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122A8" w14:textId="77777777" w:rsidR="00C327F1" w:rsidRPr="00916E60" w:rsidRDefault="001E5707" w:rsidP="009315E4">
      <w:pPr>
        <w:widowControl w:val="0"/>
        <w:autoSpaceDE w:val="0"/>
        <w:autoSpaceDN w:val="0"/>
        <w:adjustRightInd w:val="0"/>
        <w:ind w:firstLine="709"/>
        <w:jc w:val="right"/>
        <w:rPr>
          <w:bCs/>
        </w:rPr>
      </w:pPr>
      <w:r w:rsidRPr="00916E60">
        <w:rPr>
          <w:bCs/>
        </w:rPr>
        <w:t xml:space="preserve"> </w:t>
      </w:r>
      <w:r w:rsidR="00336B20" w:rsidRPr="00916E60">
        <w:rPr>
          <w:bCs/>
        </w:rPr>
        <w:t>Разработан</w:t>
      </w:r>
    </w:p>
    <w:p w14:paraId="623B5302" w14:textId="77777777" w:rsidR="00375C79" w:rsidRPr="00916E60" w:rsidRDefault="00C327F1" w:rsidP="00BE16D5">
      <w:pPr>
        <w:widowControl w:val="0"/>
        <w:autoSpaceDE w:val="0"/>
        <w:autoSpaceDN w:val="0"/>
        <w:adjustRightInd w:val="0"/>
        <w:ind w:firstLine="709"/>
        <w:jc w:val="right"/>
        <w:rPr>
          <w:bCs/>
        </w:rPr>
      </w:pPr>
      <w:r w:rsidRPr="00916E60">
        <w:rPr>
          <w:bCs/>
        </w:rPr>
        <w:t>Мин</w:t>
      </w:r>
      <w:r w:rsidR="00375C79" w:rsidRPr="00916E60">
        <w:rPr>
          <w:bCs/>
        </w:rPr>
        <w:t>истерство</w:t>
      </w:r>
      <w:r w:rsidR="00336B20" w:rsidRPr="00916E60">
        <w:rPr>
          <w:bCs/>
        </w:rPr>
        <w:t>м</w:t>
      </w:r>
      <w:r w:rsidR="00375C79" w:rsidRPr="00916E60">
        <w:rPr>
          <w:bCs/>
        </w:rPr>
        <w:t xml:space="preserve"> </w:t>
      </w:r>
      <w:r w:rsidRPr="00916E60">
        <w:rPr>
          <w:bCs/>
        </w:rPr>
        <w:t>фин</w:t>
      </w:r>
      <w:r w:rsidR="00375C79" w:rsidRPr="00916E60">
        <w:rPr>
          <w:bCs/>
        </w:rPr>
        <w:t>ансов</w:t>
      </w:r>
    </w:p>
    <w:p w14:paraId="18EC549D" w14:textId="77777777" w:rsidR="00C327F1" w:rsidRPr="00916E60" w:rsidRDefault="00375C79" w:rsidP="00BE16D5">
      <w:pPr>
        <w:widowControl w:val="0"/>
        <w:autoSpaceDE w:val="0"/>
        <w:autoSpaceDN w:val="0"/>
        <w:adjustRightInd w:val="0"/>
        <w:ind w:firstLine="709"/>
        <w:jc w:val="right"/>
        <w:rPr>
          <w:bCs/>
        </w:rPr>
      </w:pPr>
      <w:r w:rsidRPr="00916E60">
        <w:rPr>
          <w:bCs/>
        </w:rPr>
        <w:t>Российской Федерации</w:t>
      </w:r>
    </w:p>
    <w:p w14:paraId="3D76B931" w14:textId="77777777" w:rsidR="00C327F1" w:rsidRPr="00916E60" w:rsidRDefault="00C327F1" w:rsidP="00BE16D5">
      <w:pPr>
        <w:widowControl w:val="0"/>
        <w:autoSpaceDE w:val="0"/>
        <w:autoSpaceDN w:val="0"/>
        <w:adjustRightInd w:val="0"/>
        <w:ind w:firstLine="709"/>
        <w:jc w:val="right"/>
        <w:rPr>
          <w:bCs/>
        </w:rPr>
      </w:pPr>
    </w:p>
    <w:p w14:paraId="0EAB6272" w14:textId="77777777" w:rsidR="00C327F1" w:rsidRPr="00916E60" w:rsidRDefault="00C327F1" w:rsidP="00BE16D5">
      <w:pPr>
        <w:widowControl w:val="0"/>
        <w:autoSpaceDE w:val="0"/>
        <w:autoSpaceDN w:val="0"/>
        <w:adjustRightInd w:val="0"/>
        <w:ind w:firstLine="709"/>
        <w:jc w:val="right"/>
        <w:rPr>
          <w:bCs/>
        </w:rPr>
      </w:pPr>
      <w:r w:rsidRPr="00916E60">
        <w:rPr>
          <w:bCs/>
        </w:rPr>
        <w:t>Проект</w:t>
      </w:r>
    </w:p>
    <w:p w14:paraId="5FEC7A7E" w14:textId="77777777" w:rsidR="00C327F1" w:rsidRPr="00916E60" w:rsidRDefault="00C327F1" w:rsidP="00BE16D5">
      <w:pPr>
        <w:widowControl w:val="0"/>
        <w:autoSpaceDE w:val="0"/>
        <w:autoSpaceDN w:val="0"/>
        <w:adjustRightInd w:val="0"/>
        <w:ind w:firstLine="709"/>
        <w:rPr>
          <w:b/>
          <w:bCs/>
        </w:rPr>
      </w:pPr>
    </w:p>
    <w:p w14:paraId="0E240DC4" w14:textId="77777777" w:rsidR="00C327F1" w:rsidRPr="00916E60" w:rsidRDefault="00C327F1" w:rsidP="001D7FF4">
      <w:pPr>
        <w:widowControl w:val="0"/>
        <w:autoSpaceDE w:val="0"/>
        <w:autoSpaceDN w:val="0"/>
        <w:adjustRightInd w:val="0"/>
        <w:ind w:firstLine="709"/>
        <w:rPr>
          <w:b/>
          <w:bCs/>
        </w:rPr>
      </w:pPr>
    </w:p>
    <w:p w14:paraId="1830D173" w14:textId="77777777" w:rsidR="00D36643" w:rsidRPr="00916E60" w:rsidRDefault="00F60F2F" w:rsidP="001D7FF4">
      <w:pPr>
        <w:widowControl w:val="0"/>
        <w:autoSpaceDE w:val="0"/>
        <w:autoSpaceDN w:val="0"/>
        <w:adjustRightInd w:val="0"/>
        <w:ind w:firstLine="0"/>
        <w:jc w:val="center"/>
        <w:rPr>
          <w:b/>
          <w:bCs/>
        </w:rPr>
      </w:pPr>
      <w:r w:rsidRPr="00916E60">
        <w:rPr>
          <w:b/>
          <w:bCs/>
        </w:rPr>
        <w:t>ФЕДЕРАЛЬНЫЙ СТАНДАРТ БУХГАЛТЕРСКОГО УЧЕТА</w:t>
      </w:r>
    </w:p>
    <w:p w14:paraId="6283C812" w14:textId="77BD7AD7" w:rsidR="005B7DF8" w:rsidRPr="00916E60" w:rsidRDefault="00D36643" w:rsidP="001D7FF4">
      <w:pPr>
        <w:widowControl w:val="0"/>
        <w:autoSpaceDE w:val="0"/>
        <w:autoSpaceDN w:val="0"/>
        <w:adjustRightInd w:val="0"/>
        <w:ind w:firstLine="0"/>
        <w:jc w:val="center"/>
        <w:rPr>
          <w:b/>
          <w:bCs/>
        </w:rPr>
      </w:pPr>
      <w:r w:rsidRPr="00916E60">
        <w:rPr>
          <w:b/>
          <w:bCs/>
        </w:rPr>
        <w:t>ФСБУ 4/2023</w:t>
      </w:r>
      <w:r w:rsidR="00F87B3F" w:rsidRPr="00916E60">
        <w:rPr>
          <w:b/>
          <w:bCs/>
        </w:rPr>
        <w:t xml:space="preserve"> «</w:t>
      </w:r>
      <w:r w:rsidR="005B7DF8" w:rsidRPr="00916E60">
        <w:rPr>
          <w:b/>
          <w:bCs/>
        </w:rPr>
        <w:t xml:space="preserve">БУХГАЛТЕРСКАЯ </w:t>
      </w:r>
      <w:r w:rsidR="002C7B34" w:rsidRPr="00916E60">
        <w:rPr>
          <w:b/>
          <w:bCs/>
        </w:rPr>
        <w:t xml:space="preserve">(ФИНАНСОВАЯ) </w:t>
      </w:r>
      <w:r w:rsidR="005B7DF8" w:rsidRPr="00916E60">
        <w:rPr>
          <w:b/>
          <w:bCs/>
        </w:rPr>
        <w:t>ОТЧЕТНОСТЬ</w:t>
      </w:r>
      <w:r w:rsidR="00F87B3F" w:rsidRPr="00916E60">
        <w:rPr>
          <w:b/>
          <w:bCs/>
        </w:rPr>
        <w:t>»</w:t>
      </w:r>
    </w:p>
    <w:p w14:paraId="749F459C" w14:textId="77777777" w:rsidR="005B7DF8" w:rsidRPr="00916E60" w:rsidRDefault="005B7DF8" w:rsidP="001D7FF4">
      <w:pPr>
        <w:widowControl w:val="0"/>
        <w:autoSpaceDE w:val="0"/>
        <w:autoSpaceDN w:val="0"/>
        <w:adjustRightInd w:val="0"/>
        <w:ind w:firstLine="709"/>
        <w:jc w:val="center"/>
      </w:pPr>
    </w:p>
    <w:p w14:paraId="1D3E612B" w14:textId="77777777" w:rsidR="005B7DF8" w:rsidRPr="00916E60" w:rsidRDefault="005B7DF8" w:rsidP="001D7FF4">
      <w:pPr>
        <w:widowControl w:val="0"/>
        <w:autoSpaceDE w:val="0"/>
        <w:autoSpaceDN w:val="0"/>
        <w:adjustRightInd w:val="0"/>
        <w:ind w:firstLine="0"/>
        <w:jc w:val="center"/>
        <w:rPr>
          <w:b/>
        </w:rPr>
      </w:pPr>
      <w:r w:rsidRPr="00916E60">
        <w:rPr>
          <w:b/>
        </w:rPr>
        <w:t>I. Общие положения</w:t>
      </w:r>
    </w:p>
    <w:p w14:paraId="7D226CE2" w14:textId="77777777" w:rsidR="005B7DF8" w:rsidRPr="00916E60" w:rsidRDefault="005B7DF8" w:rsidP="001D7FF4">
      <w:pPr>
        <w:widowControl w:val="0"/>
        <w:autoSpaceDE w:val="0"/>
        <w:autoSpaceDN w:val="0"/>
        <w:adjustRightInd w:val="0"/>
        <w:ind w:firstLine="709"/>
        <w:jc w:val="center"/>
      </w:pPr>
    </w:p>
    <w:p w14:paraId="2CB81822" w14:textId="0BD1C670" w:rsidR="00DA452E" w:rsidRPr="00916E60" w:rsidRDefault="00874F94" w:rsidP="00874F94">
      <w:pPr>
        <w:tabs>
          <w:tab w:val="left" w:pos="0"/>
        </w:tabs>
        <w:autoSpaceDE w:val="0"/>
        <w:autoSpaceDN w:val="0"/>
        <w:adjustRightInd w:val="0"/>
        <w:ind w:firstLine="709"/>
        <w:rPr>
          <w:bCs/>
        </w:rPr>
      </w:pPr>
      <w:r w:rsidRPr="00916E60">
        <w:t xml:space="preserve">1. </w:t>
      </w:r>
      <w:r w:rsidR="00F60F2F" w:rsidRPr="00916E60">
        <w:t>Настоящий Стандарт</w:t>
      </w:r>
      <w:r w:rsidR="005B7DF8" w:rsidRPr="00916E60">
        <w:t xml:space="preserve"> устанавливает </w:t>
      </w:r>
      <w:r w:rsidR="00455C72" w:rsidRPr="00916E60">
        <w:t>состав и содержание информации, раскрываемой в бухгалтерской (финансовой) отчетности (</w:t>
      </w:r>
      <w:r w:rsidR="00455C72" w:rsidRPr="00916E60">
        <w:rPr>
          <w:bCs/>
        </w:rPr>
        <w:t xml:space="preserve">в том числе образцы форм бухгалтерской отчетности), состав приложений к бухгалтерскому балансу и отчету о финансовых результатах и состав приложений к бухгалтерскому балансу и отчету о целевом использовании средств, а также </w:t>
      </w:r>
      <w:r w:rsidR="00C90098" w:rsidRPr="00916E60">
        <w:t>условия, при которых бухгалтерская (финансовая) отчетность</w:t>
      </w:r>
      <w:r w:rsidR="001B4F47" w:rsidRPr="00916E60">
        <w:t xml:space="preserve"> (далее –</w:t>
      </w:r>
      <w:r w:rsidR="000F4699" w:rsidRPr="00916E60">
        <w:t xml:space="preserve"> </w:t>
      </w:r>
      <w:r w:rsidR="001B4F47" w:rsidRPr="00916E60">
        <w:t>бухгалтерская отчетность)</w:t>
      </w:r>
      <w:r w:rsidR="00DA452E" w:rsidRPr="00916E60">
        <w:t xml:space="preserve"> </w:t>
      </w:r>
      <w:r w:rsidR="00C90098" w:rsidRPr="00916E60">
        <w:t xml:space="preserve">дает достоверное представление о финансовом положении экономического субъекта </w:t>
      </w:r>
      <w:r w:rsidR="00DA452E" w:rsidRPr="00916E60">
        <w:t>на отчетную дату, финансовом результате его деятельности и движении денежных средств за отчетный период</w:t>
      </w:r>
      <w:r w:rsidR="00707694" w:rsidRPr="00916E60">
        <w:t xml:space="preserve"> (далее – условия достоверности бухгалтерской отчетности)</w:t>
      </w:r>
      <w:r w:rsidR="00532AF4" w:rsidRPr="00916E60">
        <w:rPr>
          <w:bCs/>
        </w:rPr>
        <w:t>.</w:t>
      </w:r>
      <w:r w:rsidR="00DA452E" w:rsidRPr="00916E60">
        <w:rPr>
          <w:bCs/>
        </w:rPr>
        <w:t xml:space="preserve"> </w:t>
      </w:r>
    </w:p>
    <w:p w14:paraId="2D8297E9" w14:textId="5917DDCA" w:rsidR="00D36643" w:rsidRPr="00916E60" w:rsidRDefault="00874F94" w:rsidP="00874F94">
      <w:pPr>
        <w:tabs>
          <w:tab w:val="left" w:pos="0"/>
        </w:tabs>
        <w:autoSpaceDE w:val="0"/>
        <w:autoSpaceDN w:val="0"/>
        <w:adjustRightInd w:val="0"/>
        <w:ind w:firstLine="709"/>
        <w:rPr>
          <w:bCs/>
        </w:rPr>
      </w:pPr>
      <w:r w:rsidRPr="00916E60">
        <w:rPr>
          <w:bCs/>
        </w:rPr>
        <w:t xml:space="preserve">2. </w:t>
      </w:r>
      <w:r w:rsidR="000F4699" w:rsidRPr="00916E60">
        <w:rPr>
          <w:bCs/>
        </w:rPr>
        <w:t>И</w:t>
      </w:r>
      <w:r w:rsidR="00DA452E" w:rsidRPr="00916E60">
        <w:rPr>
          <w:bCs/>
        </w:rPr>
        <w:t>нформаци</w:t>
      </w:r>
      <w:r w:rsidR="000F4699" w:rsidRPr="00916E60">
        <w:rPr>
          <w:bCs/>
        </w:rPr>
        <w:t>я</w:t>
      </w:r>
      <w:r w:rsidR="00DA452E" w:rsidRPr="00916E60">
        <w:rPr>
          <w:bCs/>
        </w:rPr>
        <w:t>, раскрываем</w:t>
      </w:r>
      <w:r w:rsidR="000F4699" w:rsidRPr="00916E60">
        <w:rPr>
          <w:bCs/>
        </w:rPr>
        <w:t>ая</w:t>
      </w:r>
      <w:r w:rsidR="00DA452E" w:rsidRPr="00916E60">
        <w:rPr>
          <w:bCs/>
        </w:rPr>
        <w:t xml:space="preserve"> в бухгалтерской отчетности, </w:t>
      </w:r>
      <w:r w:rsidR="000F4699" w:rsidRPr="00916E60">
        <w:rPr>
          <w:bCs/>
        </w:rPr>
        <w:t xml:space="preserve">формируется в порядке, </w:t>
      </w:r>
      <w:r w:rsidR="00DA452E" w:rsidRPr="00916E60">
        <w:rPr>
          <w:bCs/>
        </w:rPr>
        <w:t>устан</w:t>
      </w:r>
      <w:r w:rsidR="000F4699" w:rsidRPr="00916E60">
        <w:rPr>
          <w:bCs/>
        </w:rPr>
        <w:t>овленном</w:t>
      </w:r>
      <w:r w:rsidR="00DA452E" w:rsidRPr="00916E60">
        <w:rPr>
          <w:bCs/>
        </w:rPr>
        <w:t xml:space="preserve"> </w:t>
      </w:r>
      <w:r w:rsidR="00955B66" w:rsidRPr="00916E60">
        <w:rPr>
          <w:bCs/>
        </w:rPr>
        <w:t>соответствующими</w:t>
      </w:r>
      <w:r w:rsidR="00455C72" w:rsidRPr="00916E60">
        <w:rPr>
          <w:bCs/>
        </w:rPr>
        <w:t xml:space="preserve"> </w:t>
      </w:r>
      <w:r w:rsidR="00DA452E" w:rsidRPr="00916E60">
        <w:rPr>
          <w:bCs/>
        </w:rPr>
        <w:t>федеральны</w:t>
      </w:r>
      <w:r w:rsidR="00455C72" w:rsidRPr="00916E60">
        <w:rPr>
          <w:bCs/>
        </w:rPr>
        <w:t>ми</w:t>
      </w:r>
      <w:r w:rsidR="00DA452E" w:rsidRPr="00916E60">
        <w:rPr>
          <w:bCs/>
        </w:rPr>
        <w:t xml:space="preserve"> стандарт</w:t>
      </w:r>
      <w:r w:rsidR="00E47597" w:rsidRPr="00916E60">
        <w:rPr>
          <w:bCs/>
        </w:rPr>
        <w:t>ами</w:t>
      </w:r>
      <w:r w:rsidR="00DA452E" w:rsidRPr="00916E60">
        <w:rPr>
          <w:bCs/>
        </w:rPr>
        <w:t xml:space="preserve"> бухгалтерского учета</w:t>
      </w:r>
      <w:r w:rsidR="000F2197" w:rsidRPr="00916E60">
        <w:rPr>
          <w:bCs/>
        </w:rPr>
        <w:t xml:space="preserve"> и отраслевыми стандартами бухгалтерского учета</w:t>
      </w:r>
      <w:r w:rsidR="00DA452E" w:rsidRPr="00916E60">
        <w:rPr>
          <w:bCs/>
        </w:rPr>
        <w:t xml:space="preserve">, </w:t>
      </w:r>
      <w:r w:rsidR="00E75BAF" w:rsidRPr="00916E60">
        <w:rPr>
          <w:bCs/>
        </w:rPr>
        <w:t>принимаемы</w:t>
      </w:r>
      <w:r w:rsidR="004839EF" w:rsidRPr="00916E60">
        <w:rPr>
          <w:bCs/>
        </w:rPr>
        <w:t>ми</w:t>
      </w:r>
      <w:r w:rsidR="00E75BAF" w:rsidRPr="00916E60">
        <w:rPr>
          <w:bCs/>
        </w:rPr>
        <w:t xml:space="preserve"> в соответствии с Федеральным законом от 6 декабря 2011 г. № 402-ФЗ «О бухгалтерском учете»</w:t>
      </w:r>
      <w:r w:rsidR="002A2718" w:rsidRPr="00916E60">
        <w:rPr>
          <w:bCs/>
        </w:rPr>
        <w:t xml:space="preserve"> (далее</w:t>
      </w:r>
      <w:r w:rsidR="000F2197" w:rsidRPr="00916E60">
        <w:rPr>
          <w:bCs/>
        </w:rPr>
        <w:t xml:space="preserve"> соответственно</w:t>
      </w:r>
      <w:r w:rsidR="002A2718" w:rsidRPr="00916E60">
        <w:rPr>
          <w:bCs/>
        </w:rPr>
        <w:t xml:space="preserve"> – федеральные стандарты</w:t>
      </w:r>
      <w:r w:rsidR="000F2197" w:rsidRPr="00916E60">
        <w:rPr>
          <w:bCs/>
        </w:rPr>
        <w:t>, отраслевые стандарты</w:t>
      </w:r>
      <w:r w:rsidR="00813B39" w:rsidRPr="00916E60">
        <w:rPr>
          <w:bCs/>
        </w:rPr>
        <w:t>, Федеральный закон «О бухгалтерском учете»</w:t>
      </w:r>
      <w:r w:rsidR="002A2718" w:rsidRPr="00916E60">
        <w:rPr>
          <w:bCs/>
        </w:rPr>
        <w:t>)</w:t>
      </w:r>
      <w:r w:rsidR="00DA452E" w:rsidRPr="00916E60">
        <w:rPr>
          <w:bCs/>
        </w:rPr>
        <w:t>.</w:t>
      </w:r>
    </w:p>
    <w:p w14:paraId="6CB4BFDC" w14:textId="3284A5BC" w:rsidR="00AD400B" w:rsidRPr="00916E60" w:rsidRDefault="00874F94" w:rsidP="00874F94">
      <w:pPr>
        <w:tabs>
          <w:tab w:val="left" w:pos="0"/>
        </w:tabs>
        <w:autoSpaceDE w:val="0"/>
        <w:autoSpaceDN w:val="0"/>
        <w:adjustRightInd w:val="0"/>
        <w:ind w:firstLine="709"/>
        <w:rPr>
          <w:bCs/>
        </w:rPr>
      </w:pPr>
      <w:r w:rsidRPr="00916E60">
        <w:rPr>
          <w:bCs/>
        </w:rPr>
        <w:t xml:space="preserve">3. </w:t>
      </w:r>
      <w:r w:rsidR="00AD400B" w:rsidRPr="00916E60">
        <w:t>Состав и содержание информации, раскрываемой в бухгалтерской отчетности (</w:t>
      </w:r>
      <w:r w:rsidR="00AD400B" w:rsidRPr="00916E60">
        <w:rPr>
          <w:bCs/>
        </w:rPr>
        <w:t>в том числе образцы форм бухгалтерской отчетности) кредитных организаций, некредитных финансовых организаций, бюро кредитных историй, кредитных рейтинговых агентств, устанавливаются отраслевыми стандартами бухгалтерского учета, утвержденными Центральным банком Российской Федерации, и (или) его нормативными актами.</w:t>
      </w:r>
    </w:p>
    <w:p w14:paraId="060A8B08" w14:textId="4BE52515" w:rsidR="00DA452E" w:rsidRPr="00916E60" w:rsidRDefault="00874F94" w:rsidP="001D7FF4">
      <w:pPr>
        <w:tabs>
          <w:tab w:val="left" w:pos="0"/>
        </w:tabs>
        <w:autoSpaceDE w:val="0"/>
        <w:autoSpaceDN w:val="0"/>
        <w:adjustRightInd w:val="0"/>
        <w:ind w:firstLine="709"/>
        <w:rPr>
          <w:bCs/>
        </w:rPr>
      </w:pPr>
      <w:r w:rsidRPr="00916E60">
        <w:rPr>
          <w:bCs/>
        </w:rPr>
        <w:t xml:space="preserve">4. </w:t>
      </w:r>
      <w:r w:rsidR="00310376" w:rsidRPr="00916E60">
        <w:rPr>
          <w:bCs/>
        </w:rPr>
        <w:t>Настоящий Стандарт не применяется</w:t>
      </w:r>
      <w:r w:rsidR="00C11E47" w:rsidRPr="00916E60">
        <w:rPr>
          <w:bCs/>
        </w:rPr>
        <w:t>:</w:t>
      </w:r>
    </w:p>
    <w:p w14:paraId="2D04EB1F" w14:textId="34A61340" w:rsidR="00C11E47" w:rsidRPr="00916E60" w:rsidRDefault="00874F94" w:rsidP="00874F94">
      <w:pPr>
        <w:autoSpaceDE w:val="0"/>
        <w:autoSpaceDN w:val="0"/>
        <w:adjustRightInd w:val="0"/>
        <w:ind w:firstLine="709"/>
      </w:pPr>
      <w:r w:rsidRPr="00916E60">
        <w:t xml:space="preserve">а) </w:t>
      </w:r>
      <w:r w:rsidR="00C11E47" w:rsidRPr="00916E60">
        <w:t>организациями бюджетной сферы;</w:t>
      </w:r>
    </w:p>
    <w:p w14:paraId="0F9DA5C7" w14:textId="0982F2C7" w:rsidR="002F5569" w:rsidRPr="00916E60" w:rsidRDefault="00874F94" w:rsidP="00874F94">
      <w:pPr>
        <w:autoSpaceDE w:val="0"/>
        <w:autoSpaceDN w:val="0"/>
        <w:adjustRightInd w:val="0"/>
        <w:ind w:firstLine="709"/>
      </w:pPr>
      <w:r w:rsidRPr="00916E60">
        <w:t xml:space="preserve">б) </w:t>
      </w:r>
      <w:r w:rsidR="002F5569" w:rsidRPr="00916E60">
        <w:t>Центральным банком Российской Федерации при составлении финансовой отчетности, предусмотренной Федеральным законом от 10 июля 2002 г. № 86-ФЗ «О Центральном банке Российской Федерации (Банке России)»;</w:t>
      </w:r>
    </w:p>
    <w:p w14:paraId="76C7132F" w14:textId="07E1381F" w:rsidR="00C11E47" w:rsidRPr="00916E60" w:rsidRDefault="00874F94" w:rsidP="00874F94">
      <w:pPr>
        <w:autoSpaceDE w:val="0"/>
        <w:autoSpaceDN w:val="0"/>
        <w:adjustRightInd w:val="0"/>
        <w:ind w:firstLine="709"/>
      </w:pPr>
      <w:r w:rsidRPr="00916E60">
        <w:t xml:space="preserve">в) </w:t>
      </w:r>
      <w:r w:rsidR="00C11E47" w:rsidRPr="00916E60">
        <w:t>при составлении консолидированной финансовой отчетности, предусмотренной Федеральным законом от 27 июля 2010 г. № 208-ФЗ «О консолидированной финансовой отчетности»;</w:t>
      </w:r>
    </w:p>
    <w:p w14:paraId="53703E4D" w14:textId="3CBDD02D" w:rsidR="00C11E47" w:rsidRPr="00916E60" w:rsidRDefault="00874F94" w:rsidP="00874F94">
      <w:pPr>
        <w:autoSpaceDE w:val="0"/>
        <w:autoSpaceDN w:val="0"/>
        <w:adjustRightInd w:val="0"/>
        <w:ind w:firstLine="709"/>
      </w:pPr>
      <w:r w:rsidRPr="00916E60">
        <w:t xml:space="preserve">г) </w:t>
      </w:r>
      <w:r w:rsidR="00C11E47" w:rsidRPr="00916E60">
        <w:t xml:space="preserve">при создании информации, необходимой для составления отчетности для целей отличных от предусмотренных Федеральным законом «О бухгалтерском </w:t>
      </w:r>
      <w:r w:rsidR="00C11E47" w:rsidRPr="00916E60">
        <w:lastRenderedPageBreak/>
        <w:t>учете», если иное не предусмотрено законодательством Российской Федерации и принятыми в соответствии с ним правилами составления такой отчетности.</w:t>
      </w:r>
    </w:p>
    <w:p w14:paraId="4C0173DC" w14:textId="77777777" w:rsidR="00874F94" w:rsidRPr="00916E60" w:rsidRDefault="00874F94" w:rsidP="00874F94">
      <w:pPr>
        <w:autoSpaceDE w:val="0"/>
        <w:autoSpaceDN w:val="0"/>
        <w:adjustRightInd w:val="0"/>
        <w:ind w:firstLine="709"/>
      </w:pPr>
    </w:p>
    <w:p w14:paraId="35E6EF28" w14:textId="311B94AB" w:rsidR="002C65C4" w:rsidRPr="00916E60" w:rsidRDefault="000746EB" w:rsidP="001D7FF4">
      <w:pPr>
        <w:widowControl w:val="0"/>
        <w:autoSpaceDE w:val="0"/>
        <w:autoSpaceDN w:val="0"/>
        <w:adjustRightInd w:val="0"/>
        <w:ind w:firstLine="0"/>
        <w:jc w:val="center"/>
      </w:pPr>
      <w:bookmarkStart w:id="0" w:name="P184"/>
      <w:bookmarkStart w:id="1" w:name="P201"/>
      <w:bookmarkEnd w:id="0"/>
      <w:bookmarkEnd w:id="1"/>
      <w:r w:rsidRPr="00916E60">
        <w:rPr>
          <w:b/>
          <w:lang w:val="en-US"/>
        </w:rPr>
        <w:t>II</w:t>
      </w:r>
      <w:r w:rsidR="005B7DF8" w:rsidRPr="00916E60">
        <w:rPr>
          <w:b/>
        </w:rPr>
        <w:t xml:space="preserve">. </w:t>
      </w:r>
      <w:r w:rsidR="00CE675E" w:rsidRPr="00916E60">
        <w:rPr>
          <w:b/>
        </w:rPr>
        <w:t xml:space="preserve">Состав </w:t>
      </w:r>
      <w:r w:rsidR="00D606E9" w:rsidRPr="00916E60">
        <w:rPr>
          <w:b/>
        </w:rPr>
        <w:t xml:space="preserve">бухгалтерской отчетности </w:t>
      </w:r>
    </w:p>
    <w:p w14:paraId="2C140A53" w14:textId="77777777" w:rsidR="00874F94" w:rsidRPr="00916E60" w:rsidRDefault="00874F94" w:rsidP="001D7FF4">
      <w:pPr>
        <w:widowControl w:val="0"/>
        <w:autoSpaceDE w:val="0"/>
        <w:autoSpaceDN w:val="0"/>
        <w:adjustRightInd w:val="0"/>
        <w:ind w:firstLine="709"/>
      </w:pPr>
    </w:p>
    <w:p w14:paraId="10C028F1" w14:textId="4FDA7E83" w:rsidR="000A270A" w:rsidRPr="00916E60" w:rsidRDefault="007819FA" w:rsidP="000A270A">
      <w:pPr>
        <w:widowControl w:val="0"/>
        <w:autoSpaceDE w:val="0"/>
        <w:autoSpaceDN w:val="0"/>
        <w:adjustRightInd w:val="0"/>
        <w:ind w:firstLine="709"/>
      </w:pPr>
      <w:r w:rsidRPr="00916E60">
        <w:t xml:space="preserve">5. </w:t>
      </w:r>
      <w:r w:rsidR="00BB7477" w:rsidRPr="00916E60">
        <w:t>В соответствии с</w:t>
      </w:r>
      <w:r w:rsidR="00BB28C9" w:rsidRPr="00916E60">
        <w:t xml:space="preserve"> частями 1 и 2 статьи 14</w:t>
      </w:r>
      <w:r w:rsidR="00BB7477" w:rsidRPr="00916E60">
        <w:t xml:space="preserve"> Федеральн</w:t>
      </w:r>
      <w:r w:rsidR="00BB28C9" w:rsidRPr="00916E60">
        <w:t>ого</w:t>
      </w:r>
      <w:r w:rsidR="00BB7477" w:rsidRPr="00916E60">
        <w:t xml:space="preserve"> закон</w:t>
      </w:r>
      <w:r w:rsidR="00BB28C9" w:rsidRPr="00916E60">
        <w:t>а</w:t>
      </w:r>
      <w:r w:rsidR="00BB7477" w:rsidRPr="00916E60">
        <w:t xml:space="preserve"> «О бухгалтерском учете»:</w:t>
      </w:r>
    </w:p>
    <w:p w14:paraId="748074B1" w14:textId="77777777" w:rsidR="00BB7477" w:rsidRPr="00916E60" w:rsidRDefault="00BB7477" w:rsidP="001D7FF4">
      <w:pPr>
        <w:widowControl w:val="0"/>
        <w:autoSpaceDE w:val="0"/>
        <w:autoSpaceDN w:val="0"/>
        <w:adjustRightInd w:val="0"/>
        <w:ind w:firstLine="709"/>
      </w:pPr>
      <w:r w:rsidRPr="00916E60">
        <w:t>а) бухгалтерская отчетность, за исключением случаев, установленных этим Федеральным законом, состоит из бухгалтерского баланса, отчета о финансовых результатах и приложений к ним;</w:t>
      </w:r>
    </w:p>
    <w:p w14:paraId="4BDBF272" w14:textId="25D3737C" w:rsidR="00BB7477" w:rsidRPr="00916E60" w:rsidRDefault="00BB7477" w:rsidP="001D7FF4">
      <w:pPr>
        <w:widowControl w:val="0"/>
        <w:autoSpaceDE w:val="0"/>
        <w:autoSpaceDN w:val="0"/>
        <w:adjustRightInd w:val="0"/>
        <w:ind w:firstLine="709"/>
      </w:pPr>
      <w:r w:rsidRPr="00916E60">
        <w:t>б) бухгалтерская отчетность некоммерческой организации, за исключением случаев, установленных этим Федеральным законом</w:t>
      </w:r>
      <w:r w:rsidR="003E6C1E" w:rsidRPr="00916E60">
        <w:t xml:space="preserve"> и иными федеральными законами</w:t>
      </w:r>
      <w:r w:rsidRPr="00916E60">
        <w:t>, состоит из бухгалтерского баланса, отчета о целевом использовании средств и приложений к ним.</w:t>
      </w:r>
    </w:p>
    <w:p w14:paraId="0FD977BE" w14:textId="169BB345" w:rsidR="005972E0" w:rsidRPr="00916E60" w:rsidRDefault="007819FA" w:rsidP="001D7FF4">
      <w:pPr>
        <w:widowControl w:val="0"/>
        <w:autoSpaceDE w:val="0"/>
        <w:autoSpaceDN w:val="0"/>
        <w:adjustRightInd w:val="0"/>
        <w:ind w:firstLine="709"/>
      </w:pPr>
      <w:r w:rsidRPr="00916E60">
        <w:t>6</w:t>
      </w:r>
      <w:r w:rsidR="00BB7477" w:rsidRPr="00916E60">
        <w:t xml:space="preserve">. </w:t>
      </w:r>
      <w:r w:rsidR="00CE2C3A" w:rsidRPr="00916E60">
        <w:t>П</w:t>
      </w:r>
      <w:r w:rsidR="00BB7477" w:rsidRPr="00916E60">
        <w:t>риложени</w:t>
      </w:r>
      <w:r w:rsidR="00CE2C3A" w:rsidRPr="00916E60">
        <w:t>я</w:t>
      </w:r>
      <w:r w:rsidR="00BB7477" w:rsidRPr="00916E60">
        <w:t xml:space="preserve"> к бухгалтерскому балансу и отчету о финансовых результатах </w:t>
      </w:r>
      <w:r w:rsidR="00CE2C3A" w:rsidRPr="00916E60">
        <w:t>состоят из</w:t>
      </w:r>
      <w:r w:rsidR="00BB7477" w:rsidRPr="00916E60">
        <w:t xml:space="preserve"> отчет</w:t>
      </w:r>
      <w:r w:rsidR="00CE2C3A" w:rsidRPr="00916E60">
        <w:t>а</w:t>
      </w:r>
      <w:r w:rsidR="00BB7477" w:rsidRPr="00916E60">
        <w:t xml:space="preserve"> об изменениях капитала, отчет</w:t>
      </w:r>
      <w:r w:rsidR="00CE2C3A" w:rsidRPr="00916E60">
        <w:t>а</w:t>
      </w:r>
      <w:r w:rsidR="00BB7477" w:rsidRPr="00916E60">
        <w:t xml:space="preserve"> о движении денежных средств</w:t>
      </w:r>
      <w:r w:rsidR="00CE2C3A" w:rsidRPr="00916E60">
        <w:t>, пояснений</w:t>
      </w:r>
      <w:r w:rsidR="00BB7477" w:rsidRPr="00916E60">
        <w:t xml:space="preserve"> к бухгалтерскому балансу и отчету о финансовых результатах. </w:t>
      </w:r>
    </w:p>
    <w:p w14:paraId="20867920" w14:textId="01029169" w:rsidR="007B3723" w:rsidRPr="00916E60" w:rsidRDefault="00CE2C3A" w:rsidP="001D7FF4">
      <w:pPr>
        <w:widowControl w:val="0"/>
        <w:autoSpaceDE w:val="0"/>
        <w:autoSpaceDN w:val="0"/>
        <w:adjustRightInd w:val="0"/>
        <w:ind w:firstLine="709"/>
        <w:rPr>
          <w:i/>
        </w:rPr>
      </w:pPr>
      <w:r w:rsidRPr="00916E60">
        <w:t>П</w:t>
      </w:r>
      <w:r w:rsidR="00BB7477" w:rsidRPr="00916E60">
        <w:t>риложени</w:t>
      </w:r>
      <w:r w:rsidR="00515ACD" w:rsidRPr="00916E60">
        <w:t>я</w:t>
      </w:r>
      <w:r w:rsidR="00BB7477" w:rsidRPr="00916E60">
        <w:t xml:space="preserve"> к бухгалтерскому балансу и отчету о целевом использовании средств некоммерческой организаци</w:t>
      </w:r>
      <w:r w:rsidRPr="00916E60">
        <w:t>и</w:t>
      </w:r>
      <w:r w:rsidR="00BB7477" w:rsidRPr="00916E60">
        <w:t xml:space="preserve"> </w:t>
      </w:r>
      <w:r w:rsidRPr="00916E60">
        <w:t>состо</w:t>
      </w:r>
      <w:r w:rsidR="008151CA" w:rsidRPr="00916E60">
        <w:t>я</w:t>
      </w:r>
      <w:r w:rsidRPr="00916E60">
        <w:t>т из</w:t>
      </w:r>
      <w:r w:rsidR="007B3723" w:rsidRPr="00916E60">
        <w:t xml:space="preserve"> </w:t>
      </w:r>
      <w:r w:rsidR="005972E0" w:rsidRPr="00916E60">
        <w:t xml:space="preserve">отчета о финансовых результатах, отчета о движении денежных средств, </w:t>
      </w:r>
      <w:r w:rsidR="007B3723" w:rsidRPr="00916E60">
        <w:t>пояснений к бухгалтерскому балансу и отчету о целевом использовании средств.</w:t>
      </w:r>
      <w:r w:rsidR="005972E0" w:rsidRPr="00916E60">
        <w:t xml:space="preserve"> Некоммерческая организация вправе не составлять отчет о финансовых результатах и (или) отчет о движении денежных средств, включив информацию, раскрываемую в них, </w:t>
      </w:r>
      <w:r w:rsidR="00C858D2" w:rsidRPr="00916E60">
        <w:t>в</w:t>
      </w:r>
      <w:r w:rsidR="005972E0" w:rsidRPr="00916E60">
        <w:t xml:space="preserve"> пояснения к бухгалтерскому балансу и отчету о целевом использовании средств.</w:t>
      </w:r>
    </w:p>
    <w:p w14:paraId="5DE41088" w14:textId="6BFC7E9A" w:rsidR="007B3723" w:rsidRPr="00916E60" w:rsidRDefault="007B3723" w:rsidP="001D7FF4">
      <w:pPr>
        <w:widowControl w:val="0"/>
        <w:autoSpaceDE w:val="0"/>
        <w:autoSpaceDN w:val="0"/>
        <w:adjustRightInd w:val="0"/>
        <w:ind w:firstLine="709"/>
      </w:pPr>
      <w:r w:rsidRPr="00916E60">
        <w:t>Пояснения к бухгалтерскому балансу и отчету о финансовых результатах и пояснения к бухгалтерскому балансу и отчету о целевом использовании средств именуются вместе пояснениями.</w:t>
      </w:r>
    </w:p>
    <w:p w14:paraId="511101EE" w14:textId="0FB3A347" w:rsidR="00874F94" w:rsidRPr="00916E60" w:rsidRDefault="000A270A" w:rsidP="00874F94">
      <w:pPr>
        <w:autoSpaceDE w:val="0"/>
        <w:autoSpaceDN w:val="0"/>
        <w:adjustRightInd w:val="0"/>
        <w:ind w:firstLine="709"/>
      </w:pPr>
      <w:r w:rsidRPr="00916E60">
        <w:t>7</w:t>
      </w:r>
      <w:r w:rsidR="009B52B3" w:rsidRPr="00916E60">
        <w:t>.</w:t>
      </w:r>
      <w:r w:rsidR="00874F94" w:rsidRPr="00916E60">
        <w:t xml:space="preserve"> В случае</w:t>
      </w:r>
      <w:r w:rsidR="00231DFE" w:rsidRPr="00916E60">
        <w:t>, когда бухгалтерская отчетность</w:t>
      </w:r>
      <w:r w:rsidR="00874F94" w:rsidRPr="00916E60">
        <w:t xml:space="preserve"> представл</w:t>
      </w:r>
      <w:r w:rsidR="00231DFE" w:rsidRPr="00916E60">
        <w:t xml:space="preserve">яется </w:t>
      </w:r>
      <w:r w:rsidR="00874F94" w:rsidRPr="00916E60">
        <w:t>и (или) раскры</w:t>
      </w:r>
      <w:r w:rsidR="00231DFE" w:rsidRPr="00916E60">
        <w:t>вается в соответствии с законодательством Российской Федерации в составе какого-либо документа (например, годового от</w:t>
      </w:r>
      <w:r w:rsidR="004839EF" w:rsidRPr="00916E60">
        <w:t>чета</w:t>
      </w:r>
      <w:r w:rsidR="00231DFE" w:rsidRPr="00916E60">
        <w:t xml:space="preserve"> экономического субъекта), экономический субъект должен обеспечить однозначн</w:t>
      </w:r>
      <w:r w:rsidR="00813B39" w:rsidRPr="00916E60">
        <w:t>ое понимание пользователями такого документа</w:t>
      </w:r>
      <w:r w:rsidR="00880F9B" w:rsidRPr="00916E60">
        <w:t xml:space="preserve"> состава </w:t>
      </w:r>
      <w:r w:rsidR="00231DFE" w:rsidRPr="00916E60">
        <w:t>бухгалтерской отчетности</w:t>
      </w:r>
      <w:r w:rsidR="00874F94" w:rsidRPr="00916E60">
        <w:t>.</w:t>
      </w:r>
    </w:p>
    <w:p w14:paraId="43BA0F7E" w14:textId="48C45A8D" w:rsidR="0072089E" w:rsidRPr="00916E60" w:rsidRDefault="008F7037" w:rsidP="001D7FF4">
      <w:pPr>
        <w:widowControl w:val="0"/>
        <w:autoSpaceDE w:val="0"/>
        <w:autoSpaceDN w:val="0"/>
        <w:adjustRightInd w:val="0"/>
        <w:ind w:firstLine="709"/>
      </w:pPr>
      <w:r w:rsidRPr="00916E60">
        <w:rPr>
          <w:shd w:val="clear" w:color="auto" w:fill="FFFFFF"/>
        </w:rPr>
        <w:t> </w:t>
      </w:r>
    </w:p>
    <w:p w14:paraId="5D5686FF" w14:textId="41FCCD43" w:rsidR="00CE2C3A" w:rsidRPr="00916E60" w:rsidRDefault="000E2445" w:rsidP="001D7FF4">
      <w:pPr>
        <w:widowControl w:val="0"/>
        <w:autoSpaceDE w:val="0"/>
        <w:autoSpaceDN w:val="0"/>
        <w:adjustRightInd w:val="0"/>
        <w:ind w:firstLine="0"/>
        <w:jc w:val="center"/>
        <w:rPr>
          <w:b/>
        </w:rPr>
      </w:pPr>
      <w:r>
        <w:rPr>
          <w:b/>
          <w:lang w:val="en-US"/>
        </w:rPr>
        <w:t>III</w:t>
      </w:r>
      <w:r w:rsidR="00CE2C3A" w:rsidRPr="00916E60">
        <w:rPr>
          <w:b/>
        </w:rPr>
        <w:t xml:space="preserve">. Состав и содержание информации, </w:t>
      </w:r>
    </w:p>
    <w:p w14:paraId="6AE7DB42" w14:textId="5E8988EB" w:rsidR="00CE2C3A" w:rsidRPr="00916E60" w:rsidRDefault="00CE2C3A" w:rsidP="001D7FF4">
      <w:pPr>
        <w:widowControl w:val="0"/>
        <w:autoSpaceDE w:val="0"/>
        <w:autoSpaceDN w:val="0"/>
        <w:adjustRightInd w:val="0"/>
        <w:ind w:firstLine="0"/>
        <w:jc w:val="center"/>
      </w:pPr>
      <w:r w:rsidRPr="00916E60">
        <w:rPr>
          <w:b/>
        </w:rPr>
        <w:t xml:space="preserve">раскрываемой в бухгалтерской отчетности </w:t>
      </w:r>
    </w:p>
    <w:p w14:paraId="0C10C193" w14:textId="77777777" w:rsidR="00CE2C3A" w:rsidRPr="00916E60" w:rsidRDefault="00CE2C3A" w:rsidP="001D7FF4">
      <w:pPr>
        <w:widowControl w:val="0"/>
        <w:autoSpaceDE w:val="0"/>
        <w:autoSpaceDN w:val="0"/>
        <w:adjustRightInd w:val="0"/>
        <w:ind w:firstLine="709"/>
        <w:jc w:val="center"/>
        <w:rPr>
          <w:b/>
        </w:rPr>
      </w:pPr>
    </w:p>
    <w:p w14:paraId="7771B0B0" w14:textId="45630C53" w:rsidR="005B7DF8" w:rsidRPr="00916E60" w:rsidRDefault="002C65C4" w:rsidP="001D7FF4">
      <w:pPr>
        <w:widowControl w:val="0"/>
        <w:autoSpaceDE w:val="0"/>
        <w:autoSpaceDN w:val="0"/>
        <w:adjustRightInd w:val="0"/>
        <w:ind w:firstLine="0"/>
        <w:jc w:val="center"/>
        <w:rPr>
          <w:b/>
        </w:rPr>
      </w:pPr>
      <w:r w:rsidRPr="00916E60">
        <w:rPr>
          <w:b/>
        </w:rPr>
        <w:t>Бухгалтерский</w:t>
      </w:r>
      <w:r w:rsidR="005B7DF8" w:rsidRPr="00916E60">
        <w:rPr>
          <w:b/>
        </w:rPr>
        <w:t xml:space="preserve"> </w:t>
      </w:r>
      <w:r w:rsidRPr="00916E60">
        <w:rPr>
          <w:b/>
        </w:rPr>
        <w:t>баланс</w:t>
      </w:r>
    </w:p>
    <w:p w14:paraId="03DCA0E6" w14:textId="77777777" w:rsidR="001D7FF4" w:rsidRPr="00916E60" w:rsidRDefault="001D7FF4" w:rsidP="001D7FF4">
      <w:pPr>
        <w:widowControl w:val="0"/>
        <w:autoSpaceDE w:val="0"/>
        <w:autoSpaceDN w:val="0"/>
        <w:adjustRightInd w:val="0"/>
        <w:ind w:firstLine="0"/>
        <w:jc w:val="center"/>
        <w:rPr>
          <w:b/>
        </w:rPr>
      </w:pPr>
    </w:p>
    <w:p w14:paraId="5F944400" w14:textId="3B654083" w:rsidR="005B7DF8" w:rsidRPr="00916E60" w:rsidRDefault="000A270A" w:rsidP="001D7FF4">
      <w:pPr>
        <w:autoSpaceDE w:val="0"/>
        <w:autoSpaceDN w:val="0"/>
        <w:adjustRightInd w:val="0"/>
        <w:ind w:firstLine="709"/>
      </w:pPr>
      <w:r w:rsidRPr="00916E60">
        <w:t>8</w:t>
      </w:r>
      <w:r w:rsidR="007819FA" w:rsidRPr="00916E60">
        <w:t xml:space="preserve">. </w:t>
      </w:r>
      <w:r w:rsidR="005B7DF8" w:rsidRPr="00916E60">
        <w:t>Бухгалтерский баланс</w:t>
      </w:r>
      <w:r w:rsidR="00C63FDD" w:rsidRPr="00916E60">
        <w:t xml:space="preserve"> </w:t>
      </w:r>
      <w:r w:rsidR="00CE2C3A" w:rsidRPr="00916E60">
        <w:t xml:space="preserve">должен давать </w:t>
      </w:r>
      <w:r w:rsidR="00706109" w:rsidRPr="00916E60">
        <w:t xml:space="preserve">представление о </w:t>
      </w:r>
      <w:r w:rsidR="005B7DF8" w:rsidRPr="00916E60">
        <w:t>финансово</w:t>
      </w:r>
      <w:r w:rsidR="00706109" w:rsidRPr="00916E60">
        <w:t>м</w:t>
      </w:r>
      <w:r w:rsidR="005B7DF8" w:rsidRPr="00916E60">
        <w:t xml:space="preserve"> положени</w:t>
      </w:r>
      <w:r w:rsidR="00706109" w:rsidRPr="00916E60">
        <w:t>и</w:t>
      </w:r>
      <w:r w:rsidR="005B7DF8" w:rsidRPr="00916E60">
        <w:t xml:space="preserve"> </w:t>
      </w:r>
      <w:r w:rsidR="003358CC" w:rsidRPr="00916E60">
        <w:t xml:space="preserve">экономического субъекта </w:t>
      </w:r>
      <w:r w:rsidR="005B7DF8" w:rsidRPr="00916E60">
        <w:t>на отчетную дату.</w:t>
      </w:r>
      <w:r w:rsidR="00B215A9" w:rsidRPr="00916E60">
        <w:t xml:space="preserve"> В бухгалтерском балансе</w:t>
      </w:r>
      <w:r w:rsidR="00C63FDD" w:rsidRPr="00916E60">
        <w:t xml:space="preserve"> </w:t>
      </w:r>
      <w:r w:rsidR="00B215A9" w:rsidRPr="00916E60">
        <w:t>раскрывается информация</w:t>
      </w:r>
      <w:r w:rsidR="000F7817" w:rsidRPr="00916E60">
        <w:t xml:space="preserve"> обо всех активах, обязательствах и источниках финансирования деятельности экономического субъекта. </w:t>
      </w:r>
    </w:p>
    <w:p w14:paraId="297B6A8E" w14:textId="14D37848" w:rsidR="00F34F82" w:rsidRPr="00916E60" w:rsidRDefault="000A270A" w:rsidP="001D7FF4">
      <w:pPr>
        <w:autoSpaceDE w:val="0"/>
        <w:autoSpaceDN w:val="0"/>
        <w:adjustRightInd w:val="0"/>
        <w:ind w:firstLine="709"/>
      </w:pPr>
      <w:r w:rsidRPr="00916E60">
        <w:t>9</w:t>
      </w:r>
      <w:r w:rsidR="007819FA" w:rsidRPr="00916E60">
        <w:t xml:space="preserve">. </w:t>
      </w:r>
      <w:r w:rsidR="001062FA" w:rsidRPr="00916E60">
        <w:t>Представление о ф</w:t>
      </w:r>
      <w:r w:rsidR="008A3015" w:rsidRPr="00916E60">
        <w:t>инансово</w:t>
      </w:r>
      <w:r w:rsidR="001062FA" w:rsidRPr="00916E60">
        <w:t>м</w:t>
      </w:r>
      <w:r w:rsidR="008A3015" w:rsidRPr="00916E60">
        <w:t xml:space="preserve"> положени</w:t>
      </w:r>
      <w:r w:rsidR="001062FA" w:rsidRPr="00916E60">
        <w:t>и</w:t>
      </w:r>
      <w:r w:rsidR="008A3015" w:rsidRPr="00916E60">
        <w:t xml:space="preserve"> экономического субъекта на отчетную дату </w:t>
      </w:r>
      <w:r w:rsidR="001062FA" w:rsidRPr="00916E60">
        <w:t>обеспечивается раскрытием в бухгалтерском балансе (включением в бухгалтерский баланс)</w:t>
      </w:r>
      <w:r w:rsidR="00F34F82" w:rsidRPr="00916E60">
        <w:t>, как минимум, следующи</w:t>
      </w:r>
      <w:r w:rsidR="001062FA" w:rsidRPr="00916E60">
        <w:t>х</w:t>
      </w:r>
      <w:r w:rsidR="00F34F82" w:rsidRPr="00916E60">
        <w:t xml:space="preserve"> </w:t>
      </w:r>
      <w:r w:rsidR="00B433AD" w:rsidRPr="00916E60">
        <w:t xml:space="preserve">групп </w:t>
      </w:r>
      <w:r w:rsidR="00F34F82" w:rsidRPr="00916E60">
        <w:t>показател</w:t>
      </w:r>
      <w:r w:rsidR="001062FA" w:rsidRPr="00916E60">
        <w:t>ей</w:t>
      </w:r>
      <w:r w:rsidR="00397BCB" w:rsidRPr="00916E60">
        <w:t>:</w:t>
      </w:r>
      <w:r w:rsidR="001D7FF4" w:rsidRPr="00916E60">
        <w:t xml:space="preserve"> </w:t>
      </w:r>
      <w:r w:rsidR="008A72B2" w:rsidRPr="00916E60">
        <w:lastRenderedPageBreak/>
        <w:t>н</w:t>
      </w:r>
      <w:r w:rsidR="00397BCB" w:rsidRPr="00916E60">
        <w:t>ематериальные активы</w:t>
      </w:r>
      <w:r w:rsidR="001D7FF4" w:rsidRPr="00916E60">
        <w:t xml:space="preserve">; </w:t>
      </w:r>
      <w:r w:rsidR="008A72B2" w:rsidRPr="00916E60">
        <w:t>о</w:t>
      </w:r>
      <w:r w:rsidR="00397BCB" w:rsidRPr="00916E60">
        <w:t>сновные средства</w:t>
      </w:r>
      <w:r w:rsidR="001D7FF4" w:rsidRPr="00916E60">
        <w:t xml:space="preserve">; </w:t>
      </w:r>
      <w:r w:rsidR="008A72B2" w:rsidRPr="00916E60">
        <w:t>и</w:t>
      </w:r>
      <w:r w:rsidR="00397BCB" w:rsidRPr="00916E60">
        <w:t>нвестиционная недвижимость</w:t>
      </w:r>
      <w:r w:rsidR="001D7FF4" w:rsidRPr="00916E60">
        <w:t xml:space="preserve">; </w:t>
      </w:r>
      <w:r w:rsidR="00072E28" w:rsidRPr="00916E60">
        <w:t>отложенные налоговые активы</w:t>
      </w:r>
      <w:r w:rsidR="001D7FF4" w:rsidRPr="00916E60">
        <w:t xml:space="preserve">; </w:t>
      </w:r>
      <w:r w:rsidR="008A72B2" w:rsidRPr="00916E60">
        <w:t>ф</w:t>
      </w:r>
      <w:r w:rsidR="00397BCB" w:rsidRPr="00916E60">
        <w:t>инансовые вложения</w:t>
      </w:r>
      <w:r w:rsidR="001D7FF4" w:rsidRPr="00916E60">
        <w:t xml:space="preserve">; </w:t>
      </w:r>
      <w:r w:rsidR="008A72B2" w:rsidRPr="00916E60">
        <w:t>з</w:t>
      </w:r>
      <w:r w:rsidR="00397BCB" w:rsidRPr="00916E60">
        <w:t>апасы</w:t>
      </w:r>
      <w:r w:rsidR="001D7FF4" w:rsidRPr="00916E60">
        <w:t>;</w:t>
      </w:r>
      <w:r w:rsidR="004839EF" w:rsidRPr="00916E60">
        <w:t xml:space="preserve"> долгосрочные активы к продаже; </w:t>
      </w:r>
      <w:r w:rsidR="008A72B2" w:rsidRPr="00916E60">
        <w:t>н</w:t>
      </w:r>
      <w:r w:rsidR="00397BCB" w:rsidRPr="00916E60">
        <w:t>алог на добавленную стоимость</w:t>
      </w:r>
      <w:r w:rsidR="00B91CAA" w:rsidRPr="00916E60">
        <w:t xml:space="preserve"> по приобретенным ценностям</w:t>
      </w:r>
      <w:r w:rsidR="001D7FF4" w:rsidRPr="00916E60">
        <w:t xml:space="preserve">; </w:t>
      </w:r>
      <w:r w:rsidR="008A72B2" w:rsidRPr="00916E60">
        <w:t>д</w:t>
      </w:r>
      <w:r w:rsidR="00397BCB" w:rsidRPr="00916E60">
        <w:t>ебиторская задолженность</w:t>
      </w:r>
      <w:r w:rsidR="001D7FF4" w:rsidRPr="00916E60">
        <w:t xml:space="preserve">; </w:t>
      </w:r>
      <w:r w:rsidR="008A72B2" w:rsidRPr="00916E60">
        <w:t>д</w:t>
      </w:r>
      <w:r w:rsidR="00397BCB" w:rsidRPr="00916E60">
        <w:t>енежные средства и денежные эквиваленты</w:t>
      </w:r>
      <w:r w:rsidR="001D7FF4" w:rsidRPr="00916E60">
        <w:t xml:space="preserve">; </w:t>
      </w:r>
      <w:r w:rsidR="007D6EE7" w:rsidRPr="00916E60">
        <w:t>капитал</w:t>
      </w:r>
      <w:r w:rsidR="002465A9" w:rsidRPr="00916E60">
        <w:t xml:space="preserve"> (для коммерческих организаций)/</w:t>
      </w:r>
      <w:r w:rsidR="00B433AD" w:rsidRPr="00916E60">
        <w:t>ц</w:t>
      </w:r>
      <w:r w:rsidR="00CE675E" w:rsidRPr="00916E60">
        <w:t>елевое финансирование (для некоммерческих организаций)</w:t>
      </w:r>
      <w:r w:rsidR="001D7FF4" w:rsidRPr="00916E60">
        <w:t xml:space="preserve">; </w:t>
      </w:r>
      <w:r w:rsidR="008A72B2" w:rsidRPr="00916E60">
        <w:t>з</w:t>
      </w:r>
      <w:r w:rsidR="00397BCB" w:rsidRPr="00916E60">
        <w:t>а</w:t>
      </w:r>
      <w:r w:rsidR="006D2490" w:rsidRPr="00916E60">
        <w:t>емные средства</w:t>
      </w:r>
      <w:r w:rsidR="001D7FF4" w:rsidRPr="00916E60">
        <w:t xml:space="preserve">; </w:t>
      </w:r>
      <w:r w:rsidR="008A72B2" w:rsidRPr="00916E60">
        <w:t>к</w:t>
      </w:r>
      <w:r w:rsidR="00397BCB" w:rsidRPr="00916E60">
        <w:t>редиторская задолженность</w:t>
      </w:r>
      <w:r w:rsidR="001D7FF4" w:rsidRPr="00916E60">
        <w:t xml:space="preserve">; </w:t>
      </w:r>
      <w:r w:rsidR="00072E28" w:rsidRPr="00916E60">
        <w:t>отложенные налоговые обязательства</w:t>
      </w:r>
      <w:r w:rsidR="001D7FF4" w:rsidRPr="00916E60">
        <w:t xml:space="preserve">; </w:t>
      </w:r>
      <w:r w:rsidR="008A72B2" w:rsidRPr="00916E60">
        <w:t>о</w:t>
      </w:r>
      <w:r w:rsidR="00397BCB" w:rsidRPr="00916E60">
        <w:t>ценочные обязательства</w:t>
      </w:r>
      <w:r w:rsidR="00F34F82" w:rsidRPr="00916E60">
        <w:t>.</w:t>
      </w:r>
    </w:p>
    <w:p w14:paraId="17562379" w14:textId="45F46047" w:rsidR="00F12190" w:rsidRPr="00916E60" w:rsidRDefault="007819FA" w:rsidP="001D7FF4">
      <w:pPr>
        <w:autoSpaceDE w:val="0"/>
        <w:autoSpaceDN w:val="0"/>
        <w:adjustRightInd w:val="0"/>
        <w:ind w:firstLine="709"/>
      </w:pPr>
      <w:r w:rsidRPr="00916E60">
        <w:t>1</w:t>
      </w:r>
      <w:r w:rsidR="000A270A" w:rsidRPr="00916E60">
        <w:t>0</w:t>
      </w:r>
      <w:r w:rsidRPr="00916E60">
        <w:t xml:space="preserve">. </w:t>
      </w:r>
      <w:r w:rsidR="00B433AD" w:rsidRPr="00916E60">
        <w:t>Экономический субъект раскрывает в бухгалтерском балансе д</w:t>
      </w:r>
      <w:r w:rsidR="00F12190" w:rsidRPr="00916E60">
        <w:t xml:space="preserve">ополнительные показатели в случаях, когда такие </w:t>
      </w:r>
      <w:r w:rsidR="00B433AD" w:rsidRPr="00916E60">
        <w:t>показатели</w:t>
      </w:r>
      <w:r w:rsidR="00F12190" w:rsidRPr="00916E60">
        <w:t xml:space="preserve"> предусмотрены другими федеральными</w:t>
      </w:r>
      <w:r w:rsidR="00C8419C" w:rsidRPr="00916E60">
        <w:t xml:space="preserve"> </w:t>
      </w:r>
      <w:r w:rsidR="00B433AD" w:rsidRPr="00916E60">
        <w:t xml:space="preserve">и отраслевыми </w:t>
      </w:r>
      <w:r w:rsidR="00F12190" w:rsidRPr="00916E60">
        <w:t xml:space="preserve">стандартами, а также по </w:t>
      </w:r>
      <w:r w:rsidR="00B433AD" w:rsidRPr="00916E60">
        <w:t xml:space="preserve">собственному </w:t>
      </w:r>
      <w:r w:rsidR="00F12190" w:rsidRPr="00916E60">
        <w:t>решению</w:t>
      </w:r>
      <w:r w:rsidR="00F974E7" w:rsidRPr="00916E60">
        <w:t>,</w:t>
      </w:r>
      <w:r w:rsidR="00F12190" w:rsidRPr="00916E60">
        <w:t xml:space="preserve"> исходя из особенностей </w:t>
      </w:r>
      <w:r w:rsidR="00B433AD" w:rsidRPr="00916E60">
        <w:t>своей</w:t>
      </w:r>
      <w:r w:rsidR="00F12190" w:rsidRPr="00916E60">
        <w:t xml:space="preserve"> деятельности</w:t>
      </w:r>
      <w:r w:rsidR="00F974E7" w:rsidRPr="00916E60">
        <w:t>,</w:t>
      </w:r>
      <w:r w:rsidR="00F12190" w:rsidRPr="00916E60">
        <w:t xml:space="preserve"> с целью детализации </w:t>
      </w:r>
      <w:r w:rsidR="00B433AD" w:rsidRPr="00916E60">
        <w:t xml:space="preserve">групп </w:t>
      </w:r>
      <w:r w:rsidR="00F12190" w:rsidRPr="00916E60">
        <w:t xml:space="preserve">показателей, предусмотренных в пункте </w:t>
      </w:r>
      <w:r w:rsidR="000A270A" w:rsidRPr="00916E60">
        <w:t>9</w:t>
      </w:r>
      <w:r w:rsidR="00F12190" w:rsidRPr="00916E60">
        <w:t xml:space="preserve"> настоящего </w:t>
      </w:r>
      <w:r w:rsidR="00667203" w:rsidRPr="00916E60">
        <w:t>С</w:t>
      </w:r>
      <w:r w:rsidR="00F12190" w:rsidRPr="00916E60">
        <w:t>тандарта. В частности, с учетом существенности, в бухгалтерский баланс могут быть включены следующие дополнительные показатели:</w:t>
      </w:r>
      <w:r w:rsidR="008A72B2" w:rsidRPr="00916E60">
        <w:t xml:space="preserve"> г</w:t>
      </w:r>
      <w:r w:rsidR="00F12190" w:rsidRPr="00916E60">
        <w:t>удвил</w:t>
      </w:r>
      <w:r w:rsidR="00813B39" w:rsidRPr="00916E60">
        <w:t>;</w:t>
      </w:r>
      <w:r w:rsidR="008A72B2" w:rsidRPr="00916E60">
        <w:t xml:space="preserve"> н</w:t>
      </w:r>
      <w:r w:rsidR="00F12190" w:rsidRPr="00916E60">
        <w:t>ематериальные поисковые активы</w:t>
      </w:r>
      <w:r w:rsidR="00813B39" w:rsidRPr="00916E60">
        <w:t>;</w:t>
      </w:r>
      <w:r w:rsidR="008A72B2" w:rsidRPr="00916E60">
        <w:t xml:space="preserve"> м</w:t>
      </w:r>
      <w:r w:rsidR="00F12190" w:rsidRPr="00916E60">
        <w:t>атериальные поисковые активы</w:t>
      </w:r>
      <w:r w:rsidR="00813B39" w:rsidRPr="00916E60">
        <w:t>;</w:t>
      </w:r>
      <w:r w:rsidR="008A72B2" w:rsidRPr="00916E60">
        <w:t xml:space="preserve"> к</w:t>
      </w:r>
      <w:r w:rsidR="00F12190" w:rsidRPr="00916E60">
        <w:t>апитальные вложения в объекты нематериальных активов</w:t>
      </w:r>
      <w:r w:rsidR="00813B39" w:rsidRPr="00916E60">
        <w:t>;</w:t>
      </w:r>
      <w:r w:rsidR="008A72B2" w:rsidRPr="00916E60">
        <w:t xml:space="preserve"> к</w:t>
      </w:r>
      <w:r w:rsidR="00F12190" w:rsidRPr="00916E60">
        <w:t>апитальные вложения в объекты основных средств</w:t>
      </w:r>
      <w:r w:rsidR="00813B39" w:rsidRPr="00916E60">
        <w:t>;</w:t>
      </w:r>
      <w:r w:rsidR="008A72B2" w:rsidRPr="00916E60">
        <w:t xml:space="preserve"> п</w:t>
      </w:r>
      <w:r w:rsidR="00F12190" w:rsidRPr="00916E60">
        <w:t>рава пользования активами</w:t>
      </w:r>
      <w:r w:rsidR="00813B39" w:rsidRPr="00916E60">
        <w:t>;</w:t>
      </w:r>
      <w:r w:rsidR="008A72B2" w:rsidRPr="00916E60">
        <w:t xml:space="preserve"> ч</w:t>
      </w:r>
      <w:r w:rsidR="00F12190" w:rsidRPr="00916E60">
        <w:t>истые инвестиции в аренду</w:t>
      </w:r>
      <w:r w:rsidR="00813B39" w:rsidRPr="00916E60">
        <w:t>;</w:t>
      </w:r>
      <w:r w:rsidR="008A72B2" w:rsidRPr="00916E60">
        <w:t xml:space="preserve"> </w:t>
      </w:r>
      <w:r w:rsidR="00A70D39" w:rsidRPr="00916E60">
        <w:t xml:space="preserve">не </w:t>
      </w:r>
      <w:r w:rsidR="008A72B2" w:rsidRPr="00916E60">
        <w:t>п</w:t>
      </w:r>
      <w:r w:rsidR="00F12190" w:rsidRPr="00916E60">
        <w:t xml:space="preserve">редъявленная </w:t>
      </w:r>
      <w:r w:rsidR="00A70D39" w:rsidRPr="00916E60">
        <w:t>к оплате начисленная выручка</w:t>
      </w:r>
      <w:r w:rsidR="00813B39" w:rsidRPr="00916E60">
        <w:t>;</w:t>
      </w:r>
      <w:r w:rsidR="008A72B2" w:rsidRPr="00916E60">
        <w:t xml:space="preserve"> о</w:t>
      </w:r>
      <w:r w:rsidR="00F12190" w:rsidRPr="00916E60">
        <w:t>бязательства по аренде.</w:t>
      </w:r>
      <w:r w:rsidR="008A72B2" w:rsidRPr="00916E60">
        <w:t xml:space="preserve"> </w:t>
      </w:r>
    </w:p>
    <w:p w14:paraId="1805A17B" w14:textId="015D57A4" w:rsidR="00233E8B" w:rsidRPr="00916E60" w:rsidRDefault="00233E8B" w:rsidP="001D7FF4">
      <w:pPr>
        <w:autoSpaceDE w:val="0"/>
        <w:autoSpaceDN w:val="0"/>
        <w:adjustRightInd w:val="0"/>
        <w:ind w:firstLine="709"/>
      </w:pPr>
      <w:r w:rsidRPr="00916E60">
        <w:t xml:space="preserve">Для целей настоящего </w:t>
      </w:r>
      <w:r w:rsidR="00667203" w:rsidRPr="00916E60">
        <w:t>С</w:t>
      </w:r>
      <w:r w:rsidRPr="00916E60">
        <w:t>тандарта и</w:t>
      </w:r>
      <w:r w:rsidRPr="00916E60">
        <w:rPr>
          <w:bCs/>
        </w:rPr>
        <w:t>нформация считается существенной, если ее пропуск или искажение могут оказать влияние на экономические решения, принимаемые пользователями на основе бухгалтерской отчетности. Экономический субъект самостоятельно признает информацию существенной, исходя из ее величины, характера и потенциального влияния на экономические решения, принимаемые пользователями на основе бухгалтерской отчетности.</w:t>
      </w:r>
    </w:p>
    <w:p w14:paraId="050C53ED" w14:textId="5A912144" w:rsidR="008E3647" w:rsidRPr="00916E60" w:rsidRDefault="007819FA" w:rsidP="001D7FF4">
      <w:pPr>
        <w:autoSpaceDE w:val="0"/>
        <w:autoSpaceDN w:val="0"/>
        <w:adjustRightInd w:val="0"/>
        <w:ind w:firstLine="709"/>
        <w:rPr>
          <w:i/>
        </w:rPr>
      </w:pPr>
      <w:r w:rsidRPr="00916E60">
        <w:t>1</w:t>
      </w:r>
      <w:r w:rsidR="000A270A" w:rsidRPr="00916E60">
        <w:t>1</w:t>
      </w:r>
      <w:r w:rsidRPr="00916E60">
        <w:t xml:space="preserve">. </w:t>
      </w:r>
      <w:r w:rsidR="00B433AD" w:rsidRPr="00916E60">
        <w:t>Группы показателей</w:t>
      </w:r>
      <w:r w:rsidR="008E3647" w:rsidRPr="00916E60">
        <w:t xml:space="preserve">, </w:t>
      </w:r>
      <w:r w:rsidR="00390BC6" w:rsidRPr="00916E60">
        <w:t>представляющие</w:t>
      </w:r>
      <w:r w:rsidR="008E3647" w:rsidRPr="00916E60">
        <w:t xml:space="preserve"> активы </w:t>
      </w:r>
      <w:r w:rsidR="00390BC6" w:rsidRPr="00916E60">
        <w:t>экономического субъекта</w:t>
      </w:r>
      <w:r w:rsidR="008E3647" w:rsidRPr="00916E60">
        <w:t xml:space="preserve">, </w:t>
      </w:r>
      <w:r w:rsidR="00390BC6" w:rsidRPr="00916E60">
        <w:t xml:space="preserve">приводятся в бухгалтерском балансе отдельно от </w:t>
      </w:r>
      <w:r w:rsidR="00B433AD" w:rsidRPr="00916E60">
        <w:t>групп показателей</w:t>
      </w:r>
      <w:r w:rsidR="008E3647" w:rsidRPr="00916E60">
        <w:t xml:space="preserve">, </w:t>
      </w:r>
      <w:r w:rsidR="00390BC6" w:rsidRPr="00916E60">
        <w:t>представляющих</w:t>
      </w:r>
      <w:r w:rsidR="008E3647" w:rsidRPr="00916E60">
        <w:t xml:space="preserve"> обязательства и источники финансирования деятельности </w:t>
      </w:r>
      <w:r w:rsidR="000F7817" w:rsidRPr="00916E60">
        <w:t>экономического субъекта</w:t>
      </w:r>
      <w:r w:rsidR="00390BC6" w:rsidRPr="00916E60">
        <w:t>.</w:t>
      </w:r>
      <w:r w:rsidR="008E3647" w:rsidRPr="00916E60">
        <w:t xml:space="preserve"> </w:t>
      </w:r>
      <w:r w:rsidR="008151CA" w:rsidRPr="00916E60">
        <w:t>С</w:t>
      </w:r>
      <w:r w:rsidR="00390BC6" w:rsidRPr="00916E60">
        <w:t xml:space="preserve">овокупность </w:t>
      </w:r>
      <w:r w:rsidR="00B433AD" w:rsidRPr="00916E60">
        <w:t>групп показателей</w:t>
      </w:r>
      <w:r w:rsidR="00390BC6" w:rsidRPr="00916E60">
        <w:t>, представляющих активы, име</w:t>
      </w:r>
      <w:r w:rsidR="00114544" w:rsidRPr="00916E60">
        <w:t>нуе</w:t>
      </w:r>
      <w:r w:rsidR="00390BC6" w:rsidRPr="00916E60">
        <w:t xml:space="preserve">тся </w:t>
      </w:r>
      <w:r w:rsidR="00114544" w:rsidRPr="00916E60">
        <w:t>«Актив»</w:t>
      </w:r>
      <w:r w:rsidR="00390BC6" w:rsidRPr="00916E60">
        <w:t xml:space="preserve"> бухгалтерского баланса</w:t>
      </w:r>
      <w:r w:rsidR="009663A2" w:rsidRPr="00916E60">
        <w:t>, с</w:t>
      </w:r>
      <w:r w:rsidR="00390BC6" w:rsidRPr="00916E60">
        <w:t xml:space="preserve">овокупность </w:t>
      </w:r>
      <w:r w:rsidR="00B433AD" w:rsidRPr="00916E60">
        <w:t>групп показателей</w:t>
      </w:r>
      <w:r w:rsidR="00390BC6" w:rsidRPr="00916E60">
        <w:t xml:space="preserve">, представляющих обязательства и источники финансирования деятельности </w:t>
      </w:r>
      <w:r w:rsidR="009663A2" w:rsidRPr="00916E60">
        <w:t>экономического субъекта</w:t>
      </w:r>
      <w:r w:rsidR="00390BC6" w:rsidRPr="00916E60">
        <w:t xml:space="preserve">, </w:t>
      </w:r>
      <w:r w:rsidR="009663A2" w:rsidRPr="00916E60">
        <w:t>-</w:t>
      </w:r>
      <w:r w:rsidR="00390BC6" w:rsidRPr="00916E60">
        <w:t xml:space="preserve"> </w:t>
      </w:r>
      <w:r w:rsidR="00114544" w:rsidRPr="00916E60">
        <w:t>«П</w:t>
      </w:r>
      <w:r w:rsidR="008E3647" w:rsidRPr="00916E60">
        <w:t>ассив</w:t>
      </w:r>
      <w:r w:rsidR="00114544" w:rsidRPr="00916E60">
        <w:t>»</w:t>
      </w:r>
      <w:r w:rsidR="00390BC6" w:rsidRPr="00916E60">
        <w:t xml:space="preserve"> бухгалтерского баланса</w:t>
      </w:r>
      <w:r w:rsidR="008E3647" w:rsidRPr="00916E60">
        <w:t>.</w:t>
      </w:r>
      <w:r w:rsidR="009663A2" w:rsidRPr="00916E60">
        <w:t xml:space="preserve"> </w:t>
      </w:r>
    </w:p>
    <w:p w14:paraId="2D6E6FE9" w14:textId="11462481" w:rsidR="00C60C99" w:rsidRPr="00916E60" w:rsidRDefault="007819FA" w:rsidP="001D7FF4">
      <w:pPr>
        <w:widowControl w:val="0"/>
        <w:autoSpaceDE w:val="0"/>
        <w:autoSpaceDN w:val="0"/>
        <w:adjustRightInd w:val="0"/>
        <w:ind w:firstLine="709"/>
      </w:pPr>
      <w:r w:rsidRPr="00916E60">
        <w:t>1</w:t>
      </w:r>
      <w:r w:rsidR="000A270A" w:rsidRPr="00916E60">
        <w:t>2</w:t>
      </w:r>
      <w:r w:rsidRPr="00916E60">
        <w:t xml:space="preserve">. </w:t>
      </w:r>
      <w:r w:rsidR="0000111F" w:rsidRPr="00916E60">
        <w:t>В бухгалтерском балансе</w:t>
      </w:r>
      <w:r w:rsidR="008E3647" w:rsidRPr="00916E60">
        <w:t xml:space="preserve"> </w:t>
      </w:r>
      <w:r w:rsidR="0000111F" w:rsidRPr="00916E60">
        <w:t>активы</w:t>
      </w:r>
      <w:r w:rsidR="008E3647" w:rsidRPr="00916E60">
        <w:t xml:space="preserve"> </w:t>
      </w:r>
      <w:r w:rsidR="001676A9" w:rsidRPr="00916E60">
        <w:t>представляются как</w:t>
      </w:r>
      <w:r w:rsidR="001471F4" w:rsidRPr="00916E60">
        <w:t xml:space="preserve"> оборотные и</w:t>
      </w:r>
      <w:r w:rsidR="001676A9" w:rsidRPr="00916E60">
        <w:t>ли</w:t>
      </w:r>
      <w:r w:rsidR="001471F4" w:rsidRPr="00916E60">
        <w:t xml:space="preserve"> внеоборотные</w:t>
      </w:r>
      <w:r w:rsidR="00C60C99" w:rsidRPr="00916E60">
        <w:t xml:space="preserve"> в зависимости от срока обращения</w:t>
      </w:r>
      <w:r w:rsidR="00B433AD" w:rsidRPr="00916E60">
        <w:t xml:space="preserve"> или погашения</w:t>
      </w:r>
      <w:r w:rsidR="00C60C99" w:rsidRPr="00916E60">
        <w:t>. Оборотные активы приводятся в разделе «Оборотные активы» бухгалтерского баланса. Внеоборотные активы приводятся в разделе «Внеоборотные активы» бухгалтерского баланса.</w:t>
      </w:r>
    </w:p>
    <w:p w14:paraId="66AEB011" w14:textId="35512FF1" w:rsidR="009466AC" w:rsidRPr="00916E60" w:rsidRDefault="007819FA" w:rsidP="001D7FF4">
      <w:pPr>
        <w:pStyle w:val="ac"/>
        <w:widowControl w:val="0"/>
        <w:autoSpaceDE w:val="0"/>
        <w:autoSpaceDN w:val="0"/>
        <w:adjustRightInd w:val="0"/>
        <w:ind w:left="0" w:firstLine="709"/>
        <w:contextualSpacing w:val="0"/>
      </w:pPr>
      <w:r w:rsidRPr="00916E60">
        <w:t>1</w:t>
      </w:r>
      <w:r w:rsidR="000A270A" w:rsidRPr="00916E60">
        <w:t>3</w:t>
      </w:r>
      <w:r w:rsidRPr="00916E60">
        <w:t>.</w:t>
      </w:r>
      <w:r w:rsidR="001676A9" w:rsidRPr="00916E60">
        <w:t xml:space="preserve"> </w:t>
      </w:r>
      <w:r w:rsidR="00747374" w:rsidRPr="00916E60">
        <w:t>Если иное не установлено другими федеральными стандартами, а</w:t>
      </w:r>
      <w:r w:rsidR="001676A9" w:rsidRPr="00916E60">
        <w:t xml:space="preserve">ктив представляется </w:t>
      </w:r>
      <w:bookmarkStart w:id="2" w:name="P277"/>
      <w:bookmarkEnd w:id="2"/>
      <w:r w:rsidR="00B433AD" w:rsidRPr="00916E60">
        <w:t xml:space="preserve">в бухгалтерском балансе </w:t>
      </w:r>
      <w:r w:rsidR="00391E99" w:rsidRPr="00916E60">
        <w:t xml:space="preserve">как </w:t>
      </w:r>
      <w:r w:rsidR="008E3647" w:rsidRPr="00916E60">
        <w:t>оборотный</w:t>
      </w:r>
      <w:r w:rsidR="0037521A" w:rsidRPr="00916E60">
        <w:t>,</w:t>
      </w:r>
      <w:r w:rsidR="007D2D28" w:rsidRPr="00916E60">
        <w:t xml:space="preserve"> когда выполняется </w:t>
      </w:r>
      <w:r w:rsidR="009466AC" w:rsidRPr="00916E60">
        <w:t>одно из следующих условий:</w:t>
      </w:r>
    </w:p>
    <w:p w14:paraId="56A564C6" w14:textId="2A3E82D2" w:rsidR="009466AC" w:rsidRPr="00916E60" w:rsidRDefault="00A13FB3" w:rsidP="000A270A">
      <w:pPr>
        <w:pStyle w:val="ac"/>
        <w:widowControl w:val="0"/>
        <w:numPr>
          <w:ilvl w:val="0"/>
          <w:numId w:val="11"/>
        </w:numPr>
        <w:autoSpaceDE w:val="0"/>
        <w:autoSpaceDN w:val="0"/>
        <w:adjustRightInd w:val="0"/>
        <w:ind w:left="0" w:firstLine="709"/>
      </w:pPr>
      <w:r w:rsidRPr="00916E60">
        <w:t>актив предназначен для</w:t>
      </w:r>
      <w:r w:rsidR="00A70D39" w:rsidRPr="00916E60">
        <w:t xml:space="preserve"> использования (потребления) </w:t>
      </w:r>
      <w:r w:rsidRPr="00916E60">
        <w:t>или продажи в</w:t>
      </w:r>
      <w:r w:rsidR="00A70D39" w:rsidRPr="00916E60">
        <w:t xml:space="preserve"> течение периода менее 12 месяцев или обычного операционного цикла, превышающего 12 месяцев </w:t>
      </w:r>
      <w:r w:rsidR="00C979ED" w:rsidRPr="00916E60">
        <w:t>(в частности, сырье, материалы, незавершенное производство, готовая продукция, товары)</w:t>
      </w:r>
      <w:r w:rsidR="001676A9" w:rsidRPr="00916E60">
        <w:t xml:space="preserve">. </w:t>
      </w:r>
      <w:r w:rsidR="00A70D39" w:rsidRPr="00916E60">
        <w:t xml:space="preserve">Для целей настоящего Стандарта под обычным операционным циклом </w:t>
      </w:r>
      <w:r w:rsidR="00FE5292" w:rsidRPr="00916E60">
        <w:t>понимается время между приобретением</w:t>
      </w:r>
      <w:r w:rsidR="00813B39" w:rsidRPr="00916E60">
        <w:t xml:space="preserve"> экономическим субъектом актива, предназначенного</w:t>
      </w:r>
      <w:r w:rsidR="00FE5292" w:rsidRPr="00916E60">
        <w:t xml:space="preserve"> для продажи или для </w:t>
      </w:r>
      <w:r w:rsidR="00FE5292" w:rsidRPr="00916E60">
        <w:lastRenderedPageBreak/>
        <w:t xml:space="preserve">однократного потребления при производстве продукции, выполнении работ, оказании услуг, и получением </w:t>
      </w:r>
      <w:r w:rsidR="00813B39" w:rsidRPr="00916E60">
        <w:t>денежных средств от продажи этого</w:t>
      </w:r>
      <w:r w:rsidR="00FE5292" w:rsidRPr="00916E60">
        <w:t xml:space="preserve"> актив</w:t>
      </w:r>
      <w:r w:rsidR="00813B39" w:rsidRPr="00916E60">
        <w:t>а</w:t>
      </w:r>
      <w:r w:rsidR="00FE5292" w:rsidRPr="00916E60">
        <w:t>, произведенной продукции, выполненных работ, оказанных услуг.</w:t>
      </w:r>
      <w:r w:rsidR="00A70D39" w:rsidRPr="00916E60">
        <w:t xml:space="preserve">  </w:t>
      </w:r>
      <w:r w:rsidR="001676A9" w:rsidRPr="00916E60">
        <w:t>В случа</w:t>
      </w:r>
      <w:r w:rsidR="003040B8" w:rsidRPr="00916E60">
        <w:t>е</w:t>
      </w:r>
      <w:r w:rsidR="001676A9" w:rsidRPr="00916E60">
        <w:t>, когда обычн</w:t>
      </w:r>
      <w:r w:rsidR="00851B63" w:rsidRPr="00916E60">
        <w:t>ый</w:t>
      </w:r>
      <w:r w:rsidR="001676A9" w:rsidRPr="00916E60">
        <w:t xml:space="preserve"> операционн</w:t>
      </w:r>
      <w:r w:rsidR="00851B63" w:rsidRPr="00916E60">
        <w:t>ый</w:t>
      </w:r>
      <w:r w:rsidR="001676A9" w:rsidRPr="00916E60">
        <w:t xml:space="preserve"> цикл </w:t>
      </w:r>
      <w:r w:rsidR="005F2911" w:rsidRPr="00916E60">
        <w:t xml:space="preserve">не может быть надежно определен </w:t>
      </w:r>
      <w:r w:rsidR="001676A9" w:rsidRPr="00916E60">
        <w:t>экономическ</w:t>
      </w:r>
      <w:r w:rsidR="005F2911" w:rsidRPr="00916E60">
        <w:t>им</w:t>
      </w:r>
      <w:r w:rsidR="001676A9" w:rsidRPr="00916E60">
        <w:t xml:space="preserve"> субъект</w:t>
      </w:r>
      <w:r w:rsidR="005F2911" w:rsidRPr="00916E60">
        <w:t>ом</w:t>
      </w:r>
      <w:r w:rsidR="001676A9" w:rsidRPr="00916E60">
        <w:t xml:space="preserve">, </w:t>
      </w:r>
      <w:r w:rsidR="00851B63" w:rsidRPr="00916E60">
        <w:t>его продолжительность</w:t>
      </w:r>
      <w:r w:rsidR="005F2911" w:rsidRPr="00916E60">
        <w:t xml:space="preserve"> принимается равн</w:t>
      </w:r>
      <w:r w:rsidR="00851B63" w:rsidRPr="00916E60">
        <w:t>о</w:t>
      </w:r>
      <w:r w:rsidR="005F2911" w:rsidRPr="00916E60">
        <w:t xml:space="preserve">й </w:t>
      </w:r>
      <w:r w:rsidR="001676A9" w:rsidRPr="00916E60">
        <w:t>двенадцат</w:t>
      </w:r>
      <w:r w:rsidR="005F2911" w:rsidRPr="00916E60">
        <w:t xml:space="preserve">и </w:t>
      </w:r>
      <w:r w:rsidR="001676A9" w:rsidRPr="00916E60">
        <w:t>месяц</w:t>
      </w:r>
      <w:r w:rsidR="005F2911" w:rsidRPr="00916E60">
        <w:t>ам</w:t>
      </w:r>
      <w:r w:rsidR="009466AC" w:rsidRPr="00916E60">
        <w:t>;</w:t>
      </w:r>
    </w:p>
    <w:p w14:paraId="7959EBFF" w14:textId="3BD030FD" w:rsidR="00DF7BEE" w:rsidRPr="00916E60" w:rsidRDefault="00DF7BEE" w:rsidP="001D7FF4">
      <w:pPr>
        <w:pStyle w:val="ac"/>
        <w:widowControl w:val="0"/>
        <w:numPr>
          <w:ilvl w:val="0"/>
          <w:numId w:val="11"/>
        </w:numPr>
        <w:autoSpaceDE w:val="0"/>
        <w:autoSpaceDN w:val="0"/>
        <w:adjustRightInd w:val="0"/>
        <w:ind w:left="0" w:firstLine="709"/>
      </w:pPr>
      <w:r w:rsidRPr="00916E60">
        <w:t>актив предназначен для продажи</w:t>
      </w:r>
      <w:r w:rsidR="00C979ED" w:rsidRPr="00916E60">
        <w:t xml:space="preserve"> (в частности, внеоборотные активы к продаже, краткосрочные финансовые вложения к продаже)</w:t>
      </w:r>
      <w:r w:rsidRPr="00916E60">
        <w:t>;</w:t>
      </w:r>
    </w:p>
    <w:p w14:paraId="0A0005F2" w14:textId="6C28DACC" w:rsidR="006E5358" w:rsidRPr="00916E60" w:rsidRDefault="006E5358" w:rsidP="001D7FF4">
      <w:pPr>
        <w:pStyle w:val="ac"/>
        <w:widowControl w:val="0"/>
        <w:numPr>
          <w:ilvl w:val="0"/>
          <w:numId w:val="11"/>
        </w:numPr>
        <w:autoSpaceDE w:val="0"/>
        <w:autoSpaceDN w:val="0"/>
        <w:adjustRightInd w:val="0"/>
        <w:ind w:left="0" w:firstLine="709"/>
      </w:pPr>
      <w:r w:rsidRPr="00916E60">
        <w:t xml:space="preserve">актив </w:t>
      </w:r>
      <w:r w:rsidR="00C979ED" w:rsidRPr="00916E60">
        <w:t xml:space="preserve">подлежит </w:t>
      </w:r>
      <w:r w:rsidRPr="00916E60">
        <w:t>погашению в течение обычного операционного цикла</w:t>
      </w:r>
      <w:r w:rsidR="00C979ED" w:rsidRPr="00916E60">
        <w:t xml:space="preserve"> (в частности, дебиторская задолженность покупателей и заказчиков, прочая дебиторская задолженность, </w:t>
      </w:r>
      <w:r w:rsidR="00813B39" w:rsidRPr="00916E60">
        <w:t>связанная с обычным операционным циклом</w:t>
      </w:r>
      <w:r w:rsidR="00C979ED" w:rsidRPr="00916E60">
        <w:t xml:space="preserve">, независимо от срока </w:t>
      </w:r>
      <w:r w:rsidR="00813B39" w:rsidRPr="00916E60">
        <w:t>ее погашения</w:t>
      </w:r>
      <w:r w:rsidR="00C979ED" w:rsidRPr="00916E60">
        <w:t>)</w:t>
      </w:r>
      <w:r w:rsidRPr="00916E60">
        <w:t>;</w:t>
      </w:r>
    </w:p>
    <w:p w14:paraId="0B51867B" w14:textId="7312CAB1" w:rsidR="00A13FB3" w:rsidRPr="00916E60" w:rsidRDefault="00A13FB3" w:rsidP="001D7FF4">
      <w:pPr>
        <w:pStyle w:val="ac"/>
        <w:widowControl w:val="0"/>
        <w:numPr>
          <w:ilvl w:val="0"/>
          <w:numId w:val="11"/>
        </w:numPr>
        <w:autoSpaceDE w:val="0"/>
        <w:autoSpaceDN w:val="0"/>
        <w:adjustRightInd w:val="0"/>
        <w:ind w:left="0" w:firstLine="709"/>
      </w:pPr>
      <w:r w:rsidRPr="00916E60">
        <w:t xml:space="preserve">актив </w:t>
      </w:r>
      <w:r w:rsidR="00C979ED" w:rsidRPr="00916E60">
        <w:t>подлежит</w:t>
      </w:r>
      <w:r w:rsidR="00475147" w:rsidRPr="00916E60">
        <w:t xml:space="preserve"> погашению в течение</w:t>
      </w:r>
      <w:r w:rsidRPr="00916E60">
        <w:t xml:space="preserve"> двенадцати мес</w:t>
      </w:r>
      <w:r w:rsidR="004B2C8C" w:rsidRPr="00916E60">
        <w:t>яцев после отчетной даты</w:t>
      </w:r>
      <w:r w:rsidR="00967B58" w:rsidRPr="00916E60">
        <w:t xml:space="preserve"> (</w:t>
      </w:r>
      <w:r w:rsidR="00C979ED" w:rsidRPr="00916E60">
        <w:t>в частности, краткосрочные финансовые вложения к погашению</w:t>
      </w:r>
      <w:r w:rsidR="00967B58" w:rsidRPr="00916E60">
        <w:t>)</w:t>
      </w:r>
      <w:r w:rsidRPr="00916E60">
        <w:t>;</w:t>
      </w:r>
    </w:p>
    <w:p w14:paraId="51A0C19F" w14:textId="6001E35B" w:rsidR="00A13FB3" w:rsidRPr="00916E60" w:rsidRDefault="00E90DF5" w:rsidP="001D7FF4">
      <w:pPr>
        <w:pStyle w:val="ac"/>
        <w:widowControl w:val="0"/>
        <w:numPr>
          <w:ilvl w:val="0"/>
          <w:numId w:val="11"/>
        </w:numPr>
        <w:autoSpaceDE w:val="0"/>
        <w:autoSpaceDN w:val="0"/>
        <w:adjustRightInd w:val="0"/>
        <w:ind w:left="0" w:firstLine="709"/>
      </w:pPr>
      <w:r w:rsidRPr="00916E60">
        <w:t>актив является денежными</w:t>
      </w:r>
      <w:r w:rsidR="009466AC" w:rsidRPr="00916E60">
        <w:t xml:space="preserve"> средства</w:t>
      </w:r>
      <w:r w:rsidRPr="00916E60">
        <w:t>ми</w:t>
      </w:r>
      <w:r w:rsidR="009466AC" w:rsidRPr="00916E60">
        <w:t xml:space="preserve"> или </w:t>
      </w:r>
      <w:r w:rsidRPr="00916E60">
        <w:t>денежными</w:t>
      </w:r>
      <w:r w:rsidR="00A13FB3" w:rsidRPr="00916E60">
        <w:t xml:space="preserve"> эквивалент</w:t>
      </w:r>
      <w:r w:rsidRPr="00916E60">
        <w:t>ами</w:t>
      </w:r>
      <w:r w:rsidR="009466AC" w:rsidRPr="00916E60">
        <w:t xml:space="preserve">, </w:t>
      </w:r>
      <w:r w:rsidR="005F2911" w:rsidRPr="00916E60">
        <w:t>за исключением</w:t>
      </w:r>
      <w:r w:rsidR="009466AC" w:rsidRPr="00916E60">
        <w:t xml:space="preserve"> случаев,</w:t>
      </w:r>
      <w:r w:rsidRPr="00916E60">
        <w:t xml:space="preserve"> когда существуют ограничения </w:t>
      </w:r>
      <w:r w:rsidR="005F2911" w:rsidRPr="00916E60">
        <w:t>на</w:t>
      </w:r>
      <w:r w:rsidR="009466AC" w:rsidRPr="00916E60">
        <w:t xml:space="preserve"> </w:t>
      </w:r>
      <w:r w:rsidRPr="00916E60">
        <w:t>их использовани</w:t>
      </w:r>
      <w:r w:rsidR="005F2911" w:rsidRPr="00916E60">
        <w:t>е</w:t>
      </w:r>
      <w:r w:rsidRPr="00916E60">
        <w:t xml:space="preserve"> </w:t>
      </w:r>
      <w:r w:rsidR="008E3647" w:rsidRPr="00916E60">
        <w:t>экономическим субъектом</w:t>
      </w:r>
      <w:r w:rsidR="009466AC" w:rsidRPr="00916E60">
        <w:t>, действующие в течение</w:t>
      </w:r>
      <w:r w:rsidR="005F2911" w:rsidRPr="00916E60">
        <w:t>, как</w:t>
      </w:r>
      <w:r w:rsidR="009466AC" w:rsidRPr="00916E60">
        <w:t xml:space="preserve"> минимум</w:t>
      </w:r>
      <w:r w:rsidR="005F2911" w:rsidRPr="00916E60">
        <w:t>,</w:t>
      </w:r>
      <w:r w:rsidR="009466AC" w:rsidRPr="00916E60">
        <w:t xml:space="preserve"> двенадцати месяцев после </w:t>
      </w:r>
      <w:r w:rsidRPr="00916E60">
        <w:t>отчетной даты.</w:t>
      </w:r>
    </w:p>
    <w:p w14:paraId="0EE78D11" w14:textId="47C0F397" w:rsidR="00685DA6" w:rsidRPr="00916E60" w:rsidRDefault="007819FA" w:rsidP="001D7FF4">
      <w:pPr>
        <w:pStyle w:val="ConsPlusNormal"/>
        <w:ind w:firstLine="709"/>
        <w:jc w:val="both"/>
      </w:pPr>
      <w:bookmarkStart w:id="3" w:name="P284"/>
      <w:bookmarkEnd w:id="3"/>
      <w:r w:rsidRPr="00916E60">
        <w:t>1</w:t>
      </w:r>
      <w:r w:rsidR="00D40F89" w:rsidRPr="00916E60">
        <w:t>4</w:t>
      </w:r>
      <w:r w:rsidRPr="00916E60">
        <w:t>.</w:t>
      </w:r>
      <w:r w:rsidR="00D705A9" w:rsidRPr="00916E60">
        <w:t xml:space="preserve"> </w:t>
      </w:r>
      <w:r w:rsidR="00747374" w:rsidRPr="00916E60">
        <w:t>К</w:t>
      </w:r>
      <w:r w:rsidR="00685DA6" w:rsidRPr="00916E60">
        <w:t xml:space="preserve">раткосрочная часть внеоборотных </w:t>
      </w:r>
      <w:r w:rsidR="001677C8" w:rsidRPr="00916E60">
        <w:t>финансовых вложений</w:t>
      </w:r>
      <w:r w:rsidR="00747374" w:rsidRPr="00916E60">
        <w:t xml:space="preserve"> представляется в бухгалтерском балансе как оборотный актив</w:t>
      </w:r>
      <w:r w:rsidR="00685DA6" w:rsidRPr="00916E60">
        <w:t>.</w:t>
      </w:r>
    </w:p>
    <w:p w14:paraId="318EAEAC" w14:textId="2D6B1D34" w:rsidR="00813B39" w:rsidRPr="00916E60" w:rsidRDefault="00813B39" w:rsidP="00813B39">
      <w:pPr>
        <w:pStyle w:val="ConsPlusNormal"/>
        <w:ind w:firstLine="709"/>
        <w:jc w:val="both"/>
      </w:pPr>
      <w:r w:rsidRPr="00916E60">
        <w:t>15. Авансы, предварительная оплата поставщикам и подрядчикам, связанные с приобретением (созданием) внеоборотных активов, представляются в бухгалтерском балансе как внеоборотные активы.</w:t>
      </w:r>
    </w:p>
    <w:p w14:paraId="641B8995" w14:textId="2C32E569" w:rsidR="00391E99" w:rsidRPr="00916E60" w:rsidRDefault="007819FA" w:rsidP="001D7FF4">
      <w:pPr>
        <w:pStyle w:val="ConsPlusNormal"/>
        <w:ind w:firstLine="709"/>
        <w:jc w:val="both"/>
      </w:pPr>
      <w:r w:rsidRPr="00916E60">
        <w:t>1</w:t>
      </w:r>
      <w:r w:rsidR="00813B39" w:rsidRPr="00916E60">
        <w:t>6</w:t>
      </w:r>
      <w:r w:rsidRPr="00916E60">
        <w:t>.</w:t>
      </w:r>
      <w:r w:rsidR="005F2911" w:rsidRPr="00916E60">
        <w:t xml:space="preserve"> Активы, отличные от указанных в пункт</w:t>
      </w:r>
      <w:r w:rsidR="00C858D2" w:rsidRPr="00916E60">
        <w:t>ах 1</w:t>
      </w:r>
      <w:r w:rsidR="00E34256" w:rsidRPr="00916E60">
        <w:t>3</w:t>
      </w:r>
      <w:r w:rsidR="00813B39" w:rsidRPr="00916E60">
        <w:t>-15</w:t>
      </w:r>
      <w:r w:rsidR="005F2911" w:rsidRPr="00916E60">
        <w:t xml:space="preserve"> настоящего </w:t>
      </w:r>
      <w:r w:rsidR="00E263E1" w:rsidRPr="00916E60">
        <w:t>С</w:t>
      </w:r>
      <w:r w:rsidR="005F2911" w:rsidRPr="00916E60">
        <w:t>тандарта, пре</w:t>
      </w:r>
      <w:r w:rsidR="006B3D6B" w:rsidRPr="00916E60">
        <w:t>дставляются</w:t>
      </w:r>
      <w:r w:rsidR="00D6539A" w:rsidRPr="00916E60">
        <w:t xml:space="preserve"> </w:t>
      </w:r>
      <w:r w:rsidR="00B433AD" w:rsidRPr="00916E60">
        <w:t xml:space="preserve">в бухгалтерском балансе </w:t>
      </w:r>
      <w:r w:rsidR="00D6539A" w:rsidRPr="00916E60">
        <w:t xml:space="preserve">как внеоборотные. </w:t>
      </w:r>
    </w:p>
    <w:p w14:paraId="222F9945" w14:textId="73C1C3C3" w:rsidR="001676A9" w:rsidRPr="00916E60" w:rsidRDefault="007819FA" w:rsidP="001D7FF4">
      <w:pPr>
        <w:widowControl w:val="0"/>
        <w:autoSpaceDE w:val="0"/>
        <w:autoSpaceDN w:val="0"/>
        <w:adjustRightInd w:val="0"/>
        <w:ind w:firstLine="709"/>
      </w:pPr>
      <w:r w:rsidRPr="00916E60">
        <w:t>1</w:t>
      </w:r>
      <w:r w:rsidR="00D40F89" w:rsidRPr="00916E60">
        <w:t>7</w:t>
      </w:r>
      <w:r w:rsidRPr="00916E60">
        <w:t xml:space="preserve">. </w:t>
      </w:r>
      <w:r w:rsidR="005F2911" w:rsidRPr="00916E60">
        <w:t xml:space="preserve">В бухгалтерском балансе </w:t>
      </w:r>
      <w:r w:rsidR="001676A9" w:rsidRPr="00916E60">
        <w:t>обя</w:t>
      </w:r>
      <w:r w:rsidR="005F2911" w:rsidRPr="00916E60">
        <w:t>зательства</w:t>
      </w:r>
      <w:r w:rsidR="001676A9" w:rsidRPr="00916E60">
        <w:t xml:space="preserve"> представляются </w:t>
      </w:r>
      <w:r w:rsidR="005F2911" w:rsidRPr="00916E60">
        <w:t>как</w:t>
      </w:r>
      <w:r w:rsidR="001676A9" w:rsidRPr="00916E60">
        <w:t xml:space="preserve"> краткосрочные и</w:t>
      </w:r>
      <w:r w:rsidR="005F2911" w:rsidRPr="00916E60">
        <w:t>ли</w:t>
      </w:r>
      <w:r w:rsidR="001676A9" w:rsidRPr="00916E60">
        <w:t xml:space="preserve"> долгосрочные</w:t>
      </w:r>
      <w:r w:rsidR="00C60C99" w:rsidRPr="00916E60">
        <w:t xml:space="preserve"> в зависимости от срока погашения</w:t>
      </w:r>
      <w:r w:rsidR="001676A9" w:rsidRPr="00916E60">
        <w:t>.</w:t>
      </w:r>
      <w:r w:rsidR="00C60C99" w:rsidRPr="00916E60">
        <w:t xml:space="preserve"> Краткосрочные обязательства приводятся в разделе «Краткосрочные обязательства» бухгалтерского баланса. Долгосрочные обязательства приводятся в разделе «Долгосрочные обязательства» бухгалтерского баланса.</w:t>
      </w:r>
    </w:p>
    <w:p w14:paraId="593C0E49" w14:textId="6B8DF371" w:rsidR="00391E99" w:rsidRPr="00916E60" w:rsidRDefault="007819FA" w:rsidP="001D7FF4">
      <w:pPr>
        <w:autoSpaceDE w:val="0"/>
        <w:autoSpaceDN w:val="0"/>
        <w:adjustRightInd w:val="0"/>
        <w:ind w:firstLine="709"/>
      </w:pPr>
      <w:r w:rsidRPr="00916E60">
        <w:t>1</w:t>
      </w:r>
      <w:r w:rsidR="00D40F89" w:rsidRPr="00916E60">
        <w:t>8</w:t>
      </w:r>
      <w:r w:rsidRPr="00916E60">
        <w:t xml:space="preserve">. </w:t>
      </w:r>
      <w:r w:rsidR="00747374" w:rsidRPr="00916E60">
        <w:t>Если иное не установлено другими федеральными стандартами, о</w:t>
      </w:r>
      <w:r w:rsidR="00391E99" w:rsidRPr="00916E60">
        <w:t xml:space="preserve">бязательство </w:t>
      </w:r>
      <w:r w:rsidR="005F2911" w:rsidRPr="00916E60">
        <w:t xml:space="preserve">представляется </w:t>
      </w:r>
      <w:r w:rsidR="00967B58" w:rsidRPr="00916E60">
        <w:t xml:space="preserve">в бухгалтерском балансе </w:t>
      </w:r>
      <w:r w:rsidR="00391E99" w:rsidRPr="00916E60">
        <w:t>как краткосрочное, когда</w:t>
      </w:r>
      <w:r w:rsidR="00C06FFC" w:rsidRPr="00916E60">
        <w:t xml:space="preserve"> выполняется одно из следующих условий</w:t>
      </w:r>
      <w:r w:rsidR="00391E99" w:rsidRPr="00916E60">
        <w:t>:</w:t>
      </w:r>
    </w:p>
    <w:p w14:paraId="0D4C6B47" w14:textId="18FCD31A" w:rsidR="00154F7E" w:rsidRPr="00916E60" w:rsidRDefault="007819FA" w:rsidP="001D7FF4">
      <w:pPr>
        <w:pStyle w:val="ConsPlusNormal"/>
        <w:ind w:firstLine="709"/>
        <w:jc w:val="both"/>
      </w:pPr>
      <w:r w:rsidRPr="00916E60">
        <w:t xml:space="preserve">а) </w:t>
      </w:r>
      <w:r w:rsidR="006B77E8" w:rsidRPr="00916E60">
        <w:t>обязательство подлежит погашению в течение двенадцати месяцев после отчетной даты (в частности, заемные средства, кредиторская задолженность поставщикам и подрядчикам, связанная с приобретением (созданием) внеоборотных активов);</w:t>
      </w:r>
    </w:p>
    <w:p w14:paraId="6FFCDCAF" w14:textId="1D3866A4" w:rsidR="00391E99" w:rsidRPr="00916E60" w:rsidRDefault="007819FA" w:rsidP="001D7FF4">
      <w:pPr>
        <w:pStyle w:val="ConsPlusNormal"/>
        <w:ind w:firstLine="709"/>
        <w:jc w:val="both"/>
      </w:pPr>
      <w:r w:rsidRPr="00916E60">
        <w:t xml:space="preserve">б) </w:t>
      </w:r>
      <w:r w:rsidR="006B77E8" w:rsidRPr="00916E60">
        <w:t xml:space="preserve">обязательство </w:t>
      </w:r>
      <w:r w:rsidR="00813B39" w:rsidRPr="00916E60">
        <w:t>связано с обычным операционным циклом</w:t>
      </w:r>
      <w:r w:rsidR="006B77E8" w:rsidRPr="00916E60">
        <w:t xml:space="preserve"> независимо от срока погашения (в частности, кредиторская задолженность поставщикам и подрядчикам за товары, работы, услуги, авансы и предварительная оплата, полученные от покупателей и заказчиков, обязательства, связанные с оплатой труда работников);</w:t>
      </w:r>
    </w:p>
    <w:p w14:paraId="52AB216E" w14:textId="1381B46B" w:rsidR="00B203FB" w:rsidRPr="00916E60" w:rsidRDefault="007819FA" w:rsidP="001D7FF4">
      <w:pPr>
        <w:pStyle w:val="ConsPlusNormal"/>
        <w:ind w:firstLine="709"/>
        <w:jc w:val="both"/>
      </w:pPr>
      <w:r w:rsidRPr="00916E60">
        <w:t xml:space="preserve">в) </w:t>
      </w:r>
      <w:r w:rsidR="00391E99" w:rsidRPr="00916E60">
        <w:t xml:space="preserve">у </w:t>
      </w:r>
      <w:r w:rsidR="008E3647" w:rsidRPr="00916E60">
        <w:t>экономического субъекта отсутствует безусловное право</w:t>
      </w:r>
      <w:r w:rsidR="00436116" w:rsidRPr="00916E60">
        <w:t xml:space="preserve"> на отсрочку</w:t>
      </w:r>
      <w:r w:rsidR="00391E99" w:rsidRPr="00916E60">
        <w:rPr>
          <w:i/>
        </w:rPr>
        <w:t xml:space="preserve"> </w:t>
      </w:r>
      <w:r w:rsidR="00F91B39" w:rsidRPr="00916E60">
        <w:t>погашени</w:t>
      </w:r>
      <w:r w:rsidR="00436116" w:rsidRPr="00916E60">
        <w:t>я</w:t>
      </w:r>
      <w:r w:rsidR="00056735" w:rsidRPr="00916E60">
        <w:t xml:space="preserve"> обязательства</w:t>
      </w:r>
      <w:r w:rsidR="00436116" w:rsidRPr="00916E60">
        <w:t xml:space="preserve"> не менее чем </w:t>
      </w:r>
      <w:r w:rsidR="00102E10" w:rsidRPr="00916E60">
        <w:t>на двенадцать месяцев после отчетной даты</w:t>
      </w:r>
      <w:r w:rsidR="00D705A9" w:rsidRPr="00916E60">
        <w:t xml:space="preserve"> (в частности, заемные средства, кредиторская задолженность поставщикам и подрядчикам, связанная с приобретением (созданием) внеоборотных активов)</w:t>
      </w:r>
      <w:r w:rsidR="00391E99" w:rsidRPr="00916E60">
        <w:t xml:space="preserve">. </w:t>
      </w:r>
    </w:p>
    <w:p w14:paraId="32F53DC3" w14:textId="4FB37C01" w:rsidR="008025E7" w:rsidRPr="00916E60" w:rsidRDefault="00D40F89" w:rsidP="001D7FF4">
      <w:pPr>
        <w:pStyle w:val="ConsPlusNormal"/>
        <w:ind w:firstLine="709"/>
        <w:jc w:val="both"/>
      </w:pPr>
      <w:r w:rsidRPr="00916E60">
        <w:lastRenderedPageBreak/>
        <w:t>19</w:t>
      </w:r>
      <w:r w:rsidR="007819FA" w:rsidRPr="00916E60">
        <w:t>.</w:t>
      </w:r>
      <w:r w:rsidR="0089552D" w:rsidRPr="00916E60">
        <w:t xml:space="preserve"> </w:t>
      </w:r>
      <w:r w:rsidR="008025E7" w:rsidRPr="00916E60">
        <w:t>Как краткосрочные обязательства в бухгалтерском балансе представляются ч</w:t>
      </w:r>
      <w:r w:rsidR="00980AC5" w:rsidRPr="00916E60">
        <w:t>асть долгосрочного обязательства, подлежащая погашению в течение двенадцати месяцев после отчетной даты</w:t>
      </w:r>
      <w:r w:rsidR="008025E7" w:rsidRPr="00916E60">
        <w:t xml:space="preserve">, а также </w:t>
      </w:r>
      <w:r w:rsidR="00980AC5" w:rsidRPr="00916E60">
        <w:t>о</w:t>
      </w:r>
      <w:r w:rsidR="00C60C99" w:rsidRPr="00916E60">
        <w:t xml:space="preserve">бязательство, </w:t>
      </w:r>
      <w:r w:rsidR="00980AC5" w:rsidRPr="00916E60">
        <w:t>которое должно было быть погашено</w:t>
      </w:r>
      <w:r w:rsidR="00C60C99" w:rsidRPr="00916E60">
        <w:t xml:space="preserve"> в течение двенадцати месяцев после отчетной даты, </w:t>
      </w:r>
      <w:r w:rsidR="008025E7" w:rsidRPr="00916E60">
        <w:t xml:space="preserve">но в отношении которого в период между отчетной датой и датой </w:t>
      </w:r>
      <w:r w:rsidR="00813B39" w:rsidRPr="00916E60">
        <w:t>составления</w:t>
      </w:r>
      <w:r w:rsidR="008025E7" w:rsidRPr="00916E60">
        <w:t xml:space="preserve"> бухгалтерской отчетности заключено соглашение о ре</w:t>
      </w:r>
      <w:r w:rsidR="00210C7B" w:rsidRPr="00916E60">
        <w:t>структуризац</w:t>
      </w:r>
      <w:r w:rsidR="00813B39" w:rsidRPr="00916E60">
        <w:t>ии долга между экономическим субъектом и кредитором</w:t>
      </w:r>
      <w:r w:rsidR="008025E7" w:rsidRPr="00916E60">
        <w:t xml:space="preserve"> на период, превышающий двенадцать месяцев после отчетной даты. </w:t>
      </w:r>
    </w:p>
    <w:p w14:paraId="0A2E5C8B" w14:textId="551B52CD" w:rsidR="00391E99" w:rsidRPr="00916E60" w:rsidRDefault="007819FA" w:rsidP="001D7FF4">
      <w:pPr>
        <w:pStyle w:val="ConsPlusNormal"/>
        <w:ind w:firstLine="709"/>
        <w:jc w:val="both"/>
      </w:pPr>
      <w:r w:rsidRPr="00916E60">
        <w:t>2</w:t>
      </w:r>
      <w:r w:rsidR="00D40F89" w:rsidRPr="00916E60">
        <w:t>0</w:t>
      </w:r>
      <w:r w:rsidRPr="00916E60">
        <w:t>.</w:t>
      </w:r>
      <w:r w:rsidR="005F2911" w:rsidRPr="00916E60">
        <w:t xml:space="preserve"> Обязательства, отличные от указанных в пункт</w:t>
      </w:r>
      <w:r w:rsidR="00C858D2" w:rsidRPr="00916E60">
        <w:t>ах 1</w:t>
      </w:r>
      <w:r w:rsidR="007E3DA7" w:rsidRPr="00916E60">
        <w:t>8</w:t>
      </w:r>
      <w:r w:rsidR="00C858D2" w:rsidRPr="00916E60">
        <w:t xml:space="preserve"> и </w:t>
      </w:r>
      <w:r w:rsidR="007E3DA7" w:rsidRPr="00916E60">
        <w:t>19</w:t>
      </w:r>
      <w:r w:rsidR="005F2911" w:rsidRPr="00916E60">
        <w:t xml:space="preserve"> настоящего </w:t>
      </w:r>
      <w:r w:rsidR="00667203" w:rsidRPr="00916E60">
        <w:t>С</w:t>
      </w:r>
      <w:r w:rsidR="00084515" w:rsidRPr="00916E60">
        <w:t>т</w:t>
      </w:r>
      <w:r w:rsidR="005F2911" w:rsidRPr="00916E60">
        <w:t xml:space="preserve">андарта, представляются </w:t>
      </w:r>
      <w:r w:rsidR="00967B58" w:rsidRPr="00916E60">
        <w:t xml:space="preserve">в бухгалтерском балансе </w:t>
      </w:r>
      <w:r w:rsidR="005F2911" w:rsidRPr="00916E60">
        <w:t xml:space="preserve">как </w:t>
      </w:r>
      <w:r w:rsidR="00F3609E" w:rsidRPr="00916E60">
        <w:t>долгосрочные</w:t>
      </w:r>
      <w:r w:rsidR="00391E99" w:rsidRPr="00916E60">
        <w:t>.</w:t>
      </w:r>
    </w:p>
    <w:p w14:paraId="6E6586CD" w14:textId="3E941966" w:rsidR="00114544" w:rsidRPr="00916E60" w:rsidRDefault="007819FA" w:rsidP="001D7FF4">
      <w:pPr>
        <w:pStyle w:val="ConsPlusNormal"/>
        <w:ind w:firstLine="709"/>
        <w:jc w:val="both"/>
      </w:pPr>
      <w:bookmarkStart w:id="4" w:name="P301"/>
      <w:bookmarkEnd w:id="4"/>
      <w:r w:rsidRPr="00916E60">
        <w:t>2</w:t>
      </w:r>
      <w:r w:rsidR="00D40F89" w:rsidRPr="00916E60">
        <w:t>1</w:t>
      </w:r>
      <w:r w:rsidRPr="00916E60">
        <w:t xml:space="preserve">. </w:t>
      </w:r>
      <w:r w:rsidR="00114544" w:rsidRPr="00916E60">
        <w:t xml:space="preserve">Группа показателей «Капитал» приводится коммерческой организацией в одноименном разделе бухгалтерского баланса. </w:t>
      </w:r>
      <w:r w:rsidR="00813B39" w:rsidRPr="00916E60">
        <w:t xml:space="preserve">Состав </w:t>
      </w:r>
      <w:r w:rsidR="00114544" w:rsidRPr="00916E60">
        <w:t xml:space="preserve">этой группы показателей </w:t>
      </w:r>
      <w:r w:rsidR="00813B39" w:rsidRPr="00916E60">
        <w:t>определяется коммерческой организацией самостоятельно в зависимости от организационно-правовой формы и источников финансирования деятельности (</w:t>
      </w:r>
      <w:r w:rsidR="008151CA" w:rsidRPr="00916E60">
        <w:t xml:space="preserve">в </w:t>
      </w:r>
      <w:r w:rsidR="00813B39" w:rsidRPr="00916E60">
        <w:t>частности, уставный капитал; собственные акции, в</w:t>
      </w:r>
      <w:r w:rsidR="00114544" w:rsidRPr="00916E60">
        <w:t>ыкупленные у акционеров (задолженность акционер</w:t>
      </w:r>
      <w:r w:rsidR="00102E10" w:rsidRPr="00916E60">
        <w:t>о</w:t>
      </w:r>
      <w:r w:rsidR="00813B39" w:rsidRPr="00916E60">
        <w:t>в по оплате акций);</w:t>
      </w:r>
      <w:r w:rsidR="00102E10" w:rsidRPr="00916E60">
        <w:t xml:space="preserve"> переоценка </w:t>
      </w:r>
      <w:r w:rsidR="00515ACD" w:rsidRPr="00916E60">
        <w:t xml:space="preserve">внеоборотных </w:t>
      </w:r>
      <w:r w:rsidR="00813B39" w:rsidRPr="00916E60">
        <w:t>активов;</w:t>
      </w:r>
      <w:r w:rsidR="00114544" w:rsidRPr="00916E60">
        <w:t xml:space="preserve"> доба</w:t>
      </w:r>
      <w:r w:rsidR="00102E10" w:rsidRPr="00916E60">
        <w:t>вочный капитал (без переоценки)</w:t>
      </w:r>
      <w:r w:rsidR="00813B39" w:rsidRPr="00916E60">
        <w:t>;</w:t>
      </w:r>
      <w:r w:rsidR="00114544" w:rsidRPr="00916E60">
        <w:t xml:space="preserve"> резервный капитал</w:t>
      </w:r>
      <w:r w:rsidR="00813B39" w:rsidRPr="00916E60">
        <w:t>;</w:t>
      </w:r>
      <w:r w:rsidR="00114544" w:rsidRPr="00916E60">
        <w:t xml:space="preserve"> нераспределенная прибыль (непокрытый убыток).</w:t>
      </w:r>
    </w:p>
    <w:p w14:paraId="379A406D" w14:textId="41BA17A8" w:rsidR="00114544" w:rsidRPr="00916E60" w:rsidRDefault="007819FA" w:rsidP="001D7FF4">
      <w:pPr>
        <w:pStyle w:val="ConsPlusNormal"/>
        <w:ind w:firstLine="709"/>
        <w:jc w:val="both"/>
      </w:pPr>
      <w:r w:rsidRPr="00916E60">
        <w:t>2</w:t>
      </w:r>
      <w:r w:rsidR="00D40F89" w:rsidRPr="00916E60">
        <w:t>2</w:t>
      </w:r>
      <w:r w:rsidRPr="00916E60">
        <w:t>.</w:t>
      </w:r>
      <w:r w:rsidR="00114544" w:rsidRPr="00916E60">
        <w:tab/>
        <w:t>Группа показателей «Целевое финансирование» приводится некоммерческой организацией в одноименном разделе бухгалтерского баланса. Состав этой группы показателей определяется некоммерческой организацией самостоятельно в зависимости от организационно-правовой формы и ист</w:t>
      </w:r>
      <w:r w:rsidR="00813B39" w:rsidRPr="00916E60">
        <w:t>очников финансирования деятельности</w:t>
      </w:r>
      <w:r w:rsidR="00114544" w:rsidRPr="00916E60">
        <w:t xml:space="preserve"> (в частности, </w:t>
      </w:r>
      <w:r w:rsidR="00813B39" w:rsidRPr="00916E60">
        <w:t>паевой фонд; целевой капитал; целевые средства», фонд недвижимого и особо ценного движимого имущества; резервный и иные целевые фонды</w:t>
      </w:r>
      <w:r w:rsidR="00114544" w:rsidRPr="00916E60">
        <w:t>).</w:t>
      </w:r>
    </w:p>
    <w:p w14:paraId="24701DB9" w14:textId="68ED618E" w:rsidR="001D1258" w:rsidRPr="00916E60" w:rsidRDefault="007819FA" w:rsidP="001D7FF4">
      <w:pPr>
        <w:autoSpaceDE w:val="0"/>
        <w:autoSpaceDN w:val="0"/>
        <w:adjustRightInd w:val="0"/>
        <w:ind w:firstLine="709"/>
      </w:pPr>
      <w:r w:rsidRPr="00916E60">
        <w:t>2</w:t>
      </w:r>
      <w:r w:rsidR="00BC746D" w:rsidRPr="00916E60">
        <w:t>3</w:t>
      </w:r>
      <w:r w:rsidRPr="00916E60">
        <w:t xml:space="preserve">. </w:t>
      </w:r>
      <w:r w:rsidR="00EE0762" w:rsidRPr="00916E60">
        <w:t>Показатели приводятся в б</w:t>
      </w:r>
      <w:r w:rsidR="000244F8" w:rsidRPr="00916E60">
        <w:t>ухгалтерск</w:t>
      </w:r>
      <w:r w:rsidR="00EE0762" w:rsidRPr="00916E60">
        <w:t>ом</w:t>
      </w:r>
      <w:r w:rsidR="000244F8" w:rsidRPr="00916E60">
        <w:t xml:space="preserve"> баланс</w:t>
      </w:r>
      <w:r w:rsidR="00EE0762" w:rsidRPr="00916E60">
        <w:t>е</w:t>
      </w:r>
      <w:r w:rsidR="001E2E1C" w:rsidRPr="00916E60">
        <w:t xml:space="preserve"> </w:t>
      </w:r>
      <w:r w:rsidR="00967B58" w:rsidRPr="00916E60">
        <w:t xml:space="preserve">в </w:t>
      </w:r>
      <w:r w:rsidR="001E2E1C" w:rsidRPr="00916E60">
        <w:t>нетто-оценке, то есть за вычетом регулирующих величин (</w:t>
      </w:r>
      <w:r w:rsidR="00D266E3" w:rsidRPr="00916E60">
        <w:t>в частности</w:t>
      </w:r>
      <w:r w:rsidR="000244F8" w:rsidRPr="00916E60">
        <w:t xml:space="preserve">, </w:t>
      </w:r>
      <w:r w:rsidR="001E2E1C" w:rsidRPr="00916E60">
        <w:t xml:space="preserve">накопленной амортизации, </w:t>
      </w:r>
      <w:r w:rsidR="000244F8" w:rsidRPr="00916E60">
        <w:t>накопленного</w:t>
      </w:r>
      <w:r w:rsidR="001E2E1C" w:rsidRPr="00916E60">
        <w:t xml:space="preserve"> обесценения, резервов под </w:t>
      </w:r>
      <w:r w:rsidR="000244F8" w:rsidRPr="00916E60">
        <w:t>обесценение запасов</w:t>
      </w:r>
      <w:r w:rsidR="001E2E1C" w:rsidRPr="00916E60">
        <w:t xml:space="preserve">, </w:t>
      </w:r>
      <w:r w:rsidR="001D1258" w:rsidRPr="00916E60">
        <w:t>резервов</w:t>
      </w:r>
      <w:r w:rsidR="001E2E1C" w:rsidRPr="00916E60">
        <w:t xml:space="preserve"> по сомнительным долгам</w:t>
      </w:r>
      <w:r w:rsidR="001D1258" w:rsidRPr="00916E60">
        <w:t xml:space="preserve">, </w:t>
      </w:r>
      <w:r w:rsidR="009C3014" w:rsidRPr="00916E60">
        <w:t xml:space="preserve">резервов под обесценение финансовых вложений, </w:t>
      </w:r>
      <w:r w:rsidR="001D1258" w:rsidRPr="00916E60">
        <w:t>других оценочных резервов</w:t>
      </w:r>
      <w:r w:rsidR="001E2E1C" w:rsidRPr="00916E60">
        <w:t>)</w:t>
      </w:r>
      <w:r w:rsidR="001D1258" w:rsidRPr="00916E60">
        <w:t xml:space="preserve">, раскрываемых в пояснениях. </w:t>
      </w:r>
      <w:r w:rsidR="00503F37" w:rsidRPr="00916E60">
        <w:t xml:space="preserve">Представление показателей в бухгалтерском балансе в нетто-оценке не является зачетом между </w:t>
      </w:r>
      <w:r w:rsidR="00CB08AA" w:rsidRPr="00916E60">
        <w:t xml:space="preserve">этими </w:t>
      </w:r>
      <w:r w:rsidR="00503F37" w:rsidRPr="00916E60">
        <w:t>показ</w:t>
      </w:r>
      <w:r w:rsidR="00CB08AA" w:rsidRPr="00916E60">
        <w:t>ателями</w:t>
      </w:r>
      <w:r w:rsidR="00503F37" w:rsidRPr="00916E60">
        <w:t>.</w:t>
      </w:r>
    </w:p>
    <w:p w14:paraId="553A137C" w14:textId="2B13DD4B" w:rsidR="00967B58" w:rsidRPr="00916E60" w:rsidRDefault="007819FA" w:rsidP="001D7FF4">
      <w:pPr>
        <w:autoSpaceDE w:val="0"/>
        <w:autoSpaceDN w:val="0"/>
        <w:adjustRightInd w:val="0"/>
        <w:ind w:firstLine="709"/>
      </w:pPr>
      <w:r w:rsidRPr="00916E60">
        <w:t>2</w:t>
      </w:r>
      <w:r w:rsidR="001956F6" w:rsidRPr="00916E60">
        <w:t>4</w:t>
      </w:r>
      <w:r w:rsidRPr="00916E60">
        <w:t xml:space="preserve">. </w:t>
      </w:r>
      <w:r w:rsidR="00967B58" w:rsidRPr="00916E60">
        <w:t xml:space="preserve">В бухгалтерском балансе приводятся итоговые показатели </w:t>
      </w:r>
      <w:r w:rsidR="00D266E3" w:rsidRPr="00916E60">
        <w:t>«Актива»</w:t>
      </w:r>
      <w:r w:rsidR="00967B58" w:rsidRPr="00916E60">
        <w:t xml:space="preserve"> и </w:t>
      </w:r>
      <w:r w:rsidR="00D266E3" w:rsidRPr="00916E60">
        <w:t>«П</w:t>
      </w:r>
      <w:r w:rsidR="00967B58" w:rsidRPr="00916E60">
        <w:t>ассива</w:t>
      </w:r>
      <w:r w:rsidR="00D266E3" w:rsidRPr="00916E60">
        <w:t>»</w:t>
      </w:r>
      <w:r w:rsidR="00967B58" w:rsidRPr="00916E60">
        <w:t>, а также итоговые показатели указанных выше разделов.</w:t>
      </w:r>
      <w:r w:rsidR="00967B58" w:rsidRPr="00916E60">
        <w:rPr>
          <w:i/>
        </w:rPr>
        <w:t xml:space="preserve"> </w:t>
      </w:r>
      <w:r w:rsidR="00967B58" w:rsidRPr="00916E60">
        <w:t xml:space="preserve">В бухгалтерском балансе должно быть обеспечено равенство итоговых показателей </w:t>
      </w:r>
      <w:r w:rsidR="00D266E3" w:rsidRPr="00916E60">
        <w:t>«Актива» и «Пассива»</w:t>
      </w:r>
      <w:r w:rsidR="00967B58" w:rsidRPr="00916E60">
        <w:t>.</w:t>
      </w:r>
    </w:p>
    <w:p w14:paraId="0C1FB564" w14:textId="77777777" w:rsidR="009B52B3" w:rsidRPr="00916E60" w:rsidRDefault="009B52B3" w:rsidP="001D7FF4">
      <w:pPr>
        <w:autoSpaceDE w:val="0"/>
        <w:autoSpaceDN w:val="0"/>
        <w:adjustRightInd w:val="0"/>
        <w:ind w:firstLine="709"/>
      </w:pPr>
    </w:p>
    <w:p w14:paraId="7DDDC5C7" w14:textId="0A09C70B" w:rsidR="00C9596C" w:rsidRPr="00916E60" w:rsidRDefault="00C9596C" w:rsidP="001A764A">
      <w:pPr>
        <w:pStyle w:val="ConsPlusNormal"/>
        <w:jc w:val="center"/>
        <w:rPr>
          <w:b/>
        </w:rPr>
      </w:pPr>
      <w:r w:rsidRPr="00916E60">
        <w:rPr>
          <w:b/>
        </w:rPr>
        <w:t>Отчет о финансовых результатах</w:t>
      </w:r>
    </w:p>
    <w:p w14:paraId="3425A1DA" w14:textId="77777777" w:rsidR="001D7FF4" w:rsidRPr="00916E60" w:rsidRDefault="001D7FF4" w:rsidP="001D7FF4">
      <w:pPr>
        <w:pStyle w:val="ConsPlusNormal"/>
        <w:ind w:firstLine="709"/>
        <w:jc w:val="center"/>
      </w:pPr>
    </w:p>
    <w:p w14:paraId="223CD2C3" w14:textId="5840A697" w:rsidR="000F7817" w:rsidRPr="00916E60" w:rsidRDefault="007819FA" w:rsidP="001D7FF4">
      <w:pPr>
        <w:autoSpaceDE w:val="0"/>
        <w:autoSpaceDN w:val="0"/>
        <w:adjustRightInd w:val="0"/>
        <w:ind w:firstLine="709"/>
      </w:pPr>
      <w:r w:rsidRPr="00916E60">
        <w:t>2</w:t>
      </w:r>
      <w:r w:rsidR="001956F6" w:rsidRPr="00916E60">
        <w:t>5</w:t>
      </w:r>
      <w:r w:rsidRPr="00916E60">
        <w:t xml:space="preserve">. </w:t>
      </w:r>
      <w:r w:rsidR="005B7DF8" w:rsidRPr="00916E60">
        <w:t xml:space="preserve">Отчет о </w:t>
      </w:r>
      <w:r w:rsidR="00B70D50" w:rsidRPr="00916E60">
        <w:t>финансовых результатах</w:t>
      </w:r>
      <w:r w:rsidR="002553C5" w:rsidRPr="00916E60">
        <w:t xml:space="preserve"> должен давать представление</w:t>
      </w:r>
      <w:r w:rsidR="004B6009" w:rsidRPr="00916E60">
        <w:t xml:space="preserve"> о финансов</w:t>
      </w:r>
      <w:r w:rsidR="00550CFA" w:rsidRPr="00916E60">
        <w:t>ом</w:t>
      </w:r>
      <w:r w:rsidR="004B6009" w:rsidRPr="00916E60">
        <w:t xml:space="preserve"> результат</w:t>
      </w:r>
      <w:r w:rsidR="00550CFA" w:rsidRPr="00916E60">
        <w:t>е</w:t>
      </w:r>
      <w:r w:rsidR="005B7DF8" w:rsidRPr="00916E60">
        <w:t xml:space="preserve"> деятельности </w:t>
      </w:r>
      <w:r w:rsidR="00AD5371" w:rsidRPr="00916E60">
        <w:t>экономического субъекта</w:t>
      </w:r>
      <w:r w:rsidR="005B7DF8" w:rsidRPr="00916E60">
        <w:t xml:space="preserve"> за отчетный период.</w:t>
      </w:r>
      <w:r w:rsidR="000F7817" w:rsidRPr="00916E60">
        <w:t xml:space="preserve"> В отчете о финансовых результатах</w:t>
      </w:r>
      <w:r w:rsidR="00C63FDD" w:rsidRPr="00916E60">
        <w:t xml:space="preserve"> </w:t>
      </w:r>
      <w:r w:rsidR="000F7817" w:rsidRPr="00916E60">
        <w:t>раскрывается информация обо всех доходах и расходах экономического субъекта.</w:t>
      </w:r>
      <w:r w:rsidR="006F79D7" w:rsidRPr="00916E60">
        <w:t xml:space="preserve"> </w:t>
      </w:r>
    </w:p>
    <w:p w14:paraId="59A04F60" w14:textId="727FEE6D" w:rsidR="000F54EC" w:rsidRPr="00916E60" w:rsidRDefault="007819FA" w:rsidP="000A375E">
      <w:pPr>
        <w:autoSpaceDE w:val="0"/>
        <w:autoSpaceDN w:val="0"/>
        <w:adjustRightInd w:val="0"/>
        <w:ind w:firstLine="709"/>
      </w:pPr>
      <w:r w:rsidRPr="00916E60">
        <w:t>2</w:t>
      </w:r>
      <w:r w:rsidR="001956F6" w:rsidRPr="00916E60">
        <w:t>6</w:t>
      </w:r>
      <w:r w:rsidRPr="00916E60">
        <w:t xml:space="preserve">. </w:t>
      </w:r>
      <w:r w:rsidR="001062FA" w:rsidRPr="00916E60">
        <w:t xml:space="preserve">Представление </w:t>
      </w:r>
      <w:r w:rsidR="00550CFA" w:rsidRPr="00916E60">
        <w:t xml:space="preserve">о </w:t>
      </w:r>
      <w:r w:rsidR="001062FA" w:rsidRPr="00916E60">
        <w:t>финансов</w:t>
      </w:r>
      <w:r w:rsidR="00550CFA" w:rsidRPr="00916E60">
        <w:t>ом</w:t>
      </w:r>
      <w:r w:rsidR="001062FA" w:rsidRPr="00916E60">
        <w:t xml:space="preserve"> результат</w:t>
      </w:r>
      <w:r w:rsidR="00550CFA" w:rsidRPr="00916E60">
        <w:t>е</w:t>
      </w:r>
      <w:r w:rsidR="001062FA" w:rsidRPr="00916E60">
        <w:t xml:space="preserve"> деятельности экономического субъекта за отчетный период обеспечивается раскрытием в о</w:t>
      </w:r>
      <w:r w:rsidR="004B6009" w:rsidRPr="00916E60">
        <w:t>тчет</w:t>
      </w:r>
      <w:r w:rsidR="001062FA" w:rsidRPr="00916E60">
        <w:t>е</w:t>
      </w:r>
      <w:r w:rsidR="004B6009" w:rsidRPr="00916E60">
        <w:t xml:space="preserve"> </w:t>
      </w:r>
      <w:r w:rsidR="000F54EC" w:rsidRPr="00916E60">
        <w:t xml:space="preserve">о финансовых </w:t>
      </w:r>
      <w:r w:rsidR="000F54EC" w:rsidRPr="00916E60">
        <w:lastRenderedPageBreak/>
        <w:t>результатах</w:t>
      </w:r>
      <w:r w:rsidR="004B6009" w:rsidRPr="00916E60">
        <w:t>, как минимум, следующи</w:t>
      </w:r>
      <w:r w:rsidR="001062FA" w:rsidRPr="00916E60">
        <w:t>х</w:t>
      </w:r>
      <w:r w:rsidR="004B6009" w:rsidRPr="00916E60">
        <w:t xml:space="preserve"> </w:t>
      </w:r>
      <w:r w:rsidR="00380E82" w:rsidRPr="00916E60">
        <w:t xml:space="preserve">групп </w:t>
      </w:r>
      <w:r w:rsidR="004B6009" w:rsidRPr="00916E60">
        <w:t>показател</w:t>
      </w:r>
      <w:r w:rsidR="001062FA" w:rsidRPr="00916E60">
        <w:t>ей</w:t>
      </w:r>
      <w:r w:rsidR="000F54EC" w:rsidRPr="00916E60">
        <w:t>:</w:t>
      </w:r>
      <w:r w:rsidR="000A375E" w:rsidRPr="00916E60">
        <w:t xml:space="preserve"> </w:t>
      </w:r>
      <w:r w:rsidR="00C13D5A" w:rsidRPr="00916E60">
        <w:t>в</w:t>
      </w:r>
      <w:r w:rsidR="000F54EC" w:rsidRPr="00916E60">
        <w:t>ыручка</w:t>
      </w:r>
      <w:r w:rsidR="000A375E" w:rsidRPr="00916E60">
        <w:t xml:space="preserve">; </w:t>
      </w:r>
      <w:r w:rsidR="00C13D5A" w:rsidRPr="00916E60">
        <w:t>с</w:t>
      </w:r>
      <w:r w:rsidR="00F91B39" w:rsidRPr="00916E60">
        <w:t>ебестоимость продаж</w:t>
      </w:r>
      <w:r w:rsidR="000A375E" w:rsidRPr="00916E60">
        <w:t xml:space="preserve">; </w:t>
      </w:r>
      <w:r w:rsidR="00C13D5A" w:rsidRPr="00916E60">
        <w:t>к</w:t>
      </w:r>
      <w:r w:rsidR="00F91B39" w:rsidRPr="00916E60">
        <w:t>оммерческие расходы</w:t>
      </w:r>
      <w:r w:rsidR="000A375E" w:rsidRPr="00916E60">
        <w:t xml:space="preserve">; </w:t>
      </w:r>
      <w:r w:rsidR="00C13D5A" w:rsidRPr="00916E60">
        <w:t>у</w:t>
      </w:r>
      <w:r w:rsidR="00F91B39" w:rsidRPr="00916E60">
        <w:t>правленческие расходы</w:t>
      </w:r>
      <w:r w:rsidR="000A375E" w:rsidRPr="00916E60">
        <w:t xml:space="preserve">; </w:t>
      </w:r>
      <w:r w:rsidR="00C13D5A" w:rsidRPr="00916E60">
        <w:t>д</w:t>
      </w:r>
      <w:r w:rsidR="000F54EC" w:rsidRPr="00916E60">
        <w:t>оходы от участия в других организациях</w:t>
      </w:r>
      <w:r w:rsidR="000A375E" w:rsidRPr="00916E60">
        <w:t xml:space="preserve">; </w:t>
      </w:r>
      <w:r w:rsidR="00C13D5A" w:rsidRPr="00916E60">
        <w:t>п</w:t>
      </w:r>
      <w:r w:rsidR="000F54EC" w:rsidRPr="00916E60">
        <w:t>роцент</w:t>
      </w:r>
      <w:r w:rsidR="00D35EC8" w:rsidRPr="00916E60">
        <w:t xml:space="preserve">ы </w:t>
      </w:r>
      <w:r w:rsidR="00C05712" w:rsidRPr="00916E60">
        <w:t>к получению</w:t>
      </w:r>
      <w:r w:rsidR="000A375E" w:rsidRPr="00916E60">
        <w:t xml:space="preserve">; </w:t>
      </w:r>
      <w:r w:rsidR="00C13D5A" w:rsidRPr="00916E60">
        <w:t>п</w:t>
      </w:r>
      <w:r w:rsidR="00B8144A" w:rsidRPr="00916E60">
        <w:t>роценты к уплате</w:t>
      </w:r>
      <w:r w:rsidR="000A375E" w:rsidRPr="00916E60">
        <w:t xml:space="preserve">; </w:t>
      </w:r>
      <w:r w:rsidR="00C13D5A" w:rsidRPr="00916E60">
        <w:t>п</w:t>
      </w:r>
      <w:r w:rsidR="00B8144A" w:rsidRPr="00916E60">
        <w:t>рочие доходы</w:t>
      </w:r>
      <w:r w:rsidR="000E5842" w:rsidRPr="00916E60">
        <w:t>;</w:t>
      </w:r>
      <w:r w:rsidR="00B8144A" w:rsidRPr="00916E60">
        <w:t xml:space="preserve"> (расходы)</w:t>
      </w:r>
      <w:r w:rsidR="000A375E" w:rsidRPr="00916E60">
        <w:t xml:space="preserve">; </w:t>
      </w:r>
      <w:r w:rsidR="00C13D5A" w:rsidRPr="00916E60">
        <w:t>н</w:t>
      </w:r>
      <w:r w:rsidR="000F54EC" w:rsidRPr="00916E60">
        <w:t>алог на прибыль</w:t>
      </w:r>
      <w:r w:rsidR="000A375E" w:rsidRPr="00916E60">
        <w:t xml:space="preserve">; </w:t>
      </w:r>
      <w:r w:rsidR="00C13D5A" w:rsidRPr="00916E60">
        <w:t>п</w:t>
      </w:r>
      <w:r w:rsidR="000F54EC" w:rsidRPr="00916E60">
        <w:t>рибыль (убыток) от прекращаемой деятельности (за вычетом налога на прибыль)</w:t>
      </w:r>
      <w:r w:rsidR="000A375E" w:rsidRPr="00916E60">
        <w:t xml:space="preserve">; </w:t>
      </w:r>
      <w:r w:rsidR="00C13D5A" w:rsidRPr="00916E60">
        <w:t>р</w:t>
      </w:r>
      <w:r w:rsidR="00C12039" w:rsidRPr="00916E60">
        <w:t xml:space="preserve">езультат </w:t>
      </w:r>
      <w:r w:rsidR="006B3D6B" w:rsidRPr="00916E60">
        <w:t>переоценки</w:t>
      </w:r>
      <w:r w:rsidR="00515ACD" w:rsidRPr="00916E60">
        <w:t xml:space="preserve"> внеоборотных</w:t>
      </w:r>
      <w:r w:rsidR="00C12039" w:rsidRPr="00916E60">
        <w:t xml:space="preserve"> активов, </w:t>
      </w:r>
      <w:r w:rsidR="00876C00" w:rsidRPr="00916E60">
        <w:t>не включаемый в чистую прибыль (убыток)</w:t>
      </w:r>
      <w:r w:rsidR="000A375E" w:rsidRPr="00916E60">
        <w:t xml:space="preserve">; </w:t>
      </w:r>
      <w:r w:rsidR="00C13D5A" w:rsidRPr="00916E60">
        <w:t>р</w:t>
      </w:r>
      <w:r w:rsidR="00C12039" w:rsidRPr="00916E60">
        <w:t>езультат</w:t>
      </w:r>
      <w:r w:rsidR="00515ACD" w:rsidRPr="00916E60">
        <w:t xml:space="preserve"> от</w:t>
      </w:r>
      <w:r w:rsidR="00C12039" w:rsidRPr="00916E60">
        <w:t xml:space="preserve"> </w:t>
      </w:r>
      <w:r w:rsidR="00876C00" w:rsidRPr="00916E60">
        <w:t>прочих операций, не включаемый в чистую прибыль (убыток)</w:t>
      </w:r>
      <w:r w:rsidR="000A375E" w:rsidRPr="00916E60">
        <w:t xml:space="preserve">; </w:t>
      </w:r>
      <w:r w:rsidR="00876C00" w:rsidRPr="00916E60">
        <w:t>налог на прибыл</w:t>
      </w:r>
      <w:r w:rsidRPr="00916E60">
        <w:t>ь</w:t>
      </w:r>
      <w:r w:rsidR="00876C00" w:rsidRPr="00916E60">
        <w:t>, относящийся к результатам</w:t>
      </w:r>
      <w:r w:rsidR="00515ACD" w:rsidRPr="00916E60">
        <w:t xml:space="preserve"> от</w:t>
      </w:r>
      <w:r w:rsidR="00876C00" w:rsidRPr="00916E60">
        <w:t xml:space="preserve"> переоценки </w:t>
      </w:r>
      <w:r w:rsidR="00515ACD" w:rsidRPr="00916E60">
        <w:t xml:space="preserve">внеоборотных </w:t>
      </w:r>
      <w:r w:rsidR="00876C00" w:rsidRPr="00916E60">
        <w:t xml:space="preserve">активов и </w:t>
      </w:r>
      <w:r w:rsidR="00515ACD" w:rsidRPr="00916E60">
        <w:t>прочих операций, не включаемым</w:t>
      </w:r>
      <w:r w:rsidR="00876C00" w:rsidRPr="00916E60">
        <w:t xml:space="preserve"> в чистую прибыль (убыток)</w:t>
      </w:r>
      <w:r w:rsidR="006B3D6B" w:rsidRPr="00916E60">
        <w:t>.</w:t>
      </w:r>
    </w:p>
    <w:p w14:paraId="3BCAAED5" w14:textId="700F95B2" w:rsidR="00380E82" w:rsidRPr="00916E60" w:rsidRDefault="007819FA" w:rsidP="001D7FF4">
      <w:pPr>
        <w:widowControl w:val="0"/>
        <w:autoSpaceDE w:val="0"/>
        <w:autoSpaceDN w:val="0"/>
        <w:adjustRightInd w:val="0"/>
        <w:ind w:firstLine="709"/>
      </w:pPr>
      <w:r w:rsidRPr="00916E60">
        <w:t>2</w:t>
      </w:r>
      <w:r w:rsidR="001956F6" w:rsidRPr="00916E60">
        <w:t>7</w:t>
      </w:r>
      <w:r w:rsidRPr="00916E60">
        <w:t>.</w:t>
      </w:r>
      <w:r w:rsidR="00380E82" w:rsidRPr="00916E60">
        <w:t xml:space="preserve"> В отчете о финансовых результатах приводятся следующие итоговые показатели:</w:t>
      </w:r>
    </w:p>
    <w:p w14:paraId="4B6D3EBA" w14:textId="57A1A4D7" w:rsidR="00380E82" w:rsidRPr="00916E60" w:rsidRDefault="00380E82" w:rsidP="001D7FF4">
      <w:pPr>
        <w:widowControl w:val="0"/>
        <w:autoSpaceDE w:val="0"/>
        <w:autoSpaceDN w:val="0"/>
        <w:adjustRightInd w:val="0"/>
        <w:ind w:firstLine="709"/>
      </w:pPr>
      <w:r w:rsidRPr="00916E60">
        <w:t>а) валовая прибыль</w:t>
      </w:r>
      <w:r w:rsidR="00C05712" w:rsidRPr="00916E60">
        <w:t xml:space="preserve"> (убыток)</w:t>
      </w:r>
      <w:r w:rsidRPr="00916E60">
        <w:t xml:space="preserve">, </w:t>
      </w:r>
      <w:r w:rsidR="00C86577" w:rsidRPr="00916E60">
        <w:t>представляющая собой</w:t>
      </w:r>
      <w:r w:rsidRPr="00916E60">
        <w:t xml:space="preserve"> разность</w:t>
      </w:r>
      <w:r w:rsidR="00813B39" w:rsidRPr="00916E60">
        <w:t xml:space="preserve"> выручки и себестоимости продаж;</w:t>
      </w:r>
    </w:p>
    <w:p w14:paraId="41DA8186" w14:textId="2E039838" w:rsidR="00380E82" w:rsidRPr="00916E60" w:rsidRDefault="00380E82" w:rsidP="001D7FF4">
      <w:pPr>
        <w:widowControl w:val="0"/>
        <w:autoSpaceDE w:val="0"/>
        <w:autoSpaceDN w:val="0"/>
        <w:adjustRightInd w:val="0"/>
        <w:ind w:firstLine="709"/>
      </w:pPr>
      <w:r w:rsidRPr="00916E60">
        <w:t xml:space="preserve">б) прибыль (убыток) от </w:t>
      </w:r>
      <w:r w:rsidR="00DE10CB" w:rsidRPr="00916E60">
        <w:t>продаж</w:t>
      </w:r>
      <w:r w:rsidRPr="00916E60">
        <w:t xml:space="preserve">, </w:t>
      </w:r>
      <w:r w:rsidR="00C86577" w:rsidRPr="00916E60">
        <w:t xml:space="preserve">представляющая собой </w:t>
      </w:r>
      <w:r w:rsidRPr="00916E60">
        <w:t xml:space="preserve">разность валовой прибыли </w:t>
      </w:r>
      <w:r w:rsidR="00515ACD" w:rsidRPr="00916E60">
        <w:t xml:space="preserve">(убытка) </w:t>
      </w:r>
      <w:r w:rsidRPr="00916E60">
        <w:t>и коммерч</w:t>
      </w:r>
      <w:r w:rsidR="00813B39" w:rsidRPr="00916E60">
        <w:t>еских и управленческих расходов;</w:t>
      </w:r>
    </w:p>
    <w:p w14:paraId="5C7B7ABA" w14:textId="607F1758" w:rsidR="00385415" w:rsidRPr="00916E60" w:rsidRDefault="00385415" w:rsidP="001D7FF4">
      <w:pPr>
        <w:widowControl w:val="0"/>
        <w:autoSpaceDE w:val="0"/>
        <w:autoSpaceDN w:val="0"/>
        <w:adjustRightInd w:val="0"/>
        <w:ind w:firstLine="709"/>
      </w:pPr>
      <w:r w:rsidRPr="00916E60">
        <w:t>в) прибыль (убыток) от продолжающейся деятельности до налогообложения, представляющ</w:t>
      </w:r>
      <w:r w:rsidR="00C86577" w:rsidRPr="00916E60">
        <w:t>ая</w:t>
      </w:r>
      <w:r w:rsidRPr="00916E60">
        <w:t xml:space="preserve"> собой арифметическую сумму прибыли (убытка) от </w:t>
      </w:r>
      <w:r w:rsidR="00DE10CB" w:rsidRPr="00916E60">
        <w:t>продаж</w:t>
      </w:r>
      <w:r w:rsidRPr="00916E60">
        <w:t>, доходов от участия в других организациях, процент</w:t>
      </w:r>
      <w:r w:rsidR="00813B39" w:rsidRPr="00916E60">
        <w:t>ов к получению</w:t>
      </w:r>
      <w:r w:rsidRPr="00916E60">
        <w:t>, процентов к уп</w:t>
      </w:r>
      <w:r w:rsidR="00813B39" w:rsidRPr="00916E60">
        <w:t>лате, прочих доходов (расходов);</w:t>
      </w:r>
    </w:p>
    <w:p w14:paraId="76733BED" w14:textId="5E62284F" w:rsidR="00385415" w:rsidRPr="00916E60" w:rsidRDefault="00385415" w:rsidP="001D7FF4">
      <w:pPr>
        <w:widowControl w:val="0"/>
        <w:autoSpaceDE w:val="0"/>
        <w:autoSpaceDN w:val="0"/>
        <w:adjustRightInd w:val="0"/>
        <w:ind w:firstLine="709"/>
      </w:pPr>
      <w:r w:rsidRPr="00916E60">
        <w:t>г) чистая прибыль (убыток), представляющ</w:t>
      </w:r>
      <w:r w:rsidR="00C86577" w:rsidRPr="00916E60">
        <w:t>ая</w:t>
      </w:r>
      <w:r w:rsidRPr="00916E60">
        <w:t xml:space="preserve"> собой арифметическую сумму прибыли (убытка) от продолжающейся деятельности до налогообложения, налога на прибыль, прибыли (убытка) от прекращаемой деятельности (за вычетом налога на прибыль)</w:t>
      </w:r>
      <w:r w:rsidR="004D699B" w:rsidRPr="00916E60">
        <w:t>;</w:t>
      </w:r>
    </w:p>
    <w:p w14:paraId="72759B9E" w14:textId="37F507FB" w:rsidR="00385415" w:rsidRPr="00916E60" w:rsidRDefault="00385415" w:rsidP="001D7FF4">
      <w:pPr>
        <w:widowControl w:val="0"/>
        <w:autoSpaceDE w:val="0"/>
        <w:autoSpaceDN w:val="0"/>
        <w:adjustRightInd w:val="0"/>
        <w:ind w:firstLine="709"/>
      </w:pPr>
      <w:r w:rsidRPr="00916E60">
        <w:t>д) совокупный финансовый результат, представляющ</w:t>
      </w:r>
      <w:r w:rsidR="00DE10CB" w:rsidRPr="00916E60">
        <w:t>ий</w:t>
      </w:r>
      <w:r w:rsidRPr="00916E60">
        <w:t xml:space="preserve"> собой арифметическую сумму чистой прибыли (убытка), </w:t>
      </w:r>
      <w:r w:rsidR="000552EE" w:rsidRPr="00916E60">
        <w:t>результатов переоценки</w:t>
      </w:r>
      <w:r w:rsidR="00515ACD" w:rsidRPr="00916E60">
        <w:t xml:space="preserve"> внеоборотных</w:t>
      </w:r>
      <w:r w:rsidR="000552EE" w:rsidRPr="00916E60">
        <w:t xml:space="preserve"> активов и прочих операций, не включаемых в чистую прибыль (убыток) и налога на прибыль, относящегося к этим результатам</w:t>
      </w:r>
      <w:r w:rsidRPr="00916E60">
        <w:t>.</w:t>
      </w:r>
    </w:p>
    <w:p w14:paraId="14B15BC6" w14:textId="1AA12400" w:rsidR="003E2EC9" w:rsidRPr="00916E60" w:rsidRDefault="00921B95" w:rsidP="001D7FF4">
      <w:pPr>
        <w:widowControl w:val="0"/>
        <w:autoSpaceDE w:val="0"/>
        <w:autoSpaceDN w:val="0"/>
        <w:adjustRightInd w:val="0"/>
        <w:ind w:firstLine="709"/>
      </w:pPr>
      <w:r w:rsidRPr="00916E60">
        <w:t>28</w:t>
      </w:r>
      <w:r w:rsidR="007D6EE7" w:rsidRPr="00916E60">
        <w:t xml:space="preserve">. </w:t>
      </w:r>
      <w:r w:rsidR="003E2EC9" w:rsidRPr="00916E60">
        <w:t>В отчете о финансовых результатах показатели прочих доходов и прочих расходов</w:t>
      </w:r>
      <w:r w:rsidR="00825106" w:rsidRPr="00916E60">
        <w:t xml:space="preserve"> зачитываются</w:t>
      </w:r>
      <w:r w:rsidR="003E2EC9" w:rsidRPr="00916E60">
        <w:t xml:space="preserve">, за исключением случаев, когда: </w:t>
      </w:r>
    </w:p>
    <w:p w14:paraId="731A7BF7" w14:textId="7D19736F" w:rsidR="003E2EC9" w:rsidRPr="00916E60" w:rsidRDefault="003E2EC9" w:rsidP="001D7FF4">
      <w:pPr>
        <w:widowControl w:val="0"/>
        <w:autoSpaceDE w:val="0"/>
        <w:autoSpaceDN w:val="0"/>
        <w:adjustRightInd w:val="0"/>
        <w:ind w:firstLine="709"/>
      </w:pPr>
      <w:r w:rsidRPr="00916E60">
        <w:t xml:space="preserve">а) </w:t>
      </w:r>
      <w:r w:rsidR="00825106" w:rsidRPr="00916E60">
        <w:t xml:space="preserve">раздельное </w:t>
      </w:r>
      <w:r w:rsidRPr="00916E60">
        <w:t>представление прочих доходов и прочих расходов способно повлиять на решения пользователей бухгалтерской отчетности;</w:t>
      </w:r>
    </w:p>
    <w:p w14:paraId="1A63FFFA" w14:textId="6A2F6892" w:rsidR="003E2EC9" w:rsidRPr="00916E60" w:rsidRDefault="003E2EC9" w:rsidP="001D7FF4">
      <w:pPr>
        <w:widowControl w:val="0"/>
        <w:autoSpaceDE w:val="0"/>
        <w:autoSpaceDN w:val="0"/>
        <w:adjustRightInd w:val="0"/>
        <w:ind w:firstLine="709"/>
      </w:pPr>
      <w:r w:rsidRPr="00916E60">
        <w:t>б) иной порядок представления показателей прочих доходов и прочих расходов установлен федеральными</w:t>
      </w:r>
      <w:r w:rsidR="007D6EE7" w:rsidRPr="00916E60">
        <w:t xml:space="preserve"> или отраслевыми</w:t>
      </w:r>
      <w:r w:rsidRPr="00916E60">
        <w:t xml:space="preserve"> стандартами.</w:t>
      </w:r>
    </w:p>
    <w:p w14:paraId="7CB965BB" w14:textId="24DE528C" w:rsidR="003E2EC9" w:rsidRPr="00916E60" w:rsidRDefault="00921B95" w:rsidP="001D7FF4">
      <w:pPr>
        <w:widowControl w:val="0"/>
        <w:autoSpaceDE w:val="0"/>
        <w:autoSpaceDN w:val="0"/>
        <w:adjustRightInd w:val="0"/>
        <w:ind w:firstLine="709"/>
      </w:pPr>
      <w:r w:rsidRPr="00916E60">
        <w:t>29</w:t>
      </w:r>
      <w:r w:rsidR="004D699B" w:rsidRPr="00916E60">
        <w:t>.</w:t>
      </w:r>
      <w:r w:rsidR="004D699B" w:rsidRPr="00916E60">
        <w:tab/>
        <w:t xml:space="preserve">В </w:t>
      </w:r>
      <w:r w:rsidR="003E2EC9" w:rsidRPr="00916E60">
        <w:t xml:space="preserve">отчете о финансовых результатах или пояснениях раскрываются </w:t>
      </w:r>
      <w:r w:rsidR="000E5842" w:rsidRPr="00916E60">
        <w:t>(</w:t>
      </w:r>
      <w:r w:rsidR="003E2EC9" w:rsidRPr="00916E60">
        <w:t>с учетом существенности</w:t>
      </w:r>
      <w:r w:rsidR="000E5842" w:rsidRPr="00916E60">
        <w:t>)</w:t>
      </w:r>
      <w:r w:rsidR="003E2EC9" w:rsidRPr="00916E60">
        <w:t xml:space="preserve"> показатели доходов </w:t>
      </w:r>
      <w:r w:rsidR="00CC33EC" w:rsidRPr="00916E60">
        <w:t>и (</w:t>
      </w:r>
      <w:r w:rsidR="003E2EC9" w:rsidRPr="00916E60">
        <w:t>или</w:t>
      </w:r>
      <w:r w:rsidR="00CC33EC" w:rsidRPr="00916E60">
        <w:t>)</w:t>
      </w:r>
      <w:r w:rsidR="003E2EC9" w:rsidRPr="00916E60">
        <w:t xml:space="preserve"> расходов за отчетный </w:t>
      </w:r>
      <w:r w:rsidR="000E5842" w:rsidRPr="00916E60">
        <w:t>период</w:t>
      </w:r>
      <w:r w:rsidR="003E2EC9" w:rsidRPr="00916E60">
        <w:t>, связанные с:</w:t>
      </w:r>
    </w:p>
    <w:p w14:paraId="6F80B7A8" w14:textId="77777777" w:rsidR="003E2EC9" w:rsidRPr="00916E60" w:rsidRDefault="003E2EC9" w:rsidP="001D7FF4">
      <w:pPr>
        <w:widowControl w:val="0"/>
        <w:autoSpaceDE w:val="0"/>
        <w:autoSpaceDN w:val="0"/>
        <w:adjustRightInd w:val="0"/>
        <w:ind w:firstLine="709"/>
      </w:pPr>
      <w:r w:rsidRPr="00916E60">
        <w:t>а)</w:t>
      </w:r>
      <w:r w:rsidRPr="00916E60">
        <w:tab/>
        <w:t>обесценением запасов и его восстановлением;</w:t>
      </w:r>
    </w:p>
    <w:p w14:paraId="3812AAA2" w14:textId="77777777" w:rsidR="003E2EC9" w:rsidRPr="00916E60" w:rsidRDefault="003E2EC9" w:rsidP="001D7FF4">
      <w:pPr>
        <w:widowControl w:val="0"/>
        <w:autoSpaceDE w:val="0"/>
        <w:autoSpaceDN w:val="0"/>
        <w:adjustRightInd w:val="0"/>
        <w:ind w:firstLine="709"/>
      </w:pPr>
      <w:r w:rsidRPr="00916E60">
        <w:t>б)</w:t>
      </w:r>
      <w:r w:rsidRPr="00916E60">
        <w:tab/>
        <w:t>обесценением основных средств и иных внеоборотных активов и его восстановлением;</w:t>
      </w:r>
    </w:p>
    <w:p w14:paraId="3F28D368" w14:textId="77777777" w:rsidR="003E2EC9" w:rsidRPr="00916E60" w:rsidRDefault="003E2EC9" w:rsidP="001D7FF4">
      <w:pPr>
        <w:widowControl w:val="0"/>
        <w:autoSpaceDE w:val="0"/>
        <w:autoSpaceDN w:val="0"/>
        <w:adjustRightInd w:val="0"/>
        <w:ind w:firstLine="709"/>
      </w:pPr>
      <w:r w:rsidRPr="00916E60">
        <w:t>в)</w:t>
      </w:r>
      <w:r w:rsidRPr="00916E60">
        <w:tab/>
        <w:t>переоценкой основных средств и иных внеоборотных активов;</w:t>
      </w:r>
    </w:p>
    <w:p w14:paraId="1C430C5C" w14:textId="77777777" w:rsidR="003E2EC9" w:rsidRPr="00916E60" w:rsidRDefault="003E2EC9" w:rsidP="001D7FF4">
      <w:pPr>
        <w:widowControl w:val="0"/>
        <w:autoSpaceDE w:val="0"/>
        <w:autoSpaceDN w:val="0"/>
        <w:adjustRightInd w:val="0"/>
        <w:ind w:firstLine="709"/>
      </w:pPr>
      <w:r w:rsidRPr="00916E60">
        <w:t>г)</w:t>
      </w:r>
      <w:r w:rsidRPr="00916E60">
        <w:tab/>
        <w:t>выбытием объектов основных средств и иных внеоборотных активов;</w:t>
      </w:r>
    </w:p>
    <w:p w14:paraId="533DD526" w14:textId="6C74BF5F" w:rsidR="003E2EC9" w:rsidRPr="00916E60" w:rsidRDefault="003E2EC9" w:rsidP="001D7FF4">
      <w:pPr>
        <w:widowControl w:val="0"/>
        <w:autoSpaceDE w:val="0"/>
        <w:autoSpaceDN w:val="0"/>
        <w:adjustRightInd w:val="0"/>
        <w:ind w:firstLine="709"/>
      </w:pPr>
      <w:proofErr w:type="gramStart"/>
      <w:r w:rsidRPr="00916E60">
        <w:t xml:space="preserve">д) </w:t>
      </w:r>
      <w:r w:rsidR="004D699B" w:rsidRPr="00916E60">
        <w:t xml:space="preserve">  </w:t>
      </w:r>
      <w:proofErr w:type="gramEnd"/>
      <w:r w:rsidRPr="00916E60">
        <w:t xml:space="preserve">урегулированием судебных </w:t>
      </w:r>
      <w:r w:rsidR="008A745C" w:rsidRPr="00916E60">
        <w:t>разбирательств</w:t>
      </w:r>
      <w:r w:rsidRPr="00916E60">
        <w:t xml:space="preserve">; </w:t>
      </w:r>
    </w:p>
    <w:p w14:paraId="0AD25BCE" w14:textId="77777777" w:rsidR="004D699B" w:rsidRPr="00916E60" w:rsidRDefault="003E2EC9" w:rsidP="004D699B">
      <w:pPr>
        <w:widowControl w:val="0"/>
        <w:autoSpaceDE w:val="0"/>
        <w:autoSpaceDN w:val="0"/>
        <w:adjustRightInd w:val="0"/>
        <w:ind w:firstLine="709"/>
      </w:pPr>
      <w:r w:rsidRPr="00916E60">
        <w:t>е)</w:t>
      </w:r>
      <w:r w:rsidRPr="00916E60">
        <w:tab/>
        <w:t>с</w:t>
      </w:r>
      <w:r w:rsidR="004D699B" w:rsidRPr="00916E60">
        <w:t>писанием оценочных обязательств.</w:t>
      </w:r>
    </w:p>
    <w:p w14:paraId="1037F254" w14:textId="7895184E" w:rsidR="00ED050F" w:rsidRPr="00916E60" w:rsidRDefault="003C0EBF" w:rsidP="004D699B">
      <w:pPr>
        <w:widowControl w:val="0"/>
        <w:autoSpaceDE w:val="0"/>
        <w:autoSpaceDN w:val="0"/>
        <w:adjustRightInd w:val="0"/>
        <w:ind w:firstLine="709"/>
      </w:pPr>
      <w:r w:rsidRPr="00916E60">
        <w:t>3</w:t>
      </w:r>
      <w:r w:rsidR="00921B95" w:rsidRPr="00916E60">
        <w:t>0</w:t>
      </w:r>
      <w:r w:rsidRPr="00916E60">
        <w:t xml:space="preserve">. </w:t>
      </w:r>
      <w:r w:rsidR="00324B14" w:rsidRPr="00916E60">
        <w:t>В</w:t>
      </w:r>
      <w:r w:rsidR="00E42AC1" w:rsidRPr="00916E60">
        <w:t xml:space="preserve"> п</w:t>
      </w:r>
      <w:r w:rsidR="003E2EC9" w:rsidRPr="00916E60">
        <w:t>ояснениях</w:t>
      </w:r>
      <w:r w:rsidR="00E42AC1" w:rsidRPr="00916E60">
        <w:t xml:space="preserve"> </w:t>
      </w:r>
      <w:r w:rsidR="00177BB8" w:rsidRPr="00916E60">
        <w:t>раскры</w:t>
      </w:r>
      <w:r w:rsidR="00315FEA" w:rsidRPr="00916E60">
        <w:t xml:space="preserve">вается </w:t>
      </w:r>
      <w:r w:rsidR="00177BB8" w:rsidRPr="00916E60">
        <w:t xml:space="preserve">информация </w:t>
      </w:r>
      <w:r w:rsidR="001A0289" w:rsidRPr="00916E60">
        <w:t xml:space="preserve">о </w:t>
      </w:r>
      <w:r w:rsidR="00CA3ED4" w:rsidRPr="00916E60">
        <w:t xml:space="preserve">составе </w:t>
      </w:r>
      <w:r w:rsidR="000E5842" w:rsidRPr="00916E60">
        <w:t>расход</w:t>
      </w:r>
      <w:r w:rsidR="00CA3ED4" w:rsidRPr="00916E60">
        <w:t>ов</w:t>
      </w:r>
      <w:r w:rsidR="000E5842" w:rsidRPr="00916E60">
        <w:t xml:space="preserve"> по обычным видам деятельности, </w:t>
      </w:r>
      <w:r w:rsidR="00E0685C" w:rsidRPr="00916E60">
        <w:t xml:space="preserve">признанных в отчете о финансовых результатах </w:t>
      </w:r>
      <w:r w:rsidR="00C471DE" w:rsidRPr="00916E60">
        <w:t xml:space="preserve">(с учетом </w:t>
      </w:r>
      <w:r w:rsidR="00C471DE" w:rsidRPr="00916E60">
        <w:lastRenderedPageBreak/>
        <w:t>изменения остатков незавершенного производства и готовой продукции)</w:t>
      </w:r>
      <w:r w:rsidR="000E5842" w:rsidRPr="00916E60">
        <w:t xml:space="preserve">. При этом </w:t>
      </w:r>
      <w:r w:rsidR="00CA3ED4" w:rsidRPr="00916E60">
        <w:t xml:space="preserve">состав </w:t>
      </w:r>
      <w:r w:rsidR="000E5842" w:rsidRPr="00916E60">
        <w:t>расход</w:t>
      </w:r>
      <w:r w:rsidR="00CA3ED4" w:rsidRPr="00916E60">
        <w:t>ов</w:t>
      </w:r>
      <w:r w:rsidR="000E5842" w:rsidRPr="00916E60">
        <w:t xml:space="preserve"> привод</w:t>
      </w:r>
      <w:r w:rsidR="00CA3ED4" w:rsidRPr="00916E60">
        <w:t>и</w:t>
      </w:r>
      <w:r w:rsidR="000E5842" w:rsidRPr="00916E60">
        <w:t>тся</w:t>
      </w:r>
      <w:r w:rsidR="001A0289" w:rsidRPr="00916E60">
        <w:t xml:space="preserve"> </w:t>
      </w:r>
      <w:r w:rsidR="00315FEA" w:rsidRPr="00916E60">
        <w:t>в</w:t>
      </w:r>
      <w:r w:rsidR="001A0289" w:rsidRPr="00916E60">
        <w:t xml:space="preserve"> </w:t>
      </w:r>
      <w:r w:rsidR="000E5842" w:rsidRPr="00916E60">
        <w:t>разрезе</w:t>
      </w:r>
      <w:r w:rsidR="001A0289" w:rsidRPr="00916E60">
        <w:t xml:space="preserve"> </w:t>
      </w:r>
      <w:r w:rsidR="00315FEA" w:rsidRPr="00916E60">
        <w:t>следующи</w:t>
      </w:r>
      <w:r w:rsidR="000E5842" w:rsidRPr="00916E60">
        <w:t>х</w:t>
      </w:r>
      <w:r w:rsidR="00315FEA" w:rsidRPr="00916E60">
        <w:t xml:space="preserve"> </w:t>
      </w:r>
      <w:r w:rsidR="00924BE9" w:rsidRPr="00916E60">
        <w:t xml:space="preserve">экономических </w:t>
      </w:r>
      <w:r w:rsidR="001A0289" w:rsidRPr="00916E60">
        <w:t>элемент</w:t>
      </w:r>
      <w:r w:rsidR="000E5842" w:rsidRPr="00916E60">
        <w:t>ов</w:t>
      </w:r>
      <w:r w:rsidR="001A0289" w:rsidRPr="00916E60">
        <w:t>:</w:t>
      </w:r>
      <w:r w:rsidR="00315FEA" w:rsidRPr="00916E60">
        <w:t xml:space="preserve"> </w:t>
      </w:r>
      <w:r w:rsidR="001A0289" w:rsidRPr="00916E60">
        <w:t>материальные затраты;</w:t>
      </w:r>
      <w:r w:rsidR="00315FEA" w:rsidRPr="00916E60">
        <w:t xml:space="preserve"> </w:t>
      </w:r>
      <w:r w:rsidR="001A0289" w:rsidRPr="00916E60">
        <w:t>затраты на оплату труда;</w:t>
      </w:r>
      <w:r w:rsidR="00315FEA" w:rsidRPr="00916E60">
        <w:t xml:space="preserve"> </w:t>
      </w:r>
      <w:r w:rsidR="001A0289" w:rsidRPr="00916E60">
        <w:t>отчисления на социальные нужды;</w:t>
      </w:r>
      <w:r w:rsidR="00315FEA" w:rsidRPr="00916E60">
        <w:t xml:space="preserve"> </w:t>
      </w:r>
      <w:r w:rsidR="001A0289" w:rsidRPr="00916E60">
        <w:t>амортизация;</w:t>
      </w:r>
      <w:r w:rsidR="00315FEA" w:rsidRPr="00916E60">
        <w:t xml:space="preserve"> прочие затраты</w:t>
      </w:r>
      <w:r w:rsidR="00590CB7" w:rsidRPr="00916E60">
        <w:t>.</w:t>
      </w:r>
    </w:p>
    <w:p w14:paraId="17884D73" w14:textId="4916755E" w:rsidR="00A02D8B" w:rsidRPr="00916E60" w:rsidRDefault="003C0EBF" w:rsidP="00ED050F">
      <w:pPr>
        <w:widowControl w:val="0"/>
        <w:autoSpaceDE w:val="0"/>
        <w:autoSpaceDN w:val="0"/>
        <w:adjustRightInd w:val="0"/>
        <w:ind w:firstLine="709"/>
      </w:pPr>
      <w:r w:rsidRPr="00916E60">
        <w:t>3</w:t>
      </w:r>
      <w:r w:rsidR="00921B95" w:rsidRPr="00916E60">
        <w:t>1</w:t>
      </w:r>
      <w:r w:rsidRPr="00916E60">
        <w:t xml:space="preserve">. </w:t>
      </w:r>
      <w:r w:rsidR="00027535" w:rsidRPr="00916E60">
        <w:t>Экономический субъект, обязанный</w:t>
      </w:r>
      <w:r w:rsidR="00A02D8B" w:rsidRPr="00916E60">
        <w:t xml:space="preserve"> </w:t>
      </w:r>
      <w:r w:rsidR="00913516" w:rsidRPr="00916E60">
        <w:t>раскрывать</w:t>
      </w:r>
      <w:r w:rsidR="00A02D8B" w:rsidRPr="00916E60">
        <w:t xml:space="preserve"> информацию о прибыли на акцию, </w:t>
      </w:r>
      <w:r w:rsidR="00913516" w:rsidRPr="00916E60">
        <w:t>приводит показатели базово</w:t>
      </w:r>
      <w:r w:rsidR="00CC33EC" w:rsidRPr="00916E60">
        <w:t>й и разводненной прибыли (убытк</w:t>
      </w:r>
      <w:r w:rsidR="008151CA" w:rsidRPr="00916E60">
        <w:t>а</w:t>
      </w:r>
      <w:r w:rsidR="00913516" w:rsidRPr="00916E60">
        <w:t xml:space="preserve">) на акцию </w:t>
      </w:r>
      <w:r w:rsidR="00A02D8B" w:rsidRPr="00916E60">
        <w:t>в отчете о финансовых результатах</w:t>
      </w:r>
      <w:r w:rsidR="00451C38" w:rsidRPr="00916E60">
        <w:t xml:space="preserve"> (в том числе в промежуточной бухгалтерской отчетности)</w:t>
      </w:r>
      <w:r w:rsidR="00A02D8B" w:rsidRPr="00916E60">
        <w:t xml:space="preserve"> </w:t>
      </w:r>
      <w:r w:rsidR="00EF0396" w:rsidRPr="00916E60">
        <w:t>п</w:t>
      </w:r>
      <w:r w:rsidR="003E2EC9" w:rsidRPr="00916E60">
        <w:t xml:space="preserve">осле показателя </w:t>
      </w:r>
      <w:r w:rsidR="00EF0396" w:rsidRPr="00916E60">
        <w:t>«</w:t>
      </w:r>
      <w:r w:rsidR="004D699B" w:rsidRPr="00916E60">
        <w:t>С</w:t>
      </w:r>
      <w:r w:rsidR="003E2EC9" w:rsidRPr="00916E60">
        <w:t>овок</w:t>
      </w:r>
      <w:r w:rsidR="00EF0396" w:rsidRPr="00916E60">
        <w:t xml:space="preserve">упный </w:t>
      </w:r>
      <w:r w:rsidR="003E2EC9" w:rsidRPr="00916E60">
        <w:t>фин</w:t>
      </w:r>
      <w:r w:rsidR="00EF0396" w:rsidRPr="00916E60">
        <w:t>ансовый</w:t>
      </w:r>
      <w:r w:rsidR="003E2EC9" w:rsidRPr="00916E60">
        <w:t xml:space="preserve"> рез</w:t>
      </w:r>
      <w:r w:rsidR="00EF0396" w:rsidRPr="00916E60">
        <w:t>ультат».</w:t>
      </w:r>
      <w:r w:rsidR="004D699B" w:rsidRPr="00916E60">
        <w:t xml:space="preserve"> Значени</w:t>
      </w:r>
      <w:r w:rsidR="008151CA" w:rsidRPr="00916E60">
        <w:t>я</w:t>
      </w:r>
      <w:r w:rsidR="004D699B" w:rsidRPr="00916E60">
        <w:t xml:space="preserve"> этих показателей представля</w:t>
      </w:r>
      <w:r w:rsidR="008151CA" w:rsidRPr="00916E60">
        <w:t>ю</w:t>
      </w:r>
      <w:r w:rsidR="004D699B" w:rsidRPr="00916E60">
        <w:t>тся в рублях и копейках.</w:t>
      </w:r>
    </w:p>
    <w:p w14:paraId="04FE00AF" w14:textId="76B7F64C" w:rsidR="004274C7" w:rsidRPr="00916E60" w:rsidRDefault="004274C7" w:rsidP="004274C7">
      <w:pPr>
        <w:autoSpaceDE w:val="0"/>
        <w:autoSpaceDN w:val="0"/>
        <w:adjustRightInd w:val="0"/>
        <w:ind w:firstLine="709"/>
      </w:pPr>
      <w:r w:rsidRPr="00916E60">
        <w:t>3</w:t>
      </w:r>
      <w:r w:rsidR="00921B95" w:rsidRPr="00916E60">
        <w:t>2</w:t>
      </w:r>
      <w:r w:rsidRPr="00916E60">
        <w:t>. В случае если некоммерческая организация включает отчет о финансовых результатах в состав бухгалтерской отчетности, такой отчет составляется применительно к положениям настоящего раздела.</w:t>
      </w:r>
    </w:p>
    <w:p w14:paraId="1E828C69" w14:textId="77777777" w:rsidR="001D7FF4" w:rsidRPr="00916E60" w:rsidRDefault="001D7FF4" w:rsidP="001D7FF4">
      <w:pPr>
        <w:autoSpaceDE w:val="0"/>
        <w:autoSpaceDN w:val="0"/>
        <w:adjustRightInd w:val="0"/>
        <w:ind w:firstLine="709"/>
      </w:pPr>
    </w:p>
    <w:p w14:paraId="1A2443E6" w14:textId="7D50AB00" w:rsidR="00926E32" w:rsidRPr="00916E60" w:rsidRDefault="002C65C4" w:rsidP="001D7FF4">
      <w:pPr>
        <w:pStyle w:val="ConsPlusNormal"/>
        <w:ind w:hanging="142"/>
        <w:jc w:val="center"/>
        <w:rPr>
          <w:b/>
        </w:rPr>
      </w:pPr>
      <w:bookmarkStart w:id="5" w:name="P404"/>
      <w:bookmarkStart w:id="6" w:name="P159"/>
      <w:bookmarkEnd w:id="5"/>
      <w:bookmarkEnd w:id="6"/>
      <w:r w:rsidRPr="00916E60">
        <w:rPr>
          <w:b/>
        </w:rPr>
        <w:t>О</w:t>
      </w:r>
      <w:r w:rsidR="00926E32" w:rsidRPr="00916E60">
        <w:rPr>
          <w:b/>
        </w:rPr>
        <w:t>тчет о целевом использовании средств</w:t>
      </w:r>
    </w:p>
    <w:p w14:paraId="1ABD2A25" w14:textId="77777777" w:rsidR="001D7FF4" w:rsidRPr="00916E60" w:rsidRDefault="001D7FF4" w:rsidP="001D7FF4">
      <w:pPr>
        <w:pStyle w:val="ConsPlusNormal"/>
        <w:ind w:hanging="142"/>
        <w:jc w:val="center"/>
        <w:rPr>
          <w:b/>
        </w:rPr>
      </w:pPr>
    </w:p>
    <w:p w14:paraId="13B2040A" w14:textId="0A2950B2" w:rsidR="00187F5D" w:rsidRPr="00916E60" w:rsidRDefault="003C0EBF" w:rsidP="001D7FF4">
      <w:pPr>
        <w:autoSpaceDE w:val="0"/>
        <w:autoSpaceDN w:val="0"/>
        <w:adjustRightInd w:val="0"/>
        <w:ind w:firstLine="709"/>
      </w:pPr>
      <w:r w:rsidRPr="00916E60">
        <w:t>3</w:t>
      </w:r>
      <w:r w:rsidR="00921B95" w:rsidRPr="00916E60">
        <w:t>3</w:t>
      </w:r>
      <w:r w:rsidRPr="00916E60">
        <w:t xml:space="preserve">. </w:t>
      </w:r>
      <w:r w:rsidR="00CE675E" w:rsidRPr="00916E60">
        <w:t>Отчет о целевом использовании средств</w:t>
      </w:r>
      <w:r w:rsidR="00C63FDD" w:rsidRPr="00916E60">
        <w:t xml:space="preserve"> </w:t>
      </w:r>
      <w:r w:rsidR="00CE675E" w:rsidRPr="00916E60">
        <w:t>должен давать представление</w:t>
      </w:r>
      <w:r w:rsidR="00E507BC" w:rsidRPr="00916E60">
        <w:t xml:space="preserve"> </w:t>
      </w:r>
      <w:r w:rsidR="007D2D28" w:rsidRPr="00916E60">
        <w:t>о поступлении и использовании</w:t>
      </w:r>
      <w:r w:rsidR="00FD1F84" w:rsidRPr="00916E60">
        <w:t xml:space="preserve"> (расходовании)</w:t>
      </w:r>
      <w:r w:rsidR="00E507BC" w:rsidRPr="00916E60">
        <w:t xml:space="preserve"> целевых средств</w:t>
      </w:r>
      <w:r w:rsidR="00C648D8" w:rsidRPr="00916E60">
        <w:t>, полученных некоммерческой организацией для обеспечения ее уставной деятельности</w:t>
      </w:r>
      <w:r w:rsidR="00E507BC" w:rsidRPr="00916E60">
        <w:t>.</w:t>
      </w:r>
      <w:r w:rsidR="000F7817" w:rsidRPr="00916E60">
        <w:t xml:space="preserve"> В отчете о целевом использовании средств</w:t>
      </w:r>
      <w:r w:rsidR="00C63FDD" w:rsidRPr="00916E60">
        <w:t xml:space="preserve"> </w:t>
      </w:r>
      <w:r w:rsidR="000F7817" w:rsidRPr="00916E60">
        <w:t>раскрывается информация</w:t>
      </w:r>
      <w:r w:rsidR="00320CA5" w:rsidRPr="00916E60">
        <w:t xml:space="preserve"> об изменении величины целевых средств за отчетный период посредством раскрытия следующих групп показателей: величина це</w:t>
      </w:r>
      <w:r w:rsidR="00E17567" w:rsidRPr="00916E60">
        <w:t>левых средств на начало периода;</w:t>
      </w:r>
      <w:r w:rsidR="00320CA5" w:rsidRPr="00916E60">
        <w:t xml:space="preserve"> изменение целевых средств в отчетном периоде; величина целевых средств на конец отчетного периода.</w:t>
      </w:r>
    </w:p>
    <w:p w14:paraId="7C4D9941" w14:textId="7BF7298A" w:rsidR="003E6A44" w:rsidRPr="00916E60" w:rsidRDefault="003C0EBF" w:rsidP="001D7FF4">
      <w:pPr>
        <w:autoSpaceDE w:val="0"/>
        <w:autoSpaceDN w:val="0"/>
        <w:adjustRightInd w:val="0"/>
        <w:ind w:firstLine="709"/>
      </w:pPr>
      <w:r w:rsidRPr="00916E60">
        <w:t>3</w:t>
      </w:r>
      <w:r w:rsidR="00921B95" w:rsidRPr="00916E60">
        <w:t>4</w:t>
      </w:r>
      <w:r w:rsidRPr="00916E60">
        <w:t xml:space="preserve">. </w:t>
      </w:r>
      <w:r w:rsidR="000F7817" w:rsidRPr="00916E60">
        <w:t xml:space="preserve">Информация о поступлениях и использовании (расходовании) целевых средств приводится в отчете </w:t>
      </w:r>
      <w:r w:rsidR="004D699B" w:rsidRPr="00916E60">
        <w:t>о целевом использовании средств</w:t>
      </w:r>
      <w:r w:rsidR="00C648D8" w:rsidRPr="00916E60">
        <w:t xml:space="preserve"> по </w:t>
      </w:r>
      <w:r w:rsidR="00A043B6" w:rsidRPr="00916E60">
        <w:t>видам</w:t>
      </w:r>
      <w:r w:rsidR="00C648D8" w:rsidRPr="00916E60">
        <w:t xml:space="preserve"> источников поступления и направлениям использования</w:t>
      </w:r>
      <w:r w:rsidR="00A043B6" w:rsidRPr="00916E60">
        <w:t xml:space="preserve"> </w:t>
      </w:r>
      <w:r w:rsidR="000F7817" w:rsidRPr="00916E60">
        <w:t xml:space="preserve">(расходования) </w:t>
      </w:r>
      <w:r w:rsidR="00A043B6" w:rsidRPr="00916E60">
        <w:t>их</w:t>
      </w:r>
      <w:r w:rsidR="00C648D8" w:rsidRPr="00916E60">
        <w:t>.</w:t>
      </w:r>
    </w:p>
    <w:p w14:paraId="49315203" w14:textId="6B28F8F8" w:rsidR="00820FDF" w:rsidRPr="00916E60" w:rsidRDefault="003C0EBF" w:rsidP="004F1474">
      <w:pPr>
        <w:autoSpaceDE w:val="0"/>
        <w:autoSpaceDN w:val="0"/>
        <w:adjustRightInd w:val="0"/>
        <w:ind w:firstLine="709"/>
      </w:pPr>
      <w:r w:rsidRPr="00916E60">
        <w:t>3</w:t>
      </w:r>
      <w:r w:rsidR="00921B95" w:rsidRPr="00916E60">
        <w:t>5</w:t>
      </w:r>
      <w:r w:rsidRPr="00916E60">
        <w:t xml:space="preserve">. </w:t>
      </w:r>
      <w:r w:rsidR="00550CFA" w:rsidRPr="00916E60">
        <w:t>Представление о поступлении и использовании (расходовании) целевых средств обеспечивается раскрытием в о</w:t>
      </w:r>
      <w:r w:rsidR="00820FDF" w:rsidRPr="00916E60">
        <w:t>тчет</w:t>
      </w:r>
      <w:r w:rsidR="00550CFA" w:rsidRPr="00916E60">
        <w:t>е</w:t>
      </w:r>
      <w:r w:rsidR="00820FDF" w:rsidRPr="00916E60">
        <w:t xml:space="preserve"> о целево</w:t>
      </w:r>
      <w:r w:rsidR="00550CFA" w:rsidRPr="00916E60">
        <w:t>м использовании средств</w:t>
      </w:r>
      <w:r w:rsidR="00187F5D" w:rsidRPr="00916E60">
        <w:t>, как минимум,</w:t>
      </w:r>
      <w:r w:rsidR="00820FDF" w:rsidRPr="00916E60">
        <w:t xml:space="preserve"> следующи</w:t>
      </w:r>
      <w:r w:rsidR="00550CFA" w:rsidRPr="00916E60">
        <w:t>х</w:t>
      </w:r>
      <w:r w:rsidR="00820FDF" w:rsidRPr="00916E60">
        <w:t xml:space="preserve"> показател</w:t>
      </w:r>
      <w:r w:rsidR="00550CFA" w:rsidRPr="00916E60">
        <w:t>ей</w:t>
      </w:r>
      <w:r w:rsidR="00820FDF" w:rsidRPr="00916E60">
        <w:t>:</w:t>
      </w:r>
      <w:r w:rsidR="004F1474" w:rsidRPr="00916E60">
        <w:t xml:space="preserve"> </w:t>
      </w:r>
      <w:r w:rsidR="00FD1F84" w:rsidRPr="00916E60">
        <w:t>в</w:t>
      </w:r>
      <w:r w:rsidR="00820FDF" w:rsidRPr="00916E60">
        <w:t>ступительные взносы</w:t>
      </w:r>
      <w:r w:rsidR="004F1474" w:rsidRPr="00916E60">
        <w:t xml:space="preserve">; </w:t>
      </w:r>
      <w:r w:rsidR="00FD1F84" w:rsidRPr="00916E60">
        <w:t>ч</w:t>
      </w:r>
      <w:r w:rsidR="00820FDF" w:rsidRPr="00916E60">
        <w:t>ленские взносы</w:t>
      </w:r>
      <w:r w:rsidR="004F1474" w:rsidRPr="00916E60">
        <w:t xml:space="preserve">; </w:t>
      </w:r>
      <w:r w:rsidR="00FD1F84" w:rsidRPr="00916E60">
        <w:t>ц</w:t>
      </w:r>
      <w:r w:rsidR="00820FDF" w:rsidRPr="00916E60">
        <w:t>елевые взносы</w:t>
      </w:r>
      <w:r w:rsidR="004F1474" w:rsidRPr="00916E60">
        <w:t xml:space="preserve">; </w:t>
      </w:r>
      <w:r w:rsidR="00FD1F84" w:rsidRPr="00916E60">
        <w:t>д</w:t>
      </w:r>
      <w:r w:rsidR="00820FDF" w:rsidRPr="00916E60">
        <w:t>обровольные имущественные взносы и пожертвования</w:t>
      </w:r>
      <w:r w:rsidR="004F1474" w:rsidRPr="00916E60">
        <w:t xml:space="preserve">; </w:t>
      </w:r>
      <w:r w:rsidR="00FD1F84" w:rsidRPr="00916E60">
        <w:t>п</w:t>
      </w:r>
      <w:r w:rsidR="00820FDF" w:rsidRPr="00916E60">
        <w:t xml:space="preserve">рибыль </w:t>
      </w:r>
      <w:r w:rsidR="00A043B6" w:rsidRPr="00916E60">
        <w:t xml:space="preserve">(убыток) </w:t>
      </w:r>
      <w:r w:rsidR="00820FDF" w:rsidRPr="00916E60">
        <w:t>от приносящей доход деятельности</w:t>
      </w:r>
      <w:r w:rsidR="004F1474" w:rsidRPr="00916E60">
        <w:t xml:space="preserve">; </w:t>
      </w:r>
      <w:r w:rsidR="00FD1F84" w:rsidRPr="00916E60">
        <w:t>р</w:t>
      </w:r>
      <w:r w:rsidR="00820FDF" w:rsidRPr="00916E60">
        <w:t>асходы на целевые мероприятия</w:t>
      </w:r>
      <w:r w:rsidR="004F1474" w:rsidRPr="00916E60">
        <w:t xml:space="preserve">; </w:t>
      </w:r>
      <w:r w:rsidR="00FD1F84" w:rsidRPr="00916E60">
        <w:t>р</w:t>
      </w:r>
      <w:r w:rsidR="00820FDF" w:rsidRPr="00916E60">
        <w:t>асходы на содержание аппарата управления</w:t>
      </w:r>
      <w:r w:rsidR="004F1474" w:rsidRPr="00916E60">
        <w:t xml:space="preserve">; </w:t>
      </w:r>
      <w:r w:rsidR="00FD1F84" w:rsidRPr="00916E60">
        <w:t>п</w:t>
      </w:r>
      <w:r w:rsidR="00820FDF" w:rsidRPr="00916E60">
        <w:t>риобретение основных средств, инвентаря и иного имущества</w:t>
      </w:r>
      <w:r w:rsidR="00FD1F84" w:rsidRPr="00916E60">
        <w:t>.</w:t>
      </w:r>
    </w:p>
    <w:p w14:paraId="082A57C5" w14:textId="4EC0B3FF" w:rsidR="00F72166" w:rsidRPr="00916E60" w:rsidRDefault="003C0EBF" w:rsidP="001D7FF4">
      <w:pPr>
        <w:widowControl w:val="0"/>
        <w:autoSpaceDE w:val="0"/>
        <w:autoSpaceDN w:val="0"/>
        <w:adjustRightInd w:val="0"/>
        <w:ind w:firstLine="709"/>
      </w:pPr>
      <w:r w:rsidRPr="00916E60">
        <w:t>3</w:t>
      </w:r>
      <w:r w:rsidR="00921B95" w:rsidRPr="00916E60">
        <w:t>6</w:t>
      </w:r>
      <w:r w:rsidRPr="00916E60">
        <w:t>.</w:t>
      </w:r>
      <w:r w:rsidR="00F72166" w:rsidRPr="00916E60">
        <w:t xml:space="preserve"> В отчете о целевом использовании средств приводятся следующие итоговые показатели:</w:t>
      </w:r>
    </w:p>
    <w:p w14:paraId="1CAB5A79" w14:textId="485545C8" w:rsidR="00F72166" w:rsidRPr="00916E60" w:rsidRDefault="00F72166" w:rsidP="001D7FF4">
      <w:pPr>
        <w:widowControl w:val="0"/>
        <w:autoSpaceDE w:val="0"/>
        <w:autoSpaceDN w:val="0"/>
        <w:adjustRightInd w:val="0"/>
        <w:ind w:firstLine="709"/>
      </w:pPr>
      <w:r w:rsidRPr="00916E60">
        <w:t>а) всего поступило средств, представляющий собой сумму показателей поступления средств из всех источников;</w:t>
      </w:r>
    </w:p>
    <w:p w14:paraId="53FC8837" w14:textId="66BB7D29" w:rsidR="00F72166" w:rsidRPr="00916E60" w:rsidRDefault="00F72166" w:rsidP="00035FC4">
      <w:pPr>
        <w:widowControl w:val="0"/>
        <w:autoSpaceDE w:val="0"/>
        <w:autoSpaceDN w:val="0"/>
        <w:adjustRightInd w:val="0"/>
        <w:ind w:firstLine="709"/>
      </w:pPr>
      <w:r w:rsidRPr="00916E60">
        <w:t>б) всего использовано средств, представляющий собой сумму показателей всех направлений использования</w:t>
      </w:r>
      <w:r w:rsidR="004D699B" w:rsidRPr="00916E60">
        <w:t xml:space="preserve"> (расходования)</w:t>
      </w:r>
      <w:r w:rsidRPr="00916E60">
        <w:t xml:space="preserve"> средств. </w:t>
      </w:r>
    </w:p>
    <w:p w14:paraId="33611182" w14:textId="77777777" w:rsidR="001D7FF4" w:rsidRPr="00916E60" w:rsidRDefault="001D7FF4" w:rsidP="001D7FF4">
      <w:pPr>
        <w:widowControl w:val="0"/>
        <w:autoSpaceDE w:val="0"/>
        <w:autoSpaceDN w:val="0"/>
        <w:adjustRightInd w:val="0"/>
        <w:ind w:firstLine="709"/>
      </w:pPr>
    </w:p>
    <w:p w14:paraId="0C751837" w14:textId="5C39C098" w:rsidR="00694148" w:rsidRPr="00916E60" w:rsidRDefault="002C65C4" w:rsidP="001D7FF4">
      <w:pPr>
        <w:widowControl w:val="0"/>
        <w:autoSpaceDE w:val="0"/>
        <w:autoSpaceDN w:val="0"/>
        <w:adjustRightInd w:val="0"/>
        <w:ind w:firstLine="0"/>
        <w:jc w:val="center"/>
        <w:rPr>
          <w:b/>
        </w:rPr>
      </w:pPr>
      <w:r w:rsidRPr="00916E60">
        <w:rPr>
          <w:b/>
        </w:rPr>
        <w:t>О</w:t>
      </w:r>
      <w:r w:rsidR="00694148" w:rsidRPr="00916E60">
        <w:rPr>
          <w:b/>
        </w:rPr>
        <w:t xml:space="preserve">тчет об изменениях </w:t>
      </w:r>
      <w:r w:rsidR="00F02EBD" w:rsidRPr="00916E60">
        <w:rPr>
          <w:b/>
        </w:rPr>
        <w:t>капитала</w:t>
      </w:r>
    </w:p>
    <w:p w14:paraId="2E9E7BF5" w14:textId="77777777" w:rsidR="001D7FF4" w:rsidRPr="00916E60" w:rsidRDefault="001D7FF4" w:rsidP="001D7FF4">
      <w:pPr>
        <w:widowControl w:val="0"/>
        <w:autoSpaceDE w:val="0"/>
        <w:autoSpaceDN w:val="0"/>
        <w:adjustRightInd w:val="0"/>
        <w:ind w:firstLine="0"/>
        <w:jc w:val="center"/>
        <w:rPr>
          <w:b/>
        </w:rPr>
      </w:pPr>
    </w:p>
    <w:p w14:paraId="62B36658" w14:textId="4853D04C" w:rsidR="00ED050F" w:rsidRPr="00916E60" w:rsidRDefault="003C0EBF" w:rsidP="00A74348">
      <w:pPr>
        <w:autoSpaceDE w:val="0"/>
        <w:autoSpaceDN w:val="0"/>
        <w:adjustRightInd w:val="0"/>
        <w:ind w:firstLine="709"/>
      </w:pPr>
      <w:bookmarkStart w:id="7" w:name="P477"/>
      <w:bookmarkEnd w:id="7"/>
      <w:r w:rsidRPr="00916E60">
        <w:t>3</w:t>
      </w:r>
      <w:r w:rsidR="00921B95" w:rsidRPr="00916E60">
        <w:t>7</w:t>
      </w:r>
      <w:r w:rsidRPr="00916E60">
        <w:t xml:space="preserve">. </w:t>
      </w:r>
      <w:r w:rsidR="00CE675E" w:rsidRPr="00916E60">
        <w:t>Отчет об изменениях капитала</w:t>
      </w:r>
      <w:r w:rsidR="00C82F4C" w:rsidRPr="00916E60">
        <w:t xml:space="preserve"> </w:t>
      </w:r>
      <w:r w:rsidR="00CE675E" w:rsidRPr="00916E60">
        <w:t xml:space="preserve">должен давать представление </w:t>
      </w:r>
      <w:r w:rsidR="00A043B6" w:rsidRPr="00916E60">
        <w:t xml:space="preserve">об изменении </w:t>
      </w:r>
      <w:r w:rsidR="00535D15" w:rsidRPr="00916E60">
        <w:t>капитала экономического субъекта</w:t>
      </w:r>
      <w:r w:rsidR="00E507BC" w:rsidRPr="00916E60">
        <w:t xml:space="preserve"> за отчетный период.</w:t>
      </w:r>
      <w:r w:rsidR="00CC57D8" w:rsidRPr="00916E60">
        <w:t xml:space="preserve"> </w:t>
      </w:r>
    </w:p>
    <w:p w14:paraId="77571597" w14:textId="7AB271DC" w:rsidR="00A74348" w:rsidRPr="00916E60" w:rsidRDefault="003C0EBF" w:rsidP="00A74348">
      <w:pPr>
        <w:autoSpaceDE w:val="0"/>
        <w:autoSpaceDN w:val="0"/>
        <w:adjustRightInd w:val="0"/>
        <w:ind w:firstLine="709"/>
      </w:pPr>
      <w:r w:rsidRPr="00916E60">
        <w:lastRenderedPageBreak/>
        <w:t>3</w:t>
      </w:r>
      <w:r w:rsidR="00921B95" w:rsidRPr="00916E60">
        <w:t>8</w:t>
      </w:r>
      <w:r w:rsidRPr="00916E60">
        <w:t xml:space="preserve">. </w:t>
      </w:r>
      <w:r w:rsidR="00550CFA" w:rsidRPr="00916E60">
        <w:t>Представление об изменении капитала экономического субъекта за отчетный период обеспечивается раскрытием в о</w:t>
      </w:r>
      <w:r w:rsidR="00F02EBD" w:rsidRPr="00916E60">
        <w:t>тчет</w:t>
      </w:r>
      <w:r w:rsidR="00550CFA" w:rsidRPr="00916E60">
        <w:t>е</w:t>
      </w:r>
      <w:r w:rsidR="00F02EBD" w:rsidRPr="00916E60">
        <w:t xml:space="preserve"> об изменениях капитала следующи</w:t>
      </w:r>
      <w:r w:rsidR="00550CFA" w:rsidRPr="00916E60">
        <w:t>х</w:t>
      </w:r>
      <w:r w:rsidR="00F02EBD" w:rsidRPr="00916E60">
        <w:t xml:space="preserve"> </w:t>
      </w:r>
      <w:r w:rsidR="00A74348" w:rsidRPr="00916E60">
        <w:t xml:space="preserve">групп </w:t>
      </w:r>
      <w:r w:rsidR="0014271E" w:rsidRPr="00916E60">
        <w:t>показател</w:t>
      </w:r>
      <w:r w:rsidR="00550CFA" w:rsidRPr="00916E60">
        <w:t>ей</w:t>
      </w:r>
      <w:r w:rsidR="00F02EBD" w:rsidRPr="00916E60">
        <w:t>:</w:t>
      </w:r>
      <w:r w:rsidR="006F7EBE" w:rsidRPr="00916E60">
        <w:t xml:space="preserve"> величина капитала на начало отчетного периода; изменени</w:t>
      </w:r>
      <w:r w:rsidR="00A74348" w:rsidRPr="00916E60">
        <w:t>е величины капитала в отчетном периоде; величина капитала на конец отчетного периода. В состав этих групп показателей включаются показатели отдельных составляющих капитала.</w:t>
      </w:r>
    </w:p>
    <w:p w14:paraId="18A7B359" w14:textId="568C308E" w:rsidR="006F7EBE" w:rsidRPr="00916E60" w:rsidRDefault="00A74348" w:rsidP="00A74348">
      <w:pPr>
        <w:autoSpaceDE w:val="0"/>
        <w:autoSpaceDN w:val="0"/>
        <w:adjustRightInd w:val="0"/>
        <w:ind w:firstLine="709"/>
      </w:pPr>
      <w:r w:rsidRPr="00916E60">
        <w:t xml:space="preserve">Значения показателей приводятся для всего капитала в целом и для каждой составляющей капитала. Кроме того, </w:t>
      </w:r>
      <w:r w:rsidR="008D0FC2" w:rsidRPr="00916E60">
        <w:t xml:space="preserve">в составе группы </w:t>
      </w:r>
      <w:r w:rsidRPr="00916E60">
        <w:t>показател</w:t>
      </w:r>
      <w:r w:rsidR="008D0FC2" w:rsidRPr="00916E60">
        <w:t>ей</w:t>
      </w:r>
      <w:r w:rsidRPr="00916E60">
        <w:t xml:space="preserve"> «изменение величины капитала в отчетном периоде» </w:t>
      </w:r>
      <w:r w:rsidR="008D0FC2" w:rsidRPr="00916E60">
        <w:t>приводятся показатели изменения величины капитала в отчетном периоде: за счет чистой прибыли (убытка), за счет переоценки активов, в результате операций с акционерами, собственниками, участниками, учредителями экономического субъекта, за счет дивидендов, в результате прочих изменений.</w:t>
      </w:r>
      <w:r w:rsidRPr="00916E60">
        <w:t xml:space="preserve"> </w:t>
      </w:r>
    </w:p>
    <w:p w14:paraId="15EAD6B4" w14:textId="761D4C1B" w:rsidR="00A043B6" w:rsidRPr="00916E60" w:rsidRDefault="00921B95" w:rsidP="001D7FF4">
      <w:pPr>
        <w:autoSpaceDE w:val="0"/>
        <w:autoSpaceDN w:val="0"/>
        <w:adjustRightInd w:val="0"/>
        <w:ind w:firstLine="709"/>
      </w:pPr>
      <w:r w:rsidRPr="00916E60">
        <w:t>39</w:t>
      </w:r>
      <w:r w:rsidR="003C0EBF" w:rsidRPr="00916E60">
        <w:t xml:space="preserve">. </w:t>
      </w:r>
      <w:r w:rsidR="00F02EBD" w:rsidRPr="00916E60">
        <w:t xml:space="preserve">В отчете об изменениях капитала </w:t>
      </w:r>
      <w:r w:rsidR="00A043B6" w:rsidRPr="00916E60">
        <w:t>о</w:t>
      </w:r>
      <w:r w:rsidR="006B3D6B" w:rsidRPr="00916E60">
        <w:t xml:space="preserve">бособленно </w:t>
      </w:r>
      <w:r w:rsidR="00DA68C9" w:rsidRPr="00916E60">
        <w:t>приводится</w:t>
      </w:r>
      <w:r w:rsidR="00F02EBD" w:rsidRPr="00916E60">
        <w:t xml:space="preserve"> информация о влиянии на каждую составляющую капитала</w:t>
      </w:r>
      <w:r w:rsidR="00A043B6" w:rsidRPr="00916E60">
        <w:t>:</w:t>
      </w:r>
    </w:p>
    <w:p w14:paraId="5BD17F59" w14:textId="77777777" w:rsidR="00A043B6" w:rsidRPr="00916E60" w:rsidRDefault="00A043B6" w:rsidP="001D7FF4">
      <w:pPr>
        <w:pStyle w:val="ac"/>
        <w:widowControl w:val="0"/>
        <w:tabs>
          <w:tab w:val="left" w:pos="0"/>
        </w:tabs>
        <w:autoSpaceDE w:val="0"/>
        <w:autoSpaceDN w:val="0"/>
        <w:adjustRightInd w:val="0"/>
        <w:ind w:left="0" w:firstLine="709"/>
        <w:contextualSpacing w:val="0"/>
      </w:pPr>
      <w:r w:rsidRPr="00916E60">
        <w:t>а)</w:t>
      </w:r>
      <w:r w:rsidR="00F02EBD" w:rsidRPr="00916E60">
        <w:t xml:space="preserve"> корректировок, </w:t>
      </w:r>
      <w:r w:rsidRPr="00916E60">
        <w:t xml:space="preserve">связанных с </w:t>
      </w:r>
      <w:r w:rsidR="00F02EBD" w:rsidRPr="00916E60">
        <w:t>ретроспективным отражением последс</w:t>
      </w:r>
      <w:r w:rsidRPr="00916E60">
        <w:t>твий изменения учетной политики;</w:t>
      </w:r>
    </w:p>
    <w:p w14:paraId="7D24DBAB" w14:textId="07B9DEEC" w:rsidR="008340B8" w:rsidRPr="00916E60" w:rsidRDefault="00A043B6" w:rsidP="001D7FF4">
      <w:pPr>
        <w:pStyle w:val="ac"/>
        <w:widowControl w:val="0"/>
        <w:tabs>
          <w:tab w:val="left" w:pos="0"/>
        </w:tabs>
        <w:autoSpaceDE w:val="0"/>
        <w:autoSpaceDN w:val="0"/>
        <w:adjustRightInd w:val="0"/>
        <w:ind w:left="0" w:firstLine="709"/>
        <w:contextualSpacing w:val="0"/>
      </w:pPr>
      <w:r w:rsidRPr="00916E60">
        <w:t xml:space="preserve">б) корректировок, связанных с исправлением существенных </w:t>
      </w:r>
      <w:r w:rsidR="004D699B" w:rsidRPr="00916E60">
        <w:t xml:space="preserve">ошибок </w:t>
      </w:r>
      <w:r w:rsidR="008151CA" w:rsidRPr="00916E60">
        <w:t xml:space="preserve">в </w:t>
      </w:r>
      <w:r w:rsidR="004D699B" w:rsidRPr="00916E60">
        <w:t>бухгалтерском учете.</w:t>
      </w:r>
    </w:p>
    <w:p w14:paraId="0A0C2CC8" w14:textId="71397A20" w:rsidR="00152F5F" w:rsidRPr="00916E60" w:rsidRDefault="002471AF" w:rsidP="002471AF">
      <w:pPr>
        <w:autoSpaceDE w:val="0"/>
        <w:autoSpaceDN w:val="0"/>
        <w:adjustRightInd w:val="0"/>
        <w:ind w:firstLine="709"/>
      </w:pPr>
      <w:bookmarkStart w:id="8" w:name="P479"/>
      <w:bookmarkEnd w:id="8"/>
      <w:r w:rsidRPr="00916E60">
        <w:t>4</w:t>
      </w:r>
      <w:r w:rsidR="00921B95" w:rsidRPr="00916E60">
        <w:t>0</w:t>
      </w:r>
      <w:r w:rsidRPr="00916E60">
        <w:t xml:space="preserve">. </w:t>
      </w:r>
      <w:r w:rsidR="00E86747" w:rsidRPr="00916E60">
        <w:t>В</w:t>
      </w:r>
      <w:r w:rsidR="00152F5F" w:rsidRPr="00916E60">
        <w:t xml:space="preserve"> отчете об изменениях капитала или</w:t>
      </w:r>
      <w:r w:rsidR="00241856" w:rsidRPr="00916E60">
        <w:t xml:space="preserve"> </w:t>
      </w:r>
      <w:r w:rsidR="00152F5F" w:rsidRPr="00916E60">
        <w:t>в пояснениях</w:t>
      </w:r>
      <w:r w:rsidR="00E86747" w:rsidRPr="00916E60">
        <w:t xml:space="preserve"> </w:t>
      </w:r>
      <w:r w:rsidR="006B3D6B" w:rsidRPr="00916E60">
        <w:t>раскрывается</w:t>
      </w:r>
      <w:r w:rsidR="00152F5F" w:rsidRPr="00916E60">
        <w:t>:</w:t>
      </w:r>
    </w:p>
    <w:p w14:paraId="00EBCBA2" w14:textId="27E07E78" w:rsidR="00920FF8" w:rsidRPr="00916E60" w:rsidRDefault="003C0EBF" w:rsidP="001D7FF4">
      <w:pPr>
        <w:pStyle w:val="ConsPlusNormal"/>
        <w:ind w:firstLine="709"/>
        <w:jc w:val="both"/>
      </w:pPr>
      <w:r w:rsidRPr="00916E60">
        <w:t xml:space="preserve">а) </w:t>
      </w:r>
      <w:r w:rsidR="00E17567" w:rsidRPr="00916E60">
        <w:t xml:space="preserve">информация </w:t>
      </w:r>
      <w:r w:rsidR="004D699B" w:rsidRPr="00916E60">
        <w:t xml:space="preserve">о составе резервного капитала и назначении его </w:t>
      </w:r>
      <w:r w:rsidR="00042031" w:rsidRPr="00916E60">
        <w:t>составляющих</w:t>
      </w:r>
      <w:r w:rsidR="00F04D2D" w:rsidRPr="00916E60">
        <w:t>;</w:t>
      </w:r>
    </w:p>
    <w:p w14:paraId="70EFC337" w14:textId="762779F6" w:rsidR="00694148" w:rsidRPr="00916E60" w:rsidRDefault="00042031" w:rsidP="001D7FF4">
      <w:pPr>
        <w:pStyle w:val="ConsPlusNormal"/>
        <w:ind w:firstLine="709"/>
        <w:jc w:val="both"/>
      </w:pPr>
      <w:r w:rsidRPr="00916E60">
        <w:t>б</w:t>
      </w:r>
      <w:r w:rsidR="003C0EBF" w:rsidRPr="00916E60">
        <w:t xml:space="preserve">) </w:t>
      </w:r>
      <w:r w:rsidR="00E86747" w:rsidRPr="00916E60">
        <w:t>сумма</w:t>
      </w:r>
      <w:r w:rsidR="00694148" w:rsidRPr="00916E60">
        <w:t xml:space="preserve"> дивидендов, </w:t>
      </w:r>
      <w:r w:rsidR="00A05152" w:rsidRPr="00916E60">
        <w:t xml:space="preserve">начисленных </w:t>
      </w:r>
      <w:r w:rsidR="00694148" w:rsidRPr="00916E60">
        <w:t xml:space="preserve">в </w:t>
      </w:r>
      <w:r w:rsidR="00A05152" w:rsidRPr="00916E60">
        <w:t>отчетно</w:t>
      </w:r>
      <w:r w:rsidR="008D0FC2" w:rsidRPr="00916E60">
        <w:t>м</w:t>
      </w:r>
      <w:r w:rsidR="00694148" w:rsidRPr="00916E60">
        <w:t xml:space="preserve"> период</w:t>
      </w:r>
      <w:r w:rsidR="008D0FC2" w:rsidRPr="00916E60">
        <w:t>е</w:t>
      </w:r>
      <w:r w:rsidR="004D699B" w:rsidRPr="00916E60">
        <w:t xml:space="preserve">, </w:t>
      </w:r>
      <w:r w:rsidR="00E86747" w:rsidRPr="00916E60">
        <w:t>сумма</w:t>
      </w:r>
      <w:r w:rsidR="00694148" w:rsidRPr="00916E60">
        <w:t xml:space="preserve"> дивидендов в расчете на</w:t>
      </w:r>
      <w:r w:rsidR="00A05152" w:rsidRPr="00916E60">
        <w:t xml:space="preserve"> одну</w:t>
      </w:r>
      <w:r w:rsidR="00694148" w:rsidRPr="00916E60">
        <w:t xml:space="preserve"> акцию</w:t>
      </w:r>
      <w:r w:rsidR="00C14DF1" w:rsidRPr="00916E60">
        <w:t xml:space="preserve"> или иные аналогичные показатели</w:t>
      </w:r>
      <w:r w:rsidR="00920FF8" w:rsidRPr="00916E60">
        <w:t>.</w:t>
      </w:r>
      <w:r w:rsidR="004D699B" w:rsidRPr="00916E60">
        <w:t xml:space="preserve"> Значение показателя сумма дивидендов в расчете на одну акцию представляется в рублях и копейках.</w:t>
      </w:r>
    </w:p>
    <w:p w14:paraId="1941EBE6" w14:textId="77777777" w:rsidR="001D7FF4" w:rsidRPr="00916E60" w:rsidRDefault="001D7FF4" w:rsidP="001D7FF4">
      <w:pPr>
        <w:pStyle w:val="ConsPlusNormal"/>
        <w:ind w:firstLine="709"/>
        <w:jc w:val="both"/>
      </w:pPr>
    </w:p>
    <w:p w14:paraId="39210C1E" w14:textId="0114C2A0" w:rsidR="009B6ABA" w:rsidRPr="00916E60" w:rsidRDefault="00920FF8" w:rsidP="001D7FF4">
      <w:pPr>
        <w:pStyle w:val="ConsPlusNormal"/>
        <w:jc w:val="center"/>
        <w:rPr>
          <w:b/>
        </w:rPr>
      </w:pPr>
      <w:bookmarkStart w:id="9" w:name="P319"/>
      <w:bookmarkEnd w:id="9"/>
      <w:r w:rsidRPr="00916E60">
        <w:rPr>
          <w:b/>
        </w:rPr>
        <w:t>Отчет</w:t>
      </w:r>
      <w:r w:rsidR="009B6ABA" w:rsidRPr="00916E60">
        <w:rPr>
          <w:b/>
        </w:rPr>
        <w:t xml:space="preserve"> о движении денежных средств</w:t>
      </w:r>
    </w:p>
    <w:p w14:paraId="147B2D13" w14:textId="77777777" w:rsidR="001D7FF4" w:rsidRPr="00916E60" w:rsidRDefault="001D7FF4" w:rsidP="001D7FF4">
      <w:pPr>
        <w:pStyle w:val="ConsPlusNormal"/>
        <w:jc w:val="center"/>
        <w:rPr>
          <w:b/>
        </w:rPr>
      </w:pPr>
    </w:p>
    <w:p w14:paraId="43DAB8EF" w14:textId="7A0F256A" w:rsidR="00D95F15" w:rsidRPr="00916E60" w:rsidRDefault="000E7766" w:rsidP="001D7FF4">
      <w:pPr>
        <w:autoSpaceDE w:val="0"/>
        <w:autoSpaceDN w:val="0"/>
        <w:adjustRightInd w:val="0"/>
        <w:ind w:firstLine="709"/>
      </w:pPr>
      <w:r w:rsidRPr="00916E60">
        <w:t>4</w:t>
      </w:r>
      <w:r w:rsidR="00921B95" w:rsidRPr="00916E60">
        <w:t>1</w:t>
      </w:r>
      <w:r w:rsidRPr="00916E60">
        <w:t xml:space="preserve">. </w:t>
      </w:r>
      <w:r w:rsidR="00557AAA" w:rsidRPr="00916E60">
        <w:t>Отчет о движении денежных средств</w:t>
      </w:r>
      <w:r w:rsidR="00C82F4C" w:rsidRPr="00916E60">
        <w:t xml:space="preserve"> </w:t>
      </w:r>
      <w:r w:rsidR="00D95F15" w:rsidRPr="00916E60">
        <w:t xml:space="preserve">должен </w:t>
      </w:r>
      <w:r w:rsidR="00B6345C" w:rsidRPr="00916E60">
        <w:t>давать представление</w:t>
      </w:r>
      <w:r w:rsidR="00D95F15" w:rsidRPr="00916E60">
        <w:t xml:space="preserve"> </w:t>
      </w:r>
      <w:r w:rsidR="00550CFA" w:rsidRPr="00916E60">
        <w:t xml:space="preserve">о </w:t>
      </w:r>
      <w:r w:rsidR="00D95F15" w:rsidRPr="00916E60">
        <w:t>движени</w:t>
      </w:r>
      <w:r w:rsidR="00550CFA" w:rsidRPr="00916E60">
        <w:t>и</w:t>
      </w:r>
      <w:r w:rsidR="00D95F15" w:rsidRPr="00916E60">
        <w:t xml:space="preserve"> денежных средств </w:t>
      </w:r>
      <w:r w:rsidR="00535D15" w:rsidRPr="00916E60">
        <w:t xml:space="preserve">экономического субъекта </w:t>
      </w:r>
      <w:r w:rsidR="00D95F15" w:rsidRPr="00916E60">
        <w:t>за отчетный период.</w:t>
      </w:r>
    </w:p>
    <w:p w14:paraId="38F58117" w14:textId="02FC11F1" w:rsidR="003F4061" w:rsidRPr="00916E60" w:rsidRDefault="000E7766" w:rsidP="001D7FF4">
      <w:pPr>
        <w:autoSpaceDE w:val="0"/>
        <w:autoSpaceDN w:val="0"/>
        <w:adjustRightInd w:val="0"/>
        <w:ind w:firstLine="709"/>
      </w:pPr>
      <w:r w:rsidRPr="00916E60">
        <w:t>4</w:t>
      </w:r>
      <w:r w:rsidR="00921B95" w:rsidRPr="00916E60">
        <w:t>2</w:t>
      </w:r>
      <w:r w:rsidRPr="00916E60">
        <w:t xml:space="preserve">. </w:t>
      </w:r>
      <w:r w:rsidR="00DA68C9" w:rsidRPr="00916E60">
        <w:t>О</w:t>
      </w:r>
      <w:r w:rsidR="00D95F15" w:rsidRPr="00916E60">
        <w:t xml:space="preserve">тчет о движении денежных средств </w:t>
      </w:r>
      <w:r w:rsidR="00DA68C9" w:rsidRPr="00916E60">
        <w:t xml:space="preserve">составляется </w:t>
      </w:r>
      <w:r w:rsidR="00557AAA" w:rsidRPr="00916E60">
        <w:t xml:space="preserve">в соответствии с </w:t>
      </w:r>
      <w:r w:rsidR="006B2675" w:rsidRPr="00916E60">
        <w:t xml:space="preserve">Положением по бухгалтерскому учету «Отчет о движении денежных средств» (ПБУ 23/2011), утвержденным приказом Министерства финансов Российской Федерации </w:t>
      </w:r>
      <w:r w:rsidR="00D95F15" w:rsidRPr="00916E60">
        <w:t>от 2 февраля 2011 г. №</w:t>
      </w:r>
      <w:r w:rsidR="00346675" w:rsidRPr="00916E60">
        <w:t> </w:t>
      </w:r>
      <w:r w:rsidR="00D95F15" w:rsidRPr="00916E60">
        <w:t>11н.</w:t>
      </w:r>
    </w:p>
    <w:p w14:paraId="116B576A" w14:textId="73FED158" w:rsidR="005972E0" w:rsidRPr="00916E60" w:rsidRDefault="000E7766" w:rsidP="001D7FF4">
      <w:pPr>
        <w:autoSpaceDE w:val="0"/>
        <w:autoSpaceDN w:val="0"/>
        <w:adjustRightInd w:val="0"/>
        <w:ind w:firstLine="709"/>
      </w:pPr>
      <w:r w:rsidRPr="00916E60">
        <w:t>4</w:t>
      </w:r>
      <w:r w:rsidR="00921B95" w:rsidRPr="00916E60">
        <w:t>3</w:t>
      </w:r>
      <w:r w:rsidRPr="00916E60">
        <w:t xml:space="preserve">. </w:t>
      </w:r>
      <w:r w:rsidR="005972E0" w:rsidRPr="00916E60">
        <w:t>В случае если некоммерческая организация включает отчет о движении денежных средств в состав бухгалтерской отчетности, такой отчет составляется применительно к правилам, установленным ПБУ 23/2011.</w:t>
      </w:r>
    </w:p>
    <w:p w14:paraId="02D93A06" w14:textId="77777777" w:rsidR="001D7FF4" w:rsidRPr="00916E60" w:rsidRDefault="001D7FF4" w:rsidP="001D7FF4">
      <w:pPr>
        <w:autoSpaceDE w:val="0"/>
        <w:autoSpaceDN w:val="0"/>
        <w:adjustRightInd w:val="0"/>
        <w:ind w:firstLine="709"/>
      </w:pPr>
    </w:p>
    <w:p w14:paraId="3D662825" w14:textId="4488EA42" w:rsidR="005B7DF8" w:rsidRPr="00916E60" w:rsidRDefault="00A05152" w:rsidP="00410CFB">
      <w:pPr>
        <w:pStyle w:val="ac"/>
        <w:widowControl w:val="0"/>
        <w:tabs>
          <w:tab w:val="left" w:pos="0"/>
        </w:tabs>
        <w:autoSpaceDE w:val="0"/>
        <w:autoSpaceDN w:val="0"/>
        <w:adjustRightInd w:val="0"/>
        <w:ind w:left="0" w:firstLine="0"/>
        <w:contextualSpacing w:val="0"/>
        <w:jc w:val="center"/>
        <w:rPr>
          <w:b/>
        </w:rPr>
      </w:pPr>
      <w:r w:rsidRPr="00916E60">
        <w:rPr>
          <w:b/>
        </w:rPr>
        <w:t>Пояснения</w:t>
      </w:r>
    </w:p>
    <w:p w14:paraId="538FCB47" w14:textId="77777777" w:rsidR="001D7FF4" w:rsidRPr="00916E60" w:rsidRDefault="001D7FF4" w:rsidP="001D7FF4">
      <w:pPr>
        <w:pStyle w:val="ac"/>
        <w:widowControl w:val="0"/>
        <w:tabs>
          <w:tab w:val="left" w:pos="0"/>
        </w:tabs>
        <w:autoSpaceDE w:val="0"/>
        <w:autoSpaceDN w:val="0"/>
        <w:adjustRightInd w:val="0"/>
        <w:ind w:left="0" w:firstLine="709"/>
        <w:contextualSpacing w:val="0"/>
        <w:jc w:val="center"/>
        <w:rPr>
          <w:b/>
        </w:rPr>
      </w:pPr>
    </w:p>
    <w:p w14:paraId="405B4CBA" w14:textId="1660278E" w:rsidR="00ED050F" w:rsidRPr="00916E60" w:rsidRDefault="000E7766" w:rsidP="00ED050F">
      <w:pPr>
        <w:autoSpaceDE w:val="0"/>
        <w:autoSpaceDN w:val="0"/>
        <w:adjustRightInd w:val="0"/>
        <w:ind w:firstLine="709"/>
      </w:pPr>
      <w:r w:rsidRPr="00916E60">
        <w:t>4</w:t>
      </w:r>
      <w:r w:rsidR="00921B95" w:rsidRPr="00916E60">
        <w:t>4</w:t>
      </w:r>
      <w:r w:rsidRPr="00916E60">
        <w:t xml:space="preserve">. </w:t>
      </w:r>
      <w:r w:rsidR="00DC443E" w:rsidRPr="00916E60">
        <w:t>В п</w:t>
      </w:r>
      <w:r w:rsidR="00DA68C9" w:rsidRPr="00916E60">
        <w:t>ояснения</w:t>
      </w:r>
      <w:r w:rsidR="00DC443E" w:rsidRPr="00916E60">
        <w:t>х</w:t>
      </w:r>
      <w:r w:rsidR="00DA68C9" w:rsidRPr="00916E60">
        <w:t xml:space="preserve"> </w:t>
      </w:r>
      <w:r w:rsidR="00DC443E" w:rsidRPr="00916E60">
        <w:t>раскрывается информация</w:t>
      </w:r>
      <w:r w:rsidR="000F4699" w:rsidRPr="00916E60">
        <w:t xml:space="preserve">, </w:t>
      </w:r>
      <w:r w:rsidR="00A05152" w:rsidRPr="00916E60">
        <w:t>необходим</w:t>
      </w:r>
      <w:r w:rsidR="00DC443E" w:rsidRPr="00916E60">
        <w:t>ая</w:t>
      </w:r>
      <w:r w:rsidR="00A05152" w:rsidRPr="00916E60">
        <w:t xml:space="preserve"> пользователям бухгалтерской отчетности для принятия экономических решений, </w:t>
      </w:r>
      <w:r w:rsidR="00160061" w:rsidRPr="00916E60">
        <w:t>но</w:t>
      </w:r>
      <w:r w:rsidR="00A05152" w:rsidRPr="00916E60">
        <w:t xml:space="preserve"> не раскрыт</w:t>
      </w:r>
      <w:r w:rsidR="00DC443E" w:rsidRPr="00916E60">
        <w:t>ая</w:t>
      </w:r>
      <w:r w:rsidR="00A05152" w:rsidRPr="00916E60">
        <w:t xml:space="preserve"> в </w:t>
      </w:r>
      <w:r w:rsidR="00DC443E" w:rsidRPr="00916E60">
        <w:t>бухгалтерском балансе, отчете о финансовых результатах, отчете о целевом использовании средств, отчете об изменениях капитала, отчете о движении денежных средств</w:t>
      </w:r>
      <w:r w:rsidR="00A05152" w:rsidRPr="00916E60">
        <w:t>.</w:t>
      </w:r>
    </w:p>
    <w:p w14:paraId="69960BBB" w14:textId="7C46F952" w:rsidR="00DD798D" w:rsidRPr="00916E60" w:rsidRDefault="004D699B" w:rsidP="00ED050F">
      <w:pPr>
        <w:autoSpaceDE w:val="0"/>
        <w:autoSpaceDN w:val="0"/>
        <w:adjustRightInd w:val="0"/>
        <w:ind w:firstLine="709"/>
      </w:pPr>
      <w:r w:rsidRPr="00916E60">
        <w:lastRenderedPageBreak/>
        <w:t xml:space="preserve">45. </w:t>
      </w:r>
      <w:r w:rsidR="00DD798D" w:rsidRPr="00916E60">
        <w:t>В пояснениях должно быть указано, что бухгалтерская отчетность составлена руководством экономического субъекта в соответствии с</w:t>
      </w:r>
      <w:r w:rsidR="00AB643A" w:rsidRPr="00916E60">
        <w:t xml:space="preserve"> федеральными и отраслевыми стандартами</w:t>
      </w:r>
      <w:r w:rsidR="00DD798D" w:rsidRPr="00916E60">
        <w:t>.</w:t>
      </w:r>
      <w:r w:rsidR="00AB643A" w:rsidRPr="00916E60">
        <w:t xml:space="preserve"> В случаях, установленных федеральными стандартами, когда экономический субъект допустил отступление от них, в пояснениях не может быть указано, что бухгалтерская отчетность составлена в соответствии с федеральными и отраслевыми стандартами</w:t>
      </w:r>
      <w:r w:rsidR="00DF041F" w:rsidRPr="00916E60">
        <w:t xml:space="preserve">, независимо от раскрытия </w:t>
      </w:r>
      <w:r w:rsidRPr="00916E60">
        <w:t>в бухгалтерской отчетности такого отступления</w:t>
      </w:r>
      <w:r w:rsidR="00AB643A" w:rsidRPr="00916E60">
        <w:rPr>
          <w:bCs/>
        </w:rPr>
        <w:t>, и (или) информации о способах ведения бухгалтерского учета, принятых экономическим субъектом, и (или) иной информации по данному вопросу.</w:t>
      </w:r>
    </w:p>
    <w:p w14:paraId="25E904AA" w14:textId="26367C21" w:rsidR="00ED758C" w:rsidRPr="00916E60" w:rsidRDefault="00DD798D" w:rsidP="001D7FF4">
      <w:pPr>
        <w:autoSpaceDE w:val="0"/>
        <w:autoSpaceDN w:val="0"/>
        <w:adjustRightInd w:val="0"/>
        <w:ind w:firstLine="709"/>
      </w:pPr>
      <w:r w:rsidRPr="00916E60">
        <w:t>4</w:t>
      </w:r>
      <w:r w:rsidR="004D699B" w:rsidRPr="00916E60">
        <w:t>6</w:t>
      </w:r>
      <w:r w:rsidRPr="00916E60">
        <w:t xml:space="preserve">. </w:t>
      </w:r>
      <w:r w:rsidR="00741511" w:rsidRPr="00916E60">
        <w:t>В пояснениях</w:t>
      </w:r>
      <w:r w:rsidR="007B5060" w:rsidRPr="00916E60">
        <w:t xml:space="preserve"> </w:t>
      </w:r>
      <w:r w:rsidR="00E72EB6" w:rsidRPr="00916E60">
        <w:t>должн</w:t>
      </w:r>
      <w:r w:rsidR="0040134E" w:rsidRPr="00916E60">
        <w:t>ы</w:t>
      </w:r>
      <w:r w:rsidR="00E72EB6" w:rsidRPr="00916E60">
        <w:t xml:space="preserve"> быть </w:t>
      </w:r>
      <w:r w:rsidR="00741511" w:rsidRPr="00916E60">
        <w:t>раскрыт</w:t>
      </w:r>
      <w:r w:rsidR="0040134E" w:rsidRPr="00916E60">
        <w:t>ы</w:t>
      </w:r>
      <w:r w:rsidR="00ED758C" w:rsidRPr="00916E60">
        <w:t xml:space="preserve">: </w:t>
      </w:r>
    </w:p>
    <w:p w14:paraId="392193E2" w14:textId="77777777" w:rsidR="00CC33EC" w:rsidRPr="00916E60" w:rsidRDefault="000E7766" w:rsidP="00DD798D">
      <w:pPr>
        <w:pStyle w:val="af6"/>
        <w:shd w:val="clear" w:color="auto" w:fill="FFFFFF"/>
        <w:spacing w:before="0" w:beforeAutospacing="0" w:after="0" w:afterAutospacing="0"/>
        <w:ind w:firstLine="709"/>
        <w:jc w:val="both"/>
        <w:rPr>
          <w:bCs/>
          <w:sz w:val="28"/>
          <w:szCs w:val="28"/>
        </w:rPr>
      </w:pPr>
      <w:r w:rsidRPr="00916E60">
        <w:rPr>
          <w:bCs/>
          <w:sz w:val="28"/>
          <w:szCs w:val="28"/>
        </w:rPr>
        <w:t xml:space="preserve">а) </w:t>
      </w:r>
      <w:r w:rsidR="00CC33EC" w:rsidRPr="00916E60">
        <w:rPr>
          <w:bCs/>
          <w:sz w:val="28"/>
          <w:szCs w:val="28"/>
        </w:rPr>
        <w:t>описание основных видов экономической деятельности экономического субъекта;</w:t>
      </w:r>
    </w:p>
    <w:p w14:paraId="7764B6BC" w14:textId="0A1DBAC9" w:rsidR="00EB0834" w:rsidRPr="00916E60" w:rsidRDefault="00CC33EC" w:rsidP="00DD798D">
      <w:pPr>
        <w:pStyle w:val="af6"/>
        <w:shd w:val="clear" w:color="auto" w:fill="FFFFFF"/>
        <w:spacing w:before="0" w:beforeAutospacing="0" w:after="0" w:afterAutospacing="0"/>
        <w:ind w:firstLine="709"/>
        <w:jc w:val="both"/>
        <w:rPr>
          <w:bCs/>
          <w:sz w:val="28"/>
          <w:szCs w:val="28"/>
        </w:rPr>
      </w:pPr>
      <w:r w:rsidRPr="00916E60">
        <w:rPr>
          <w:bCs/>
          <w:sz w:val="28"/>
          <w:szCs w:val="28"/>
        </w:rPr>
        <w:t xml:space="preserve">б) </w:t>
      </w:r>
      <w:r w:rsidR="00EB0834" w:rsidRPr="00916E60">
        <w:rPr>
          <w:bCs/>
          <w:sz w:val="28"/>
          <w:szCs w:val="28"/>
        </w:rPr>
        <w:t>информация о</w:t>
      </w:r>
      <w:r w:rsidR="00DA68C9" w:rsidRPr="00916E60">
        <w:rPr>
          <w:bCs/>
          <w:sz w:val="28"/>
          <w:szCs w:val="28"/>
        </w:rPr>
        <w:t xml:space="preserve">б учетной политике экономического субъекта </w:t>
      </w:r>
      <w:r w:rsidR="005903E5" w:rsidRPr="00916E60">
        <w:rPr>
          <w:bCs/>
          <w:sz w:val="28"/>
          <w:szCs w:val="28"/>
        </w:rPr>
        <w:t xml:space="preserve">в соответствии с Положением по бухгалтерскому учету «Учетная политика организации» (ПБУ 1/2008), утвержденным приказом Министерства финансов Российской Федерации от </w:t>
      </w:r>
      <w:r w:rsidR="00A257BA" w:rsidRPr="00916E60">
        <w:rPr>
          <w:bCs/>
          <w:sz w:val="28"/>
          <w:szCs w:val="28"/>
        </w:rPr>
        <w:t>6</w:t>
      </w:r>
      <w:r w:rsidR="005903E5" w:rsidRPr="00916E60">
        <w:rPr>
          <w:bCs/>
          <w:sz w:val="28"/>
          <w:szCs w:val="28"/>
        </w:rPr>
        <w:t xml:space="preserve"> октября 2008 г</w:t>
      </w:r>
      <w:r w:rsidR="00C858D2" w:rsidRPr="00916E60">
        <w:rPr>
          <w:bCs/>
          <w:sz w:val="28"/>
          <w:szCs w:val="28"/>
        </w:rPr>
        <w:t>.</w:t>
      </w:r>
      <w:r w:rsidR="00ED7015" w:rsidRPr="00916E60">
        <w:rPr>
          <w:bCs/>
          <w:sz w:val="28"/>
          <w:szCs w:val="28"/>
        </w:rPr>
        <w:t xml:space="preserve"> № </w:t>
      </w:r>
      <w:r w:rsidR="00A257BA" w:rsidRPr="00916E60">
        <w:rPr>
          <w:bCs/>
          <w:sz w:val="28"/>
          <w:szCs w:val="28"/>
        </w:rPr>
        <w:t>106н</w:t>
      </w:r>
      <w:r w:rsidR="00EB0834" w:rsidRPr="00916E60">
        <w:rPr>
          <w:bCs/>
          <w:sz w:val="28"/>
          <w:szCs w:val="28"/>
        </w:rPr>
        <w:t>;</w:t>
      </w:r>
    </w:p>
    <w:p w14:paraId="6DC3475A" w14:textId="45445524" w:rsidR="00EB0834" w:rsidRPr="00916E60" w:rsidRDefault="00CC33EC" w:rsidP="001D7FF4">
      <w:pPr>
        <w:autoSpaceDE w:val="0"/>
        <w:autoSpaceDN w:val="0"/>
        <w:adjustRightInd w:val="0"/>
        <w:ind w:firstLine="709"/>
        <w:rPr>
          <w:bCs/>
        </w:rPr>
      </w:pPr>
      <w:r w:rsidRPr="00916E60">
        <w:rPr>
          <w:bCs/>
        </w:rPr>
        <w:t>в</w:t>
      </w:r>
      <w:r w:rsidR="0040134E" w:rsidRPr="00916E60">
        <w:rPr>
          <w:bCs/>
        </w:rPr>
        <w:t>)</w:t>
      </w:r>
      <w:r w:rsidR="000E7766" w:rsidRPr="00916E60">
        <w:rPr>
          <w:bCs/>
        </w:rPr>
        <w:t xml:space="preserve"> </w:t>
      </w:r>
      <w:r w:rsidR="00DC443E" w:rsidRPr="00916E60">
        <w:rPr>
          <w:bCs/>
        </w:rPr>
        <w:t xml:space="preserve">информация, </w:t>
      </w:r>
      <w:r w:rsidR="00B4207F" w:rsidRPr="00916E60">
        <w:rPr>
          <w:bCs/>
        </w:rPr>
        <w:t>дополн</w:t>
      </w:r>
      <w:r w:rsidR="00DC443E" w:rsidRPr="00916E60">
        <w:rPr>
          <w:bCs/>
        </w:rPr>
        <w:t>яющая и (или) поясняющая</w:t>
      </w:r>
      <w:r w:rsidR="00DC443E" w:rsidRPr="00916E60">
        <w:t xml:space="preserve"> показатели </w:t>
      </w:r>
      <w:r w:rsidR="005D7C25" w:rsidRPr="00916E60">
        <w:t>бухгалтерского баланса, отчета о финансовых результатах, отчета о целевом использовании средств</w:t>
      </w:r>
      <w:r w:rsidR="00924BE9" w:rsidRPr="00916E60">
        <w:t xml:space="preserve">, </w:t>
      </w:r>
      <w:r w:rsidR="005D7C25" w:rsidRPr="00916E60">
        <w:t>отчета об изменениях капитала, отчета о движении денежных средств,</w:t>
      </w:r>
      <w:r w:rsidR="005D7C25" w:rsidRPr="00916E60">
        <w:rPr>
          <w:bCs/>
        </w:rPr>
        <w:t xml:space="preserve"> </w:t>
      </w:r>
      <w:r w:rsidR="00DA68C9" w:rsidRPr="00916E60">
        <w:rPr>
          <w:bCs/>
        </w:rPr>
        <w:t xml:space="preserve">подлежащая </w:t>
      </w:r>
      <w:r w:rsidR="00B4207F" w:rsidRPr="00916E60">
        <w:rPr>
          <w:bCs/>
        </w:rPr>
        <w:t>раскрыти</w:t>
      </w:r>
      <w:r w:rsidR="00DA68C9" w:rsidRPr="00916E60">
        <w:rPr>
          <w:bCs/>
        </w:rPr>
        <w:t>ю</w:t>
      </w:r>
      <w:r w:rsidR="00B4207F" w:rsidRPr="00916E60">
        <w:rPr>
          <w:bCs/>
        </w:rPr>
        <w:t xml:space="preserve"> </w:t>
      </w:r>
      <w:r w:rsidR="00DC443E" w:rsidRPr="00916E60">
        <w:rPr>
          <w:bCs/>
        </w:rPr>
        <w:t xml:space="preserve">в бухгалтерской отчетности </w:t>
      </w:r>
      <w:r w:rsidR="00DA68C9" w:rsidRPr="00916E60">
        <w:rPr>
          <w:bCs/>
        </w:rPr>
        <w:t xml:space="preserve">в соответствии с </w:t>
      </w:r>
      <w:r w:rsidR="00B4207F" w:rsidRPr="00916E60">
        <w:rPr>
          <w:bCs/>
        </w:rPr>
        <w:t>федеральными стандартами</w:t>
      </w:r>
      <w:r w:rsidR="00924BE9" w:rsidRPr="00916E60">
        <w:rPr>
          <w:bCs/>
        </w:rPr>
        <w:t xml:space="preserve"> (в частности, </w:t>
      </w:r>
      <w:r w:rsidR="00924BE9" w:rsidRPr="00916E60">
        <w:t xml:space="preserve">информация о </w:t>
      </w:r>
      <w:r w:rsidR="00140447" w:rsidRPr="00916E60">
        <w:t>наличии и движении отдельных видов активов</w:t>
      </w:r>
      <w:r w:rsidR="00ED050F" w:rsidRPr="00916E60">
        <w:t xml:space="preserve"> и обязательств</w:t>
      </w:r>
      <w:r w:rsidR="00924BE9" w:rsidRPr="00916E60">
        <w:t>)</w:t>
      </w:r>
      <w:r w:rsidR="00EB0834" w:rsidRPr="00916E60">
        <w:rPr>
          <w:bCs/>
        </w:rPr>
        <w:t>;</w:t>
      </w:r>
    </w:p>
    <w:p w14:paraId="779527AD" w14:textId="085707D6" w:rsidR="008705B9" w:rsidRPr="00916E60" w:rsidRDefault="00CC33EC" w:rsidP="001D7FF4">
      <w:pPr>
        <w:autoSpaceDE w:val="0"/>
        <w:autoSpaceDN w:val="0"/>
        <w:adjustRightInd w:val="0"/>
        <w:ind w:firstLine="709"/>
      </w:pPr>
      <w:r w:rsidRPr="00916E60">
        <w:rPr>
          <w:bCs/>
        </w:rPr>
        <w:t>г</w:t>
      </w:r>
      <w:r w:rsidR="0040134E" w:rsidRPr="00916E60">
        <w:rPr>
          <w:bCs/>
        </w:rPr>
        <w:t>)</w:t>
      </w:r>
      <w:r w:rsidR="000E7766" w:rsidRPr="00916E60">
        <w:rPr>
          <w:bCs/>
        </w:rPr>
        <w:t xml:space="preserve"> </w:t>
      </w:r>
      <w:r w:rsidR="00EB0834" w:rsidRPr="00916E60">
        <w:rPr>
          <w:bCs/>
        </w:rPr>
        <w:t>информация,</w:t>
      </w:r>
      <w:r w:rsidR="008705B9" w:rsidRPr="00916E60">
        <w:rPr>
          <w:bCs/>
        </w:rPr>
        <w:t xml:space="preserve"> </w:t>
      </w:r>
      <w:r w:rsidR="00924BE9" w:rsidRPr="00916E60">
        <w:t xml:space="preserve">не раскрываемая в </w:t>
      </w:r>
      <w:r w:rsidR="005D7C25" w:rsidRPr="00916E60">
        <w:t>бухгалтерском балансе, отчете о финансовых результатах, отчете о целевом использовании средств</w:t>
      </w:r>
      <w:r w:rsidR="00924BE9" w:rsidRPr="00916E60">
        <w:rPr>
          <w:bCs/>
        </w:rPr>
        <w:t>,</w:t>
      </w:r>
      <w:r w:rsidR="005D7C25" w:rsidRPr="00916E60">
        <w:t xml:space="preserve"> отчете об изменениях капитала, отчете о движении денежных средств,</w:t>
      </w:r>
      <w:r w:rsidR="00924BE9" w:rsidRPr="00916E60">
        <w:rPr>
          <w:bCs/>
        </w:rPr>
        <w:t xml:space="preserve"> но </w:t>
      </w:r>
      <w:r w:rsidR="00DA68C9" w:rsidRPr="00916E60">
        <w:rPr>
          <w:bCs/>
        </w:rPr>
        <w:t xml:space="preserve">подлежащая раскрытию </w:t>
      </w:r>
      <w:r w:rsidR="00924BE9" w:rsidRPr="00916E60">
        <w:rPr>
          <w:bCs/>
        </w:rPr>
        <w:t xml:space="preserve">в бухгалтерской отчетности </w:t>
      </w:r>
      <w:r w:rsidR="00DA68C9" w:rsidRPr="00916E60">
        <w:rPr>
          <w:bCs/>
        </w:rPr>
        <w:t>в соответствии с федеральными стандартами</w:t>
      </w:r>
      <w:r w:rsidR="00B4207F" w:rsidRPr="00916E60">
        <w:rPr>
          <w:bCs/>
        </w:rPr>
        <w:t xml:space="preserve"> </w:t>
      </w:r>
      <w:r w:rsidR="00EB0834" w:rsidRPr="00916E60">
        <w:rPr>
          <w:bCs/>
        </w:rPr>
        <w:t>(</w:t>
      </w:r>
      <w:r w:rsidRPr="00916E60">
        <w:rPr>
          <w:bCs/>
        </w:rPr>
        <w:t xml:space="preserve">в частности, </w:t>
      </w:r>
      <w:r w:rsidR="00EB0834" w:rsidRPr="00916E60">
        <w:rPr>
          <w:bCs/>
        </w:rPr>
        <w:t xml:space="preserve">информация о событиях после отчетной даты, связанных сторонах, </w:t>
      </w:r>
      <w:r w:rsidR="006B3D6B" w:rsidRPr="00916E60">
        <w:rPr>
          <w:bCs/>
        </w:rPr>
        <w:t>условн</w:t>
      </w:r>
      <w:r w:rsidR="00EB0834" w:rsidRPr="00916E60">
        <w:rPr>
          <w:bCs/>
        </w:rPr>
        <w:t>ых обязательствах и условных активах</w:t>
      </w:r>
      <w:r w:rsidRPr="00916E60">
        <w:rPr>
          <w:bCs/>
        </w:rPr>
        <w:t>, по отчетным сегментам, средствах индивидуализации, созданных собственными силами экономического субъекта</w:t>
      </w:r>
      <w:r w:rsidR="00EB0834" w:rsidRPr="00916E60">
        <w:rPr>
          <w:bCs/>
        </w:rPr>
        <w:t>)</w:t>
      </w:r>
      <w:r w:rsidR="008705B9" w:rsidRPr="00916E60">
        <w:rPr>
          <w:bCs/>
        </w:rPr>
        <w:t>;</w:t>
      </w:r>
      <w:r w:rsidR="00DC443E" w:rsidRPr="00916E60">
        <w:t xml:space="preserve"> </w:t>
      </w:r>
    </w:p>
    <w:p w14:paraId="2089F175" w14:textId="61BE9C0A" w:rsidR="00CC33EC" w:rsidRPr="00916E60" w:rsidRDefault="00CC33EC" w:rsidP="00CC33EC">
      <w:pPr>
        <w:pStyle w:val="ac"/>
        <w:autoSpaceDE w:val="0"/>
        <w:autoSpaceDN w:val="0"/>
        <w:adjustRightInd w:val="0"/>
        <w:ind w:left="0" w:firstLine="709"/>
        <w:contextualSpacing w:val="0"/>
      </w:pPr>
      <w:r w:rsidRPr="00916E60">
        <w:t xml:space="preserve">д) наименования основного хозяйственного товарищества или общества экономического субъекта и конечного основного хозяйственного товарищества или общества группы, в которую входит экономический субъект, а также </w:t>
      </w:r>
      <w:proofErr w:type="spellStart"/>
      <w:r w:rsidRPr="00916E60">
        <w:t>бенифиц</w:t>
      </w:r>
      <w:r w:rsidR="002118F6" w:rsidRPr="00916E60">
        <w:t>и</w:t>
      </w:r>
      <w:r w:rsidRPr="00916E60">
        <w:t>арного</w:t>
      </w:r>
      <w:proofErr w:type="spellEnd"/>
      <w:r w:rsidRPr="00916E60">
        <w:t xml:space="preserve"> владельца экономического субъекта, если такая информация не раскрыта в соответствии с Положением по бухгалтерскому учету «Информация о связанных сторонах» (ПБУ 11/2008), утвержденным приказом Министерства финансов Российской Федерации от 29 апреля 2008 г. № 48н;  </w:t>
      </w:r>
    </w:p>
    <w:p w14:paraId="6700DB56" w14:textId="58E8B06E" w:rsidR="00CC33EC" w:rsidRPr="00916E60" w:rsidRDefault="00CC33EC" w:rsidP="00CC33EC">
      <w:pPr>
        <w:pStyle w:val="ac"/>
        <w:autoSpaceDE w:val="0"/>
        <w:autoSpaceDN w:val="0"/>
        <w:adjustRightInd w:val="0"/>
        <w:ind w:left="0" w:firstLine="709"/>
        <w:contextualSpacing w:val="0"/>
      </w:pPr>
      <w:r w:rsidRPr="00916E60">
        <w:t>е) продолжительность деятельности экономического субъекта, созданного на ограниченный срок, с указанием такого срока;</w:t>
      </w:r>
    </w:p>
    <w:p w14:paraId="30200BEA" w14:textId="3EFE6FAD" w:rsidR="001E6E4F" w:rsidRPr="00916E60" w:rsidRDefault="00CC33EC" w:rsidP="001D7FF4">
      <w:pPr>
        <w:autoSpaceDE w:val="0"/>
        <w:autoSpaceDN w:val="0"/>
        <w:adjustRightInd w:val="0"/>
        <w:ind w:firstLine="709"/>
        <w:rPr>
          <w:bCs/>
        </w:rPr>
      </w:pPr>
      <w:r w:rsidRPr="00916E60">
        <w:rPr>
          <w:bCs/>
        </w:rPr>
        <w:t>ж</w:t>
      </w:r>
      <w:r w:rsidR="000E7766" w:rsidRPr="00916E60">
        <w:rPr>
          <w:bCs/>
        </w:rPr>
        <w:t xml:space="preserve">) </w:t>
      </w:r>
      <w:r w:rsidR="007003B5" w:rsidRPr="00916E60">
        <w:rPr>
          <w:bCs/>
        </w:rPr>
        <w:t xml:space="preserve">иная </w:t>
      </w:r>
      <w:r w:rsidR="00924BE9" w:rsidRPr="00916E60">
        <w:rPr>
          <w:bCs/>
        </w:rPr>
        <w:t xml:space="preserve">информация, </w:t>
      </w:r>
      <w:r w:rsidR="00DC443E" w:rsidRPr="00916E60">
        <w:rPr>
          <w:bCs/>
        </w:rPr>
        <w:t>необходимая пользователям бухгалтерской отчетности для принятия экономических решений</w:t>
      </w:r>
      <w:r w:rsidR="001E6E4F" w:rsidRPr="00916E60">
        <w:rPr>
          <w:bCs/>
        </w:rPr>
        <w:t xml:space="preserve">, </w:t>
      </w:r>
      <w:r w:rsidR="00924BE9" w:rsidRPr="00916E60">
        <w:rPr>
          <w:bCs/>
        </w:rPr>
        <w:t xml:space="preserve">но </w:t>
      </w:r>
      <w:r w:rsidR="00DA68C9" w:rsidRPr="00916E60">
        <w:rPr>
          <w:bCs/>
        </w:rPr>
        <w:t>не раскрытая</w:t>
      </w:r>
      <w:r w:rsidR="00EB0834" w:rsidRPr="00916E60">
        <w:rPr>
          <w:bCs/>
        </w:rPr>
        <w:t xml:space="preserve"> в </w:t>
      </w:r>
      <w:r w:rsidR="005D7C25" w:rsidRPr="00916E60">
        <w:t>бухгалтерском балансе, отчете о финансовых результатах, отчете о целевом использовании средств, отчете об изменениях капитала, отчете о движении денежных средств</w:t>
      </w:r>
      <w:r w:rsidR="001E6E4F" w:rsidRPr="00916E60">
        <w:rPr>
          <w:bCs/>
        </w:rPr>
        <w:t>.</w:t>
      </w:r>
      <w:r w:rsidR="00424CFF" w:rsidRPr="00916E60">
        <w:rPr>
          <w:bCs/>
        </w:rPr>
        <w:t xml:space="preserve"> </w:t>
      </w:r>
    </w:p>
    <w:p w14:paraId="587C4590" w14:textId="3AAF74F2" w:rsidR="007959AA" w:rsidRPr="00916E60" w:rsidRDefault="00F906F8" w:rsidP="00ED050F">
      <w:pPr>
        <w:autoSpaceDE w:val="0"/>
        <w:autoSpaceDN w:val="0"/>
        <w:adjustRightInd w:val="0"/>
        <w:ind w:firstLine="709"/>
      </w:pPr>
      <w:r w:rsidRPr="00916E60">
        <w:t>47</w:t>
      </w:r>
      <w:r w:rsidR="00ED050F" w:rsidRPr="00916E60">
        <w:t xml:space="preserve">. </w:t>
      </w:r>
      <w:r w:rsidR="00DA5748" w:rsidRPr="00916E60">
        <w:t>Акционерное общество раскрывает в пояснениях следующую информацию по</w:t>
      </w:r>
      <w:r w:rsidR="007959AA" w:rsidRPr="00916E60">
        <w:t xml:space="preserve"> каждой категории (типу) акций:</w:t>
      </w:r>
    </w:p>
    <w:p w14:paraId="32859B67" w14:textId="790D4EC4" w:rsidR="007959AA" w:rsidRPr="00916E60" w:rsidRDefault="000E7766" w:rsidP="001D7FF4">
      <w:pPr>
        <w:pStyle w:val="ConsPlusNormal"/>
        <w:ind w:firstLine="709"/>
        <w:jc w:val="both"/>
      </w:pPr>
      <w:r w:rsidRPr="00916E60">
        <w:lastRenderedPageBreak/>
        <w:t xml:space="preserve">а) </w:t>
      </w:r>
      <w:r w:rsidR="007959AA" w:rsidRPr="00916E60">
        <w:t>количество акций, разрешенных к выпуску;</w:t>
      </w:r>
    </w:p>
    <w:p w14:paraId="4AA77C15" w14:textId="1EAE0A39" w:rsidR="007959AA" w:rsidRPr="00916E60" w:rsidRDefault="000E7766" w:rsidP="001D7FF4">
      <w:pPr>
        <w:pStyle w:val="ConsPlusNormal"/>
        <w:ind w:firstLine="709"/>
        <w:jc w:val="both"/>
      </w:pPr>
      <w:r w:rsidRPr="00916E60">
        <w:t xml:space="preserve">б) </w:t>
      </w:r>
      <w:r w:rsidR="007959AA" w:rsidRPr="00916E60">
        <w:t>количество выпущенных и полностью оплаченных акций, а также количество акций, выпущенных, но не оплаченных полностью;</w:t>
      </w:r>
    </w:p>
    <w:p w14:paraId="16501E47" w14:textId="730543D6" w:rsidR="007959AA" w:rsidRPr="00916E60" w:rsidRDefault="000E7766" w:rsidP="001D7FF4">
      <w:pPr>
        <w:pStyle w:val="ConsPlusNormal"/>
        <w:ind w:firstLine="709"/>
        <w:jc w:val="both"/>
      </w:pPr>
      <w:r w:rsidRPr="00916E60">
        <w:t xml:space="preserve">в) </w:t>
      </w:r>
      <w:r w:rsidR="007959AA" w:rsidRPr="00916E60">
        <w:t>номинальная стоимость акци</w:t>
      </w:r>
      <w:r w:rsidR="008C5C90" w:rsidRPr="00916E60">
        <w:t>й</w:t>
      </w:r>
      <w:r w:rsidR="007959AA" w:rsidRPr="00916E60">
        <w:t xml:space="preserve"> или указание на то, что акции не имеют номинальной стоимости;</w:t>
      </w:r>
    </w:p>
    <w:p w14:paraId="1AA64BCF" w14:textId="4DB814BE" w:rsidR="007959AA" w:rsidRPr="00916E60" w:rsidRDefault="000E7766" w:rsidP="001D7FF4">
      <w:pPr>
        <w:pStyle w:val="ConsPlusNormal"/>
        <w:ind w:firstLine="709"/>
        <w:jc w:val="both"/>
      </w:pPr>
      <w:r w:rsidRPr="00916E60">
        <w:t xml:space="preserve">г) </w:t>
      </w:r>
      <w:r w:rsidR="007959AA" w:rsidRPr="00916E60">
        <w:t>сверка количества акций, находящихся в обращении на начало и конец отчетного периода;</w:t>
      </w:r>
    </w:p>
    <w:p w14:paraId="78B6F8A5" w14:textId="52747457" w:rsidR="007959AA" w:rsidRPr="00916E60" w:rsidRDefault="000E7766" w:rsidP="001D7FF4">
      <w:pPr>
        <w:pStyle w:val="ConsPlusNormal"/>
        <w:ind w:firstLine="709"/>
        <w:jc w:val="both"/>
      </w:pPr>
      <w:r w:rsidRPr="00916E60">
        <w:t xml:space="preserve">д) </w:t>
      </w:r>
      <w:r w:rsidR="007959AA" w:rsidRPr="00916E60">
        <w:t xml:space="preserve">права, привилегии и ограничения, предусмотренные для </w:t>
      </w:r>
      <w:r w:rsidR="00B4207F" w:rsidRPr="00916E60">
        <w:t xml:space="preserve">конкретной </w:t>
      </w:r>
      <w:r w:rsidR="007959AA" w:rsidRPr="00916E60">
        <w:t>категории (типа) акций, включая ограничения в отношении распределения дивидендов и получения части имущества акционерного общества в случае его ликвидации;</w:t>
      </w:r>
    </w:p>
    <w:p w14:paraId="503B4006" w14:textId="77777777" w:rsidR="001E34F3" w:rsidRPr="00916E60" w:rsidRDefault="000E7766" w:rsidP="001D7FF4">
      <w:pPr>
        <w:pStyle w:val="ConsPlusNormal"/>
        <w:ind w:firstLine="709"/>
        <w:jc w:val="both"/>
      </w:pPr>
      <w:r w:rsidRPr="00916E60">
        <w:t xml:space="preserve">е) </w:t>
      </w:r>
      <w:r w:rsidR="007959AA" w:rsidRPr="00916E60">
        <w:t xml:space="preserve">собственные акции, выкупленные у акционеров, а также акции общества, имеющиеся у его дочерних организаций или связанных сторон; </w:t>
      </w:r>
    </w:p>
    <w:p w14:paraId="76FE1D5B" w14:textId="0E077C61" w:rsidR="007A7559" w:rsidRPr="00916E60" w:rsidRDefault="000E7766" w:rsidP="001D7FF4">
      <w:pPr>
        <w:pStyle w:val="ConsPlusNormal"/>
        <w:ind w:firstLine="709"/>
        <w:jc w:val="both"/>
      </w:pPr>
      <w:r w:rsidRPr="00916E60">
        <w:t xml:space="preserve">ж) </w:t>
      </w:r>
      <w:r w:rsidR="007959AA" w:rsidRPr="00916E60">
        <w:t>акции, зарезервированные для выпуска во исполнение опционов и договоров продажи акций, в том числе условия выпуска и суммы.</w:t>
      </w:r>
    </w:p>
    <w:p w14:paraId="276A7B84" w14:textId="7DDD47BE" w:rsidR="00515ACD" w:rsidRPr="00916E60" w:rsidRDefault="00F906F8" w:rsidP="00ED050F">
      <w:pPr>
        <w:autoSpaceDE w:val="0"/>
        <w:autoSpaceDN w:val="0"/>
        <w:adjustRightInd w:val="0"/>
        <w:ind w:firstLine="709"/>
      </w:pPr>
      <w:r w:rsidRPr="00916E60">
        <w:t>48</w:t>
      </w:r>
      <w:r w:rsidR="00ED050F" w:rsidRPr="00916E60">
        <w:t>.</w:t>
      </w:r>
      <w:r w:rsidR="000E7766" w:rsidRPr="00916E60">
        <w:t xml:space="preserve"> </w:t>
      </w:r>
      <w:r w:rsidR="00EB6182" w:rsidRPr="00916E60">
        <w:t>Экономический субъект</w:t>
      </w:r>
      <w:r w:rsidR="00DA5748" w:rsidRPr="00916E60">
        <w:t xml:space="preserve">, </w:t>
      </w:r>
      <w:r w:rsidR="00907B9C" w:rsidRPr="00916E60">
        <w:t>отличный от акционерного общества,</w:t>
      </w:r>
      <w:r w:rsidR="00EB6182" w:rsidRPr="00916E60">
        <w:t xml:space="preserve"> </w:t>
      </w:r>
      <w:r w:rsidR="007A7559" w:rsidRPr="00916E60">
        <w:t>раскрыва</w:t>
      </w:r>
      <w:r w:rsidR="00907B9C" w:rsidRPr="00916E60">
        <w:t>ет</w:t>
      </w:r>
      <w:r w:rsidR="00B4207F" w:rsidRPr="00916E60">
        <w:t xml:space="preserve"> в пояснениях</w:t>
      </w:r>
      <w:r w:rsidR="007A7559" w:rsidRPr="00916E60">
        <w:t xml:space="preserve"> информацию, аналогичную информации, предусмотренной пунктом </w:t>
      </w:r>
      <w:r w:rsidR="00E263E1" w:rsidRPr="00916E60">
        <w:t>4</w:t>
      </w:r>
      <w:r w:rsidRPr="00916E60">
        <w:t>7</w:t>
      </w:r>
      <w:r w:rsidR="00B4207F" w:rsidRPr="00916E60">
        <w:t xml:space="preserve"> настоящего </w:t>
      </w:r>
      <w:r w:rsidR="00E263E1" w:rsidRPr="00916E60">
        <w:t>С</w:t>
      </w:r>
      <w:r w:rsidR="00B4207F" w:rsidRPr="00916E60">
        <w:t>тандарта</w:t>
      </w:r>
      <w:r w:rsidR="00907B9C" w:rsidRPr="00916E60">
        <w:t xml:space="preserve"> (</w:t>
      </w:r>
      <w:r w:rsidR="00B4207F" w:rsidRPr="00916E60">
        <w:t>например,</w:t>
      </w:r>
      <w:r w:rsidR="00515ACD" w:rsidRPr="00916E60">
        <w:t xml:space="preserve"> о долях в уставном капитале</w:t>
      </w:r>
      <w:r w:rsidR="00921B95" w:rsidRPr="00916E60">
        <w:t>).</w:t>
      </w:r>
    </w:p>
    <w:p w14:paraId="23476AC5" w14:textId="0AAD9926" w:rsidR="00ED050F" w:rsidRPr="00916E60" w:rsidRDefault="00F906F8" w:rsidP="00ED050F">
      <w:pPr>
        <w:autoSpaceDE w:val="0"/>
        <w:autoSpaceDN w:val="0"/>
        <w:adjustRightInd w:val="0"/>
        <w:ind w:firstLine="709"/>
      </w:pPr>
      <w:r w:rsidRPr="00916E60">
        <w:t>49</w:t>
      </w:r>
      <w:r w:rsidR="00ED050F" w:rsidRPr="00916E60">
        <w:t>. Последовательность представления информации в пояснениях должна соответствовать последовательности представления информации в бухгалтерском балансе, отчете о финансовых результатах, отчете о целевом использовании средств, отчете об изменениях капитала, отчете о движении денежных средств, за исключением случаев, когда это противоречит содержанию информации.</w:t>
      </w:r>
    </w:p>
    <w:p w14:paraId="05D7C90F" w14:textId="645351D0" w:rsidR="00ED050F" w:rsidRPr="00916E60" w:rsidRDefault="00F906F8" w:rsidP="00ED050F">
      <w:pPr>
        <w:autoSpaceDE w:val="0"/>
        <w:autoSpaceDN w:val="0"/>
        <w:adjustRightInd w:val="0"/>
        <w:ind w:firstLine="709"/>
      </w:pPr>
      <w:r w:rsidRPr="00916E60">
        <w:t xml:space="preserve">50. </w:t>
      </w:r>
      <w:r w:rsidR="00ED050F" w:rsidRPr="00916E60">
        <w:t>Показатель бухгалтерского баланса, отчета о финансовых результатах, отчета о целевом использовании средств, отчета об изменениях капитала, отчета о движении денежных средств, к которому в пояснениях приведена дополняющая и (или) поясняющая информация, должен иметь указание на такую информацию.</w:t>
      </w:r>
    </w:p>
    <w:p w14:paraId="23B825C9" w14:textId="312D8FAA" w:rsidR="001D7FF4" w:rsidRPr="00916E60" w:rsidRDefault="001D7FF4" w:rsidP="001D7FF4">
      <w:pPr>
        <w:pStyle w:val="ac"/>
        <w:autoSpaceDE w:val="0"/>
        <w:autoSpaceDN w:val="0"/>
        <w:adjustRightInd w:val="0"/>
        <w:ind w:left="0" w:firstLine="709"/>
        <w:contextualSpacing w:val="0"/>
      </w:pPr>
    </w:p>
    <w:p w14:paraId="3BED3AC2" w14:textId="43BFEE6F" w:rsidR="00FC6E2E" w:rsidRPr="00916E60" w:rsidRDefault="00FC6E2E" w:rsidP="00FC6E2E">
      <w:pPr>
        <w:pStyle w:val="ac"/>
        <w:autoSpaceDE w:val="0"/>
        <w:autoSpaceDN w:val="0"/>
        <w:adjustRightInd w:val="0"/>
        <w:ind w:left="0" w:firstLine="0"/>
        <w:contextualSpacing w:val="0"/>
        <w:jc w:val="center"/>
        <w:rPr>
          <w:b/>
        </w:rPr>
      </w:pPr>
      <w:r w:rsidRPr="00916E60">
        <w:rPr>
          <w:b/>
        </w:rPr>
        <w:t>Упрощенная бухгалтерская отчетность</w:t>
      </w:r>
    </w:p>
    <w:p w14:paraId="1990BE4E" w14:textId="4CED7A62" w:rsidR="00FC6E2E" w:rsidRPr="00916E60" w:rsidRDefault="00FC6E2E" w:rsidP="001D7FF4">
      <w:pPr>
        <w:pStyle w:val="ac"/>
        <w:autoSpaceDE w:val="0"/>
        <w:autoSpaceDN w:val="0"/>
        <w:adjustRightInd w:val="0"/>
        <w:ind w:left="0" w:firstLine="709"/>
        <w:contextualSpacing w:val="0"/>
      </w:pPr>
    </w:p>
    <w:p w14:paraId="1DFE4141" w14:textId="1C31B926" w:rsidR="00ED050F" w:rsidRPr="00916E60" w:rsidRDefault="00F906F8" w:rsidP="00ED050F">
      <w:pPr>
        <w:autoSpaceDE w:val="0"/>
        <w:autoSpaceDN w:val="0"/>
        <w:adjustRightInd w:val="0"/>
        <w:ind w:firstLine="709"/>
      </w:pPr>
      <w:r w:rsidRPr="00916E60">
        <w:t>51</w:t>
      </w:r>
      <w:r w:rsidR="00ED050F" w:rsidRPr="00916E60">
        <w:t>.</w:t>
      </w:r>
      <w:r w:rsidR="001438DD" w:rsidRPr="00916E60">
        <w:t xml:space="preserve"> </w:t>
      </w:r>
      <w:r w:rsidR="00FC6E2E" w:rsidRPr="00916E60">
        <w:t>Экономический субъект, который вправе применять упрощенные способы ведения бухгалтерского учета, включая упрощенную бухгалтерскую отчетность, вправе составлять бухгалтерскую отчетность в составе, предусмотренном пунктами 5 и 6 настоящего Стандарта, раскрывая в ней информацию, состав и содержание к</w:t>
      </w:r>
      <w:r w:rsidR="005157CD" w:rsidRPr="00916E60">
        <w:t xml:space="preserve">оторой установлены пунктами </w:t>
      </w:r>
      <w:r w:rsidRPr="00916E60">
        <w:t>8-50</w:t>
      </w:r>
      <w:r w:rsidR="00FC6E2E" w:rsidRPr="00916E60">
        <w:t xml:space="preserve"> настоящего Стандарта, либо </w:t>
      </w:r>
      <w:r w:rsidR="001438DD" w:rsidRPr="00916E60">
        <w:t>только существенную информацию о финансовом положении экономического субъекта на отчетную дату, финансовых результатах его деятельности и движении дене</w:t>
      </w:r>
      <w:r w:rsidR="003A5882" w:rsidRPr="00916E60">
        <w:t>жных средств за отчетный период</w:t>
      </w:r>
      <w:r w:rsidR="00FC6E2E" w:rsidRPr="00916E60">
        <w:t xml:space="preserve">. </w:t>
      </w:r>
    </w:p>
    <w:p w14:paraId="041D1D5E" w14:textId="1A8E184C" w:rsidR="005157CD" w:rsidRPr="00916E60" w:rsidRDefault="00F906F8" w:rsidP="005157CD">
      <w:pPr>
        <w:autoSpaceDE w:val="0"/>
        <w:autoSpaceDN w:val="0"/>
        <w:adjustRightInd w:val="0"/>
        <w:ind w:firstLine="709"/>
      </w:pPr>
      <w:r w:rsidRPr="00916E60">
        <w:t>52</w:t>
      </w:r>
      <w:r w:rsidR="00ED050F" w:rsidRPr="00916E60">
        <w:t>.</w:t>
      </w:r>
      <w:r w:rsidR="001438DD" w:rsidRPr="00916E60">
        <w:t xml:space="preserve"> В </w:t>
      </w:r>
      <w:r w:rsidR="0043676B" w:rsidRPr="00916E60">
        <w:t xml:space="preserve">упрощенных </w:t>
      </w:r>
      <w:r w:rsidR="001438DD" w:rsidRPr="00916E60">
        <w:t>бухгалтерском балансе, отчете о финансовых результатах, отчете о целевом использовании средств приводятся только группы показателей (без детализации по показателям, входящим в группу).</w:t>
      </w:r>
    </w:p>
    <w:p w14:paraId="4C769134" w14:textId="14376CDD" w:rsidR="0043676B" w:rsidRPr="00916E60" w:rsidRDefault="00F906F8" w:rsidP="005157CD">
      <w:pPr>
        <w:autoSpaceDE w:val="0"/>
        <w:autoSpaceDN w:val="0"/>
        <w:adjustRightInd w:val="0"/>
        <w:ind w:firstLine="709"/>
      </w:pPr>
      <w:r w:rsidRPr="00916E60">
        <w:t>53</w:t>
      </w:r>
      <w:r w:rsidR="005157CD" w:rsidRPr="00916E60">
        <w:t xml:space="preserve">. </w:t>
      </w:r>
      <w:r w:rsidR="00B70987" w:rsidRPr="00916E60">
        <w:t xml:space="preserve">Информация, включаемая в соответствии с настоящим Стандартом в отчет об изменении капитала и </w:t>
      </w:r>
      <w:r w:rsidR="00E34256" w:rsidRPr="00916E60">
        <w:t>(или)</w:t>
      </w:r>
      <w:r w:rsidR="00B70987" w:rsidRPr="00916E60">
        <w:t xml:space="preserve"> отчет о движении денежных средств, раскрывается </w:t>
      </w:r>
      <w:r w:rsidR="00654C62" w:rsidRPr="00916E60">
        <w:t xml:space="preserve">экономическим субъектом, который вправе применять упрощенные </w:t>
      </w:r>
      <w:r w:rsidR="00654C62" w:rsidRPr="00916E60">
        <w:lastRenderedPageBreak/>
        <w:t xml:space="preserve">способы ведения бухгалтерского учета, включая упрощенную бухгалтерскую отчетность, </w:t>
      </w:r>
      <w:r w:rsidR="00B70987" w:rsidRPr="00916E60">
        <w:t>только в случае существенности этой информации в виде соответствующих отчетов либо в пояснения</w:t>
      </w:r>
      <w:r w:rsidR="00CC33EC" w:rsidRPr="00916E60">
        <w:t>х</w:t>
      </w:r>
      <w:r w:rsidR="00B70987" w:rsidRPr="00916E60">
        <w:t xml:space="preserve"> к бухгалтерскому балансу и отчету о финансовых результатах.</w:t>
      </w:r>
    </w:p>
    <w:p w14:paraId="403E9846" w14:textId="28EC52A2" w:rsidR="00B70987" w:rsidRPr="00916E60" w:rsidRDefault="00B70987" w:rsidP="00FC6E2E">
      <w:pPr>
        <w:widowControl w:val="0"/>
        <w:autoSpaceDE w:val="0"/>
        <w:autoSpaceDN w:val="0"/>
        <w:adjustRightInd w:val="0"/>
        <w:ind w:firstLine="709"/>
      </w:pPr>
      <w:r w:rsidRPr="00916E60">
        <w:t>Информация, включаемая в соответствии с настоящим Стандартом в отчет о финансовых результатах и</w:t>
      </w:r>
      <w:r w:rsidR="00E34256" w:rsidRPr="00916E60">
        <w:t xml:space="preserve"> (или)</w:t>
      </w:r>
      <w:r w:rsidRPr="00916E60">
        <w:t xml:space="preserve"> отчет о движении денежных средств, раскрывается некоммерческой организаци</w:t>
      </w:r>
      <w:r w:rsidR="00654C62" w:rsidRPr="00916E60">
        <w:t>ей, которая вправе применять упрощенные способы ведения бухгалтерского учета, включая упрощенную бухгалтерскую отчетность,</w:t>
      </w:r>
      <w:r w:rsidRPr="00916E60">
        <w:t xml:space="preserve"> только в случае существенности этой информации в виде соответствующих отчетов либо в пояснения</w:t>
      </w:r>
      <w:r w:rsidR="007D6EE7" w:rsidRPr="00916E60">
        <w:t>х</w:t>
      </w:r>
      <w:r w:rsidRPr="00916E60">
        <w:t xml:space="preserve"> к бухгалтерскому балансу и отчету о целевом использовании средств.</w:t>
      </w:r>
    </w:p>
    <w:p w14:paraId="25B1C9E2" w14:textId="79194CAD" w:rsidR="00FC6E2E" w:rsidRPr="00916E60" w:rsidRDefault="003A5882" w:rsidP="00FC6E2E">
      <w:pPr>
        <w:widowControl w:val="0"/>
        <w:autoSpaceDE w:val="0"/>
        <w:autoSpaceDN w:val="0"/>
        <w:adjustRightInd w:val="0"/>
        <w:ind w:firstLine="709"/>
      </w:pPr>
      <w:r w:rsidRPr="00916E60">
        <w:t>54</w:t>
      </w:r>
      <w:r w:rsidR="001956F6" w:rsidRPr="00916E60">
        <w:t>.</w:t>
      </w:r>
      <w:r w:rsidR="00B70987" w:rsidRPr="00916E60">
        <w:t xml:space="preserve"> В упрощенной бухгалтерской отчетности</w:t>
      </w:r>
      <w:r w:rsidR="001C7409" w:rsidRPr="00916E60">
        <w:t xml:space="preserve"> приводятся, как минимум, следующие пояснения:</w:t>
      </w:r>
    </w:p>
    <w:p w14:paraId="1D353DAC" w14:textId="3603DB09" w:rsidR="001C7409" w:rsidRPr="00916E60" w:rsidRDefault="001C7409" w:rsidP="00FC6E2E">
      <w:pPr>
        <w:widowControl w:val="0"/>
        <w:autoSpaceDE w:val="0"/>
        <w:autoSpaceDN w:val="0"/>
        <w:adjustRightInd w:val="0"/>
        <w:ind w:firstLine="709"/>
      </w:pPr>
      <w:r w:rsidRPr="00916E60">
        <w:t xml:space="preserve">а) указание, что бухгалтерская отчетность составлена руководством экономического субъекта в соответствии </w:t>
      </w:r>
      <w:r w:rsidR="00B34DE4" w:rsidRPr="00916E60">
        <w:t>с федеральными</w:t>
      </w:r>
      <w:r w:rsidR="007D6EE7" w:rsidRPr="00916E60">
        <w:t xml:space="preserve"> </w:t>
      </w:r>
      <w:r w:rsidR="00B34DE4" w:rsidRPr="00916E60">
        <w:t>и отраслевыми стандартами</w:t>
      </w:r>
      <w:r w:rsidRPr="00916E60">
        <w:t>;</w:t>
      </w:r>
    </w:p>
    <w:p w14:paraId="5BEB6911" w14:textId="453354A3" w:rsidR="001C7409" w:rsidRPr="00916E60" w:rsidRDefault="001C7409" w:rsidP="001C7409">
      <w:pPr>
        <w:pStyle w:val="af6"/>
        <w:shd w:val="clear" w:color="auto" w:fill="FFFFFF"/>
        <w:spacing w:before="0" w:beforeAutospacing="0" w:after="0" w:afterAutospacing="0"/>
        <w:ind w:firstLine="709"/>
        <w:jc w:val="both"/>
        <w:rPr>
          <w:bCs/>
          <w:sz w:val="28"/>
          <w:szCs w:val="28"/>
        </w:rPr>
      </w:pPr>
      <w:r w:rsidRPr="00916E60">
        <w:rPr>
          <w:bCs/>
          <w:sz w:val="28"/>
          <w:szCs w:val="28"/>
        </w:rPr>
        <w:t>б) информация об учетной политике экономического субъекта в соответствии с ПБУ 1/2008;</w:t>
      </w:r>
    </w:p>
    <w:p w14:paraId="5D42B8C5" w14:textId="3A96A0CC" w:rsidR="001C7409" w:rsidRPr="00916E60" w:rsidRDefault="001C7409" w:rsidP="00ED1E5E">
      <w:pPr>
        <w:pStyle w:val="af6"/>
        <w:shd w:val="clear" w:color="auto" w:fill="FFFFFF"/>
        <w:spacing w:before="0" w:beforeAutospacing="0" w:after="0" w:afterAutospacing="0"/>
        <w:ind w:firstLine="709"/>
        <w:jc w:val="both"/>
        <w:rPr>
          <w:bCs/>
          <w:sz w:val="28"/>
          <w:szCs w:val="28"/>
        </w:rPr>
      </w:pPr>
      <w:r w:rsidRPr="00916E60">
        <w:rPr>
          <w:bCs/>
          <w:sz w:val="28"/>
          <w:szCs w:val="28"/>
        </w:rPr>
        <w:t xml:space="preserve">в) иная существенная </w:t>
      </w:r>
      <w:r w:rsidRPr="00916E60">
        <w:rPr>
          <w:sz w:val="28"/>
          <w:szCs w:val="28"/>
        </w:rPr>
        <w:t>информация о финансовом положении экономического субъекта на отчетную дату, финансовых результатах его деятельности за отчетный период.</w:t>
      </w:r>
    </w:p>
    <w:p w14:paraId="34E0BD89" w14:textId="5103270B" w:rsidR="00ED1E5E" w:rsidRPr="00916E60" w:rsidRDefault="00ED1E5E" w:rsidP="00ED1E5E">
      <w:pPr>
        <w:widowControl w:val="0"/>
        <w:tabs>
          <w:tab w:val="left" w:pos="0"/>
        </w:tabs>
        <w:autoSpaceDE w:val="0"/>
        <w:autoSpaceDN w:val="0"/>
        <w:adjustRightInd w:val="0"/>
        <w:ind w:firstLine="0"/>
        <w:jc w:val="center"/>
        <w:rPr>
          <w:b/>
        </w:rPr>
      </w:pPr>
      <w:r w:rsidRPr="00916E60">
        <w:rPr>
          <w:b/>
        </w:rPr>
        <w:t>Промежуточная бухгалтерская отчетность</w:t>
      </w:r>
    </w:p>
    <w:p w14:paraId="00FDB840" w14:textId="77777777" w:rsidR="00ED1E5E" w:rsidRPr="00916E60" w:rsidRDefault="00ED1E5E" w:rsidP="00ED1E5E">
      <w:pPr>
        <w:widowControl w:val="0"/>
        <w:tabs>
          <w:tab w:val="left" w:pos="0"/>
        </w:tabs>
        <w:autoSpaceDE w:val="0"/>
        <w:autoSpaceDN w:val="0"/>
        <w:adjustRightInd w:val="0"/>
        <w:ind w:firstLine="0"/>
        <w:jc w:val="center"/>
        <w:rPr>
          <w:b/>
        </w:rPr>
      </w:pPr>
    </w:p>
    <w:p w14:paraId="2CD3F34F" w14:textId="067183C4" w:rsidR="00ED1E5E" w:rsidRPr="00916E60" w:rsidRDefault="003A5882" w:rsidP="0065553A">
      <w:pPr>
        <w:autoSpaceDE w:val="0"/>
        <w:autoSpaceDN w:val="0"/>
        <w:adjustRightInd w:val="0"/>
        <w:ind w:firstLine="709"/>
      </w:pPr>
      <w:r w:rsidRPr="00916E60">
        <w:t>55</w:t>
      </w:r>
      <w:r w:rsidR="001956F6" w:rsidRPr="00916E60">
        <w:t xml:space="preserve">. </w:t>
      </w:r>
      <w:r w:rsidR="00ED1E5E" w:rsidRPr="00916E60">
        <w:t>Промежуточная бухгалтерская отчетность составляется нарастающим итогом с 1 января по отчетную дату периода, за который составляется промежуточная бухгалтерская отчетность</w:t>
      </w:r>
      <w:r w:rsidR="00336079" w:rsidRPr="00916E60">
        <w:t xml:space="preserve"> (далее – промежуточный отчетный период)</w:t>
      </w:r>
      <w:r w:rsidR="00ED1E5E" w:rsidRPr="00916E60">
        <w:t xml:space="preserve">, включительно. </w:t>
      </w:r>
    </w:p>
    <w:p w14:paraId="42092DE6" w14:textId="40DAB871" w:rsidR="00336079" w:rsidRPr="00916E60" w:rsidRDefault="003A5882" w:rsidP="0065553A">
      <w:pPr>
        <w:autoSpaceDE w:val="0"/>
        <w:autoSpaceDN w:val="0"/>
        <w:adjustRightInd w:val="0"/>
        <w:ind w:firstLine="709"/>
      </w:pPr>
      <w:bookmarkStart w:id="10" w:name="P36"/>
      <w:bookmarkStart w:id="11" w:name="P51"/>
      <w:bookmarkStart w:id="12" w:name="P63"/>
      <w:bookmarkEnd w:id="10"/>
      <w:bookmarkEnd w:id="11"/>
      <w:bookmarkEnd w:id="12"/>
      <w:r w:rsidRPr="00916E60">
        <w:t>56</w:t>
      </w:r>
      <w:r w:rsidR="001956F6" w:rsidRPr="00916E60">
        <w:t>.</w:t>
      </w:r>
      <w:r w:rsidR="0065553A" w:rsidRPr="00916E60">
        <w:t xml:space="preserve"> </w:t>
      </w:r>
      <w:r w:rsidR="00016514" w:rsidRPr="00916E60">
        <w:t>При составлении п</w:t>
      </w:r>
      <w:r w:rsidR="00FB6920" w:rsidRPr="00916E60">
        <w:t>ромежуточн</w:t>
      </w:r>
      <w:r w:rsidR="00451C38" w:rsidRPr="00916E60">
        <w:t>ой</w:t>
      </w:r>
      <w:r w:rsidR="00FB6920" w:rsidRPr="00916E60">
        <w:t xml:space="preserve"> бухгалтерск</w:t>
      </w:r>
      <w:r w:rsidR="00451C38" w:rsidRPr="00916E60">
        <w:t>ой</w:t>
      </w:r>
      <w:r w:rsidR="00FB6920" w:rsidRPr="00916E60">
        <w:t xml:space="preserve"> отчетност</w:t>
      </w:r>
      <w:r w:rsidR="00451C38" w:rsidRPr="00916E60">
        <w:t>и</w:t>
      </w:r>
      <w:r w:rsidR="00016514" w:rsidRPr="00916E60">
        <w:t xml:space="preserve"> экономический субъект</w:t>
      </w:r>
      <w:r w:rsidR="00336079" w:rsidRPr="00916E60">
        <w:t>:</w:t>
      </w:r>
    </w:p>
    <w:p w14:paraId="713C201E" w14:textId="545E9CBB" w:rsidR="00016514" w:rsidRPr="00916E60" w:rsidRDefault="00336079" w:rsidP="0065553A">
      <w:pPr>
        <w:autoSpaceDE w:val="0"/>
        <w:autoSpaceDN w:val="0"/>
        <w:adjustRightInd w:val="0"/>
        <w:ind w:firstLine="709"/>
      </w:pPr>
      <w:r w:rsidRPr="00916E60">
        <w:t>а)</w:t>
      </w:r>
      <w:r w:rsidR="00451C38" w:rsidRPr="00916E60">
        <w:t xml:space="preserve"> </w:t>
      </w:r>
      <w:r w:rsidR="00016514" w:rsidRPr="00916E60">
        <w:t xml:space="preserve">раскрывает </w:t>
      </w:r>
      <w:r w:rsidRPr="00916E60">
        <w:t>информаци</w:t>
      </w:r>
      <w:r w:rsidR="00016514" w:rsidRPr="00916E60">
        <w:t>ю</w:t>
      </w:r>
      <w:r w:rsidRPr="00916E60">
        <w:t xml:space="preserve">, </w:t>
      </w:r>
      <w:r w:rsidR="00451C38" w:rsidRPr="00916E60">
        <w:t xml:space="preserve">состав и содержание </w:t>
      </w:r>
      <w:r w:rsidR="001956F6" w:rsidRPr="00916E60">
        <w:t>к</w:t>
      </w:r>
      <w:r w:rsidR="003A5882" w:rsidRPr="00916E60">
        <w:t>оторой установлены пунктами 8-50</w:t>
      </w:r>
      <w:r w:rsidR="00451C38" w:rsidRPr="00916E60">
        <w:t xml:space="preserve"> настоящего Стандарта, либо только</w:t>
      </w:r>
      <w:r w:rsidRPr="00916E60">
        <w:t xml:space="preserve"> информаци</w:t>
      </w:r>
      <w:r w:rsidR="00016514" w:rsidRPr="00916E60">
        <w:t>ю</w:t>
      </w:r>
      <w:r w:rsidRPr="00916E60">
        <w:t xml:space="preserve"> об имевших место в промежуточный отчетный период существенных фактах хозяйственной жизни, актуализирующ</w:t>
      </w:r>
      <w:r w:rsidR="00016514" w:rsidRPr="00916E60">
        <w:t>ую</w:t>
      </w:r>
      <w:r w:rsidRPr="00916E60">
        <w:t xml:space="preserve"> соответствующую информацию, раскрытую в годовой бухгалтерской отчетности за год, предшествовавший промежуточному отчетному периоду</w:t>
      </w:r>
      <w:r w:rsidR="00016514" w:rsidRPr="00916E60">
        <w:t>;</w:t>
      </w:r>
    </w:p>
    <w:p w14:paraId="2B7194BC" w14:textId="5C89ED98" w:rsidR="00016514" w:rsidRPr="00916E60" w:rsidRDefault="00016514" w:rsidP="0065553A">
      <w:pPr>
        <w:autoSpaceDE w:val="0"/>
        <w:autoSpaceDN w:val="0"/>
        <w:adjustRightInd w:val="0"/>
        <w:ind w:firstLine="709"/>
      </w:pPr>
      <w:r w:rsidRPr="00916E60">
        <w:t>б) приводит наименования и значения всех итоговых показателей, которые были приведены в годовой бухгалтерской отчетности данного экономического субъекта за год, предшествовавший промежуточному отчетному периоду;</w:t>
      </w:r>
    </w:p>
    <w:p w14:paraId="65B35711" w14:textId="24E53591" w:rsidR="00016514" w:rsidRPr="00916E60" w:rsidRDefault="00016514" w:rsidP="0065553A">
      <w:pPr>
        <w:autoSpaceDE w:val="0"/>
        <w:autoSpaceDN w:val="0"/>
        <w:adjustRightInd w:val="0"/>
        <w:ind w:firstLine="709"/>
      </w:pPr>
      <w:r w:rsidRPr="00916E60">
        <w:t>в) вправе объединять показатели</w:t>
      </w:r>
      <w:r w:rsidR="005157CD" w:rsidRPr="00916E60">
        <w:t xml:space="preserve"> годовой</w:t>
      </w:r>
      <w:r w:rsidRPr="00916E60">
        <w:t xml:space="preserve"> бухгалтерской отчетности</w:t>
      </w:r>
      <w:r w:rsidR="005157CD" w:rsidRPr="00916E60">
        <w:t xml:space="preserve"> за год, предшествовавший промежуточному отчетному периоду</w:t>
      </w:r>
      <w:r w:rsidRPr="00916E60">
        <w:t>, по которым отсутствовали существенные изменения в промежуточном отчетном периоде;</w:t>
      </w:r>
    </w:p>
    <w:p w14:paraId="75A62B80" w14:textId="370BDB1F" w:rsidR="00336079" w:rsidRPr="00916E60" w:rsidRDefault="00016514" w:rsidP="0065553A">
      <w:pPr>
        <w:autoSpaceDE w:val="0"/>
        <w:autoSpaceDN w:val="0"/>
        <w:adjustRightInd w:val="0"/>
        <w:ind w:firstLine="709"/>
      </w:pPr>
      <w:r w:rsidRPr="00916E60">
        <w:t xml:space="preserve">г) вправе </w:t>
      </w:r>
      <w:r w:rsidR="005157CD" w:rsidRPr="00916E60">
        <w:t xml:space="preserve">обособленно </w:t>
      </w:r>
      <w:r w:rsidRPr="00916E60">
        <w:t>приводить показатели, значения которых существенно изменились в промежуточном отчетном периоде</w:t>
      </w:r>
      <w:r w:rsidR="00336079" w:rsidRPr="00916E60">
        <w:t>.</w:t>
      </w:r>
    </w:p>
    <w:p w14:paraId="5EBF8FC7" w14:textId="28EAA328" w:rsidR="00ED1E5E" w:rsidRPr="00916E60" w:rsidRDefault="00921B95" w:rsidP="0065553A">
      <w:pPr>
        <w:autoSpaceDE w:val="0"/>
        <w:autoSpaceDN w:val="0"/>
        <w:adjustRightInd w:val="0"/>
        <w:ind w:firstLine="709"/>
      </w:pPr>
      <w:bookmarkStart w:id="13" w:name="P75"/>
      <w:bookmarkStart w:id="14" w:name="P76"/>
      <w:bookmarkEnd w:id="13"/>
      <w:bookmarkEnd w:id="14"/>
      <w:r w:rsidRPr="00916E60">
        <w:t>5</w:t>
      </w:r>
      <w:r w:rsidR="003A5882" w:rsidRPr="00916E60">
        <w:t>7</w:t>
      </w:r>
      <w:r w:rsidR="001956F6" w:rsidRPr="00916E60">
        <w:t>.</w:t>
      </w:r>
      <w:r w:rsidR="0065553A" w:rsidRPr="00916E60">
        <w:t xml:space="preserve"> </w:t>
      </w:r>
      <w:r w:rsidR="00276FA2" w:rsidRPr="00916E60">
        <w:t>Экономический субъект раскрывает в</w:t>
      </w:r>
      <w:r w:rsidR="00ED1E5E" w:rsidRPr="00916E60">
        <w:t xml:space="preserve"> промежуточн</w:t>
      </w:r>
      <w:r w:rsidR="00276FA2" w:rsidRPr="00916E60">
        <w:t>ой</w:t>
      </w:r>
      <w:r w:rsidR="00ED1E5E" w:rsidRPr="00916E60">
        <w:t xml:space="preserve"> бухгалтерск</w:t>
      </w:r>
      <w:r w:rsidR="00276FA2" w:rsidRPr="00916E60">
        <w:t>ой</w:t>
      </w:r>
      <w:r w:rsidR="00ED1E5E" w:rsidRPr="00916E60">
        <w:t xml:space="preserve"> отчетност</w:t>
      </w:r>
      <w:r w:rsidR="00276FA2" w:rsidRPr="00916E60">
        <w:t>и</w:t>
      </w:r>
      <w:r w:rsidR="00ED1E5E" w:rsidRPr="00916E60">
        <w:t xml:space="preserve"> </w:t>
      </w:r>
      <w:r w:rsidR="00276FA2" w:rsidRPr="00916E60">
        <w:t>(</w:t>
      </w:r>
      <w:r w:rsidR="00ED1E5E" w:rsidRPr="00916E60">
        <w:t>с учетом существенности</w:t>
      </w:r>
      <w:r w:rsidR="00276FA2" w:rsidRPr="00916E60">
        <w:t>)</w:t>
      </w:r>
      <w:r w:rsidR="00ED1E5E" w:rsidRPr="00916E60">
        <w:t xml:space="preserve"> следующую информацию:</w:t>
      </w:r>
    </w:p>
    <w:p w14:paraId="75FBBB74" w14:textId="4DA6215F" w:rsidR="00ED1E5E" w:rsidRPr="00916E60" w:rsidRDefault="0065553A" w:rsidP="0065553A">
      <w:pPr>
        <w:pStyle w:val="ConsPlusNormal"/>
        <w:ind w:firstLine="709"/>
        <w:jc w:val="both"/>
      </w:pPr>
      <w:r w:rsidRPr="00916E60">
        <w:lastRenderedPageBreak/>
        <w:t xml:space="preserve">а) </w:t>
      </w:r>
      <w:r w:rsidR="00ED1E5E" w:rsidRPr="00916E60">
        <w:t>об изменени</w:t>
      </w:r>
      <w:r w:rsidR="00276FA2" w:rsidRPr="00916E60">
        <w:t>и своей учетной политики в</w:t>
      </w:r>
      <w:r w:rsidR="00ED1E5E" w:rsidRPr="00916E60">
        <w:t xml:space="preserve"> промежуточный отчетный период;</w:t>
      </w:r>
    </w:p>
    <w:p w14:paraId="55533C23" w14:textId="458A09D7" w:rsidR="00ED1E5E" w:rsidRPr="00916E60" w:rsidRDefault="0065553A" w:rsidP="0065553A">
      <w:pPr>
        <w:pStyle w:val="ConsPlusNormal"/>
        <w:ind w:firstLine="709"/>
        <w:jc w:val="both"/>
      </w:pPr>
      <w:r w:rsidRPr="00916E60">
        <w:t xml:space="preserve">б) </w:t>
      </w:r>
      <w:r w:rsidR="00ED1E5E" w:rsidRPr="00916E60">
        <w:t>о сезонности и (или) цикличности операций</w:t>
      </w:r>
      <w:r w:rsidR="00CA166A" w:rsidRPr="00916E60">
        <w:t xml:space="preserve"> в промежуточном отчетном периоде</w:t>
      </w:r>
      <w:r w:rsidR="00ED1E5E" w:rsidRPr="00916E60">
        <w:t>;</w:t>
      </w:r>
    </w:p>
    <w:p w14:paraId="7536F33D" w14:textId="45844CC7" w:rsidR="00ED1E5E" w:rsidRPr="00916E60" w:rsidRDefault="0065553A" w:rsidP="0065553A">
      <w:pPr>
        <w:pStyle w:val="ConsPlusNormal"/>
        <w:ind w:firstLine="709"/>
        <w:jc w:val="both"/>
      </w:pPr>
      <w:r w:rsidRPr="00916E60">
        <w:t xml:space="preserve">в) </w:t>
      </w:r>
      <w:r w:rsidR="00276FA2" w:rsidRPr="00916E60">
        <w:t xml:space="preserve">о </w:t>
      </w:r>
      <w:r w:rsidR="00ED1E5E" w:rsidRPr="00916E60">
        <w:t>факт</w:t>
      </w:r>
      <w:r w:rsidR="00276FA2" w:rsidRPr="00916E60">
        <w:t>ах</w:t>
      </w:r>
      <w:r w:rsidR="00ED1E5E" w:rsidRPr="00916E60">
        <w:t xml:space="preserve"> хозяйственной жизни, которые оказ</w:t>
      </w:r>
      <w:r w:rsidR="00276FA2" w:rsidRPr="00916E60">
        <w:t xml:space="preserve">али </w:t>
      </w:r>
      <w:r w:rsidR="00ED1E5E" w:rsidRPr="00916E60">
        <w:t xml:space="preserve">влияние на активы, обязательства, источники финансирования деятельности </w:t>
      </w:r>
      <w:r w:rsidR="00276FA2" w:rsidRPr="00916E60">
        <w:t>экономического субъекта</w:t>
      </w:r>
      <w:r w:rsidR="00ED1E5E" w:rsidRPr="00916E60">
        <w:t xml:space="preserve">, </w:t>
      </w:r>
      <w:r w:rsidR="00276FA2" w:rsidRPr="00916E60">
        <w:t xml:space="preserve">его </w:t>
      </w:r>
      <w:r w:rsidR="00ED1E5E" w:rsidRPr="00916E60">
        <w:t xml:space="preserve">чистую прибыль (убыток) или денежные потоки </w:t>
      </w:r>
      <w:r w:rsidR="00276FA2" w:rsidRPr="00916E60">
        <w:t>в</w:t>
      </w:r>
      <w:r w:rsidR="00ED1E5E" w:rsidRPr="00916E60">
        <w:t xml:space="preserve"> промежуточн</w:t>
      </w:r>
      <w:r w:rsidR="00276FA2" w:rsidRPr="00916E60">
        <w:t>ом</w:t>
      </w:r>
      <w:r w:rsidR="00ED1E5E" w:rsidRPr="00916E60">
        <w:t xml:space="preserve"> отчетн</w:t>
      </w:r>
      <w:r w:rsidR="00276FA2" w:rsidRPr="00916E60">
        <w:t>ом</w:t>
      </w:r>
      <w:r w:rsidR="00ED1E5E" w:rsidRPr="00916E60">
        <w:t xml:space="preserve"> период</w:t>
      </w:r>
      <w:r w:rsidR="00276FA2" w:rsidRPr="00916E60">
        <w:t>е</w:t>
      </w:r>
      <w:r w:rsidR="00ED1E5E" w:rsidRPr="00916E60">
        <w:t xml:space="preserve"> и </w:t>
      </w:r>
      <w:r w:rsidR="00276FA2" w:rsidRPr="00916E60">
        <w:t xml:space="preserve">существенно отличаются </w:t>
      </w:r>
      <w:r w:rsidR="00ED1E5E" w:rsidRPr="00916E60">
        <w:t>по характеру, величине или периодичности</w:t>
      </w:r>
      <w:r w:rsidR="00276FA2" w:rsidRPr="00916E60">
        <w:t xml:space="preserve"> от обычных фактов хозяйственной жизни данного экономического субъекта</w:t>
      </w:r>
      <w:r w:rsidR="00ED1E5E" w:rsidRPr="00916E60">
        <w:t>, а также последствия такого влияния;</w:t>
      </w:r>
    </w:p>
    <w:p w14:paraId="581E53E9" w14:textId="602D0457" w:rsidR="00ED1E5E" w:rsidRPr="00916E60" w:rsidRDefault="0065553A" w:rsidP="0065553A">
      <w:pPr>
        <w:pStyle w:val="ConsPlusNormal"/>
        <w:ind w:firstLine="709"/>
        <w:jc w:val="both"/>
      </w:pPr>
      <w:bookmarkStart w:id="15" w:name="P101"/>
      <w:bookmarkEnd w:id="15"/>
      <w:r w:rsidRPr="00916E60">
        <w:t xml:space="preserve">г) </w:t>
      </w:r>
      <w:r w:rsidR="00276FA2" w:rsidRPr="00916E60">
        <w:t xml:space="preserve">о </w:t>
      </w:r>
      <w:r w:rsidR="00ED1E5E" w:rsidRPr="00916E60">
        <w:t>характер</w:t>
      </w:r>
      <w:r w:rsidR="00276FA2" w:rsidRPr="00916E60">
        <w:t>е</w:t>
      </w:r>
      <w:r w:rsidR="00ED1E5E" w:rsidRPr="00916E60">
        <w:t xml:space="preserve"> и величин</w:t>
      </w:r>
      <w:r w:rsidR="00276FA2" w:rsidRPr="00916E60">
        <w:t>е</w:t>
      </w:r>
      <w:r w:rsidR="00ED1E5E" w:rsidRPr="00916E60">
        <w:t xml:space="preserve"> изменений оценочных значений, признанных в предшествовавших промежуточных отчетных периодах отчетного года или </w:t>
      </w:r>
      <w:r w:rsidR="00276FA2" w:rsidRPr="00916E60">
        <w:t xml:space="preserve">в году, </w:t>
      </w:r>
      <w:r w:rsidR="00ED1E5E" w:rsidRPr="00916E60">
        <w:t>предшествовавшем проме</w:t>
      </w:r>
      <w:r w:rsidR="00276FA2" w:rsidRPr="00916E60">
        <w:t>жуточному отчетному периоду</w:t>
      </w:r>
      <w:r w:rsidR="00ED1E5E" w:rsidRPr="00916E60">
        <w:t>;</w:t>
      </w:r>
    </w:p>
    <w:p w14:paraId="1E85E917" w14:textId="6798063C" w:rsidR="00ED1E5E" w:rsidRPr="00916E60" w:rsidRDefault="0065553A" w:rsidP="0065553A">
      <w:pPr>
        <w:pStyle w:val="ConsPlusNormal"/>
        <w:ind w:firstLine="709"/>
        <w:jc w:val="both"/>
      </w:pPr>
      <w:r w:rsidRPr="00916E60">
        <w:t xml:space="preserve">д) </w:t>
      </w:r>
      <w:r w:rsidR="00276FA2" w:rsidRPr="00916E60">
        <w:t xml:space="preserve">о </w:t>
      </w:r>
      <w:r w:rsidR="00ED1E5E" w:rsidRPr="00916E60">
        <w:t>выпус</w:t>
      </w:r>
      <w:r w:rsidR="00276FA2" w:rsidRPr="00916E60">
        <w:t>ке</w:t>
      </w:r>
      <w:r w:rsidR="00ED1E5E" w:rsidRPr="00916E60">
        <w:t>, выкуп</w:t>
      </w:r>
      <w:r w:rsidR="00276FA2" w:rsidRPr="00916E60">
        <w:t>е</w:t>
      </w:r>
      <w:r w:rsidR="00ED1E5E" w:rsidRPr="00916E60">
        <w:t xml:space="preserve"> или погашени</w:t>
      </w:r>
      <w:r w:rsidR="00276FA2" w:rsidRPr="00916E60">
        <w:t>и</w:t>
      </w:r>
      <w:r w:rsidR="00ED1E5E" w:rsidRPr="00916E60">
        <w:t xml:space="preserve"> акций и иных ценных бумаг;</w:t>
      </w:r>
    </w:p>
    <w:p w14:paraId="124BC9DC" w14:textId="20004B92" w:rsidR="00ED1E5E" w:rsidRPr="00916E60" w:rsidRDefault="0065553A" w:rsidP="0065553A">
      <w:pPr>
        <w:pStyle w:val="ConsPlusNormal"/>
        <w:ind w:firstLine="709"/>
        <w:jc w:val="both"/>
      </w:pPr>
      <w:r w:rsidRPr="00916E60">
        <w:t xml:space="preserve">е) </w:t>
      </w:r>
      <w:r w:rsidR="00276FA2" w:rsidRPr="00916E60">
        <w:t xml:space="preserve">о суммах дивидендов, выплаченных в промежуточном отчетном периоде, и сумме дивидендов в расчете на одну акцию </w:t>
      </w:r>
      <w:r w:rsidR="00094344" w:rsidRPr="00916E60">
        <w:t>(</w:t>
      </w:r>
      <w:r w:rsidR="00276FA2" w:rsidRPr="00916E60">
        <w:t>отдельно по обыкновенным и привилегированным акциям</w:t>
      </w:r>
      <w:r w:rsidR="00094344" w:rsidRPr="00916E60">
        <w:t>)</w:t>
      </w:r>
      <w:r w:rsidR="00276FA2" w:rsidRPr="00916E60">
        <w:t>;</w:t>
      </w:r>
    </w:p>
    <w:p w14:paraId="008BC0BC" w14:textId="7E4A2DD8" w:rsidR="00ED1E5E" w:rsidRPr="00916E60" w:rsidRDefault="0065553A" w:rsidP="0065553A">
      <w:pPr>
        <w:pStyle w:val="ConsPlusNormal"/>
        <w:ind w:firstLine="709"/>
        <w:jc w:val="both"/>
      </w:pPr>
      <w:r w:rsidRPr="00916E60">
        <w:t xml:space="preserve">ж) </w:t>
      </w:r>
      <w:r w:rsidR="00094344" w:rsidRPr="00916E60">
        <w:t>об</w:t>
      </w:r>
      <w:r w:rsidR="00ED1E5E" w:rsidRPr="00916E60">
        <w:t xml:space="preserve"> отчетных сегментах, если </w:t>
      </w:r>
      <w:r w:rsidR="00094344" w:rsidRPr="00916E60">
        <w:t>экономический субъект</w:t>
      </w:r>
      <w:r w:rsidR="00ED1E5E" w:rsidRPr="00916E60">
        <w:t xml:space="preserve"> обязан раскрывать такую информацию в годовой бухгалтерской отчетности;</w:t>
      </w:r>
    </w:p>
    <w:p w14:paraId="0C6DAE89" w14:textId="17FDF47B" w:rsidR="00ED1E5E" w:rsidRPr="00916E60" w:rsidRDefault="0065553A" w:rsidP="0065553A">
      <w:pPr>
        <w:pStyle w:val="ConsPlusNormal"/>
        <w:ind w:firstLine="709"/>
        <w:jc w:val="both"/>
      </w:pPr>
      <w:bookmarkStart w:id="16" w:name="P31"/>
      <w:bookmarkEnd w:id="16"/>
      <w:r w:rsidRPr="00916E60">
        <w:t xml:space="preserve">з) </w:t>
      </w:r>
      <w:r w:rsidR="00094344" w:rsidRPr="00916E60">
        <w:t xml:space="preserve">о </w:t>
      </w:r>
      <w:r w:rsidR="00ED1E5E" w:rsidRPr="00916E60">
        <w:t>факт</w:t>
      </w:r>
      <w:r w:rsidR="00094344" w:rsidRPr="00916E60">
        <w:t>ах</w:t>
      </w:r>
      <w:r w:rsidR="00ED1E5E" w:rsidRPr="00916E60">
        <w:t xml:space="preserve"> хозяйственной жизни, которые оказали или могут оказать влияние на финансовое положение</w:t>
      </w:r>
      <w:r w:rsidR="00094344" w:rsidRPr="00916E60">
        <w:t xml:space="preserve"> экономического субъекта на отчетную дату</w:t>
      </w:r>
      <w:r w:rsidR="00ED1E5E" w:rsidRPr="00916E60">
        <w:t xml:space="preserve">, финансовые результаты </w:t>
      </w:r>
      <w:r w:rsidR="00094344" w:rsidRPr="00916E60">
        <w:t xml:space="preserve">его </w:t>
      </w:r>
      <w:r w:rsidR="00ED1E5E" w:rsidRPr="00916E60">
        <w:t xml:space="preserve">деятельности или движение денежных средств за </w:t>
      </w:r>
      <w:r w:rsidR="005157CD" w:rsidRPr="00916E60">
        <w:t xml:space="preserve">промежуточный </w:t>
      </w:r>
      <w:r w:rsidR="00ED1E5E" w:rsidRPr="00916E60">
        <w:t xml:space="preserve">отчетный период и которые имели место между отчетной датой </w:t>
      </w:r>
      <w:r w:rsidR="00094344" w:rsidRPr="00916E60">
        <w:t xml:space="preserve">для </w:t>
      </w:r>
      <w:r w:rsidR="00ED1E5E" w:rsidRPr="00916E60">
        <w:t xml:space="preserve">промежуточной бухгалтерской отчетности и датой </w:t>
      </w:r>
      <w:r w:rsidR="003A5882" w:rsidRPr="00916E60">
        <w:t>составления</w:t>
      </w:r>
      <w:r w:rsidR="00ED1E5E" w:rsidRPr="00916E60">
        <w:t xml:space="preserve"> этой отчетности;</w:t>
      </w:r>
    </w:p>
    <w:p w14:paraId="66CD8720" w14:textId="2B029E02" w:rsidR="00ED1E5E" w:rsidRPr="00916E60" w:rsidRDefault="0065553A" w:rsidP="0065553A">
      <w:pPr>
        <w:pStyle w:val="ConsPlusNormal"/>
        <w:ind w:firstLine="709"/>
        <w:jc w:val="both"/>
      </w:pPr>
      <w:r w:rsidRPr="00916E60">
        <w:t xml:space="preserve">и) </w:t>
      </w:r>
      <w:r w:rsidR="00ED1E5E" w:rsidRPr="00916E60">
        <w:t xml:space="preserve">о влиянии изменений в структуре </w:t>
      </w:r>
      <w:r w:rsidR="00094344" w:rsidRPr="00916E60">
        <w:t xml:space="preserve">экономического субъекта, имевших место </w:t>
      </w:r>
      <w:r w:rsidR="00ED1E5E" w:rsidRPr="00916E60">
        <w:t>в промежуточно</w:t>
      </w:r>
      <w:r w:rsidR="00094344" w:rsidRPr="00916E60">
        <w:t>м</w:t>
      </w:r>
      <w:r w:rsidR="00ED1E5E" w:rsidRPr="00916E60">
        <w:t xml:space="preserve"> отчетно</w:t>
      </w:r>
      <w:r w:rsidR="00094344" w:rsidRPr="00916E60">
        <w:t>м</w:t>
      </w:r>
      <w:r w:rsidR="00ED1E5E" w:rsidRPr="00916E60">
        <w:t xml:space="preserve"> период</w:t>
      </w:r>
      <w:r w:rsidR="00094344" w:rsidRPr="00916E60">
        <w:t>е (</w:t>
      </w:r>
      <w:r w:rsidR="00ED1E5E" w:rsidRPr="00916E60">
        <w:t>например, принятие решени</w:t>
      </w:r>
      <w:r w:rsidR="00094344" w:rsidRPr="00916E60">
        <w:t>я</w:t>
      </w:r>
      <w:r w:rsidR="00ED1E5E" w:rsidRPr="00916E60">
        <w:t xml:space="preserve"> о реорганизации, прекращении деятельности, об операциях по приобретению предприятия, приобретении или утрате контроля над дочерними обществами</w:t>
      </w:r>
      <w:r w:rsidR="00094344" w:rsidRPr="00916E60">
        <w:t>)</w:t>
      </w:r>
      <w:r w:rsidR="00ED1E5E" w:rsidRPr="00916E60">
        <w:t>;</w:t>
      </w:r>
    </w:p>
    <w:p w14:paraId="75C5B54B" w14:textId="271EAB59" w:rsidR="00ED1E5E" w:rsidRPr="00916E60" w:rsidRDefault="0065553A" w:rsidP="0065553A">
      <w:pPr>
        <w:pStyle w:val="ConsPlusNormal"/>
        <w:ind w:firstLine="709"/>
        <w:jc w:val="both"/>
      </w:pPr>
      <w:r w:rsidRPr="00916E60">
        <w:t xml:space="preserve">к) </w:t>
      </w:r>
      <w:r w:rsidR="00ED1E5E" w:rsidRPr="00916E60">
        <w:t>о выручке в соответствии с Положением по бухгалтерскому учету «Доходы организации</w:t>
      </w:r>
      <w:r w:rsidR="008151CA" w:rsidRPr="00916E60">
        <w:t>»</w:t>
      </w:r>
      <w:r w:rsidR="00ED1E5E" w:rsidRPr="00916E60">
        <w:t xml:space="preserve"> (ПБУ 9/99), утвержденным приказом Министерства финансов Российской Федерации от 6 мая 1999 г. № 32н.</w:t>
      </w:r>
    </w:p>
    <w:p w14:paraId="3CC8FE86" w14:textId="2BC51F67" w:rsidR="00ED1E5E" w:rsidRPr="00916E60" w:rsidRDefault="00ED1E5E" w:rsidP="00ED1E5E">
      <w:pPr>
        <w:pStyle w:val="ConsPlusNormal"/>
        <w:ind w:firstLine="709"/>
        <w:jc w:val="both"/>
      </w:pPr>
      <w:bookmarkStart w:id="17" w:name="P113"/>
      <w:bookmarkStart w:id="18" w:name="P117"/>
      <w:bookmarkEnd w:id="17"/>
      <w:bookmarkEnd w:id="18"/>
      <w:r w:rsidRPr="00916E60">
        <w:t xml:space="preserve">Информация, указанная в настоящем пункте, </w:t>
      </w:r>
      <w:r w:rsidR="00094344" w:rsidRPr="00916E60">
        <w:t>раскрывается</w:t>
      </w:r>
      <w:r w:rsidRPr="00916E60">
        <w:t xml:space="preserve"> в промежуточн</w:t>
      </w:r>
      <w:r w:rsidR="00094344" w:rsidRPr="00916E60">
        <w:t>ой</w:t>
      </w:r>
      <w:r w:rsidRPr="00916E60">
        <w:t xml:space="preserve"> бухгалтерск</w:t>
      </w:r>
      <w:r w:rsidR="00094344" w:rsidRPr="00916E60">
        <w:t>ой</w:t>
      </w:r>
      <w:r w:rsidRPr="00916E60">
        <w:t xml:space="preserve"> отчетност</w:t>
      </w:r>
      <w:r w:rsidR="00094344" w:rsidRPr="00916E60">
        <w:t>и</w:t>
      </w:r>
      <w:r w:rsidRPr="00916E60">
        <w:t xml:space="preserve"> непосредственно либо посредством </w:t>
      </w:r>
      <w:r w:rsidR="00094344" w:rsidRPr="00916E60">
        <w:t>от</w:t>
      </w:r>
      <w:r w:rsidRPr="00916E60">
        <w:t xml:space="preserve">сылок на </w:t>
      </w:r>
      <w:r w:rsidR="00094344" w:rsidRPr="00916E60">
        <w:t>иные публичные источники информации, в которых она приведена,</w:t>
      </w:r>
      <w:r w:rsidRPr="00916E60">
        <w:t xml:space="preserve"> при условии доступности так</w:t>
      </w:r>
      <w:r w:rsidR="00094344" w:rsidRPr="00916E60">
        <w:t>их источников</w:t>
      </w:r>
      <w:r w:rsidRPr="00916E60">
        <w:t xml:space="preserve"> пользователям бухгалтерской отчетности на тех же условиях и в те же сроки, что и промежуточная бухгалтерская отчетность. </w:t>
      </w:r>
    </w:p>
    <w:p w14:paraId="46181926" w14:textId="1BE2D910" w:rsidR="001C7409" w:rsidRPr="00916E60" w:rsidRDefault="001C7409" w:rsidP="00ED1E5E">
      <w:pPr>
        <w:widowControl w:val="0"/>
        <w:autoSpaceDE w:val="0"/>
        <w:autoSpaceDN w:val="0"/>
        <w:adjustRightInd w:val="0"/>
        <w:ind w:firstLine="709"/>
      </w:pPr>
    </w:p>
    <w:p w14:paraId="55EE532F" w14:textId="16770254" w:rsidR="00D606E9" w:rsidRPr="00916E60" w:rsidRDefault="00242B3B" w:rsidP="00ED1E5E">
      <w:pPr>
        <w:pStyle w:val="ac"/>
        <w:autoSpaceDE w:val="0"/>
        <w:autoSpaceDN w:val="0"/>
        <w:adjustRightInd w:val="0"/>
        <w:ind w:left="0" w:firstLine="0"/>
        <w:contextualSpacing w:val="0"/>
        <w:jc w:val="center"/>
        <w:rPr>
          <w:b/>
        </w:rPr>
      </w:pPr>
      <w:bookmarkStart w:id="19" w:name="Par0"/>
      <w:bookmarkStart w:id="20" w:name="P584"/>
      <w:bookmarkEnd w:id="19"/>
      <w:bookmarkEnd w:id="20"/>
      <w:r w:rsidRPr="00916E60">
        <w:rPr>
          <w:b/>
          <w:lang w:val="en-US"/>
        </w:rPr>
        <w:t>IV</w:t>
      </w:r>
      <w:r w:rsidR="00D606E9" w:rsidRPr="00916E60">
        <w:rPr>
          <w:b/>
        </w:rPr>
        <w:t>. Формы бухгалтерской отчетности</w:t>
      </w:r>
    </w:p>
    <w:p w14:paraId="63ED4EAA" w14:textId="77777777" w:rsidR="001D7FF4" w:rsidRPr="00916E60" w:rsidRDefault="001D7FF4" w:rsidP="001D7FF4">
      <w:pPr>
        <w:pStyle w:val="ac"/>
        <w:autoSpaceDE w:val="0"/>
        <w:autoSpaceDN w:val="0"/>
        <w:adjustRightInd w:val="0"/>
        <w:ind w:left="0" w:firstLine="0"/>
        <w:contextualSpacing w:val="0"/>
        <w:jc w:val="center"/>
        <w:rPr>
          <w:b/>
        </w:rPr>
      </w:pPr>
    </w:p>
    <w:p w14:paraId="1CB3AE86" w14:textId="46E19A55" w:rsidR="007653A6" w:rsidRPr="00916E60" w:rsidRDefault="002471AF" w:rsidP="001D7FF4">
      <w:pPr>
        <w:widowControl w:val="0"/>
        <w:autoSpaceDE w:val="0"/>
        <w:autoSpaceDN w:val="0"/>
        <w:adjustRightInd w:val="0"/>
        <w:ind w:firstLine="709"/>
      </w:pPr>
      <w:r w:rsidRPr="00916E60">
        <w:t>5</w:t>
      </w:r>
      <w:r w:rsidR="003A5882" w:rsidRPr="00916E60">
        <w:t>8</w:t>
      </w:r>
      <w:r w:rsidR="00317199" w:rsidRPr="00916E60">
        <w:t xml:space="preserve">. </w:t>
      </w:r>
      <w:r w:rsidR="00D606E9" w:rsidRPr="00916E60">
        <w:t xml:space="preserve">Для составления </w:t>
      </w:r>
      <w:r w:rsidR="005D7C25" w:rsidRPr="00916E60">
        <w:t xml:space="preserve">бухгалтерского баланса, отчета о финансовых результатах, отчета о целевом использовании средств, отчета об изменениях капитала, отчета о движении денежных средств </w:t>
      </w:r>
      <w:r w:rsidR="00EB6182" w:rsidRPr="00916E60">
        <w:t>экономический субъект</w:t>
      </w:r>
      <w:r w:rsidR="00D606E9" w:rsidRPr="00916E60">
        <w:t xml:space="preserve"> использует </w:t>
      </w:r>
      <w:r w:rsidR="008410E1" w:rsidRPr="00916E60">
        <w:t xml:space="preserve">образцы </w:t>
      </w:r>
      <w:r w:rsidR="00D606E9" w:rsidRPr="00916E60">
        <w:t xml:space="preserve">форм, </w:t>
      </w:r>
      <w:r w:rsidR="00A92754" w:rsidRPr="00916E60">
        <w:t>приведенные в</w:t>
      </w:r>
      <w:r w:rsidR="00D606E9" w:rsidRPr="00916E60">
        <w:t xml:space="preserve"> </w:t>
      </w:r>
      <w:r w:rsidR="008410E1" w:rsidRPr="00916E60">
        <w:t>приложения</w:t>
      </w:r>
      <w:r w:rsidR="00A92754" w:rsidRPr="00916E60">
        <w:t>х</w:t>
      </w:r>
      <w:r w:rsidR="008410E1" w:rsidRPr="00916E60">
        <w:t xml:space="preserve"> №№ 1</w:t>
      </w:r>
      <w:r w:rsidR="007653A6" w:rsidRPr="00916E60">
        <w:t>-5</w:t>
      </w:r>
      <w:r w:rsidR="008410E1" w:rsidRPr="00916E60">
        <w:t xml:space="preserve"> к </w:t>
      </w:r>
      <w:r w:rsidR="00D606E9" w:rsidRPr="00916E60">
        <w:t>настоящ</w:t>
      </w:r>
      <w:r w:rsidR="008410E1" w:rsidRPr="00916E60">
        <w:t>ему</w:t>
      </w:r>
      <w:r w:rsidR="00D606E9" w:rsidRPr="00916E60">
        <w:t xml:space="preserve"> Стандарт</w:t>
      </w:r>
      <w:r w:rsidR="008410E1" w:rsidRPr="00916E60">
        <w:t>у</w:t>
      </w:r>
      <w:r w:rsidR="00D606E9" w:rsidRPr="00916E60">
        <w:t>.</w:t>
      </w:r>
      <w:r w:rsidR="007653A6" w:rsidRPr="00916E60">
        <w:t xml:space="preserve"> </w:t>
      </w:r>
    </w:p>
    <w:p w14:paraId="3EB14F0F" w14:textId="7AEA68F7" w:rsidR="00D606E9" w:rsidRPr="00916E60" w:rsidRDefault="007653A6" w:rsidP="001D7FF4">
      <w:pPr>
        <w:widowControl w:val="0"/>
        <w:autoSpaceDE w:val="0"/>
        <w:autoSpaceDN w:val="0"/>
        <w:adjustRightInd w:val="0"/>
        <w:ind w:firstLine="709"/>
      </w:pPr>
      <w:r w:rsidRPr="00916E60">
        <w:t xml:space="preserve">В случае если некоммерческая организация включает отчет о финансовых результатах и отчет о движении денежных средств в состав бухгалтерской отчетности, </w:t>
      </w:r>
      <w:r w:rsidR="004274C7" w:rsidRPr="00916E60">
        <w:t xml:space="preserve">формы таких отчетов определяются некоммерческой организацией </w:t>
      </w:r>
      <w:r w:rsidR="004274C7" w:rsidRPr="00916E60">
        <w:lastRenderedPageBreak/>
        <w:t xml:space="preserve">самостоятельно применительно к </w:t>
      </w:r>
      <w:r w:rsidRPr="00916E60">
        <w:t>образц</w:t>
      </w:r>
      <w:r w:rsidR="004274C7" w:rsidRPr="00916E60">
        <w:t>ам</w:t>
      </w:r>
      <w:r w:rsidRPr="00916E60">
        <w:t xml:space="preserve"> форм, </w:t>
      </w:r>
      <w:r w:rsidR="00A92754" w:rsidRPr="00916E60">
        <w:t>приведенным в</w:t>
      </w:r>
      <w:r w:rsidRPr="00916E60">
        <w:t xml:space="preserve"> приложения</w:t>
      </w:r>
      <w:r w:rsidR="00A92754" w:rsidRPr="00916E60">
        <w:t>х</w:t>
      </w:r>
      <w:r w:rsidRPr="00916E60">
        <w:t xml:space="preserve"> №№ 2 и </w:t>
      </w:r>
      <w:r w:rsidR="00515ACD" w:rsidRPr="00916E60">
        <w:t>5</w:t>
      </w:r>
      <w:r w:rsidR="004274C7" w:rsidRPr="00916E60">
        <w:t xml:space="preserve"> </w:t>
      </w:r>
      <w:r w:rsidRPr="00916E60">
        <w:t>к настоящему Стандарту.</w:t>
      </w:r>
    </w:p>
    <w:p w14:paraId="3332C432" w14:textId="396CEDC6" w:rsidR="00D606E9" w:rsidRPr="00916E60" w:rsidRDefault="00317199" w:rsidP="001D7FF4">
      <w:pPr>
        <w:pStyle w:val="ac"/>
        <w:widowControl w:val="0"/>
        <w:autoSpaceDE w:val="0"/>
        <w:autoSpaceDN w:val="0"/>
        <w:adjustRightInd w:val="0"/>
        <w:ind w:left="0" w:firstLine="709"/>
        <w:contextualSpacing w:val="0"/>
      </w:pPr>
      <w:r w:rsidRPr="00916E60">
        <w:t>5</w:t>
      </w:r>
      <w:r w:rsidR="003A5882" w:rsidRPr="00916E60">
        <w:t>9</w:t>
      </w:r>
      <w:r w:rsidRPr="00916E60">
        <w:t>.</w:t>
      </w:r>
      <w:r w:rsidR="008410E1" w:rsidRPr="00916E60">
        <w:t xml:space="preserve"> </w:t>
      </w:r>
      <w:r w:rsidR="000608D4" w:rsidRPr="00916E60">
        <w:t>П</w:t>
      </w:r>
      <w:r w:rsidR="00D606E9" w:rsidRPr="00916E60">
        <w:t xml:space="preserve">ояснения </w:t>
      </w:r>
      <w:r w:rsidR="008410E1" w:rsidRPr="00916E60">
        <w:t>составляются</w:t>
      </w:r>
      <w:r w:rsidR="00D606E9" w:rsidRPr="00916E60">
        <w:t xml:space="preserve"> в табличной и (или) текстовой форме. Содержание пояснений </w:t>
      </w:r>
      <w:r w:rsidR="004D3FDD" w:rsidRPr="00916E60">
        <w:t xml:space="preserve">в </w:t>
      </w:r>
      <w:r w:rsidR="00D606E9" w:rsidRPr="00916E60">
        <w:t xml:space="preserve">табличной </w:t>
      </w:r>
      <w:r w:rsidR="00EB6182" w:rsidRPr="00916E60">
        <w:t>форме определяется экономическим субъектом</w:t>
      </w:r>
      <w:r w:rsidR="00D606E9" w:rsidRPr="00916E60">
        <w:t xml:space="preserve"> самостоятельно с учетом приложения </w:t>
      </w:r>
      <w:r w:rsidR="000608D4" w:rsidRPr="00916E60">
        <w:t xml:space="preserve">№ </w:t>
      </w:r>
      <w:r w:rsidR="00D606E9" w:rsidRPr="00916E60">
        <w:t>6 к настоящему Стандарту.</w:t>
      </w:r>
    </w:p>
    <w:p w14:paraId="166B4E63" w14:textId="5F1C5D28" w:rsidR="007653A6" w:rsidRPr="00916E60" w:rsidRDefault="007653A6" w:rsidP="001D7FF4">
      <w:pPr>
        <w:pStyle w:val="ac"/>
        <w:widowControl w:val="0"/>
        <w:autoSpaceDE w:val="0"/>
        <w:autoSpaceDN w:val="0"/>
        <w:adjustRightInd w:val="0"/>
        <w:ind w:left="0" w:firstLine="709"/>
        <w:contextualSpacing w:val="0"/>
      </w:pPr>
      <w:r w:rsidRPr="00916E60">
        <w:t xml:space="preserve">В случае если некоммерческая организация не составляет отчет о финансовых результатах и отчет о движении денежных средств, включив информацию, раскрываемую в них, в пояснения к бухгалтерскому балансу и отчету о целевом использовании средств, форма </w:t>
      </w:r>
      <w:r w:rsidR="00C66C4C" w:rsidRPr="00916E60">
        <w:t>таких</w:t>
      </w:r>
      <w:r w:rsidRPr="00916E60">
        <w:t xml:space="preserve"> пояснений определяется некоммерческой организацией самостоятельно применительно к </w:t>
      </w:r>
      <w:r w:rsidR="00C66C4C" w:rsidRPr="00916E60">
        <w:t xml:space="preserve">образцам </w:t>
      </w:r>
      <w:r w:rsidRPr="00916E60">
        <w:t>форм,</w:t>
      </w:r>
      <w:r w:rsidRPr="00916E60">
        <w:rPr>
          <w:i/>
        </w:rPr>
        <w:t xml:space="preserve"> </w:t>
      </w:r>
      <w:r w:rsidR="00A92754" w:rsidRPr="00916E60">
        <w:t>приведенным в</w:t>
      </w:r>
      <w:r w:rsidRPr="00916E60">
        <w:t xml:space="preserve"> приложения</w:t>
      </w:r>
      <w:r w:rsidR="00A92754" w:rsidRPr="00916E60">
        <w:t>х</w:t>
      </w:r>
      <w:r w:rsidRPr="00916E60">
        <w:t xml:space="preserve"> №№ 2 и </w:t>
      </w:r>
      <w:r w:rsidR="00515ACD" w:rsidRPr="00916E60">
        <w:t>5</w:t>
      </w:r>
      <w:r w:rsidR="00C66C4C" w:rsidRPr="00916E60">
        <w:t xml:space="preserve"> </w:t>
      </w:r>
      <w:r w:rsidRPr="00916E60">
        <w:t>к настоящему Стандарту.</w:t>
      </w:r>
    </w:p>
    <w:p w14:paraId="35310D00" w14:textId="302E06F3" w:rsidR="00D606E9" w:rsidRPr="00916E60" w:rsidRDefault="003A5882" w:rsidP="001D7FF4">
      <w:pPr>
        <w:autoSpaceDE w:val="0"/>
        <w:autoSpaceDN w:val="0"/>
        <w:adjustRightInd w:val="0"/>
        <w:ind w:firstLine="709"/>
      </w:pPr>
      <w:r w:rsidRPr="00916E60">
        <w:t>60</w:t>
      </w:r>
      <w:r w:rsidR="00317199" w:rsidRPr="00916E60">
        <w:t xml:space="preserve">. </w:t>
      </w:r>
      <w:r w:rsidR="0072089E" w:rsidRPr="00916E60">
        <w:t xml:space="preserve">Для составления </w:t>
      </w:r>
      <w:r w:rsidR="004D3FDD" w:rsidRPr="00916E60">
        <w:t xml:space="preserve">упрощенной </w:t>
      </w:r>
      <w:r w:rsidR="0072089E" w:rsidRPr="00916E60">
        <w:t>бухгалтерской отчетности экономический субъект, который вправе применять упрощенные способы ведения бухгалтерского учета, включая упрощенную бухгалтерскую отчетность, использ</w:t>
      </w:r>
      <w:r w:rsidR="004D3FDD" w:rsidRPr="00916E60">
        <w:t>ует</w:t>
      </w:r>
      <w:r w:rsidR="0072089E" w:rsidRPr="00916E60">
        <w:t xml:space="preserve"> образцы форм, </w:t>
      </w:r>
      <w:r w:rsidR="00A92754" w:rsidRPr="00916E60">
        <w:t>приведенные в</w:t>
      </w:r>
      <w:r w:rsidR="0072089E" w:rsidRPr="00916E60">
        <w:t xml:space="preserve"> приложени</w:t>
      </w:r>
      <w:r w:rsidR="00A92754" w:rsidRPr="00916E60">
        <w:t>и</w:t>
      </w:r>
      <w:r w:rsidR="0072089E" w:rsidRPr="00916E60">
        <w:t xml:space="preserve"> № 7 к настоящему Стандарту</w:t>
      </w:r>
      <w:r w:rsidR="00D606E9" w:rsidRPr="00916E60">
        <w:t>.</w:t>
      </w:r>
    </w:p>
    <w:p w14:paraId="35CC98D6" w14:textId="5C2BE46D" w:rsidR="00D606E9" w:rsidRPr="00916E60" w:rsidRDefault="003A5882" w:rsidP="001D7FF4">
      <w:pPr>
        <w:autoSpaceDE w:val="0"/>
        <w:autoSpaceDN w:val="0"/>
        <w:adjustRightInd w:val="0"/>
        <w:ind w:firstLine="709"/>
      </w:pPr>
      <w:r w:rsidRPr="00916E60">
        <w:t>61</w:t>
      </w:r>
      <w:r w:rsidR="00317199" w:rsidRPr="00916E60">
        <w:t xml:space="preserve">. </w:t>
      </w:r>
      <w:r w:rsidR="0072089E" w:rsidRPr="00916E60">
        <w:t>Образцы ф</w:t>
      </w:r>
      <w:r w:rsidR="00D606E9" w:rsidRPr="00916E60">
        <w:t xml:space="preserve">орм бухгалтерской отчетности, </w:t>
      </w:r>
      <w:r w:rsidR="0072089E" w:rsidRPr="00916E60">
        <w:t>установленные</w:t>
      </w:r>
      <w:r w:rsidR="00D606E9" w:rsidRPr="00916E60">
        <w:t xml:space="preserve"> настоящ</w:t>
      </w:r>
      <w:r w:rsidR="00970726" w:rsidRPr="00916E60">
        <w:t>им</w:t>
      </w:r>
      <w:r w:rsidR="00D606E9" w:rsidRPr="00916E60">
        <w:t xml:space="preserve"> Стандарт</w:t>
      </w:r>
      <w:r w:rsidR="00EB5CC9" w:rsidRPr="00916E60">
        <w:t>ом</w:t>
      </w:r>
      <w:r w:rsidR="00D606E9" w:rsidRPr="00916E60">
        <w:t xml:space="preserve">, </w:t>
      </w:r>
      <w:r w:rsidR="0072089E" w:rsidRPr="00916E60">
        <w:t>используются</w:t>
      </w:r>
      <w:r w:rsidR="00D606E9" w:rsidRPr="00916E60">
        <w:t xml:space="preserve"> </w:t>
      </w:r>
      <w:r w:rsidR="0014608D" w:rsidRPr="00916E60">
        <w:t>экономическим субъект</w:t>
      </w:r>
      <w:r w:rsidR="0072089E" w:rsidRPr="00916E60">
        <w:t>ом</w:t>
      </w:r>
      <w:r w:rsidR="00D606E9" w:rsidRPr="00916E60">
        <w:t xml:space="preserve"> для составления бухгалтерской отчетности на бумажном носителе и (или) </w:t>
      </w:r>
      <w:r w:rsidR="0072089E" w:rsidRPr="00916E60">
        <w:t>для</w:t>
      </w:r>
      <w:r w:rsidR="00D606E9" w:rsidRPr="00916E60">
        <w:t xml:space="preserve"> визуализации бухгалтерской отчетности, составленной в виде электронного документа.</w:t>
      </w:r>
    </w:p>
    <w:p w14:paraId="6CACB28F" w14:textId="6C4A64C1" w:rsidR="00D606E9" w:rsidRPr="00916E60" w:rsidRDefault="003A5882" w:rsidP="001D7FF4">
      <w:pPr>
        <w:autoSpaceDE w:val="0"/>
        <w:autoSpaceDN w:val="0"/>
        <w:adjustRightInd w:val="0"/>
        <w:ind w:firstLine="709"/>
      </w:pPr>
      <w:r w:rsidRPr="00916E60">
        <w:t>62</w:t>
      </w:r>
      <w:r w:rsidR="00317199" w:rsidRPr="00916E60">
        <w:t xml:space="preserve">. </w:t>
      </w:r>
      <w:r w:rsidR="00D606E9" w:rsidRPr="00916E60">
        <w:t xml:space="preserve">При </w:t>
      </w:r>
      <w:r w:rsidR="00970726" w:rsidRPr="00916E60">
        <w:t>использовании</w:t>
      </w:r>
      <w:r w:rsidR="00D606E9" w:rsidRPr="00916E60">
        <w:t xml:space="preserve"> </w:t>
      </w:r>
      <w:r w:rsidR="00970726" w:rsidRPr="00916E60">
        <w:t xml:space="preserve">образцов </w:t>
      </w:r>
      <w:r w:rsidR="00D606E9" w:rsidRPr="00916E60">
        <w:t>форм бухгалтерской отчетности</w:t>
      </w:r>
      <w:r w:rsidRPr="00916E60">
        <w:t>, установленных настоящим С</w:t>
      </w:r>
      <w:r w:rsidR="00970726" w:rsidRPr="00916E60">
        <w:t>тандартом</w:t>
      </w:r>
      <w:r w:rsidR="00D606E9" w:rsidRPr="00916E60">
        <w:t>:</w:t>
      </w:r>
    </w:p>
    <w:p w14:paraId="12623557" w14:textId="27A4662D" w:rsidR="00D606E9" w:rsidRPr="00916E60" w:rsidRDefault="006B1BB7" w:rsidP="001D7FF4">
      <w:pPr>
        <w:pStyle w:val="ac"/>
        <w:widowControl w:val="0"/>
        <w:autoSpaceDE w:val="0"/>
        <w:autoSpaceDN w:val="0"/>
        <w:adjustRightInd w:val="0"/>
        <w:ind w:left="0" w:firstLine="709"/>
        <w:contextualSpacing w:val="0"/>
      </w:pPr>
      <w:r w:rsidRPr="00916E60">
        <w:t>а</w:t>
      </w:r>
      <w:r w:rsidR="00D606E9" w:rsidRPr="00916E60">
        <w:t>)</w:t>
      </w:r>
      <w:r w:rsidR="00D606E9" w:rsidRPr="00916E60">
        <w:tab/>
        <w:t xml:space="preserve">вычитаемые или отрицательные </w:t>
      </w:r>
      <w:r w:rsidRPr="00916E60">
        <w:t>значения показателей приводятся</w:t>
      </w:r>
      <w:r w:rsidR="00D606E9" w:rsidRPr="00916E60">
        <w:t xml:space="preserve"> в круглых скобках;</w:t>
      </w:r>
    </w:p>
    <w:p w14:paraId="40EDBAB7" w14:textId="38F5E8F3" w:rsidR="00D606E9" w:rsidRPr="00916E60" w:rsidRDefault="006B1BB7" w:rsidP="001D7FF4">
      <w:pPr>
        <w:pStyle w:val="ac"/>
        <w:widowControl w:val="0"/>
        <w:autoSpaceDE w:val="0"/>
        <w:autoSpaceDN w:val="0"/>
        <w:adjustRightInd w:val="0"/>
        <w:ind w:left="0" w:firstLine="709"/>
        <w:contextualSpacing w:val="0"/>
      </w:pPr>
      <w:r w:rsidRPr="00916E60">
        <w:t>б</w:t>
      </w:r>
      <w:r w:rsidR="00D606E9" w:rsidRPr="00916E60">
        <w:t xml:space="preserve">) </w:t>
      </w:r>
      <w:r w:rsidR="00EB5CC9" w:rsidRPr="00916E60">
        <w:t xml:space="preserve">показатели, </w:t>
      </w:r>
      <w:r w:rsidR="00D606E9" w:rsidRPr="00916E60">
        <w:t xml:space="preserve">отсутствующие </w:t>
      </w:r>
      <w:r w:rsidR="00EB5CC9" w:rsidRPr="00916E60">
        <w:t>у экономического субъекта,</w:t>
      </w:r>
      <w:r w:rsidR="00D606E9" w:rsidRPr="00916E60">
        <w:t xml:space="preserve"> не </w:t>
      </w:r>
      <w:r w:rsidR="00EB5CC9" w:rsidRPr="00916E60">
        <w:t>приводятся</w:t>
      </w:r>
      <w:r w:rsidR="00D606E9" w:rsidRPr="00916E60">
        <w:t>.</w:t>
      </w:r>
      <w:r w:rsidR="00FF4FD6" w:rsidRPr="00916E60">
        <w:t xml:space="preserve"> Экономический субъект не обязан раскрывать в бухгалтерской отчетности факт отсутствия информации, подлежащей раскрытию в соответствии с федеральными</w:t>
      </w:r>
      <w:r w:rsidR="003A5882" w:rsidRPr="00916E60">
        <w:t xml:space="preserve"> и (или) отраслевыми</w:t>
      </w:r>
      <w:r w:rsidR="00FF4FD6" w:rsidRPr="00916E60">
        <w:t xml:space="preserve"> стандартами.</w:t>
      </w:r>
    </w:p>
    <w:p w14:paraId="6A30E750" w14:textId="2C6B8CDC" w:rsidR="00921B95" w:rsidRPr="00916E60" w:rsidRDefault="003A5882" w:rsidP="00921B95">
      <w:pPr>
        <w:autoSpaceDE w:val="0"/>
        <w:autoSpaceDN w:val="0"/>
        <w:ind w:firstLine="709"/>
      </w:pPr>
      <w:r w:rsidRPr="00916E60">
        <w:t>63</w:t>
      </w:r>
      <w:r w:rsidR="00921B95" w:rsidRPr="00916E60">
        <w:t>. Заголовочная часть бухгалтерской отчетности должна содержать:</w:t>
      </w:r>
    </w:p>
    <w:p w14:paraId="7126E498" w14:textId="77777777" w:rsidR="00921B95" w:rsidRPr="00916E60" w:rsidRDefault="00921B95" w:rsidP="00921B95">
      <w:pPr>
        <w:pStyle w:val="ac"/>
        <w:autoSpaceDE w:val="0"/>
        <w:autoSpaceDN w:val="0"/>
        <w:ind w:left="0" w:firstLine="709"/>
      </w:pPr>
      <w:r w:rsidRPr="00916E60">
        <w:t>а) наименование «Бухгалтерская отчетность»;</w:t>
      </w:r>
    </w:p>
    <w:p w14:paraId="7C1C7C2C" w14:textId="77777777" w:rsidR="00921B95" w:rsidRPr="00916E60" w:rsidRDefault="00921B95" w:rsidP="00921B95">
      <w:pPr>
        <w:pStyle w:val="ac"/>
        <w:autoSpaceDE w:val="0"/>
        <w:autoSpaceDN w:val="0"/>
        <w:ind w:left="0" w:firstLine="709"/>
      </w:pPr>
      <w:r w:rsidRPr="00916E60">
        <w:t>б) указание отчетного периода, за который составлена бухгалтерская отчетность;</w:t>
      </w:r>
    </w:p>
    <w:p w14:paraId="6BD4A5FC" w14:textId="77777777" w:rsidR="00921B95" w:rsidRPr="00916E60" w:rsidRDefault="00921B95" w:rsidP="00921B95">
      <w:pPr>
        <w:pStyle w:val="ac"/>
        <w:autoSpaceDE w:val="0"/>
        <w:autoSpaceDN w:val="0"/>
        <w:ind w:left="0" w:firstLine="709"/>
      </w:pPr>
      <w:r w:rsidRPr="00916E60">
        <w:t>в) наименование экономического субъекта с указанием его организационно-правовой формы, идентификационного номера налогоплательщика;</w:t>
      </w:r>
    </w:p>
    <w:p w14:paraId="57F09414" w14:textId="77777777" w:rsidR="00921B95" w:rsidRPr="00916E60" w:rsidRDefault="00921B95" w:rsidP="00921B95">
      <w:pPr>
        <w:pStyle w:val="ac"/>
        <w:autoSpaceDE w:val="0"/>
        <w:autoSpaceDN w:val="0"/>
        <w:ind w:left="0" w:firstLine="709"/>
      </w:pPr>
      <w:r w:rsidRPr="00916E60">
        <w:t xml:space="preserve">г) юридический адрес экономического субъекта. </w:t>
      </w:r>
    </w:p>
    <w:p w14:paraId="436DB3E2" w14:textId="1D667DF3" w:rsidR="00921B95" w:rsidRPr="00916E60" w:rsidRDefault="00921B95" w:rsidP="00921B95">
      <w:pPr>
        <w:autoSpaceDE w:val="0"/>
        <w:autoSpaceDN w:val="0"/>
        <w:ind w:firstLine="709"/>
      </w:pPr>
      <w:r w:rsidRPr="00916E60">
        <w:t>6</w:t>
      </w:r>
      <w:r w:rsidR="003A5882" w:rsidRPr="00916E60">
        <w:t>4</w:t>
      </w:r>
      <w:r w:rsidRPr="00916E60">
        <w:t>. Заголовочная часть каждой составляющей бухгалтерской отчетности, должна содержать:</w:t>
      </w:r>
    </w:p>
    <w:p w14:paraId="629ABF2A" w14:textId="77777777" w:rsidR="00921B95" w:rsidRPr="00916E60" w:rsidRDefault="00921B95" w:rsidP="00921B95">
      <w:pPr>
        <w:pStyle w:val="ac"/>
        <w:autoSpaceDE w:val="0"/>
        <w:autoSpaceDN w:val="0"/>
        <w:ind w:left="0" w:firstLine="709"/>
      </w:pPr>
      <w:r w:rsidRPr="00916E60">
        <w:t>а) наименование составляющей бухгалтерской отчетности;</w:t>
      </w:r>
    </w:p>
    <w:p w14:paraId="65A494D5" w14:textId="4996F92F" w:rsidR="00921B95" w:rsidRPr="00916E60" w:rsidRDefault="00921B95" w:rsidP="00921B95">
      <w:pPr>
        <w:pStyle w:val="ac"/>
        <w:autoSpaceDE w:val="0"/>
        <w:autoSpaceDN w:val="0"/>
        <w:ind w:left="0" w:firstLine="709"/>
      </w:pPr>
      <w:r w:rsidRPr="00916E60">
        <w:t>б) отчетную дату или отчетный период;</w:t>
      </w:r>
    </w:p>
    <w:p w14:paraId="75EEA2C4" w14:textId="5E31039D" w:rsidR="00921B95" w:rsidRPr="00916E60" w:rsidRDefault="00921B95" w:rsidP="00921B95">
      <w:pPr>
        <w:pStyle w:val="ac"/>
        <w:autoSpaceDE w:val="0"/>
        <w:autoSpaceDN w:val="0"/>
        <w:ind w:left="0" w:firstLine="709"/>
      </w:pPr>
      <w:r w:rsidRPr="00916E60">
        <w:t>в) наименование экономического субъекта с указанием его орган</w:t>
      </w:r>
      <w:r w:rsidR="00242B3B" w:rsidRPr="00916E60">
        <w:t>изационно-</w:t>
      </w:r>
      <w:r w:rsidRPr="00916E60">
        <w:t>правовой формы, идентификационного номера налогоплательщика;</w:t>
      </w:r>
    </w:p>
    <w:p w14:paraId="5EE72EEA" w14:textId="37B87CCD" w:rsidR="00921B95" w:rsidRPr="00916E60" w:rsidRDefault="00921B95" w:rsidP="00921B95">
      <w:pPr>
        <w:pStyle w:val="ac"/>
        <w:autoSpaceDE w:val="0"/>
        <w:autoSpaceDN w:val="0"/>
        <w:ind w:left="0" w:firstLine="709"/>
      </w:pPr>
      <w:r w:rsidRPr="00916E60">
        <w:t xml:space="preserve">г) формат представления значений показателей. В бухгалтерской отчетности значения показателей </w:t>
      </w:r>
      <w:r w:rsidR="003A5882" w:rsidRPr="00916E60">
        <w:t>представляются в тысячах рублей, если иное не установлено настоящим или другими федеральными стандартами.</w:t>
      </w:r>
    </w:p>
    <w:p w14:paraId="42FE2E6C" w14:textId="502BC6C0" w:rsidR="00DA331E" w:rsidRPr="00916E60" w:rsidRDefault="003A5882" w:rsidP="001D7FF4">
      <w:pPr>
        <w:autoSpaceDE w:val="0"/>
        <w:autoSpaceDN w:val="0"/>
        <w:adjustRightInd w:val="0"/>
        <w:ind w:firstLine="709"/>
      </w:pPr>
      <w:r w:rsidRPr="00916E60">
        <w:t>65</w:t>
      </w:r>
      <w:r w:rsidR="00317199" w:rsidRPr="00916E60">
        <w:t>.</w:t>
      </w:r>
      <w:r w:rsidR="00DA331E" w:rsidRPr="00916E60">
        <w:t xml:space="preserve"> Бухгалтерская отчетность должна быть составлена на русском языке.</w:t>
      </w:r>
    </w:p>
    <w:p w14:paraId="1DA8A7E6" w14:textId="57605261" w:rsidR="003A5882" w:rsidRPr="00916E60" w:rsidRDefault="00ED7015" w:rsidP="001D7FF4">
      <w:pPr>
        <w:widowControl w:val="0"/>
        <w:autoSpaceDE w:val="0"/>
        <w:autoSpaceDN w:val="0"/>
        <w:adjustRightInd w:val="0"/>
        <w:ind w:firstLine="709"/>
      </w:pPr>
      <w:r w:rsidRPr="00916E60">
        <w:t>6</w:t>
      </w:r>
      <w:r w:rsidR="003A5882" w:rsidRPr="00916E60">
        <w:t>6</w:t>
      </w:r>
      <w:r w:rsidR="00317199" w:rsidRPr="00916E60">
        <w:t>.</w:t>
      </w:r>
      <w:r w:rsidR="00DA331E" w:rsidRPr="00916E60">
        <w:t xml:space="preserve"> </w:t>
      </w:r>
      <w:r w:rsidR="003931A9" w:rsidRPr="00916E60">
        <w:t xml:space="preserve">Бухгалтерская отчетность подписывается руководителем экономического </w:t>
      </w:r>
      <w:r w:rsidR="003931A9" w:rsidRPr="00916E60">
        <w:lastRenderedPageBreak/>
        <w:t>субъекта</w:t>
      </w:r>
      <w:r w:rsidR="003A5882" w:rsidRPr="00916E60">
        <w:t>, а также иными лицами в случае, если это предусмотрено учредительными документами экономического субъекта.</w:t>
      </w:r>
    </w:p>
    <w:p w14:paraId="7D3CF9F2" w14:textId="56B66AD5" w:rsidR="00D606E9" w:rsidRPr="00916E60" w:rsidRDefault="003931A9" w:rsidP="00010325">
      <w:pPr>
        <w:widowControl w:val="0"/>
        <w:autoSpaceDE w:val="0"/>
        <w:autoSpaceDN w:val="0"/>
        <w:adjustRightInd w:val="0"/>
        <w:ind w:firstLine="709"/>
      </w:pPr>
      <w:r w:rsidRPr="00916E60">
        <w:t>П</w:t>
      </w:r>
      <w:r w:rsidR="006025EB" w:rsidRPr="00916E60">
        <w:t>одпись руководителя эконо</w:t>
      </w:r>
      <w:r w:rsidR="0082089F" w:rsidRPr="00916E60">
        <w:t xml:space="preserve">мического субъекта </w:t>
      </w:r>
      <w:r w:rsidR="006025EB" w:rsidRPr="00916E60">
        <w:t>в бухгалтерской отчетности</w:t>
      </w:r>
      <w:r w:rsidR="001D369B" w:rsidRPr="00916E60">
        <w:t xml:space="preserve"> включает: наименование должности лица, подписавшего бухгалтерскую отчетность; его</w:t>
      </w:r>
      <w:r w:rsidR="0082089F" w:rsidRPr="00916E60">
        <w:t xml:space="preserve"> </w:t>
      </w:r>
      <w:r w:rsidR="001D369B" w:rsidRPr="00916E60">
        <w:t>собственноручную подпись или иные реквизиты</w:t>
      </w:r>
      <w:r w:rsidR="006025EB" w:rsidRPr="00916E60">
        <w:t>, необходимы</w:t>
      </w:r>
      <w:r w:rsidR="001D369B" w:rsidRPr="00916E60">
        <w:t>е</w:t>
      </w:r>
      <w:r w:rsidR="006025EB" w:rsidRPr="00916E60">
        <w:t xml:space="preserve"> для идентификации этого лица</w:t>
      </w:r>
      <w:r w:rsidR="00270C19" w:rsidRPr="00916E60">
        <w:t>; расшифровку подписи (инициалы, фамилия).</w:t>
      </w:r>
      <w:r w:rsidR="0082089F" w:rsidRPr="00916E60">
        <w:t xml:space="preserve"> </w:t>
      </w:r>
      <w:r w:rsidR="00270C19" w:rsidRPr="00916E60">
        <w:t>В бухгалтерской отчетности указывается дата подписания ее руково</w:t>
      </w:r>
      <w:r w:rsidR="003A5882" w:rsidRPr="00916E60">
        <w:t>дителем экономического субъекта</w:t>
      </w:r>
      <w:r w:rsidR="00D606E9" w:rsidRPr="00916E60">
        <w:t>.</w:t>
      </w:r>
    </w:p>
    <w:p w14:paraId="524C586D" w14:textId="6ECBE3AD" w:rsidR="00921B95" w:rsidRPr="00916E60" w:rsidRDefault="003A5882" w:rsidP="00921B95">
      <w:pPr>
        <w:autoSpaceDE w:val="0"/>
        <w:autoSpaceDN w:val="0"/>
        <w:ind w:firstLine="709"/>
      </w:pPr>
      <w:r w:rsidRPr="00916E60">
        <w:t>67</w:t>
      </w:r>
      <w:r w:rsidR="00921B95" w:rsidRPr="00916E60">
        <w:t>. В бухгалтерской отчетности, представляемой в налоговый орган, в том числе в целях формирования государственного информационного ресурса бухгалтерской (финансовой) отчетности, в орган государственной статистики, другие органы исполнительной власти:</w:t>
      </w:r>
    </w:p>
    <w:p w14:paraId="55E93A3E" w14:textId="0DA1BD56" w:rsidR="00921B95" w:rsidRPr="00916E60" w:rsidRDefault="00921B95" w:rsidP="00921B95">
      <w:pPr>
        <w:pStyle w:val="ac"/>
        <w:autoSpaceDE w:val="0"/>
        <w:autoSpaceDN w:val="0"/>
        <w:ind w:left="0" w:firstLine="709"/>
      </w:pPr>
      <w:r w:rsidRPr="00916E60">
        <w:t>а) в заголовочной части (в дополнени</w:t>
      </w:r>
      <w:r w:rsidR="003A5882" w:rsidRPr="00916E60">
        <w:t>е к предусмотренному пунктами 63, 64</w:t>
      </w:r>
      <w:r w:rsidRPr="00916E60">
        <w:t xml:space="preserve"> настоящего Стандарта) указывается:</w:t>
      </w:r>
    </w:p>
    <w:p w14:paraId="6F6C44E5" w14:textId="77777777" w:rsidR="00921B95" w:rsidRPr="00916E60" w:rsidRDefault="00921B95" w:rsidP="00921B95">
      <w:pPr>
        <w:pStyle w:val="ac"/>
        <w:autoSpaceDE w:val="0"/>
        <w:autoSpaceDN w:val="0"/>
        <w:ind w:left="0" w:firstLine="709"/>
      </w:pPr>
      <w:r w:rsidRPr="00916E60">
        <w:t>- форма собственности экономического субъекта;</w:t>
      </w:r>
    </w:p>
    <w:p w14:paraId="279C065F" w14:textId="77777777" w:rsidR="00921B95" w:rsidRPr="00916E60" w:rsidRDefault="00921B95" w:rsidP="00921B95">
      <w:pPr>
        <w:pStyle w:val="ac"/>
        <w:autoSpaceDE w:val="0"/>
        <w:autoSpaceDN w:val="0"/>
        <w:ind w:left="0" w:firstLine="709"/>
      </w:pPr>
      <w:r w:rsidRPr="00916E60">
        <w:t>- виды экономической деятельности;</w:t>
      </w:r>
    </w:p>
    <w:p w14:paraId="27AD23AF" w14:textId="77777777" w:rsidR="00921B95" w:rsidRPr="00916E60" w:rsidRDefault="00921B95" w:rsidP="00921B95">
      <w:pPr>
        <w:pStyle w:val="ac"/>
        <w:autoSpaceDE w:val="0"/>
        <w:autoSpaceDN w:val="0"/>
        <w:ind w:left="0" w:firstLine="709"/>
      </w:pPr>
      <w:r w:rsidRPr="00916E60">
        <w:t>- коды в соответствии с общероссийскими классификаторами технико-экономической и социальной информации в социально-экономической области. Наименование позиции (данных) и код приводятся в соответствии с общероссийским классификатором, указанным в образцах форм бухгалтерской отчетности;</w:t>
      </w:r>
    </w:p>
    <w:p w14:paraId="383EBAC1" w14:textId="77777777" w:rsidR="00921B95" w:rsidRPr="00916E60" w:rsidRDefault="00921B95" w:rsidP="00921B95">
      <w:pPr>
        <w:pStyle w:val="ac"/>
        <w:autoSpaceDE w:val="0"/>
        <w:autoSpaceDN w:val="0"/>
        <w:ind w:left="0" w:firstLine="709"/>
      </w:pPr>
      <w:r w:rsidRPr="00916E60">
        <w:t>- наименование аудиторской организации или фамилия, имя, отчество (при наличии) индивидуального аудитора, осуществившей (осуществившего) обязательный аудит бухгалтерской отчетности, с указанием ее (его) идентификационного номера налогоплательщика и основного государственного регистрационного номера – в случае, если бухгалтерская отчетность подлежит обязательному аудиту;</w:t>
      </w:r>
    </w:p>
    <w:p w14:paraId="598F5135" w14:textId="77777777" w:rsidR="00921B95" w:rsidRPr="00916E60" w:rsidRDefault="00921B95" w:rsidP="00921B95">
      <w:pPr>
        <w:pStyle w:val="ConsPlusNormal"/>
        <w:ind w:firstLine="709"/>
        <w:jc w:val="both"/>
        <w:rPr>
          <w:i/>
          <w:iCs/>
        </w:rPr>
      </w:pPr>
      <w:r w:rsidRPr="00916E60">
        <w:t>- отметка об утверждении бухгалтерской отчетности с указанием наименования утвердившего ее органа, даты утверждения, наименования и иных реквизитов документа (при наличии), которым утверждена бухгалтерская отчетность – в случае, если бухгалтерская отчетность подлежит утверждению;</w:t>
      </w:r>
    </w:p>
    <w:p w14:paraId="6A2B48F3" w14:textId="1BCE2D44" w:rsidR="00921B95" w:rsidRPr="00916E60" w:rsidRDefault="00921B95" w:rsidP="00921B95">
      <w:pPr>
        <w:pStyle w:val="ac"/>
        <w:autoSpaceDE w:val="0"/>
        <w:autoSpaceDN w:val="0"/>
        <w:ind w:left="0" w:firstLine="709"/>
      </w:pPr>
      <w:r w:rsidRPr="00916E60">
        <w:t xml:space="preserve">б) после графы «Наименование показателя» приводится графа «Код», в которой указываются коды </w:t>
      </w:r>
      <w:r w:rsidR="003A5882" w:rsidRPr="00916E60">
        <w:t xml:space="preserve">строк форм бухгалтерской отчетности </w:t>
      </w:r>
      <w:r w:rsidRPr="00916E60">
        <w:t>согласно приложению № 8 к настоящему Стандарту;</w:t>
      </w:r>
    </w:p>
    <w:p w14:paraId="199A854C" w14:textId="7CA158E1" w:rsidR="00921B95" w:rsidRPr="00916E60" w:rsidRDefault="00921B95" w:rsidP="00921B95">
      <w:pPr>
        <w:pStyle w:val="ac"/>
        <w:autoSpaceDE w:val="0"/>
        <w:autoSpaceDN w:val="0"/>
        <w:ind w:left="0" w:firstLine="709"/>
      </w:pPr>
      <w:r w:rsidRPr="00916E60">
        <w:t xml:space="preserve">в) в графе «Код» упрощенной бухгалтерской отчетности по группе показателей (без детализации) указывается код </w:t>
      </w:r>
      <w:r w:rsidR="003A5882" w:rsidRPr="00916E60">
        <w:t>строки, по которой отражается показатель, имеющий наибольший удельный вес в составе группы показателей.</w:t>
      </w:r>
      <w:r w:rsidRPr="00916E60">
        <w:t xml:space="preserve"> </w:t>
      </w:r>
    </w:p>
    <w:p w14:paraId="7F769BBD" w14:textId="05A07162" w:rsidR="0035081D" w:rsidRPr="00916E60" w:rsidRDefault="0035081D" w:rsidP="001D7FF4">
      <w:pPr>
        <w:pStyle w:val="ac"/>
        <w:widowControl w:val="0"/>
        <w:autoSpaceDE w:val="0"/>
        <w:autoSpaceDN w:val="0"/>
        <w:adjustRightInd w:val="0"/>
        <w:ind w:left="0" w:firstLine="709"/>
        <w:contextualSpacing w:val="0"/>
      </w:pPr>
    </w:p>
    <w:p w14:paraId="6766D589" w14:textId="10FC880A" w:rsidR="001B4F47" w:rsidRPr="00916E60" w:rsidRDefault="001956F6" w:rsidP="001D7FF4">
      <w:pPr>
        <w:pStyle w:val="ac"/>
        <w:widowControl w:val="0"/>
        <w:autoSpaceDE w:val="0"/>
        <w:autoSpaceDN w:val="0"/>
        <w:adjustRightInd w:val="0"/>
        <w:ind w:left="0" w:firstLine="0"/>
        <w:contextualSpacing w:val="0"/>
        <w:jc w:val="center"/>
        <w:rPr>
          <w:b/>
        </w:rPr>
      </w:pPr>
      <w:r w:rsidRPr="00916E60">
        <w:rPr>
          <w:b/>
          <w:lang w:val="en-US"/>
        </w:rPr>
        <w:t>V</w:t>
      </w:r>
      <w:r w:rsidR="001B4F47" w:rsidRPr="00916E60">
        <w:rPr>
          <w:b/>
        </w:rPr>
        <w:t>. Условия достоверности бухгалтерской отчетности</w:t>
      </w:r>
    </w:p>
    <w:p w14:paraId="19EE248F" w14:textId="77777777" w:rsidR="00DC4F97" w:rsidRPr="00916E60" w:rsidRDefault="00DC4F97" w:rsidP="00DC4F97">
      <w:pPr>
        <w:autoSpaceDE w:val="0"/>
        <w:autoSpaceDN w:val="0"/>
        <w:adjustRightInd w:val="0"/>
        <w:ind w:left="709" w:firstLine="0"/>
      </w:pPr>
      <w:bookmarkStart w:id="21" w:name="Par32"/>
      <w:bookmarkStart w:id="22" w:name="Par36"/>
      <w:bookmarkEnd w:id="21"/>
      <w:bookmarkEnd w:id="22"/>
    </w:p>
    <w:p w14:paraId="040D6A7A" w14:textId="7ACB0312" w:rsidR="00D621D6" w:rsidRPr="00916E60" w:rsidRDefault="0083722E" w:rsidP="00DC4F97">
      <w:pPr>
        <w:autoSpaceDE w:val="0"/>
        <w:autoSpaceDN w:val="0"/>
        <w:adjustRightInd w:val="0"/>
        <w:ind w:firstLine="709"/>
      </w:pPr>
      <w:r w:rsidRPr="00916E60">
        <w:t>6</w:t>
      </w:r>
      <w:r w:rsidR="003A5882" w:rsidRPr="00916E60">
        <w:t>8</w:t>
      </w:r>
      <w:r w:rsidRPr="00916E60">
        <w:t>.</w:t>
      </w:r>
      <w:r w:rsidR="00DC4F97" w:rsidRPr="00916E60">
        <w:t xml:space="preserve"> </w:t>
      </w:r>
      <w:r w:rsidR="00305159" w:rsidRPr="00916E60">
        <w:t xml:space="preserve">В соответствии с частью 1 статьи 13 Федерального закона «О бухгалтерском учете» бухгалтерская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w:t>
      </w:r>
      <w:r w:rsidR="00305159" w:rsidRPr="00916E60">
        <w:lastRenderedPageBreak/>
        <w:t xml:space="preserve">отчетный период, необходимое пользователям этой отчетности для принятия экономических решений. </w:t>
      </w:r>
    </w:p>
    <w:p w14:paraId="70103A1B" w14:textId="400AD592" w:rsidR="001831F8" w:rsidRPr="00916E60" w:rsidRDefault="001831F8" w:rsidP="00DC4F97">
      <w:pPr>
        <w:autoSpaceDE w:val="0"/>
        <w:autoSpaceDN w:val="0"/>
        <w:adjustRightInd w:val="0"/>
        <w:ind w:firstLine="709"/>
      </w:pPr>
      <w:r w:rsidRPr="00916E60">
        <w:t xml:space="preserve">Достоверной считается бухгалтерская отчетность, отвечающая условиям, установленным настоящим </w:t>
      </w:r>
      <w:r w:rsidR="00D621D6" w:rsidRPr="00916E60">
        <w:t>С</w:t>
      </w:r>
      <w:r w:rsidR="004F0D1D" w:rsidRPr="00916E60">
        <w:t>тандартом.</w:t>
      </w:r>
    </w:p>
    <w:p w14:paraId="5D8B7D6F" w14:textId="6DD294D7" w:rsidR="000C7A00" w:rsidRPr="00916E60" w:rsidRDefault="0083722E" w:rsidP="000C7A00">
      <w:pPr>
        <w:autoSpaceDE w:val="0"/>
        <w:autoSpaceDN w:val="0"/>
        <w:adjustRightInd w:val="0"/>
        <w:ind w:firstLine="709"/>
      </w:pPr>
      <w:r w:rsidRPr="00916E60">
        <w:t>6</w:t>
      </w:r>
      <w:r w:rsidR="003A5882" w:rsidRPr="00916E60">
        <w:t>9</w:t>
      </w:r>
      <w:r w:rsidRPr="00916E60">
        <w:t>.</w:t>
      </w:r>
      <w:r w:rsidR="000C7A00" w:rsidRPr="00916E60">
        <w:t xml:space="preserve"> Бухгалтерская отчетность содержит информацию, сформированную в соответствии с</w:t>
      </w:r>
      <w:r w:rsidR="007D6EE7" w:rsidRPr="00916E60">
        <w:t xml:space="preserve"> федеральными и отраслевыми стандартами</w:t>
      </w:r>
      <w:r w:rsidR="000C7A00" w:rsidRPr="00916E60">
        <w:t xml:space="preserve"> и систематизированную в соответствии с требованиями, установленными Федеральным законом</w:t>
      </w:r>
      <w:r w:rsidR="007D6EE7" w:rsidRPr="00916E60">
        <w:t xml:space="preserve"> «О бухгалтерском учете»</w:t>
      </w:r>
      <w:r w:rsidR="000C7A00" w:rsidRPr="00916E60">
        <w:t xml:space="preserve"> и настоящим </w:t>
      </w:r>
      <w:r w:rsidR="00D81AAF" w:rsidRPr="00916E60">
        <w:t>С</w:t>
      </w:r>
      <w:r w:rsidR="000C7A00" w:rsidRPr="00916E60">
        <w:t>тандартом.</w:t>
      </w:r>
    </w:p>
    <w:p w14:paraId="002A1546" w14:textId="11DE04B5" w:rsidR="000C7A00" w:rsidRPr="00916E60" w:rsidRDefault="009F0D5D" w:rsidP="000C7A00">
      <w:pPr>
        <w:pStyle w:val="af6"/>
        <w:shd w:val="clear" w:color="auto" w:fill="FFFFFF"/>
        <w:spacing w:before="0" w:beforeAutospacing="0" w:after="0" w:afterAutospacing="0"/>
        <w:ind w:firstLine="709"/>
        <w:jc w:val="both"/>
        <w:rPr>
          <w:rFonts w:eastAsiaTheme="minorHAnsi"/>
          <w:sz w:val="28"/>
          <w:szCs w:val="28"/>
          <w:lang w:eastAsia="en-US"/>
        </w:rPr>
      </w:pPr>
      <w:r w:rsidRPr="00916E60">
        <w:rPr>
          <w:rFonts w:eastAsiaTheme="minorHAnsi"/>
          <w:sz w:val="28"/>
          <w:szCs w:val="28"/>
          <w:lang w:eastAsia="en-US"/>
        </w:rPr>
        <w:t>В случае е</w:t>
      </w:r>
      <w:r w:rsidR="000C7A00" w:rsidRPr="00916E60">
        <w:rPr>
          <w:rFonts w:eastAsiaTheme="minorHAnsi"/>
          <w:sz w:val="28"/>
          <w:szCs w:val="28"/>
          <w:lang w:eastAsia="en-US"/>
        </w:rPr>
        <w:t>сли при составлении бухгалтерской отчетности экономическим субъектом выявляется недостаточность информации, указанной в абзаце первом настоящего пункта, для формирования представления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необходимого пользователям этой отчетности для принятия экономических решений, то экономический субъект раскрывает в бухгалтерской отчетности соответствующую дополнительную информацию (показатели, пояснения).</w:t>
      </w:r>
    </w:p>
    <w:p w14:paraId="2B7E70B8" w14:textId="5D6D4634" w:rsidR="0020295B" w:rsidRPr="00916E60" w:rsidRDefault="003A5882" w:rsidP="0020295B">
      <w:pPr>
        <w:pStyle w:val="af6"/>
        <w:shd w:val="clear" w:color="auto" w:fill="FFFFFF"/>
        <w:spacing w:before="0" w:beforeAutospacing="0" w:after="0" w:afterAutospacing="0"/>
        <w:ind w:firstLine="709"/>
        <w:jc w:val="both"/>
        <w:rPr>
          <w:rFonts w:eastAsiaTheme="minorHAnsi"/>
          <w:sz w:val="28"/>
          <w:szCs w:val="28"/>
          <w:lang w:eastAsia="en-US"/>
        </w:rPr>
      </w:pPr>
      <w:r w:rsidRPr="00916E60">
        <w:rPr>
          <w:rFonts w:eastAsiaTheme="minorHAnsi"/>
          <w:sz w:val="28"/>
          <w:szCs w:val="28"/>
          <w:lang w:eastAsia="en-US"/>
        </w:rPr>
        <w:t>70</w:t>
      </w:r>
      <w:r w:rsidR="0083722E" w:rsidRPr="00916E60">
        <w:rPr>
          <w:rFonts w:eastAsiaTheme="minorHAnsi"/>
          <w:sz w:val="28"/>
          <w:szCs w:val="28"/>
          <w:lang w:eastAsia="en-US"/>
        </w:rPr>
        <w:t>.</w:t>
      </w:r>
      <w:r w:rsidR="0020295B" w:rsidRPr="00916E60">
        <w:rPr>
          <w:rFonts w:eastAsiaTheme="minorHAnsi"/>
          <w:sz w:val="28"/>
          <w:szCs w:val="28"/>
          <w:lang w:eastAsia="en-US"/>
        </w:rPr>
        <w:t xml:space="preserve"> Информация, раскрываемая в бухгалтерской отчетности</w:t>
      </w:r>
      <w:r w:rsidR="008151CA" w:rsidRPr="00916E60">
        <w:rPr>
          <w:rFonts w:eastAsiaTheme="minorHAnsi"/>
          <w:sz w:val="28"/>
          <w:szCs w:val="28"/>
          <w:lang w:eastAsia="en-US"/>
        </w:rPr>
        <w:t>,</w:t>
      </w:r>
      <w:r w:rsidR="0020295B" w:rsidRPr="00916E60">
        <w:rPr>
          <w:rFonts w:eastAsiaTheme="minorHAnsi"/>
          <w:sz w:val="28"/>
          <w:szCs w:val="28"/>
          <w:lang w:eastAsia="en-US"/>
        </w:rPr>
        <w:t xml:space="preserve"> нейтральна, т</w:t>
      </w:r>
      <w:r w:rsidR="00E575B8" w:rsidRPr="00916E60">
        <w:rPr>
          <w:rFonts w:eastAsiaTheme="minorHAnsi"/>
          <w:sz w:val="28"/>
          <w:szCs w:val="28"/>
          <w:lang w:eastAsia="en-US"/>
        </w:rPr>
        <w:t>о есть</w:t>
      </w:r>
      <w:r w:rsidR="0020295B" w:rsidRPr="00916E60">
        <w:rPr>
          <w:rFonts w:eastAsiaTheme="minorHAnsi"/>
          <w:sz w:val="28"/>
          <w:szCs w:val="28"/>
          <w:lang w:eastAsia="en-US"/>
        </w:rPr>
        <w:t xml:space="preserve"> исключает какие-либо преимущества одних групп пользователей бухгалтерской отчетности перед другими в удовлетворении их интересов</w:t>
      </w:r>
      <w:r w:rsidR="005346E3" w:rsidRPr="00916E60">
        <w:rPr>
          <w:rFonts w:eastAsiaTheme="minorHAnsi"/>
          <w:sz w:val="28"/>
          <w:szCs w:val="28"/>
          <w:lang w:eastAsia="en-US"/>
        </w:rPr>
        <w:t xml:space="preserve"> в информации, содержащейся в бухгалтерской отчетности</w:t>
      </w:r>
      <w:r w:rsidR="0020295B" w:rsidRPr="00916E60">
        <w:rPr>
          <w:rFonts w:eastAsiaTheme="minorHAnsi"/>
          <w:sz w:val="28"/>
          <w:szCs w:val="28"/>
          <w:lang w:eastAsia="en-US"/>
        </w:rPr>
        <w:t>. Информация</w:t>
      </w:r>
      <w:r w:rsidR="005346E3" w:rsidRPr="00916E60">
        <w:rPr>
          <w:rFonts w:eastAsiaTheme="minorHAnsi"/>
          <w:sz w:val="28"/>
          <w:szCs w:val="28"/>
          <w:lang w:eastAsia="en-US"/>
        </w:rPr>
        <w:t>, содержащаяся в бухгалтерской отчетности,</w:t>
      </w:r>
      <w:r w:rsidR="0020295B" w:rsidRPr="00916E60">
        <w:rPr>
          <w:rFonts w:eastAsiaTheme="minorHAnsi"/>
          <w:sz w:val="28"/>
          <w:szCs w:val="28"/>
          <w:lang w:eastAsia="en-US"/>
        </w:rPr>
        <w:t xml:space="preserve"> не является нейтральной, если посредством отбора или формы представления она влияет на </w:t>
      </w:r>
      <w:r w:rsidR="005346E3" w:rsidRPr="00916E60">
        <w:rPr>
          <w:rFonts w:eastAsiaTheme="minorHAnsi"/>
          <w:sz w:val="28"/>
          <w:szCs w:val="28"/>
          <w:lang w:eastAsia="en-US"/>
        </w:rPr>
        <w:t xml:space="preserve">экономические </w:t>
      </w:r>
      <w:r w:rsidR="0020295B" w:rsidRPr="00916E60">
        <w:rPr>
          <w:rFonts w:eastAsiaTheme="minorHAnsi"/>
          <w:sz w:val="28"/>
          <w:szCs w:val="28"/>
          <w:lang w:eastAsia="en-US"/>
        </w:rPr>
        <w:t>решения пользователей бухгалтерской отчетности с целью достижения предопределенных результатов или последствий.</w:t>
      </w:r>
    </w:p>
    <w:p w14:paraId="5615F874" w14:textId="56355C2E" w:rsidR="0020295B" w:rsidRPr="00916E60" w:rsidRDefault="003A5882" w:rsidP="000C7A00">
      <w:pPr>
        <w:autoSpaceDE w:val="0"/>
        <w:autoSpaceDN w:val="0"/>
        <w:adjustRightInd w:val="0"/>
        <w:ind w:firstLine="709"/>
      </w:pPr>
      <w:r w:rsidRPr="00916E60">
        <w:t>71</w:t>
      </w:r>
      <w:r w:rsidR="0083722E" w:rsidRPr="00916E60">
        <w:t>.</w:t>
      </w:r>
      <w:r w:rsidR="0020295B" w:rsidRPr="00916E60">
        <w:t xml:space="preserve"> Принятые экономическим субъектом содержание и формы бухгалтерской отчетности </w:t>
      </w:r>
      <w:r w:rsidR="006C74DC" w:rsidRPr="00916E60">
        <w:t>применяются им последовательно от одного отчетного периода к другому.</w:t>
      </w:r>
      <w:r w:rsidR="000C7A00" w:rsidRPr="00916E60">
        <w:t xml:space="preserve"> </w:t>
      </w:r>
    </w:p>
    <w:p w14:paraId="7AB0234B" w14:textId="75837586" w:rsidR="000C7A00" w:rsidRPr="00916E60" w:rsidRDefault="009B72EE" w:rsidP="00DC4F97">
      <w:pPr>
        <w:autoSpaceDE w:val="0"/>
        <w:autoSpaceDN w:val="0"/>
        <w:adjustRightInd w:val="0"/>
        <w:ind w:firstLine="709"/>
      </w:pPr>
      <w:r w:rsidRPr="00916E60">
        <w:rPr>
          <w:shd w:val="clear" w:color="auto" w:fill="FFFFFF"/>
        </w:rPr>
        <w:t>Изменение принятых содержания и форм бухгалтерской отчетности допускается в исключительных случаях (</w:t>
      </w:r>
      <w:r w:rsidR="0085621C" w:rsidRPr="00916E60">
        <w:rPr>
          <w:shd w:val="clear" w:color="auto" w:fill="FFFFFF"/>
        </w:rPr>
        <w:t>в частности</w:t>
      </w:r>
      <w:r w:rsidRPr="00916E60">
        <w:rPr>
          <w:shd w:val="clear" w:color="auto" w:fill="FFFFFF"/>
        </w:rPr>
        <w:t>, при изменении вида экономической деятельности). Существенное изменение должно быть раскрыто в пояснениях с указанием причин, вызвавших это изменение.</w:t>
      </w:r>
      <w:r w:rsidRPr="00916E60">
        <w:t xml:space="preserve"> </w:t>
      </w:r>
    </w:p>
    <w:p w14:paraId="561CCAB1" w14:textId="06536C6B" w:rsidR="003C73BF" w:rsidRPr="00916E60" w:rsidRDefault="003A5882" w:rsidP="00EB5E22">
      <w:pPr>
        <w:pStyle w:val="af6"/>
        <w:shd w:val="clear" w:color="auto" w:fill="FFFFFF"/>
        <w:spacing w:before="0" w:beforeAutospacing="0" w:after="0" w:afterAutospacing="0"/>
        <w:ind w:firstLine="709"/>
        <w:jc w:val="both"/>
        <w:rPr>
          <w:i/>
          <w:sz w:val="28"/>
          <w:szCs w:val="28"/>
        </w:rPr>
      </w:pPr>
      <w:r w:rsidRPr="00916E60">
        <w:rPr>
          <w:sz w:val="28"/>
          <w:szCs w:val="28"/>
        </w:rPr>
        <w:t>72</w:t>
      </w:r>
      <w:r w:rsidR="0083722E" w:rsidRPr="00916E60">
        <w:rPr>
          <w:sz w:val="28"/>
          <w:szCs w:val="28"/>
        </w:rPr>
        <w:t>.</w:t>
      </w:r>
      <w:r w:rsidR="003C73BF" w:rsidRPr="00916E60">
        <w:rPr>
          <w:sz w:val="28"/>
          <w:szCs w:val="28"/>
        </w:rPr>
        <w:t xml:space="preserve"> По каждому показателю в бухгалтерской отчетности</w:t>
      </w:r>
      <w:r w:rsidR="00EB5E22" w:rsidRPr="00916E60">
        <w:rPr>
          <w:sz w:val="28"/>
          <w:szCs w:val="28"/>
        </w:rPr>
        <w:t xml:space="preserve"> за отчетный </w:t>
      </w:r>
      <w:r w:rsidR="00655117" w:rsidRPr="00916E60">
        <w:rPr>
          <w:sz w:val="28"/>
          <w:szCs w:val="28"/>
        </w:rPr>
        <w:t>год</w:t>
      </w:r>
      <w:r w:rsidR="003C73BF" w:rsidRPr="00916E60">
        <w:rPr>
          <w:sz w:val="28"/>
          <w:szCs w:val="28"/>
        </w:rPr>
        <w:t xml:space="preserve">, за исключением бухгалтерской отчетности за первый отчетный </w:t>
      </w:r>
      <w:r w:rsidR="00EB5E22" w:rsidRPr="00916E60">
        <w:rPr>
          <w:sz w:val="28"/>
          <w:szCs w:val="28"/>
        </w:rPr>
        <w:t>год</w:t>
      </w:r>
      <w:r w:rsidR="003C73BF" w:rsidRPr="00916E60">
        <w:rPr>
          <w:sz w:val="28"/>
          <w:szCs w:val="28"/>
        </w:rPr>
        <w:t>, приведены значения</w:t>
      </w:r>
      <w:r w:rsidR="00EB5E22" w:rsidRPr="00916E60">
        <w:rPr>
          <w:sz w:val="28"/>
          <w:szCs w:val="28"/>
        </w:rPr>
        <w:t>, как</w:t>
      </w:r>
      <w:r w:rsidR="003C73BF" w:rsidRPr="00916E60">
        <w:rPr>
          <w:sz w:val="28"/>
          <w:szCs w:val="28"/>
        </w:rPr>
        <w:t xml:space="preserve"> минимум</w:t>
      </w:r>
      <w:r w:rsidR="00EB5E22" w:rsidRPr="00916E60">
        <w:rPr>
          <w:sz w:val="28"/>
          <w:szCs w:val="28"/>
        </w:rPr>
        <w:t>,</w:t>
      </w:r>
      <w:r w:rsidR="003C73BF" w:rsidRPr="00916E60">
        <w:rPr>
          <w:sz w:val="28"/>
          <w:szCs w:val="28"/>
        </w:rPr>
        <w:t xml:space="preserve"> за два </w:t>
      </w:r>
      <w:r w:rsidR="00EB5E22" w:rsidRPr="00916E60">
        <w:rPr>
          <w:sz w:val="28"/>
          <w:szCs w:val="28"/>
        </w:rPr>
        <w:t>периода</w:t>
      </w:r>
      <w:r w:rsidR="003C73BF" w:rsidRPr="00916E60">
        <w:rPr>
          <w:sz w:val="28"/>
          <w:szCs w:val="28"/>
        </w:rPr>
        <w:t xml:space="preserve"> - отчетный и </w:t>
      </w:r>
      <w:r w:rsidR="00EB5E22" w:rsidRPr="00916E60">
        <w:rPr>
          <w:sz w:val="28"/>
          <w:szCs w:val="28"/>
        </w:rPr>
        <w:t xml:space="preserve">аналогичный период года, </w:t>
      </w:r>
      <w:r w:rsidR="003C73BF" w:rsidRPr="00916E60">
        <w:rPr>
          <w:sz w:val="28"/>
          <w:szCs w:val="28"/>
        </w:rPr>
        <w:t>предшеств</w:t>
      </w:r>
      <w:r w:rsidR="00655117" w:rsidRPr="00916E60">
        <w:rPr>
          <w:sz w:val="28"/>
          <w:szCs w:val="28"/>
        </w:rPr>
        <w:t>овавшего</w:t>
      </w:r>
      <w:r w:rsidR="003C73BF" w:rsidRPr="00916E60">
        <w:rPr>
          <w:sz w:val="28"/>
          <w:szCs w:val="28"/>
        </w:rPr>
        <w:t xml:space="preserve"> отчетному.</w:t>
      </w:r>
      <w:r w:rsidR="00EB5E22" w:rsidRPr="00916E60">
        <w:rPr>
          <w:sz w:val="28"/>
          <w:szCs w:val="28"/>
        </w:rPr>
        <w:t xml:space="preserve"> Условие, приведенное в первом предложении настоящего пункта, подлежит исполнению как в отношении числовых показателей бухгалтерской отчетности, так и в отношении иной информации, раскрываемой в бухгалтерской отчетности, если </w:t>
      </w:r>
      <w:r w:rsidR="00FC69D3" w:rsidRPr="00916E60">
        <w:rPr>
          <w:sz w:val="28"/>
          <w:szCs w:val="28"/>
        </w:rPr>
        <w:t>такая информация</w:t>
      </w:r>
      <w:r w:rsidR="00EB5E22" w:rsidRPr="00916E60">
        <w:rPr>
          <w:sz w:val="28"/>
          <w:szCs w:val="28"/>
        </w:rPr>
        <w:t xml:space="preserve"> необходима пользователям для п</w:t>
      </w:r>
      <w:r w:rsidR="00FC69D3" w:rsidRPr="00916E60">
        <w:rPr>
          <w:sz w:val="28"/>
          <w:szCs w:val="28"/>
        </w:rPr>
        <w:t>ринятия экономических решений</w:t>
      </w:r>
      <w:r w:rsidR="00EB5E22" w:rsidRPr="00916E60">
        <w:rPr>
          <w:i/>
          <w:sz w:val="28"/>
          <w:szCs w:val="28"/>
        </w:rPr>
        <w:t>.</w:t>
      </w:r>
    </w:p>
    <w:p w14:paraId="56E2D698" w14:textId="3653B710" w:rsidR="00451C38" w:rsidRPr="00916E60" w:rsidRDefault="00451C38" w:rsidP="00451C38">
      <w:pPr>
        <w:autoSpaceDE w:val="0"/>
        <w:autoSpaceDN w:val="0"/>
        <w:adjustRightInd w:val="0"/>
        <w:ind w:firstLine="709"/>
      </w:pPr>
      <w:r w:rsidRPr="00916E60">
        <w:t>В промежуточной бухгалтерской отчетности числовые показатели</w:t>
      </w:r>
      <w:r w:rsidRPr="00916E60">
        <w:rPr>
          <w:i/>
        </w:rPr>
        <w:t xml:space="preserve"> </w:t>
      </w:r>
      <w:r w:rsidR="00655117" w:rsidRPr="00916E60">
        <w:t>приведены</w:t>
      </w:r>
      <w:r w:rsidR="00E575B8" w:rsidRPr="00916E60">
        <w:t>, как минимум</w:t>
      </w:r>
      <w:r w:rsidRPr="00916E60">
        <w:t>:</w:t>
      </w:r>
    </w:p>
    <w:p w14:paraId="574F7A68" w14:textId="51556953" w:rsidR="00451C38" w:rsidRPr="00916E60" w:rsidRDefault="00451C38" w:rsidP="00451C38">
      <w:pPr>
        <w:autoSpaceDE w:val="0"/>
        <w:autoSpaceDN w:val="0"/>
        <w:adjustRightInd w:val="0"/>
        <w:ind w:firstLine="709"/>
      </w:pPr>
      <w:r w:rsidRPr="00916E60">
        <w:t xml:space="preserve">а) в бухгалтерском балансе </w:t>
      </w:r>
      <w:r w:rsidR="00655117" w:rsidRPr="00916E60">
        <w:t xml:space="preserve">- </w:t>
      </w:r>
      <w:r w:rsidRPr="00916E60">
        <w:t xml:space="preserve">по состоянию на отчетную дату и на дату окончания </w:t>
      </w:r>
      <w:r w:rsidR="00655117" w:rsidRPr="00916E60">
        <w:t xml:space="preserve">года, </w:t>
      </w:r>
      <w:r w:rsidRPr="00916E60">
        <w:t xml:space="preserve">предшествовавшего </w:t>
      </w:r>
      <w:r w:rsidR="00E575B8" w:rsidRPr="00916E60">
        <w:t xml:space="preserve">промежуточному </w:t>
      </w:r>
      <w:r w:rsidRPr="00916E60">
        <w:t xml:space="preserve">отчетному </w:t>
      </w:r>
      <w:r w:rsidR="00655117" w:rsidRPr="00916E60">
        <w:t>периоду</w:t>
      </w:r>
      <w:r w:rsidRPr="00916E60">
        <w:t>;</w:t>
      </w:r>
    </w:p>
    <w:p w14:paraId="58372A7E" w14:textId="3DC474C9" w:rsidR="00451C38" w:rsidRPr="00916E60" w:rsidRDefault="00451C38" w:rsidP="00451C38">
      <w:pPr>
        <w:pStyle w:val="af6"/>
        <w:shd w:val="clear" w:color="auto" w:fill="FFFFFF"/>
        <w:spacing w:before="0" w:beforeAutospacing="0" w:after="0" w:afterAutospacing="0"/>
        <w:ind w:firstLine="709"/>
        <w:jc w:val="both"/>
        <w:rPr>
          <w:sz w:val="28"/>
          <w:szCs w:val="28"/>
        </w:rPr>
      </w:pPr>
      <w:r w:rsidRPr="00916E60">
        <w:rPr>
          <w:sz w:val="28"/>
          <w:szCs w:val="28"/>
        </w:rPr>
        <w:t>б) в отчете о финансовых результатах, отчете о целевом использовании средств, отчете об изменениях капитала, отчете о движении денежных средств</w:t>
      </w:r>
      <w:r w:rsidR="00655117" w:rsidRPr="00916E60">
        <w:rPr>
          <w:sz w:val="28"/>
          <w:szCs w:val="28"/>
        </w:rPr>
        <w:t xml:space="preserve"> -</w:t>
      </w:r>
      <w:r w:rsidRPr="00916E60">
        <w:rPr>
          <w:sz w:val="28"/>
          <w:szCs w:val="28"/>
        </w:rPr>
        <w:t xml:space="preserve"> за </w:t>
      </w:r>
      <w:r w:rsidR="00633D3E" w:rsidRPr="00916E60">
        <w:rPr>
          <w:sz w:val="28"/>
          <w:szCs w:val="28"/>
        </w:rPr>
        <w:lastRenderedPageBreak/>
        <w:t xml:space="preserve">промежуточный </w:t>
      </w:r>
      <w:r w:rsidRPr="00916E60">
        <w:rPr>
          <w:sz w:val="28"/>
          <w:szCs w:val="28"/>
        </w:rPr>
        <w:t>отчетный период и за аналогичный</w:t>
      </w:r>
      <w:r w:rsidR="00633D3E" w:rsidRPr="00916E60">
        <w:rPr>
          <w:sz w:val="28"/>
          <w:szCs w:val="28"/>
        </w:rPr>
        <w:t xml:space="preserve"> промежуточный</w:t>
      </w:r>
      <w:r w:rsidRPr="00916E60">
        <w:rPr>
          <w:sz w:val="28"/>
          <w:szCs w:val="28"/>
        </w:rPr>
        <w:t xml:space="preserve"> отчетный период </w:t>
      </w:r>
      <w:r w:rsidR="00655117" w:rsidRPr="00916E60">
        <w:rPr>
          <w:sz w:val="28"/>
          <w:szCs w:val="28"/>
        </w:rPr>
        <w:t xml:space="preserve">года, </w:t>
      </w:r>
      <w:r w:rsidRPr="00916E60">
        <w:rPr>
          <w:sz w:val="28"/>
          <w:szCs w:val="28"/>
        </w:rPr>
        <w:t>предшествовавшего</w:t>
      </w:r>
      <w:r w:rsidR="00655117" w:rsidRPr="00916E60">
        <w:rPr>
          <w:sz w:val="28"/>
          <w:szCs w:val="28"/>
        </w:rPr>
        <w:t xml:space="preserve"> </w:t>
      </w:r>
      <w:r w:rsidR="00E575B8" w:rsidRPr="00916E60">
        <w:rPr>
          <w:sz w:val="28"/>
          <w:szCs w:val="28"/>
        </w:rPr>
        <w:t xml:space="preserve">промежуточному </w:t>
      </w:r>
      <w:r w:rsidR="00655117" w:rsidRPr="00916E60">
        <w:rPr>
          <w:sz w:val="28"/>
          <w:szCs w:val="28"/>
        </w:rPr>
        <w:t>отчетному</w:t>
      </w:r>
      <w:r w:rsidR="00E575B8" w:rsidRPr="00916E60">
        <w:rPr>
          <w:sz w:val="28"/>
          <w:szCs w:val="28"/>
        </w:rPr>
        <w:t xml:space="preserve"> периоду</w:t>
      </w:r>
      <w:r w:rsidRPr="00916E60">
        <w:rPr>
          <w:sz w:val="28"/>
          <w:szCs w:val="28"/>
        </w:rPr>
        <w:t>.</w:t>
      </w:r>
    </w:p>
    <w:p w14:paraId="2998CBF5" w14:textId="7DA16B84" w:rsidR="003C73BF" w:rsidRPr="00916E60" w:rsidRDefault="007D5914" w:rsidP="003C73BF">
      <w:pPr>
        <w:pStyle w:val="af6"/>
        <w:shd w:val="clear" w:color="auto" w:fill="FFFFFF"/>
        <w:spacing w:before="0" w:beforeAutospacing="0" w:after="0" w:afterAutospacing="0"/>
        <w:ind w:firstLine="709"/>
        <w:jc w:val="both"/>
        <w:rPr>
          <w:sz w:val="28"/>
          <w:szCs w:val="28"/>
        </w:rPr>
      </w:pPr>
      <w:r w:rsidRPr="00916E60">
        <w:rPr>
          <w:sz w:val="28"/>
          <w:szCs w:val="28"/>
        </w:rPr>
        <w:t>Информация, раскрытая в бухгалтерской отчетности</w:t>
      </w:r>
      <w:r w:rsidR="00E575B8" w:rsidRPr="00916E60">
        <w:rPr>
          <w:sz w:val="28"/>
          <w:szCs w:val="28"/>
        </w:rPr>
        <w:t>,</w:t>
      </w:r>
      <w:r w:rsidRPr="00916E60">
        <w:rPr>
          <w:sz w:val="28"/>
          <w:szCs w:val="28"/>
        </w:rPr>
        <w:t xml:space="preserve"> должна быть сопоставима с соответствующей информацией за </w:t>
      </w:r>
      <w:r w:rsidR="00E3468E" w:rsidRPr="00916E60">
        <w:rPr>
          <w:sz w:val="28"/>
          <w:szCs w:val="28"/>
        </w:rPr>
        <w:t>аналогичный период года, предшествующего отчетному.</w:t>
      </w:r>
      <w:r w:rsidR="00655117" w:rsidRPr="00916E60">
        <w:rPr>
          <w:sz w:val="28"/>
          <w:szCs w:val="28"/>
        </w:rPr>
        <w:t xml:space="preserve"> </w:t>
      </w:r>
      <w:r w:rsidR="003C73BF" w:rsidRPr="00916E60">
        <w:rPr>
          <w:sz w:val="28"/>
          <w:szCs w:val="28"/>
        </w:rPr>
        <w:t>Если значени</w:t>
      </w:r>
      <w:r w:rsidRPr="00916E60">
        <w:rPr>
          <w:sz w:val="28"/>
          <w:szCs w:val="28"/>
        </w:rPr>
        <w:t>е</w:t>
      </w:r>
      <w:r w:rsidR="003C73BF" w:rsidRPr="00916E60">
        <w:rPr>
          <w:sz w:val="28"/>
          <w:szCs w:val="28"/>
        </w:rPr>
        <w:t xml:space="preserve"> показателя за период, предшеств</w:t>
      </w:r>
      <w:r w:rsidR="00655117" w:rsidRPr="00916E60">
        <w:rPr>
          <w:sz w:val="28"/>
          <w:szCs w:val="28"/>
        </w:rPr>
        <w:t>овавший</w:t>
      </w:r>
      <w:r w:rsidR="003C73BF" w:rsidRPr="00916E60">
        <w:rPr>
          <w:sz w:val="28"/>
          <w:szCs w:val="28"/>
        </w:rPr>
        <w:t xml:space="preserve"> отчетному, несопоставим</w:t>
      </w:r>
      <w:r w:rsidRPr="00916E60">
        <w:rPr>
          <w:sz w:val="28"/>
          <w:szCs w:val="28"/>
        </w:rPr>
        <w:t>о</w:t>
      </w:r>
      <w:r w:rsidR="003C73BF" w:rsidRPr="00916E60">
        <w:rPr>
          <w:sz w:val="28"/>
          <w:szCs w:val="28"/>
        </w:rPr>
        <w:t xml:space="preserve"> со значением этого же показателя за отчетный период, то первое значение подлеж</w:t>
      </w:r>
      <w:r w:rsidR="008151CA" w:rsidRPr="00916E60">
        <w:rPr>
          <w:sz w:val="28"/>
          <w:szCs w:val="28"/>
        </w:rPr>
        <w:t>и</w:t>
      </w:r>
      <w:r w:rsidR="003C73BF" w:rsidRPr="00916E60">
        <w:rPr>
          <w:sz w:val="28"/>
          <w:szCs w:val="28"/>
        </w:rPr>
        <w:t xml:space="preserve">т корректировке </w:t>
      </w:r>
      <w:r w:rsidR="00E3468E" w:rsidRPr="00916E60">
        <w:rPr>
          <w:sz w:val="28"/>
          <w:szCs w:val="28"/>
        </w:rPr>
        <w:t xml:space="preserve">в соответствии с </w:t>
      </w:r>
      <w:r w:rsidR="003C73BF" w:rsidRPr="00916E60">
        <w:rPr>
          <w:sz w:val="28"/>
          <w:szCs w:val="28"/>
        </w:rPr>
        <w:t>правил</w:t>
      </w:r>
      <w:r w:rsidR="00E3468E" w:rsidRPr="00916E60">
        <w:rPr>
          <w:sz w:val="28"/>
          <w:szCs w:val="28"/>
        </w:rPr>
        <w:t>ами</w:t>
      </w:r>
      <w:r w:rsidR="003C73BF" w:rsidRPr="00916E60">
        <w:rPr>
          <w:sz w:val="28"/>
          <w:szCs w:val="28"/>
        </w:rPr>
        <w:t>, установленны</w:t>
      </w:r>
      <w:r w:rsidR="00E3468E" w:rsidRPr="00916E60">
        <w:rPr>
          <w:sz w:val="28"/>
          <w:szCs w:val="28"/>
        </w:rPr>
        <w:t>ми</w:t>
      </w:r>
      <w:r w:rsidR="003C73BF" w:rsidRPr="00916E60">
        <w:rPr>
          <w:sz w:val="28"/>
          <w:szCs w:val="28"/>
        </w:rPr>
        <w:t xml:space="preserve"> федеральными стандартами. </w:t>
      </w:r>
      <w:r w:rsidR="00E3468E" w:rsidRPr="00916E60">
        <w:rPr>
          <w:sz w:val="28"/>
          <w:szCs w:val="28"/>
        </w:rPr>
        <w:t>Информация о к</w:t>
      </w:r>
      <w:r w:rsidR="003C73BF" w:rsidRPr="00916E60">
        <w:rPr>
          <w:sz w:val="28"/>
          <w:szCs w:val="28"/>
        </w:rPr>
        <w:t>ажд</w:t>
      </w:r>
      <w:r w:rsidR="00E3468E" w:rsidRPr="00916E60">
        <w:rPr>
          <w:sz w:val="28"/>
          <w:szCs w:val="28"/>
        </w:rPr>
        <w:t>ой</w:t>
      </w:r>
      <w:r w:rsidR="003C73BF" w:rsidRPr="00916E60">
        <w:rPr>
          <w:sz w:val="28"/>
          <w:szCs w:val="28"/>
        </w:rPr>
        <w:t xml:space="preserve"> существенн</w:t>
      </w:r>
      <w:r w:rsidR="00E3468E" w:rsidRPr="00916E60">
        <w:rPr>
          <w:sz w:val="28"/>
          <w:szCs w:val="28"/>
        </w:rPr>
        <w:t>ой</w:t>
      </w:r>
      <w:r w:rsidR="003C73BF" w:rsidRPr="00916E60">
        <w:rPr>
          <w:sz w:val="28"/>
          <w:szCs w:val="28"/>
        </w:rPr>
        <w:t xml:space="preserve"> корректировк</w:t>
      </w:r>
      <w:r w:rsidR="00E3468E" w:rsidRPr="00916E60">
        <w:rPr>
          <w:sz w:val="28"/>
          <w:szCs w:val="28"/>
        </w:rPr>
        <w:t>е</w:t>
      </w:r>
      <w:r w:rsidR="003C73BF" w:rsidRPr="00916E60">
        <w:rPr>
          <w:sz w:val="28"/>
          <w:szCs w:val="28"/>
        </w:rPr>
        <w:t xml:space="preserve"> должна быть раскрыта в пояснениях с указанием причин, вызвавших эту корректировку.</w:t>
      </w:r>
    </w:p>
    <w:p w14:paraId="39895D34" w14:textId="254FD3B2" w:rsidR="009C4BDC" w:rsidRPr="00916E60" w:rsidRDefault="007B7028" w:rsidP="001F5FF3">
      <w:pPr>
        <w:pStyle w:val="af6"/>
        <w:shd w:val="clear" w:color="auto" w:fill="FFFFFF"/>
        <w:spacing w:before="0" w:beforeAutospacing="0" w:after="0" w:afterAutospacing="0"/>
        <w:ind w:firstLine="709"/>
        <w:jc w:val="both"/>
        <w:rPr>
          <w:sz w:val="28"/>
          <w:szCs w:val="28"/>
        </w:rPr>
      </w:pPr>
      <w:r w:rsidRPr="00916E60">
        <w:rPr>
          <w:sz w:val="28"/>
          <w:szCs w:val="28"/>
        </w:rPr>
        <w:t>73</w:t>
      </w:r>
      <w:r w:rsidR="0083722E" w:rsidRPr="00916E60">
        <w:rPr>
          <w:sz w:val="28"/>
          <w:szCs w:val="28"/>
        </w:rPr>
        <w:t>.</w:t>
      </w:r>
      <w:r w:rsidR="000B44B5" w:rsidRPr="00916E60">
        <w:rPr>
          <w:sz w:val="28"/>
          <w:szCs w:val="28"/>
        </w:rPr>
        <w:t xml:space="preserve"> </w:t>
      </w:r>
      <w:r w:rsidR="009C4BDC" w:rsidRPr="00916E60">
        <w:rPr>
          <w:sz w:val="28"/>
          <w:szCs w:val="28"/>
        </w:rPr>
        <w:t xml:space="preserve">Информация, раскрытая в бухгалтерской отчетности, является существенной. </w:t>
      </w:r>
    </w:p>
    <w:p w14:paraId="62258849" w14:textId="1B531378" w:rsidR="0016737F" w:rsidRPr="00916E60" w:rsidRDefault="001F5FF3" w:rsidP="009C4BDC">
      <w:pPr>
        <w:pStyle w:val="af6"/>
        <w:shd w:val="clear" w:color="auto" w:fill="FFFFFF"/>
        <w:spacing w:before="0" w:beforeAutospacing="0" w:after="0" w:afterAutospacing="0"/>
        <w:ind w:firstLine="709"/>
        <w:jc w:val="both"/>
        <w:rPr>
          <w:sz w:val="28"/>
          <w:szCs w:val="28"/>
        </w:rPr>
      </w:pPr>
      <w:r w:rsidRPr="00916E60">
        <w:rPr>
          <w:sz w:val="28"/>
          <w:szCs w:val="28"/>
        </w:rPr>
        <w:t>Показатели отдельных объектов бухгалтерского учета прив</w:t>
      </w:r>
      <w:r w:rsidR="00785F6A" w:rsidRPr="00916E60">
        <w:rPr>
          <w:sz w:val="28"/>
          <w:szCs w:val="28"/>
        </w:rPr>
        <w:t>одятся</w:t>
      </w:r>
      <w:r w:rsidRPr="00916E60">
        <w:rPr>
          <w:sz w:val="28"/>
          <w:szCs w:val="28"/>
        </w:rPr>
        <w:t xml:space="preserve"> в </w:t>
      </w:r>
      <w:r w:rsidR="005D7C25" w:rsidRPr="00916E60">
        <w:rPr>
          <w:sz w:val="28"/>
          <w:szCs w:val="28"/>
        </w:rPr>
        <w:t xml:space="preserve">бухгалтерском балансе, отчете о финансовых результатах, отчете о целевом использовании средств </w:t>
      </w:r>
      <w:r w:rsidRPr="00916E60">
        <w:rPr>
          <w:sz w:val="28"/>
          <w:szCs w:val="28"/>
        </w:rPr>
        <w:t>обособленно в случае их существенности.</w:t>
      </w:r>
      <w:r w:rsidR="0016737F" w:rsidRPr="00916E60">
        <w:rPr>
          <w:sz w:val="28"/>
          <w:szCs w:val="28"/>
        </w:rPr>
        <w:t xml:space="preserve"> </w:t>
      </w:r>
      <w:r w:rsidRPr="00916E60">
        <w:rPr>
          <w:sz w:val="28"/>
          <w:szCs w:val="28"/>
        </w:rPr>
        <w:t xml:space="preserve">Показатели </w:t>
      </w:r>
      <w:r w:rsidR="000B44B5" w:rsidRPr="00916E60">
        <w:rPr>
          <w:sz w:val="28"/>
          <w:szCs w:val="28"/>
        </w:rPr>
        <w:t>отдельных объектов бухгалтерского учета</w:t>
      </w:r>
      <w:r w:rsidR="00785F6A" w:rsidRPr="00916E60">
        <w:rPr>
          <w:sz w:val="28"/>
          <w:szCs w:val="28"/>
        </w:rPr>
        <w:t>, обладающих сходными признаками,</w:t>
      </w:r>
      <w:r w:rsidRPr="00916E60">
        <w:rPr>
          <w:sz w:val="28"/>
          <w:szCs w:val="28"/>
        </w:rPr>
        <w:t xml:space="preserve"> могут </w:t>
      </w:r>
      <w:r w:rsidR="00785F6A" w:rsidRPr="00916E60">
        <w:rPr>
          <w:sz w:val="28"/>
          <w:szCs w:val="28"/>
        </w:rPr>
        <w:t xml:space="preserve">объединяться и </w:t>
      </w:r>
      <w:r w:rsidRPr="00916E60">
        <w:rPr>
          <w:sz w:val="28"/>
          <w:szCs w:val="28"/>
        </w:rPr>
        <w:t xml:space="preserve">приводиться в </w:t>
      </w:r>
      <w:r w:rsidR="005D7C25" w:rsidRPr="00916E60">
        <w:rPr>
          <w:sz w:val="28"/>
          <w:szCs w:val="28"/>
        </w:rPr>
        <w:t xml:space="preserve">бухгалтерском балансе, отчете о финансовых результатах, отчете о целевом использовании средств </w:t>
      </w:r>
      <w:r w:rsidRPr="00916E60">
        <w:rPr>
          <w:sz w:val="28"/>
          <w:szCs w:val="28"/>
        </w:rPr>
        <w:t>общей суммой с раскрытием в пояснениях, если каждый из этих показателей в отдельности несущественен.</w:t>
      </w:r>
      <w:r w:rsidR="009C4BDC" w:rsidRPr="00916E60">
        <w:rPr>
          <w:sz w:val="28"/>
          <w:szCs w:val="28"/>
        </w:rPr>
        <w:t xml:space="preserve"> </w:t>
      </w:r>
    </w:p>
    <w:p w14:paraId="06EC7E24" w14:textId="77777777" w:rsidR="0016737F" w:rsidRPr="00916E60" w:rsidRDefault="009C4BDC" w:rsidP="0016737F">
      <w:pPr>
        <w:pStyle w:val="af6"/>
        <w:shd w:val="clear" w:color="auto" w:fill="FFFFFF"/>
        <w:spacing w:before="0" w:beforeAutospacing="0" w:after="0" w:afterAutospacing="0"/>
        <w:ind w:firstLine="709"/>
        <w:jc w:val="both"/>
        <w:rPr>
          <w:sz w:val="28"/>
          <w:szCs w:val="28"/>
        </w:rPr>
      </w:pPr>
      <w:r w:rsidRPr="00916E60">
        <w:rPr>
          <w:sz w:val="28"/>
          <w:szCs w:val="28"/>
        </w:rPr>
        <w:t>Экономический субъект</w:t>
      </w:r>
      <w:r w:rsidR="0016737F" w:rsidRPr="00916E60">
        <w:rPr>
          <w:sz w:val="28"/>
          <w:szCs w:val="28"/>
        </w:rPr>
        <w:t>:</w:t>
      </w:r>
      <w:r w:rsidRPr="00916E60">
        <w:rPr>
          <w:sz w:val="28"/>
          <w:szCs w:val="28"/>
        </w:rPr>
        <w:t xml:space="preserve"> </w:t>
      </w:r>
    </w:p>
    <w:p w14:paraId="046D65A3" w14:textId="4C3FC778" w:rsidR="0016737F" w:rsidRPr="00916E60" w:rsidRDefault="0016737F" w:rsidP="0016737F">
      <w:pPr>
        <w:pStyle w:val="af6"/>
        <w:shd w:val="clear" w:color="auto" w:fill="FFFFFF"/>
        <w:spacing w:before="0" w:beforeAutospacing="0" w:after="0" w:afterAutospacing="0"/>
        <w:ind w:firstLine="709"/>
        <w:jc w:val="both"/>
        <w:rPr>
          <w:sz w:val="28"/>
          <w:szCs w:val="28"/>
        </w:rPr>
      </w:pPr>
      <w:r w:rsidRPr="00916E60">
        <w:rPr>
          <w:sz w:val="28"/>
          <w:szCs w:val="28"/>
        </w:rPr>
        <w:t xml:space="preserve">а) </w:t>
      </w:r>
      <w:r w:rsidR="009C4BDC" w:rsidRPr="00916E60">
        <w:rPr>
          <w:sz w:val="28"/>
          <w:szCs w:val="28"/>
        </w:rPr>
        <w:t xml:space="preserve">не обязан раскрывать в бухгалтерской отчетности информацию, </w:t>
      </w:r>
      <w:r w:rsidRPr="00916E60">
        <w:rPr>
          <w:sz w:val="28"/>
          <w:szCs w:val="28"/>
        </w:rPr>
        <w:t xml:space="preserve">подлежащую </w:t>
      </w:r>
      <w:r w:rsidR="009C4BDC" w:rsidRPr="00916E60">
        <w:rPr>
          <w:sz w:val="28"/>
          <w:szCs w:val="28"/>
        </w:rPr>
        <w:t>раскрыти</w:t>
      </w:r>
      <w:r w:rsidRPr="00916E60">
        <w:rPr>
          <w:sz w:val="28"/>
          <w:szCs w:val="28"/>
        </w:rPr>
        <w:t>ю</w:t>
      </w:r>
      <w:r w:rsidR="009C4BDC" w:rsidRPr="00916E60">
        <w:rPr>
          <w:sz w:val="28"/>
          <w:szCs w:val="28"/>
        </w:rPr>
        <w:t xml:space="preserve"> </w:t>
      </w:r>
      <w:r w:rsidRPr="00916E60">
        <w:rPr>
          <w:sz w:val="28"/>
          <w:szCs w:val="28"/>
        </w:rPr>
        <w:t>в соответствии с</w:t>
      </w:r>
      <w:r w:rsidR="009C4BDC" w:rsidRPr="00916E60">
        <w:rPr>
          <w:sz w:val="28"/>
          <w:szCs w:val="28"/>
        </w:rPr>
        <w:t xml:space="preserve"> федеральными </w:t>
      </w:r>
      <w:r w:rsidR="00E575B8" w:rsidRPr="00916E60">
        <w:rPr>
          <w:sz w:val="28"/>
          <w:szCs w:val="28"/>
        </w:rPr>
        <w:t xml:space="preserve">и (или) отраслевыми </w:t>
      </w:r>
      <w:r w:rsidR="009C4BDC" w:rsidRPr="00916E60">
        <w:rPr>
          <w:sz w:val="28"/>
          <w:szCs w:val="28"/>
        </w:rPr>
        <w:t>стандартами, если такая информация не является существенной</w:t>
      </w:r>
      <w:r w:rsidRPr="00916E60">
        <w:rPr>
          <w:sz w:val="28"/>
          <w:szCs w:val="28"/>
        </w:rPr>
        <w:t>;</w:t>
      </w:r>
    </w:p>
    <w:p w14:paraId="1ECFA052" w14:textId="3270D1C2" w:rsidR="009C4BDC" w:rsidRPr="00916E60" w:rsidRDefault="0016737F" w:rsidP="0016737F">
      <w:pPr>
        <w:pStyle w:val="af6"/>
        <w:shd w:val="clear" w:color="auto" w:fill="FFFFFF"/>
        <w:spacing w:before="0" w:beforeAutospacing="0" w:after="0" w:afterAutospacing="0"/>
        <w:ind w:firstLine="709"/>
        <w:jc w:val="both"/>
      </w:pPr>
      <w:r w:rsidRPr="00916E60">
        <w:rPr>
          <w:sz w:val="28"/>
          <w:szCs w:val="28"/>
        </w:rPr>
        <w:t>б)</w:t>
      </w:r>
      <w:r w:rsidRPr="00916E60">
        <w:rPr>
          <w:bCs/>
          <w:sz w:val="28"/>
          <w:szCs w:val="28"/>
        </w:rPr>
        <w:t xml:space="preserve"> вправе объединять несущественные показатели отдельных объектов бухгалтерского учет</w:t>
      </w:r>
      <w:r w:rsidR="007B7028" w:rsidRPr="00916E60">
        <w:rPr>
          <w:bCs/>
          <w:sz w:val="28"/>
          <w:szCs w:val="28"/>
        </w:rPr>
        <w:t>а</w:t>
      </w:r>
      <w:r w:rsidRPr="00916E60">
        <w:rPr>
          <w:bCs/>
          <w:sz w:val="28"/>
          <w:szCs w:val="28"/>
        </w:rPr>
        <w:t xml:space="preserve"> и раскрывать их в бухгалтерской отчетности одним показателем, присвоив ему наименование, включающее слово «прочие» (например, прочие </w:t>
      </w:r>
      <w:r w:rsidR="00FC69D3" w:rsidRPr="00916E60">
        <w:rPr>
          <w:bCs/>
          <w:sz w:val="28"/>
          <w:szCs w:val="28"/>
        </w:rPr>
        <w:t xml:space="preserve">внеоборотные </w:t>
      </w:r>
      <w:r w:rsidRPr="00916E60">
        <w:rPr>
          <w:bCs/>
          <w:sz w:val="28"/>
          <w:szCs w:val="28"/>
        </w:rPr>
        <w:t xml:space="preserve">активы, прочая дебиторская задолженность, прочие </w:t>
      </w:r>
      <w:r w:rsidR="00FC69D3" w:rsidRPr="00916E60">
        <w:rPr>
          <w:bCs/>
          <w:sz w:val="28"/>
          <w:szCs w:val="28"/>
        </w:rPr>
        <w:t>обязательства</w:t>
      </w:r>
      <w:r w:rsidRPr="00916E60">
        <w:rPr>
          <w:bCs/>
          <w:sz w:val="28"/>
          <w:szCs w:val="28"/>
        </w:rPr>
        <w:t xml:space="preserve">, прочие доходы). </w:t>
      </w:r>
    </w:p>
    <w:p w14:paraId="0A9E54EA" w14:textId="038CEC02" w:rsidR="00785F6A" w:rsidRPr="00916E60" w:rsidRDefault="007B7028" w:rsidP="003C73BF">
      <w:pPr>
        <w:autoSpaceDE w:val="0"/>
        <w:autoSpaceDN w:val="0"/>
        <w:adjustRightInd w:val="0"/>
        <w:ind w:firstLine="709"/>
      </w:pPr>
      <w:r w:rsidRPr="00916E60">
        <w:t>74</w:t>
      </w:r>
      <w:r w:rsidR="0083722E" w:rsidRPr="00916E60">
        <w:t>.</w:t>
      </w:r>
      <w:r w:rsidR="00503F37" w:rsidRPr="00916E60">
        <w:t xml:space="preserve"> В бухгалтерской отчетности не допускается зачет между показателями объектов бухгалтерского учета, за исключением случаев, когда такой зачет предусмотрен федеральными стандартами. </w:t>
      </w:r>
    </w:p>
    <w:p w14:paraId="41B2358D" w14:textId="77777777" w:rsidR="00453EAB" w:rsidRPr="00916E60" w:rsidRDefault="00453EAB"/>
    <w:p w14:paraId="7060F304" w14:textId="77777777" w:rsidR="00916E60" w:rsidRDefault="00916E60" w:rsidP="001D7FF4">
      <w:pPr>
        <w:autoSpaceDE w:val="0"/>
        <w:autoSpaceDN w:val="0"/>
        <w:adjustRightInd w:val="0"/>
        <w:ind w:firstLine="0"/>
        <w:sectPr w:rsidR="00916E60" w:rsidSect="00F8790F">
          <w:headerReference w:type="default" r:id="rId8"/>
          <w:headerReference w:type="first" r:id="rId9"/>
          <w:pgSz w:w="11905" w:h="16838"/>
          <w:pgMar w:top="851" w:right="851" w:bottom="737" w:left="1134" w:header="720" w:footer="720" w:gutter="0"/>
          <w:cols w:space="720"/>
          <w:noEndnote/>
          <w:titlePg/>
          <w:docGrid w:linePitch="381"/>
        </w:sectPr>
      </w:pPr>
    </w:p>
    <w:p w14:paraId="74422F32" w14:textId="77777777" w:rsidR="00916E60" w:rsidRDefault="00916E60" w:rsidP="00916E60">
      <w:pPr>
        <w:adjustRightInd w:val="0"/>
        <w:jc w:val="right"/>
        <w:outlineLvl w:val="0"/>
      </w:pPr>
      <w:r>
        <w:lastRenderedPageBreak/>
        <w:t>Приложение № 1</w:t>
      </w:r>
    </w:p>
    <w:p w14:paraId="2A1987A1" w14:textId="77777777" w:rsidR="00916E60" w:rsidRDefault="00916E60" w:rsidP="00916E60">
      <w:pPr>
        <w:adjustRightInd w:val="0"/>
        <w:jc w:val="right"/>
      </w:pPr>
      <w:r>
        <w:t xml:space="preserve">к Федеральному стандарту </w:t>
      </w:r>
    </w:p>
    <w:p w14:paraId="3074E5B5" w14:textId="77777777" w:rsidR="00916E60" w:rsidRDefault="00916E60" w:rsidP="00916E60">
      <w:pPr>
        <w:adjustRightInd w:val="0"/>
        <w:jc w:val="right"/>
      </w:pPr>
      <w:r>
        <w:t>бухгалтерского учета ФСБУ 4/2023</w:t>
      </w:r>
    </w:p>
    <w:p w14:paraId="0F9D2FC4" w14:textId="77777777" w:rsidR="00916E60" w:rsidRDefault="00916E60" w:rsidP="00916E60">
      <w:pPr>
        <w:adjustRightInd w:val="0"/>
        <w:jc w:val="right"/>
      </w:pPr>
      <w:r>
        <w:t>«Бухгалтерская (финансовая) отчетность»,</w:t>
      </w:r>
    </w:p>
    <w:p w14:paraId="1C3E31F8" w14:textId="77777777" w:rsidR="00916E60" w:rsidRDefault="00916E60" w:rsidP="00916E60">
      <w:pPr>
        <w:adjustRightInd w:val="0"/>
        <w:jc w:val="right"/>
      </w:pPr>
      <w:r>
        <w:t>утвержденному приказом</w:t>
      </w:r>
    </w:p>
    <w:p w14:paraId="190FC0AD" w14:textId="77777777" w:rsidR="00916E60" w:rsidRDefault="00916E60" w:rsidP="00916E60">
      <w:pPr>
        <w:adjustRightInd w:val="0"/>
        <w:jc w:val="right"/>
      </w:pPr>
      <w:r>
        <w:t>Министерства финансов</w:t>
      </w:r>
    </w:p>
    <w:p w14:paraId="0C5F6E90" w14:textId="77777777" w:rsidR="00916E60" w:rsidRDefault="00916E60" w:rsidP="00916E60">
      <w:pPr>
        <w:adjustRightInd w:val="0"/>
        <w:jc w:val="right"/>
      </w:pPr>
      <w:r>
        <w:t>Российской Федерации</w:t>
      </w:r>
    </w:p>
    <w:p w14:paraId="44214941" w14:textId="77777777" w:rsidR="00916E60" w:rsidRDefault="00916E60" w:rsidP="00916E60">
      <w:pPr>
        <w:adjustRightInd w:val="0"/>
        <w:jc w:val="right"/>
      </w:pPr>
      <w:r>
        <w:t>от         №</w:t>
      </w:r>
    </w:p>
    <w:p w14:paraId="4C040C44" w14:textId="77777777" w:rsidR="00916E60" w:rsidRPr="006142E6" w:rsidRDefault="00916E60" w:rsidP="00916E60">
      <w:pPr>
        <w:pStyle w:val="ConsPlusNormal"/>
        <w:jc w:val="center"/>
        <w:rPr>
          <w:b/>
        </w:rPr>
      </w:pPr>
      <w:r w:rsidRPr="006142E6">
        <w:rPr>
          <w:b/>
        </w:rPr>
        <w:t>ОБРАЗЕЦ ФОРМЫ БУХГАЛТЕРСКОГО БАЛАНСА</w:t>
      </w:r>
    </w:p>
    <w:p w14:paraId="52577BBF" w14:textId="77777777" w:rsidR="00916E60" w:rsidRDefault="00916E60" w:rsidP="00916E60">
      <w:pPr>
        <w:pStyle w:val="ConsPlusNormal"/>
        <w:jc w:val="center"/>
      </w:pPr>
    </w:p>
    <w:p w14:paraId="01332F93" w14:textId="77777777" w:rsidR="00916E60" w:rsidRPr="0076794C" w:rsidRDefault="00916E60" w:rsidP="00916E60">
      <w:pPr>
        <w:pStyle w:val="ConsPlusNonformat"/>
        <w:ind w:left="2832" w:firstLine="708"/>
        <w:jc w:val="both"/>
        <w:rPr>
          <w:rFonts w:ascii="Times New Roman" w:hAnsi="Times New Roman" w:cs="Times New Roman"/>
          <w:b/>
          <w:sz w:val="24"/>
          <w:szCs w:val="24"/>
        </w:rPr>
      </w:pPr>
      <w:bookmarkStart w:id="23" w:name="P67"/>
      <w:bookmarkEnd w:id="23"/>
      <w:r w:rsidRPr="0076794C">
        <w:rPr>
          <w:rFonts w:ascii="Times New Roman" w:hAnsi="Times New Roman" w:cs="Times New Roman"/>
          <w:b/>
          <w:sz w:val="24"/>
          <w:szCs w:val="24"/>
        </w:rPr>
        <w:t>Бухгалтерский баланс</w:t>
      </w:r>
    </w:p>
    <w:p w14:paraId="23B4BE12" w14:textId="2C4F9F06" w:rsidR="00916E60" w:rsidRPr="0076794C" w:rsidRDefault="00916E60" w:rsidP="00916E60">
      <w:pPr>
        <w:pStyle w:val="ConsPlusNonformat"/>
        <w:jc w:val="both"/>
        <w:rPr>
          <w:rFonts w:ascii="Times New Roman" w:hAnsi="Times New Roman" w:cs="Times New Roman"/>
          <w:b/>
          <w:sz w:val="24"/>
          <w:szCs w:val="24"/>
        </w:rPr>
      </w:pPr>
      <w:r w:rsidRPr="0076794C">
        <w:rPr>
          <w:rFonts w:ascii="Times New Roman" w:hAnsi="Times New Roman" w:cs="Times New Roman"/>
          <w:b/>
          <w:sz w:val="24"/>
          <w:szCs w:val="24"/>
        </w:rPr>
        <w:tab/>
      </w:r>
      <w:r w:rsidRPr="0076794C">
        <w:rPr>
          <w:rFonts w:ascii="Times New Roman" w:hAnsi="Times New Roman" w:cs="Times New Roman"/>
          <w:b/>
          <w:sz w:val="24"/>
          <w:szCs w:val="24"/>
        </w:rPr>
        <w:tab/>
      </w:r>
      <w:r w:rsidRPr="0076794C">
        <w:rPr>
          <w:rFonts w:ascii="Times New Roman" w:hAnsi="Times New Roman" w:cs="Times New Roman"/>
          <w:b/>
          <w:sz w:val="24"/>
          <w:szCs w:val="24"/>
        </w:rPr>
        <w:tab/>
      </w:r>
      <w:r w:rsidRPr="0076794C">
        <w:rPr>
          <w:rFonts w:ascii="Times New Roman" w:hAnsi="Times New Roman" w:cs="Times New Roman"/>
          <w:b/>
          <w:sz w:val="24"/>
          <w:szCs w:val="24"/>
        </w:rPr>
        <w:tab/>
      </w:r>
      <w:r w:rsidRPr="0076794C">
        <w:rPr>
          <w:rFonts w:ascii="Times New Roman" w:hAnsi="Times New Roman" w:cs="Times New Roman"/>
          <w:b/>
          <w:sz w:val="24"/>
          <w:szCs w:val="24"/>
        </w:rPr>
        <w:tab/>
      </w:r>
      <w:r w:rsidR="003658BE">
        <w:rPr>
          <w:rFonts w:ascii="Times New Roman" w:hAnsi="Times New Roman" w:cs="Times New Roman"/>
          <w:b/>
          <w:sz w:val="24"/>
          <w:szCs w:val="24"/>
        </w:rPr>
        <w:tab/>
      </w:r>
      <w:r w:rsidR="003658BE">
        <w:rPr>
          <w:rFonts w:ascii="Times New Roman" w:hAnsi="Times New Roman" w:cs="Times New Roman"/>
          <w:b/>
          <w:sz w:val="24"/>
          <w:szCs w:val="24"/>
        </w:rPr>
        <w:tab/>
      </w:r>
      <w:r w:rsidR="003658BE">
        <w:rPr>
          <w:rFonts w:ascii="Times New Roman" w:hAnsi="Times New Roman" w:cs="Times New Roman"/>
          <w:b/>
          <w:sz w:val="24"/>
          <w:szCs w:val="24"/>
        </w:rPr>
        <w:tab/>
      </w:r>
      <w:r w:rsidR="003658BE">
        <w:rPr>
          <w:rFonts w:ascii="Times New Roman" w:hAnsi="Times New Roman" w:cs="Times New Roman"/>
          <w:b/>
          <w:sz w:val="24"/>
          <w:szCs w:val="24"/>
        </w:rPr>
        <w:tab/>
      </w:r>
      <w:r w:rsidR="003658BE">
        <w:rPr>
          <w:rFonts w:ascii="Times New Roman" w:hAnsi="Times New Roman" w:cs="Times New Roman"/>
          <w:b/>
          <w:sz w:val="24"/>
          <w:szCs w:val="24"/>
        </w:rPr>
        <w:tab/>
      </w:r>
      <w:r w:rsidR="003658BE">
        <w:rPr>
          <w:rFonts w:ascii="Times New Roman" w:hAnsi="Times New Roman" w:cs="Times New Roman"/>
          <w:b/>
          <w:sz w:val="24"/>
          <w:szCs w:val="24"/>
        </w:rPr>
        <w:tab/>
      </w:r>
      <w:r w:rsidR="003658BE">
        <w:rPr>
          <w:rFonts w:ascii="Times New Roman" w:hAnsi="Times New Roman" w:cs="Times New Roman"/>
          <w:b/>
          <w:sz w:val="24"/>
          <w:szCs w:val="24"/>
        </w:rPr>
        <w:tab/>
      </w:r>
      <w:r w:rsidRPr="0076794C">
        <w:rPr>
          <w:rFonts w:ascii="Times New Roman" w:hAnsi="Times New Roman" w:cs="Times New Roman"/>
          <w:b/>
          <w:sz w:val="24"/>
          <w:szCs w:val="24"/>
        </w:rPr>
        <w:t>на _____________ 20__ г.</w:t>
      </w:r>
    </w:p>
    <w:tbl>
      <w:tblPr>
        <w:tblStyle w:val="af7"/>
        <w:tblW w:w="10772" w:type="dxa"/>
        <w:tblLook w:val="04A0" w:firstRow="1" w:lastRow="0" w:firstColumn="1" w:lastColumn="0" w:noHBand="0" w:noVBand="1"/>
      </w:tblPr>
      <w:tblGrid>
        <w:gridCol w:w="6803"/>
        <w:gridCol w:w="2268"/>
        <w:gridCol w:w="567"/>
        <w:gridCol w:w="283"/>
        <w:gridCol w:w="284"/>
        <w:gridCol w:w="567"/>
      </w:tblGrid>
      <w:tr w:rsidR="00916E60" w14:paraId="730B75CF" w14:textId="77777777" w:rsidTr="009150D3">
        <w:trPr>
          <w:trHeight w:val="163"/>
        </w:trPr>
        <w:tc>
          <w:tcPr>
            <w:tcW w:w="6803" w:type="dxa"/>
            <w:tcBorders>
              <w:top w:val="nil"/>
              <w:left w:val="nil"/>
              <w:bottom w:val="nil"/>
              <w:right w:val="nil"/>
            </w:tcBorders>
          </w:tcPr>
          <w:p w14:paraId="67EC7DB2" w14:textId="77777777" w:rsidR="00916E60" w:rsidRDefault="00916E60" w:rsidP="009150D3">
            <w:pPr>
              <w:pStyle w:val="ConsPlusNonformat"/>
              <w:jc w:val="center"/>
              <w:rPr>
                <w:rFonts w:ascii="Times New Roman" w:hAnsi="Times New Roman" w:cs="Times New Roman"/>
                <w:b/>
                <w:sz w:val="24"/>
                <w:szCs w:val="24"/>
              </w:rPr>
            </w:pPr>
          </w:p>
        </w:tc>
        <w:tc>
          <w:tcPr>
            <w:tcW w:w="2268" w:type="dxa"/>
            <w:tcBorders>
              <w:top w:val="nil"/>
              <w:left w:val="nil"/>
              <w:bottom w:val="nil"/>
              <w:right w:val="single" w:sz="4" w:space="0" w:color="auto"/>
            </w:tcBorders>
          </w:tcPr>
          <w:p w14:paraId="769F141A" w14:textId="77777777" w:rsidR="00916E60" w:rsidRDefault="00916E60" w:rsidP="009150D3">
            <w:pPr>
              <w:pStyle w:val="ConsPlusNonformat"/>
              <w:jc w:val="center"/>
              <w:rPr>
                <w:rFonts w:ascii="Times New Roman" w:hAnsi="Times New Roman" w:cs="Times New Roman"/>
                <w:b/>
                <w:sz w:val="24"/>
                <w:szCs w:val="24"/>
              </w:rPr>
            </w:pPr>
          </w:p>
        </w:tc>
        <w:tc>
          <w:tcPr>
            <w:tcW w:w="1701" w:type="dxa"/>
            <w:gridSpan w:val="4"/>
            <w:tcBorders>
              <w:left w:val="single" w:sz="4" w:space="0" w:color="auto"/>
            </w:tcBorders>
          </w:tcPr>
          <w:p w14:paraId="4FD32A52" w14:textId="77777777" w:rsidR="00916E60" w:rsidRDefault="00916E60" w:rsidP="009150D3">
            <w:pPr>
              <w:pStyle w:val="ConsPlusNonformat"/>
              <w:jc w:val="center"/>
              <w:rPr>
                <w:rFonts w:ascii="Times New Roman" w:hAnsi="Times New Roman" w:cs="Times New Roman"/>
                <w:b/>
                <w:sz w:val="24"/>
                <w:szCs w:val="24"/>
              </w:rPr>
            </w:pPr>
            <w:r w:rsidRPr="004432CD">
              <w:rPr>
                <w:rFonts w:ascii="Times New Roman" w:hAnsi="Times New Roman" w:cs="Times New Roman"/>
                <w:sz w:val="24"/>
                <w:szCs w:val="24"/>
              </w:rPr>
              <w:t>Коды</w:t>
            </w:r>
          </w:p>
        </w:tc>
      </w:tr>
      <w:tr w:rsidR="00916E60" w14:paraId="336899A0" w14:textId="77777777" w:rsidTr="009150D3">
        <w:tc>
          <w:tcPr>
            <w:tcW w:w="6803" w:type="dxa"/>
            <w:tcBorders>
              <w:top w:val="nil"/>
              <w:left w:val="nil"/>
              <w:bottom w:val="nil"/>
              <w:right w:val="nil"/>
            </w:tcBorders>
          </w:tcPr>
          <w:p w14:paraId="19B3873A" w14:textId="77777777" w:rsidR="00916E60" w:rsidRDefault="00916E60" w:rsidP="009150D3">
            <w:pPr>
              <w:pStyle w:val="ConsPlusNonformat"/>
              <w:jc w:val="center"/>
              <w:rPr>
                <w:rFonts w:ascii="Times New Roman" w:hAnsi="Times New Roman" w:cs="Times New Roman"/>
                <w:b/>
                <w:sz w:val="24"/>
                <w:szCs w:val="24"/>
              </w:rPr>
            </w:pPr>
          </w:p>
        </w:tc>
        <w:tc>
          <w:tcPr>
            <w:tcW w:w="2268" w:type="dxa"/>
            <w:tcBorders>
              <w:top w:val="nil"/>
              <w:left w:val="nil"/>
              <w:bottom w:val="nil"/>
              <w:right w:val="single" w:sz="4" w:space="0" w:color="auto"/>
            </w:tcBorders>
          </w:tcPr>
          <w:p w14:paraId="17578DD2" w14:textId="77777777" w:rsidR="00916E60" w:rsidRDefault="00916E60" w:rsidP="009150D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Форма по ОКУД</w:t>
            </w:r>
          </w:p>
        </w:tc>
        <w:tc>
          <w:tcPr>
            <w:tcW w:w="1701" w:type="dxa"/>
            <w:gridSpan w:val="4"/>
            <w:tcBorders>
              <w:left w:val="single" w:sz="4" w:space="0" w:color="auto"/>
              <w:bottom w:val="single" w:sz="4" w:space="0" w:color="auto"/>
            </w:tcBorders>
          </w:tcPr>
          <w:p w14:paraId="14E86B49" w14:textId="77777777" w:rsidR="00916E60" w:rsidRDefault="00916E60" w:rsidP="009150D3">
            <w:pPr>
              <w:pStyle w:val="ConsPlusNonformat"/>
              <w:jc w:val="center"/>
              <w:rPr>
                <w:rFonts w:ascii="Times New Roman" w:hAnsi="Times New Roman" w:cs="Times New Roman"/>
                <w:b/>
                <w:sz w:val="24"/>
                <w:szCs w:val="24"/>
              </w:rPr>
            </w:pPr>
            <w:r>
              <w:rPr>
                <w:rFonts w:ascii="Times New Roman" w:hAnsi="Times New Roman" w:cs="Times New Roman"/>
                <w:sz w:val="24"/>
                <w:szCs w:val="24"/>
              </w:rPr>
              <w:t>0710001</w:t>
            </w:r>
          </w:p>
        </w:tc>
      </w:tr>
      <w:tr w:rsidR="00916E60" w14:paraId="106CB1CC" w14:textId="77777777" w:rsidTr="009150D3">
        <w:tc>
          <w:tcPr>
            <w:tcW w:w="9071" w:type="dxa"/>
            <w:gridSpan w:val="2"/>
            <w:tcBorders>
              <w:top w:val="nil"/>
              <w:left w:val="nil"/>
              <w:bottom w:val="nil"/>
              <w:right w:val="single" w:sz="4" w:space="0" w:color="auto"/>
            </w:tcBorders>
          </w:tcPr>
          <w:p w14:paraId="4EDA5B40" w14:textId="77777777" w:rsidR="00916E60" w:rsidRDefault="00916E60" w:rsidP="009150D3">
            <w:pPr>
              <w:pStyle w:val="ConsPlusNonformat"/>
              <w:jc w:val="right"/>
              <w:rPr>
                <w:rFonts w:ascii="Times New Roman" w:hAnsi="Times New Roman" w:cs="Times New Roman"/>
                <w:sz w:val="24"/>
                <w:szCs w:val="24"/>
              </w:rPr>
            </w:pPr>
            <w:r>
              <w:rPr>
                <w:rFonts w:ascii="Times New Roman" w:hAnsi="Times New Roman" w:cs="Times New Roman"/>
                <w:sz w:val="24"/>
                <w:szCs w:val="24"/>
              </w:rPr>
              <w:t>Отчетная д</w:t>
            </w:r>
            <w:r w:rsidRPr="004432CD">
              <w:rPr>
                <w:rFonts w:ascii="Times New Roman" w:hAnsi="Times New Roman" w:cs="Times New Roman"/>
                <w:sz w:val="24"/>
                <w:szCs w:val="24"/>
              </w:rPr>
              <w:t xml:space="preserve">ата </w:t>
            </w:r>
          </w:p>
          <w:p w14:paraId="29EB9512" w14:textId="77777777" w:rsidR="00916E60" w:rsidRDefault="00916E60" w:rsidP="009150D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(число, месяц, год)</w:t>
            </w:r>
          </w:p>
        </w:tc>
        <w:tc>
          <w:tcPr>
            <w:tcW w:w="567" w:type="dxa"/>
            <w:tcBorders>
              <w:left w:val="single" w:sz="4" w:space="0" w:color="auto"/>
            </w:tcBorders>
          </w:tcPr>
          <w:p w14:paraId="4DC29FD1" w14:textId="77777777" w:rsidR="00916E60" w:rsidRDefault="00916E60" w:rsidP="009150D3">
            <w:pPr>
              <w:pStyle w:val="ConsPlusNonformat"/>
              <w:jc w:val="center"/>
              <w:rPr>
                <w:rFonts w:ascii="Times New Roman" w:hAnsi="Times New Roman" w:cs="Times New Roman"/>
                <w:b/>
                <w:sz w:val="24"/>
                <w:szCs w:val="24"/>
              </w:rPr>
            </w:pPr>
          </w:p>
        </w:tc>
        <w:tc>
          <w:tcPr>
            <w:tcW w:w="567" w:type="dxa"/>
            <w:gridSpan w:val="2"/>
          </w:tcPr>
          <w:p w14:paraId="3E79EB52" w14:textId="77777777" w:rsidR="00916E60" w:rsidRDefault="00916E60" w:rsidP="009150D3">
            <w:pPr>
              <w:pStyle w:val="ConsPlusNonformat"/>
              <w:jc w:val="center"/>
              <w:rPr>
                <w:rFonts w:ascii="Times New Roman" w:hAnsi="Times New Roman" w:cs="Times New Roman"/>
                <w:b/>
                <w:sz w:val="24"/>
                <w:szCs w:val="24"/>
              </w:rPr>
            </w:pPr>
          </w:p>
        </w:tc>
        <w:tc>
          <w:tcPr>
            <w:tcW w:w="567" w:type="dxa"/>
          </w:tcPr>
          <w:p w14:paraId="66456CD2" w14:textId="77777777" w:rsidR="00916E60" w:rsidRDefault="00916E60" w:rsidP="009150D3">
            <w:pPr>
              <w:pStyle w:val="ConsPlusNonformat"/>
              <w:jc w:val="center"/>
              <w:rPr>
                <w:rFonts w:ascii="Times New Roman" w:hAnsi="Times New Roman" w:cs="Times New Roman"/>
                <w:b/>
                <w:sz w:val="24"/>
                <w:szCs w:val="24"/>
              </w:rPr>
            </w:pPr>
          </w:p>
        </w:tc>
      </w:tr>
      <w:tr w:rsidR="00916E60" w14:paraId="75D41247" w14:textId="77777777" w:rsidTr="009150D3">
        <w:tc>
          <w:tcPr>
            <w:tcW w:w="6803" w:type="dxa"/>
            <w:tcBorders>
              <w:top w:val="nil"/>
              <w:left w:val="nil"/>
              <w:bottom w:val="nil"/>
              <w:right w:val="nil"/>
            </w:tcBorders>
          </w:tcPr>
          <w:p w14:paraId="34ED9C1A" w14:textId="77777777" w:rsidR="00916E60" w:rsidRDefault="00916E60" w:rsidP="009150D3">
            <w:pPr>
              <w:pStyle w:val="ConsPlusNonformat"/>
              <w:rPr>
                <w:rFonts w:ascii="Times New Roman" w:hAnsi="Times New Roman" w:cs="Times New Roman"/>
                <w:b/>
                <w:sz w:val="24"/>
                <w:szCs w:val="24"/>
              </w:rPr>
            </w:pPr>
            <w:r w:rsidRPr="004432CD">
              <w:rPr>
                <w:rFonts w:ascii="Times New Roman" w:hAnsi="Times New Roman" w:cs="Times New Roman"/>
                <w:sz w:val="24"/>
                <w:szCs w:val="24"/>
              </w:rPr>
              <w:t>Организация</w:t>
            </w:r>
            <w:r>
              <w:rPr>
                <w:rFonts w:ascii="Times New Roman" w:hAnsi="Times New Roman" w:cs="Times New Roman"/>
                <w:sz w:val="24"/>
                <w:szCs w:val="24"/>
              </w:rPr>
              <w:t>__________________________________________</w:t>
            </w:r>
          </w:p>
        </w:tc>
        <w:tc>
          <w:tcPr>
            <w:tcW w:w="2268" w:type="dxa"/>
            <w:tcBorders>
              <w:top w:val="nil"/>
              <w:left w:val="nil"/>
              <w:bottom w:val="nil"/>
              <w:right w:val="single" w:sz="4" w:space="0" w:color="auto"/>
            </w:tcBorders>
          </w:tcPr>
          <w:p w14:paraId="1A8A65BE" w14:textId="77777777" w:rsidR="00916E60" w:rsidRDefault="00916E60" w:rsidP="009150D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по ОКПО</w:t>
            </w:r>
          </w:p>
        </w:tc>
        <w:tc>
          <w:tcPr>
            <w:tcW w:w="1701" w:type="dxa"/>
            <w:gridSpan w:val="4"/>
            <w:tcBorders>
              <w:left w:val="single" w:sz="4" w:space="0" w:color="auto"/>
            </w:tcBorders>
          </w:tcPr>
          <w:p w14:paraId="4A6DEAC3" w14:textId="77777777" w:rsidR="00916E60" w:rsidRDefault="00916E60" w:rsidP="009150D3">
            <w:pPr>
              <w:pStyle w:val="ConsPlusNonformat"/>
              <w:jc w:val="center"/>
              <w:rPr>
                <w:rFonts w:ascii="Times New Roman" w:hAnsi="Times New Roman" w:cs="Times New Roman"/>
                <w:b/>
                <w:sz w:val="24"/>
                <w:szCs w:val="24"/>
              </w:rPr>
            </w:pPr>
          </w:p>
        </w:tc>
      </w:tr>
      <w:tr w:rsidR="00916E60" w14:paraId="6BFD1AE0" w14:textId="77777777" w:rsidTr="009150D3">
        <w:tc>
          <w:tcPr>
            <w:tcW w:w="6803" w:type="dxa"/>
            <w:tcBorders>
              <w:top w:val="nil"/>
              <w:left w:val="nil"/>
              <w:bottom w:val="nil"/>
              <w:right w:val="nil"/>
            </w:tcBorders>
          </w:tcPr>
          <w:p w14:paraId="63CE2D05" w14:textId="77777777" w:rsidR="00916E60" w:rsidRDefault="00916E60" w:rsidP="009150D3">
            <w:pPr>
              <w:pStyle w:val="ConsPlusNonformat"/>
              <w:rPr>
                <w:rFonts w:ascii="Times New Roman" w:hAnsi="Times New Roman" w:cs="Times New Roman"/>
                <w:b/>
                <w:sz w:val="24"/>
                <w:szCs w:val="24"/>
              </w:rPr>
            </w:pPr>
            <w:r w:rsidRPr="004432CD">
              <w:rPr>
                <w:rFonts w:ascii="Times New Roman" w:hAnsi="Times New Roman" w:cs="Times New Roman"/>
                <w:sz w:val="24"/>
                <w:szCs w:val="24"/>
              </w:rPr>
              <w:t>Идентификационный номер налогоплательщика</w:t>
            </w:r>
            <w:r>
              <w:rPr>
                <w:rFonts w:ascii="Times New Roman" w:hAnsi="Times New Roman" w:cs="Times New Roman"/>
                <w:sz w:val="24"/>
                <w:szCs w:val="24"/>
              </w:rPr>
              <w:t>____________</w:t>
            </w:r>
          </w:p>
        </w:tc>
        <w:tc>
          <w:tcPr>
            <w:tcW w:w="2268" w:type="dxa"/>
            <w:tcBorders>
              <w:top w:val="nil"/>
              <w:left w:val="nil"/>
              <w:bottom w:val="nil"/>
              <w:right w:val="single" w:sz="4" w:space="0" w:color="auto"/>
            </w:tcBorders>
          </w:tcPr>
          <w:p w14:paraId="77A20323" w14:textId="77777777" w:rsidR="00916E60" w:rsidRDefault="00916E60" w:rsidP="009150D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ИНН</w:t>
            </w:r>
          </w:p>
        </w:tc>
        <w:tc>
          <w:tcPr>
            <w:tcW w:w="1701" w:type="dxa"/>
            <w:gridSpan w:val="4"/>
            <w:tcBorders>
              <w:left w:val="single" w:sz="4" w:space="0" w:color="auto"/>
            </w:tcBorders>
          </w:tcPr>
          <w:p w14:paraId="1D5F4C41" w14:textId="77777777" w:rsidR="00916E60" w:rsidRDefault="00916E60" w:rsidP="009150D3">
            <w:pPr>
              <w:pStyle w:val="ConsPlusNonformat"/>
              <w:jc w:val="center"/>
              <w:rPr>
                <w:rFonts w:ascii="Times New Roman" w:hAnsi="Times New Roman" w:cs="Times New Roman"/>
                <w:b/>
                <w:sz w:val="24"/>
                <w:szCs w:val="24"/>
              </w:rPr>
            </w:pPr>
          </w:p>
        </w:tc>
      </w:tr>
      <w:tr w:rsidR="00916E60" w14:paraId="10B7DF4E" w14:textId="77777777" w:rsidTr="009150D3">
        <w:tc>
          <w:tcPr>
            <w:tcW w:w="6803" w:type="dxa"/>
            <w:tcBorders>
              <w:top w:val="nil"/>
              <w:left w:val="nil"/>
              <w:bottom w:val="nil"/>
              <w:right w:val="nil"/>
            </w:tcBorders>
          </w:tcPr>
          <w:p w14:paraId="67FCE53B" w14:textId="77777777" w:rsidR="00916E60" w:rsidRDefault="00916E60" w:rsidP="009150D3">
            <w:pPr>
              <w:pStyle w:val="ConsPlusNonformat"/>
              <w:rPr>
                <w:rFonts w:ascii="Times New Roman" w:hAnsi="Times New Roman" w:cs="Times New Roman"/>
                <w:b/>
                <w:sz w:val="24"/>
                <w:szCs w:val="24"/>
              </w:rPr>
            </w:pPr>
            <w:r w:rsidRPr="004432CD">
              <w:rPr>
                <w:rFonts w:ascii="Times New Roman" w:hAnsi="Times New Roman" w:cs="Times New Roman"/>
                <w:sz w:val="24"/>
                <w:szCs w:val="24"/>
              </w:rPr>
              <w:t>Вид экономической деятельности</w:t>
            </w:r>
            <w:r>
              <w:rPr>
                <w:rFonts w:ascii="Times New Roman" w:hAnsi="Times New Roman" w:cs="Times New Roman"/>
                <w:sz w:val="24"/>
                <w:szCs w:val="24"/>
              </w:rPr>
              <w:t>________________________</w:t>
            </w:r>
          </w:p>
        </w:tc>
        <w:tc>
          <w:tcPr>
            <w:tcW w:w="2268" w:type="dxa"/>
            <w:tcBorders>
              <w:top w:val="nil"/>
              <w:left w:val="nil"/>
              <w:bottom w:val="nil"/>
              <w:right w:val="single" w:sz="4" w:space="0" w:color="auto"/>
            </w:tcBorders>
          </w:tcPr>
          <w:p w14:paraId="6BF2EAF6" w14:textId="77777777" w:rsidR="00916E60" w:rsidRDefault="00916E60" w:rsidP="009150D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по ОКВЭД 2</w:t>
            </w:r>
          </w:p>
        </w:tc>
        <w:tc>
          <w:tcPr>
            <w:tcW w:w="1701" w:type="dxa"/>
            <w:gridSpan w:val="4"/>
            <w:tcBorders>
              <w:left w:val="single" w:sz="4" w:space="0" w:color="auto"/>
            </w:tcBorders>
          </w:tcPr>
          <w:p w14:paraId="612CDA19" w14:textId="77777777" w:rsidR="00916E60" w:rsidRDefault="00916E60" w:rsidP="009150D3">
            <w:pPr>
              <w:pStyle w:val="ConsPlusNonformat"/>
              <w:jc w:val="center"/>
              <w:rPr>
                <w:rFonts w:ascii="Times New Roman" w:hAnsi="Times New Roman" w:cs="Times New Roman"/>
                <w:b/>
                <w:sz w:val="24"/>
                <w:szCs w:val="24"/>
              </w:rPr>
            </w:pPr>
          </w:p>
        </w:tc>
      </w:tr>
      <w:tr w:rsidR="00916E60" w14:paraId="79EB3937" w14:textId="77777777" w:rsidTr="009150D3">
        <w:tc>
          <w:tcPr>
            <w:tcW w:w="6803" w:type="dxa"/>
            <w:tcBorders>
              <w:top w:val="nil"/>
              <w:left w:val="nil"/>
              <w:bottom w:val="nil"/>
              <w:right w:val="nil"/>
            </w:tcBorders>
          </w:tcPr>
          <w:p w14:paraId="78FE6E3A" w14:textId="77777777" w:rsidR="00916E60" w:rsidRDefault="00916E60" w:rsidP="009150D3">
            <w:pPr>
              <w:pStyle w:val="ConsPlusNonformat"/>
              <w:rPr>
                <w:rFonts w:ascii="Times New Roman" w:hAnsi="Times New Roman" w:cs="Times New Roman"/>
                <w:sz w:val="24"/>
                <w:szCs w:val="24"/>
              </w:rPr>
            </w:pPr>
            <w:r w:rsidRPr="004432CD">
              <w:rPr>
                <w:rFonts w:ascii="Times New Roman" w:hAnsi="Times New Roman" w:cs="Times New Roman"/>
                <w:sz w:val="24"/>
                <w:szCs w:val="24"/>
              </w:rPr>
              <w:t>Организационно-правовая форма/форма собственности</w:t>
            </w:r>
            <w:r>
              <w:rPr>
                <w:rFonts w:ascii="Times New Roman" w:hAnsi="Times New Roman" w:cs="Times New Roman"/>
                <w:sz w:val="24"/>
                <w:szCs w:val="24"/>
              </w:rPr>
              <w:t>_____</w:t>
            </w:r>
          </w:p>
          <w:p w14:paraId="53D79E6E" w14:textId="77777777" w:rsidR="00916E60" w:rsidRDefault="00916E60" w:rsidP="009150D3">
            <w:pPr>
              <w:pStyle w:val="ConsPlusNonformat"/>
              <w:rPr>
                <w:rFonts w:ascii="Times New Roman" w:hAnsi="Times New Roman" w:cs="Times New Roman"/>
                <w:b/>
                <w:sz w:val="24"/>
                <w:szCs w:val="24"/>
              </w:rPr>
            </w:pPr>
            <w:r>
              <w:rPr>
                <w:rFonts w:ascii="Times New Roman" w:hAnsi="Times New Roman" w:cs="Times New Roman"/>
                <w:sz w:val="24"/>
                <w:szCs w:val="24"/>
              </w:rPr>
              <w:t>_____________________________________________________</w:t>
            </w:r>
          </w:p>
        </w:tc>
        <w:tc>
          <w:tcPr>
            <w:tcW w:w="2268" w:type="dxa"/>
            <w:tcBorders>
              <w:top w:val="nil"/>
              <w:left w:val="nil"/>
              <w:bottom w:val="nil"/>
              <w:right w:val="single" w:sz="4" w:space="0" w:color="auto"/>
            </w:tcBorders>
          </w:tcPr>
          <w:p w14:paraId="11E5C971" w14:textId="77777777" w:rsidR="00916E60" w:rsidRDefault="00916E60" w:rsidP="009150D3">
            <w:pPr>
              <w:pStyle w:val="ConsPlusNonformat"/>
              <w:jc w:val="right"/>
              <w:rPr>
                <w:rFonts w:ascii="Times New Roman" w:hAnsi="Times New Roman" w:cs="Times New Roman"/>
                <w:sz w:val="24"/>
                <w:szCs w:val="24"/>
              </w:rPr>
            </w:pPr>
          </w:p>
          <w:p w14:paraId="376DA19C" w14:textId="77777777" w:rsidR="00916E60" w:rsidRDefault="00916E60" w:rsidP="009150D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по ОКОПФ/ОКФС</w:t>
            </w:r>
          </w:p>
        </w:tc>
        <w:tc>
          <w:tcPr>
            <w:tcW w:w="850" w:type="dxa"/>
            <w:gridSpan w:val="2"/>
            <w:tcBorders>
              <w:left w:val="single" w:sz="4" w:space="0" w:color="auto"/>
            </w:tcBorders>
          </w:tcPr>
          <w:p w14:paraId="03DDA1F0" w14:textId="77777777" w:rsidR="00916E60" w:rsidRDefault="00916E60" w:rsidP="009150D3">
            <w:pPr>
              <w:pStyle w:val="ConsPlusNonformat"/>
              <w:jc w:val="center"/>
              <w:rPr>
                <w:rFonts w:ascii="Times New Roman" w:hAnsi="Times New Roman" w:cs="Times New Roman"/>
                <w:b/>
                <w:sz w:val="24"/>
                <w:szCs w:val="24"/>
              </w:rPr>
            </w:pPr>
          </w:p>
        </w:tc>
        <w:tc>
          <w:tcPr>
            <w:tcW w:w="851" w:type="dxa"/>
            <w:gridSpan w:val="2"/>
          </w:tcPr>
          <w:p w14:paraId="689A1381" w14:textId="77777777" w:rsidR="00916E60" w:rsidRDefault="00916E60" w:rsidP="009150D3">
            <w:pPr>
              <w:pStyle w:val="ConsPlusNonformat"/>
              <w:jc w:val="center"/>
              <w:rPr>
                <w:rFonts w:ascii="Times New Roman" w:hAnsi="Times New Roman" w:cs="Times New Roman"/>
                <w:b/>
                <w:sz w:val="24"/>
                <w:szCs w:val="24"/>
              </w:rPr>
            </w:pPr>
          </w:p>
        </w:tc>
      </w:tr>
      <w:tr w:rsidR="00916E60" w14:paraId="754B378E" w14:textId="77777777" w:rsidTr="009150D3">
        <w:trPr>
          <w:trHeight w:val="340"/>
        </w:trPr>
        <w:tc>
          <w:tcPr>
            <w:tcW w:w="6803" w:type="dxa"/>
            <w:tcBorders>
              <w:top w:val="nil"/>
              <w:left w:val="nil"/>
              <w:bottom w:val="nil"/>
              <w:right w:val="nil"/>
            </w:tcBorders>
          </w:tcPr>
          <w:p w14:paraId="4FFEEEC3" w14:textId="77777777" w:rsidR="00916E60" w:rsidRDefault="00916E60" w:rsidP="009150D3">
            <w:pPr>
              <w:pStyle w:val="ConsPlusNonformat"/>
              <w:rPr>
                <w:rFonts w:ascii="Times New Roman" w:hAnsi="Times New Roman" w:cs="Times New Roman"/>
                <w:b/>
                <w:sz w:val="24"/>
                <w:szCs w:val="24"/>
              </w:rPr>
            </w:pPr>
            <w:r w:rsidRPr="004432CD">
              <w:rPr>
                <w:rFonts w:ascii="Times New Roman" w:hAnsi="Times New Roman" w:cs="Times New Roman"/>
                <w:sz w:val="24"/>
                <w:szCs w:val="24"/>
              </w:rPr>
              <w:t>Единица измерения: тыс. руб.</w:t>
            </w:r>
            <w:r>
              <w:rPr>
                <w:rFonts w:ascii="Times New Roman" w:hAnsi="Times New Roman" w:cs="Times New Roman"/>
                <w:sz w:val="24"/>
                <w:szCs w:val="24"/>
              </w:rPr>
              <w:t>___________________________</w:t>
            </w:r>
          </w:p>
        </w:tc>
        <w:tc>
          <w:tcPr>
            <w:tcW w:w="2268" w:type="dxa"/>
            <w:tcBorders>
              <w:top w:val="nil"/>
              <w:left w:val="nil"/>
              <w:bottom w:val="nil"/>
              <w:right w:val="single" w:sz="4" w:space="0" w:color="auto"/>
            </w:tcBorders>
          </w:tcPr>
          <w:p w14:paraId="021A8B61" w14:textId="77777777" w:rsidR="00916E60" w:rsidRDefault="00916E60" w:rsidP="009150D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по ОКЕИ</w:t>
            </w:r>
          </w:p>
        </w:tc>
        <w:tc>
          <w:tcPr>
            <w:tcW w:w="1701" w:type="dxa"/>
            <w:gridSpan w:val="4"/>
            <w:tcBorders>
              <w:left w:val="single" w:sz="4" w:space="0" w:color="auto"/>
            </w:tcBorders>
          </w:tcPr>
          <w:p w14:paraId="4F61C83A" w14:textId="77777777" w:rsidR="00916E60" w:rsidRPr="0031278D" w:rsidRDefault="00916E60" w:rsidP="009150D3">
            <w:pPr>
              <w:pStyle w:val="ConsPlusNonformat"/>
              <w:jc w:val="center"/>
              <w:rPr>
                <w:rFonts w:ascii="Times New Roman" w:hAnsi="Times New Roman" w:cs="Times New Roman"/>
                <w:sz w:val="24"/>
                <w:szCs w:val="24"/>
              </w:rPr>
            </w:pPr>
            <w:r w:rsidRPr="0031278D">
              <w:rPr>
                <w:rFonts w:ascii="Times New Roman" w:hAnsi="Times New Roman" w:cs="Times New Roman"/>
                <w:sz w:val="24"/>
                <w:szCs w:val="24"/>
              </w:rPr>
              <w:t>384</w:t>
            </w:r>
          </w:p>
        </w:tc>
      </w:tr>
    </w:tbl>
    <w:p w14:paraId="619F354D" w14:textId="77777777" w:rsidR="00916E60" w:rsidRDefault="00916E60" w:rsidP="00916E60">
      <w:pPr>
        <w:pStyle w:val="ConsPlusNormal"/>
        <w:jc w:val="both"/>
        <w:rPr>
          <w:sz w:val="20"/>
        </w:rPr>
      </w:pPr>
    </w:p>
    <w:tbl>
      <w:tblPr>
        <w:tblW w:w="107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1361"/>
        <w:gridCol w:w="4461"/>
        <w:gridCol w:w="1628"/>
        <w:gridCol w:w="1628"/>
        <w:gridCol w:w="1628"/>
      </w:tblGrid>
      <w:tr w:rsidR="00916E60" w:rsidRPr="00FB1DA7" w14:paraId="74AF07D7" w14:textId="77777777" w:rsidTr="009150D3">
        <w:tc>
          <w:tcPr>
            <w:tcW w:w="1361" w:type="dxa"/>
          </w:tcPr>
          <w:p w14:paraId="33CCA869" w14:textId="24096872" w:rsidR="00916E60" w:rsidRPr="004432CD" w:rsidRDefault="00916E60" w:rsidP="009150D3">
            <w:pPr>
              <w:pStyle w:val="ConsPlusNormal"/>
              <w:rPr>
                <w:sz w:val="24"/>
                <w:szCs w:val="24"/>
              </w:rPr>
            </w:pPr>
            <w:r w:rsidRPr="004432CD">
              <w:rPr>
                <w:sz w:val="24"/>
                <w:szCs w:val="24"/>
              </w:rPr>
              <w:t>Пояснения</w:t>
            </w:r>
            <w:r w:rsidR="00693DA0" w:rsidRPr="00693DA0">
              <w:rPr>
                <w:sz w:val="24"/>
                <w:szCs w:val="24"/>
                <w:vertAlign w:val="superscript"/>
              </w:rPr>
              <w:t>1</w:t>
            </w:r>
          </w:p>
        </w:tc>
        <w:tc>
          <w:tcPr>
            <w:tcW w:w="4461" w:type="dxa"/>
          </w:tcPr>
          <w:p w14:paraId="4D658B07" w14:textId="77777777" w:rsidR="00916E60" w:rsidRPr="004432CD" w:rsidRDefault="00916E60" w:rsidP="009150D3">
            <w:pPr>
              <w:pStyle w:val="ConsPlusNormal"/>
              <w:jc w:val="center"/>
              <w:rPr>
                <w:sz w:val="24"/>
                <w:szCs w:val="24"/>
              </w:rPr>
            </w:pPr>
            <w:r>
              <w:rPr>
                <w:sz w:val="24"/>
                <w:szCs w:val="24"/>
              </w:rPr>
              <w:t>Наименование показателя</w:t>
            </w:r>
          </w:p>
        </w:tc>
        <w:tc>
          <w:tcPr>
            <w:tcW w:w="1628" w:type="dxa"/>
            <w:tcBorders>
              <w:bottom w:val="single" w:sz="8" w:space="0" w:color="auto"/>
            </w:tcBorders>
          </w:tcPr>
          <w:p w14:paraId="4B935EF0" w14:textId="77777777" w:rsidR="00916E60" w:rsidRPr="004432CD" w:rsidRDefault="00916E60" w:rsidP="009150D3">
            <w:pPr>
              <w:pStyle w:val="ConsPlusNormal"/>
              <w:jc w:val="center"/>
              <w:rPr>
                <w:sz w:val="24"/>
                <w:szCs w:val="24"/>
              </w:rPr>
            </w:pPr>
            <w:r w:rsidRPr="004432CD">
              <w:rPr>
                <w:sz w:val="24"/>
                <w:szCs w:val="24"/>
              </w:rPr>
              <w:t xml:space="preserve">На ____ </w:t>
            </w:r>
          </w:p>
          <w:p w14:paraId="6FADFD65" w14:textId="17774015" w:rsidR="00916E60" w:rsidRPr="004432CD" w:rsidRDefault="00916E60" w:rsidP="009150D3">
            <w:pPr>
              <w:pStyle w:val="ConsPlusNormal"/>
              <w:jc w:val="center"/>
              <w:rPr>
                <w:sz w:val="24"/>
                <w:szCs w:val="24"/>
              </w:rPr>
            </w:pPr>
            <w:r>
              <w:rPr>
                <w:sz w:val="24"/>
                <w:szCs w:val="24"/>
              </w:rPr>
              <w:t>20__ г.</w:t>
            </w:r>
            <w:r w:rsidR="00693DA0" w:rsidRPr="00693DA0">
              <w:rPr>
                <w:sz w:val="24"/>
                <w:szCs w:val="24"/>
                <w:vertAlign w:val="superscript"/>
              </w:rPr>
              <w:t>2</w:t>
            </w:r>
          </w:p>
        </w:tc>
        <w:tc>
          <w:tcPr>
            <w:tcW w:w="1628" w:type="dxa"/>
            <w:tcBorders>
              <w:bottom w:val="single" w:sz="8" w:space="0" w:color="auto"/>
            </w:tcBorders>
          </w:tcPr>
          <w:p w14:paraId="00DEEE3A" w14:textId="5553EAC3" w:rsidR="00916E60" w:rsidRPr="004432CD" w:rsidRDefault="00916E60" w:rsidP="009150D3">
            <w:pPr>
              <w:pStyle w:val="ConsPlusNormal"/>
              <w:jc w:val="center"/>
              <w:rPr>
                <w:sz w:val="24"/>
                <w:szCs w:val="24"/>
              </w:rPr>
            </w:pPr>
            <w:r w:rsidRPr="004432CD">
              <w:rPr>
                <w:sz w:val="24"/>
                <w:szCs w:val="24"/>
              </w:rPr>
              <w:t xml:space="preserve">На </w:t>
            </w:r>
            <w:r>
              <w:rPr>
                <w:sz w:val="24"/>
                <w:szCs w:val="24"/>
              </w:rPr>
              <w:t>31 декабря 20__ г.</w:t>
            </w:r>
            <w:r w:rsidR="00693DA0" w:rsidRPr="00693DA0">
              <w:rPr>
                <w:sz w:val="24"/>
                <w:szCs w:val="24"/>
                <w:vertAlign w:val="superscript"/>
              </w:rPr>
              <w:t>3</w:t>
            </w:r>
          </w:p>
        </w:tc>
        <w:tc>
          <w:tcPr>
            <w:tcW w:w="1628" w:type="dxa"/>
            <w:tcBorders>
              <w:bottom w:val="single" w:sz="8" w:space="0" w:color="auto"/>
            </w:tcBorders>
          </w:tcPr>
          <w:p w14:paraId="0365D528" w14:textId="40FF485A" w:rsidR="00916E60" w:rsidRPr="004432CD" w:rsidRDefault="00916E60" w:rsidP="009150D3">
            <w:pPr>
              <w:pStyle w:val="ConsPlusNormal"/>
              <w:jc w:val="center"/>
              <w:rPr>
                <w:strike/>
                <w:sz w:val="24"/>
                <w:szCs w:val="24"/>
              </w:rPr>
            </w:pPr>
            <w:r w:rsidRPr="00B64E88">
              <w:rPr>
                <w:sz w:val="24"/>
                <w:szCs w:val="24"/>
              </w:rPr>
              <w:t>На 31 декабря 20__ г.</w:t>
            </w:r>
            <w:r w:rsidR="00693DA0" w:rsidRPr="00693DA0">
              <w:rPr>
                <w:sz w:val="24"/>
                <w:szCs w:val="24"/>
                <w:vertAlign w:val="superscript"/>
              </w:rPr>
              <w:t>4</w:t>
            </w:r>
          </w:p>
        </w:tc>
      </w:tr>
      <w:tr w:rsidR="00916E60" w:rsidRPr="00FB1DA7" w14:paraId="361DD156" w14:textId="77777777" w:rsidTr="009150D3">
        <w:tblPrEx>
          <w:tblBorders>
            <w:insideH w:val="nil"/>
          </w:tblBorders>
        </w:tblPrEx>
        <w:trPr>
          <w:trHeight w:val="227"/>
        </w:trPr>
        <w:tc>
          <w:tcPr>
            <w:tcW w:w="1361" w:type="dxa"/>
            <w:tcBorders>
              <w:bottom w:val="nil"/>
            </w:tcBorders>
          </w:tcPr>
          <w:p w14:paraId="79CCC429" w14:textId="77777777" w:rsidR="00916E60" w:rsidRPr="004432CD" w:rsidRDefault="00916E60" w:rsidP="009150D3">
            <w:pPr>
              <w:pStyle w:val="ConsPlusNormal"/>
              <w:jc w:val="both"/>
              <w:rPr>
                <w:sz w:val="24"/>
                <w:szCs w:val="24"/>
              </w:rPr>
            </w:pPr>
          </w:p>
        </w:tc>
        <w:tc>
          <w:tcPr>
            <w:tcW w:w="4461" w:type="dxa"/>
            <w:tcBorders>
              <w:bottom w:val="nil"/>
              <w:right w:val="single" w:sz="8" w:space="0" w:color="auto"/>
            </w:tcBorders>
          </w:tcPr>
          <w:p w14:paraId="3F8E5FFE" w14:textId="77777777" w:rsidR="00916E60" w:rsidRPr="004432CD" w:rsidRDefault="00916E60" w:rsidP="009150D3">
            <w:pPr>
              <w:pStyle w:val="ConsPlusNormal"/>
              <w:jc w:val="center"/>
              <w:outlineLvl w:val="2"/>
              <w:rPr>
                <w:b/>
                <w:sz w:val="24"/>
                <w:szCs w:val="24"/>
              </w:rPr>
            </w:pPr>
            <w:r w:rsidRPr="004432CD">
              <w:rPr>
                <w:b/>
                <w:sz w:val="24"/>
                <w:szCs w:val="24"/>
              </w:rPr>
              <w:t>АКТИВ</w:t>
            </w:r>
          </w:p>
        </w:tc>
        <w:tc>
          <w:tcPr>
            <w:tcW w:w="1628" w:type="dxa"/>
            <w:tcBorders>
              <w:top w:val="single" w:sz="8" w:space="0" w:color="auto"/>
              <w:left w:val="single" w:sz="8" w:space="0" w:color="auto"/>
              <w:bottom w:val="nil"/>
              <w:right w:val="single" w:sz="4" w:space="0" w:color="auto"/>
            </w:tcBorders>
          </w:tcPr>
          <w:p w14:paraId="540559EE" w14:textId="77777777" w:rsidR="00916E60" w:rsidRPr="004432CD" w:rsidRDefault="00916E60" w:rsidP="009150D3">
            <w:pPr>
              <w:pStyle w:val="ConsPlusNormal"/>
              <w:jc w:val="both"/>
              <w:rPr>
                <w:sz w:val="24"/>
                <w:szCs w:val="24"/>
              </w:rPr>
            </w:pPr>
          </w:p>
        </w:tc>
        <w:tc>
          <w:tcPr>
            <w:tcW w:w="1628" w:type="dxa"/>
            <w:tcBorders>
              <w:top w:val="single" w:sz="8" w:space="0" w:color="auto"/>
              <w:left w:val="single" w:sz="4" w:space="0" w:color="auto"/>
              <w:bottom w:val="nil"/>
              <w:right w:val="single" w:sz="4" w:space="0" w:color="auto"/>
            </w:tcBorders>
          </w:tcPr>
          <w:p w14:paraId="6C57E450" w14:textId="77777777" w:rsidR="00916E60" w:rsidRPr="004432CD" w:rsidRDefault="00916E60" w:rsidP="009150D3">
            <w:pPr>
              <w:pStyle w:val="ConsPlusNormal"/>
              <w:jc w:val="both"/>
              <w:rPr>
                <w:sz w:val="24"/>
                <w:szCs w:val="24"/>
              </w:rPr>
            </w:pPr>
          </w:p>
        </w:tc>
        <w:tc>
          <w:tcPr>
            <w:tcW w:w="1628" w:type="dxa"/>
            <w:tcBorders>
              <w:top w:val="single" w:sz="8" w:space="0" w:color="auto"/>
              <w:left w:val="single" w:sz="4" w:space="0" w:color="auto"/>
              <w:bottom w:val="nil"/>
              <w:right w:val="single" w:sz="8" w:space="0" w:color="auto"/>
            </w:tcBorders>
          </w:tcPr>
          <w:p w14:paraId="02DEBDA3" w14:textId="77777777" w:rsidR="00916E60" w:rsidRPr="004432CD" w:rsidRDefault="00916E60" w:rsidP="009150D3">
            <w:pPr>
              <w:pStyle w:val="ConsPlusNormal"/>
              <w:jc w:val="both"/>
              <w:rPr>
                <w:sz w:val="24"/>
                <w:szCs w:val="24"/>
              </w:rPr>
            </w:pPr>
          </w:p>
        </w:tc>
      </w:tr>
      <w:tr w:rsidR="00916E60" w:rsidRPr="00FB1DA7" w14:paraId="7AB76090" w14:textId="77777777" w:rsidTr="009150D3">
        <w:tblPrEx>
          <w:tblBorders>
            <w:insideH w:val="nil"/>
          </w:tblBorders>
        </w:tblPrEx>
        <w:trPr>
          <w:trHeight w:val="227"/>
        </w:trPr>
        <w:tc>
          <w:tcPr>
            <w:tcW w:w="1361" w:type="dxa"/>
            <w:tcBorders>
              <w:top w:val="nil"/>
              <w:bottom w:val="nil"/>
            </w:tcBorders>
          </w:tcPr>
          <w:p w14:paraId="30F48FC9" w14:textId="77777777" w:rsidR="00916E60" w:rsidRPr="004432CD" w:rsidRDefault="00916E60" w:rsidP="009150D3">
            <w:pPr>
              <w:pStyle w:val="ConsPlusNormal"/>
              <w:jc w:val="both"/>
              <w:rPr>
                <w:sz w:val="24"/>
                <w:szCs w:val="24"/>
              </w:rPr>
            </w:pPr>
          </w:p>
        </w:tc>
        <w:tc>
          <w:tcPr>
            <w:tcW w:w="4461" w:type="dxa"/>
            <w:tcBorders>
              <w:top w:val="nil"/>
              <w:bottom w:val="nil"/>
              <w:right w:val="single" w:sz="8" w:space="0" w:color="auto"/>
            </w:tcBorders>
          </w:tcPr>
          <w:p w14:paraId="313CDDB3" w14:textId="77777777" w:rsidR="00916E60" w:rsidRPr="004432CD" w:rsidRDefault="00916E60" w:rsidP="009150D3">
            <w:pPr>
              <w:pStyle w:val="ConsPlusNormal"/>
              <w:jc w:val="center"/>
              <w:outlineLvl w:val="3"/>
              <w:rPr>
                <w:b/>
                <w:sz w:val="24"/>
                <w:szCs w:val="24"/>
              </w:rPr>
            </w:pPr>
            <w:bookmarkStart w:id="24" w:name="P110"/>
            <w:bookmarkEnd w:id="24"/>
            <w:r w:rsidRPr="004432CD">
              <w:rPr>
                <w:b/>
                <w:sz w:val="24"/>
                <w:szCs w:val="24"/>
              </w:rPr>
              <w:t>I. В</w:t>
            </w:r>
            <w:r>
              <w:rPr>
                <w:b/>
                <w:sz w:val="24"/>
                <w:szCs w:val="24"/>
              </w:rPr>
              <w:t>необоротные активы</w:t>
            </w:r>
          </w:p>
        </w:tc>
        <w:tc>
          <w:tcPr>
            <w:tcW w:w="1628" w:type="dxa"/>
            <w:tcBorders>
              <w:top w:val="nil"/>
              <w:left w:val="single" w:sz="8" w:space="0" w:color="auto"/>
              <w:bottom w:val="nil"/>
              <w:right w:val="single" w:sz="4" w:space="0" w:color="auto"/>
            </w:tcBorders>
          </w:tcPr>
          <w:p w14:paraId="0711E10A" w14:textId="77777777" w:rsidR="00916E60" w:rsidRPr="004432CD" w:rsidRDefault="00916E60" w:rsidP="009150D3">
            <w:pPr>
              <w:pStyle w:val="ConsPlusNormal"/>
              <w:jc w:val="both"/>
              <w:rPr>
                <w:sz w:val="24"/>
                <w:szCs w:val="24"/>
              </w:rPr>
            </w:pPr>
          </w:p>
        </w:tc>
        <w:tc>
          <w:tcPr>
            <w:tcW w:w="1628" w:type="dxa"/>
            <w:tcBorders>
              <w:top w:val="nil"/>
              <w:left w:val="single" w:sz="4" w:space="0" w:color="auto"/>
              <w:bottom w:val="nil"/>
              <w:right w:val="single" w:sz="4" w:space="0" w:color="auto"/>
            </w:tcBorders>
          </w:tcPr>
          <w:p w14:paraId="53F2FB46" w14:textId="77777777" w:rsidR="00916E60" w:rsidRPr="004432CD" w:rsidRDefault="00916E60" w:rsidP="009150D3">
            <w:pPr>
              <w:pStyle w:val="ConsPlusNormal"/>
              <w:jc w:val="both"/>
              <w:rPr>
                <w:sz w:val="24"/>
                <w:szCs w:val="24"/>
              </w:rPr>
            </w:pPr>
          </w:p>
        </w:tc>
        <w:tc>
          <w:tcPr>
            <w:tcW w:w="1628" w:type="dxa"/>
            <w:tcBorders>
              <w:top w:val="nil"/>
              <w:left w:val="single" w:sz="4" w:space="0" w:color="auto"/>
              <w:bottom w:val="nil"/>
              <w:right w:val="single" w:sz="8" w:space="0" w:color="auto"/>
            </w:tcBorders>
          </w:tcPr>
          <w:p w14:paraId="2B9E8093" w14:textId="77777777" w:rsidR="00916E60" w:rsidRPr="004432CD" w:rsidRDefault="00916E60" w:rsidP="009150D3">
            <w:pPr>
              <w:pStyle w:val="ConsPlusNormal"/>
              <w:jc w:val="both"/>
              <w:rPr>
                <w:sz w:val="24"/>
                <w:szCs w:val="24"/>
              </w:rPr>
            </w:pPr>
          </w:p>
        </w:tc>
      </w:tr>
      <w:tr w:rsidR="00916E60" w:rsidRPr="00FB1DA7" w14:paraId="46DCDD26" w14:textId="77777777" w:rsidTr="009150D3">
        <w:tblPrEx>
          <w:tblBorders>
            <w:insideH w:val="nil"/>
          </w:tblBorders>
        </w:tblPrEx>
        <w:trPr>
          <w:trHeight w:val="227"/>
        </w:trPr>
        <w:tc>
          <w:tcPr>
            <w:tcW w:w="1361" w:type="dxa"/>
            <w:tcBorders>
              <w:top w:val="nil"/>
            </w:tcBorders>
          </w:tcPr>
          <w:p w14:paraId="68007A5B" w14:textId="77777777" w:rsidR="00916E60" w:rsidRPr="004432CD" w:rsidRDefault="00916E60" w:rsidP="009150D3">
            <w:pPr>
              <w:pStyle w:val="ConsPlusNormal"/>
              <w:rPr>
                <w:sz w:val="24"/>
                <w:szCs w:val="24"/>
              </w:rPr>
            </w:pPr>
          </w:p>
        </w:tc>
        <w:tc>
          <w:tcPr>
            <w:tcW w:w="4461" w:type="dxa"/>
            <w:tcBorders>
              <w:top w:val="nil"/>
              <w:right w:val="single" w:sz="8" w:space="0" w:color="auto"/>
            </w:tcBorders>
          </w:tcPr>
          <w:p w14:paraId="7562F39C" w14:textId="77777777" w:rsidR="00916E60" w:rsidRPr="004432CD" w:rsidRDefault="00916E60" w:rsidP="009150D3">
            <w:pPr>
              <w:pStyle w:val="ConsPlusNormal"/>
              <w:rPr>
                <w:sz w:val="24"/>
                <w:szCs w:val="24"/>
              </w:rPr>
            </w:pPr>
            <w:r w:rsidRPr="004432CD">
              <w:rPr>
                <w:sz w:val="24"/>
                <w:szCs w:val="24"/>
              </w:rPr>
              <w:t>Нематериальные активы</w:t>
            </w:r>
          </w:p>
        </w:tc>
        <w:tc>
          <w:tcPr>
            <w:tcW w:w="1628" w:type="dxa"/>
            <w:tcBorders>
              <w:top w:val="nil"/>
              <w:left w:val="single" w:sz="8" w:space="0" w:color="auto"/>
              <w:bottom w:val="single" w:sz="4" w:space="0" w:color="auto"/>
              <w:right w:val="single" w:sz="4" w:space="0" w:color="auto"/>
            </w:tcBorders>
          </w:tcPr>
          <w:p w14:paraId="70289FDB" w14:textId="77777777" w:rsidR="00916E60" w:rsidRPr="004432CD" w:rsidRDefault="00916E60" w:rsidP="009150D3">
            <w:pPr>
              <w:pStyle w:val="ConsPlusNormal"/>
              <w:rPr>
                <w:sz w:val="24"/>
                <w:szCs w:val="24"/>
              </w:rPr>
            </w:pPr>
          </w:p>
        </w:tc>
        <w:tc>
          <w:tcPr>
            <w:tcW w:w="1628" w:type="dxa"/>
            <w:tcBorders>
              <w:top w:val="nil"/>
              <w:left w:val="single" w:sz="4" w:space="0" w:color="auto"/>
              <w:bottom w:val="single" w:sz="4" w:space="0" w:color="auto"/>
              <w:right w:val="single" w:sz="4" w:space="0" w:color="auto"/>
            </w:tcBorders>
          </w:tcPr>
          <w:p w14:paraId="61897BE2" w14:textId="77777777" w:rsidR="00916E60" w:rsidRPr="004432CD" w:rsidRDefault="00916E60" w:rsidP="009150D3">
            <w:pPr>
              <w:pStyle w:val="ConsPlusNormal"/>
              <w:rPr>
                <w:sz w:val="24"/>
                <w:szCs w:val="24"/>
              </w:rPr>
            </w:pPr>
          </w:p>
        </w:tc>
        <w:tc>
          <w:tcPr>
            <w:tcW w:w="1628" w:type="dxa"/>
            <w:tcBorders>
              <w:top w:val="nil"/>
              <w:left w:val="single" w:sz="4" w:space="0" w:color="auto"/>
              <w:bottom w:val="single" w:sz="4" w:space="0" w:color="auto"/>
              <w:right w:val="single" w:sz="8" w:space="0" w:color="auto"/>
            </w:tcBorders>
          </w:tcPr>
          <w:p w14:paraId="72627985" w14:textId="77777777" w:rsidR="00916E60" w:rsidRPr="004432CD" w:rsidRDefault="00916E60" w:rsidP="009150D3">
            <w:pPr>
              <w:pStyle w:val="ConsPlusNormal"/>
              <w:rPr>
                <w:sz w:val="24"/>
                <w:szCs w:val="24"/>
              </w:rPr>
            </w:pPr>
          </w:p>
        </w:tc>
      </w:tr>
      <w:tr w:rsidR="00916E60" w:rsidRPr="00FB1DA7" w14:paraId="734308EA" w14:textId="77777777" w:rsidTr="009150D3">
        <w:tc>
          <w:tcPr>
            <w:tcW w:w="1361" w:type="dxa"/>
          </w:tcPr>
          <w:p w14:paraId="221CE222" w14:textId="77777777" w:rsidR="00916E60" w:rsidRPr="004432CD" w:rsidRDefault="00916E60" w:rsidP="009150D3">
            <w:pPr>
              <w:pStyle w:val="ConsPlusNormal"/>
              <w:jc w:val="both"/>
              <w:rPr>
                <w:sz w:val="24"/>
                <w:szCs w:val="24"/>
              </w:rPr>
            </w:pPr>
          </w:p>
        </w:tc>
        <w:tc>
          <w:tcPr>
            <w:tcW w:w="4461" w:type="dxa"/>
            <w:tcBorders>
              <w:right w:val="single" w:sz="8" w:space="0" w:color="auto"/>
            </w:tcBorders>
          </w:tcPr>
          <w:p w14:paraId="491BF856" w14:textId="77777777" w:rsidR="00916E60" w:rsidRPr="004432CD" w:rsidRDefault="00916E60" w:rsidP="009150D3">
            <w:pPr>
              <w:pStyle w:val="ConsPlusNormal"/>
              <w:rPr>
                <w:sz w:val="24"/>
                <w:szCs w:val="24"/>
              </w:rPr>
            </w:pPr>
            <w:r w:rsidRPr="004432CD">
              <w:rPr>
                <w:sz w:val="24"/>
                <w:szCs w:val="24"/>
              </w:rPr>
              <w:t>Основные средства</w:t>
            </w:r>
          </w:p>
        </w:tc>
        <w:tc>
          <w:tcPr>
            <w:tcW w:w="1628" w:type="dxa"/>
            <w:tcBorders>
              <w:top w:val="single" w:sz="4" w:space="0" w:color="auto"/>
              <w:left w:val="single" w:sz="8" w:space="0" w:color="auto"/>
              <w:bottom w:val="single" w:sz="4" w:space="0" w:color="auto"/>
              <w:right w:val="single" w:sz="4" w:space="0" w:color="auto"/>
            </w:tcBorders>
          </w:tcPr>
          <w:p w14:paraId="5112C7BE" w14:textId="77777777" w:rsidR="00916E60" w:rsidRPr="004432CD" w:rsidRDefault="00916E60" w:rsidP="009150D3">
            <w:pPr>
              <w:pStyle w:val="ConsPlusNormal"/>
              <w:jc w:val="both"/>
              <w:rPr>
                <w:sz w:val="24"/>
                <w:szCs w:val="24"/>
              </w:rPr>
            </w:pPr>
          </w:p>
        </w:tc>
        <w:tc>
          <w:tcPr>
            <w:tcW w:w="1628" w:type="dxa"/>
            <w:tcBorders>
              <w:top w:val="single" w:sz="4" w:space="0" w:color="auto"/>
              <w:left w:val="single" w:sz="4" w:space="0" w:color="auto"/>
              <w:bottom w:val="single" w:sz="4" w:space="0" w:color="auto"/>
              <w:right w:val="single" w:sz="4" w:space="0" w:color="auto"/>
            </w:tcBorders>
          </w:tcPr>
          <w:p w14:paraId="5885AF52" w14:textId="77777777" w:rsidR="00916E60" w:rsidRPr="004432CD" w:rsidRDefault="00916E60" w:rsidP="009150D3">
            <w:pPr>
              <w:pStyle w:val="ConsPlusNormal"/>
              <w:jc w:val="both"/>
              <w:rPr>
                <w:sz w:val="24"/>
                <w:szCs w:val="24"/>
              </w:rPr>
            </w:pPr>
          </w:p>
        </w:tc>
        <w:tc>
          <w:tcPr>
            <w:tcW w:w="1628" w:type="dxa"/>
            <w:tcBorders>
              <w:top w:val="single" w:sz="4" w:space="0" w:color="auto"/>
              <w:left w:val="single" w:sz="4" w:space="0" w:color="auto"/>
              <w:bottom w:val="single" w:sz="4" w:space="0" w:color="auto"/>
              <w:right w:val="single" w:sz="8" w:space="0" w:color="auto"/>
            </w:tcBorders>
          </w:tcPr>
          <w:p w14:paraId="1BA3BAD4" w14:textId="77777777" w:rsidR="00916E60" w:rsidRPr="004432CD" w:rsidRDefault="00916E60" w:rsidP="009150D3">
            <w:pPr>
              <w:pStyle w:val="ConsPlusNormal"/>
              <w:jc w:val="both"/>
              <w:rPr>
                <w:sz w:val="24"/>
                <w:szCs w:val="24"/>
              </w:rPr>
            </w:pPr>
          </w:p>
        </w:tc>
      </w:tr>
      <w:tr w:rsidR="00916E60" w:rsidRPr="00FB1DA7" w14:paraId="3294D2F4" w14:textId="77777777" w:rsidTr="009150D3">
        <w:tc>
          <w:tcPr>
            <w:tcW w:w="1361" w:type="dxa"/>
          </w:tcPr>
          <w:p w14:paraId="6DB9F829" w14:textId="77777777" w:rsidR="00916E60" w:rsidRPr="004432CD" w:rsidRDefault="00916E60" w:rsidP="009150D3">
            <w:pPr>
              <w:pStyle w:val="ConsPlusNormal"/>
              <w:jc w:val="both"/>
              <w:rPr>
                <w:sz w:val="24"/>
                <w:szCs w:val="24"/>
              </w:rPr>
            </w:pPr>
          </w:p>
        </w:tc>
        <w:tc>
          <w:tcPr>
            <w:tcW w:w="4461" w:type="dxa"/>
            <w:tcBorders>
              <w:right w:val="single" w:sz="8" w:space="0" w:color="auto"/>
            </w:tcBorders>
          </w:tcPr>
          <w:p w14:paraId="1272202D" w14:textId="77777777" w:rsidR="00916E60" w:rsidRPr="004432CD" w:rsidRDefault="00916E60" w:rsidP="009150D3">
            <w:pPr>
              <w:pStyle w:val="ConsPlusNormal"/>
              <w:rPr>
                <w:sz w:val="24"/>
                <w:szCs w:val="24"/>
              </w:rPr>
            </w:pPr>
            <w:r w:rsidRPr="004432CD">
              <w:rPr>
                <w:sz w:val="24"/>
                <w:szCs w:val="24"/>
              </w:rPr>
              <w:t>Инвестиционная недвижимость</w:t>
            </w:r>
          </w:p>
        </w:tc>
        <w:tc>
          <w:tcPr>
            <w:tcW w:w="1628" w:type="dxa"/>
            <w:tcBorders>
              <w:top w:val="single" w:sz="4" w:space="0" w:color="auto"/>
              <w:left w:val="single" w:sz="8" w:space="0" w:color="auto"/>
              <w:bottom w:val="single" w:sz="4" w:space="0" w:color="auto"/>
              <w:right w:val="single" w:sz="4" w:space="0" w:color="auto"/>
            </w:tcBorders>
          </w:tcPr>
          <w:p w14:paraId="3F492BC0" w14:textId="77777777" w:rsidR="00916E60" w:rsidRPr="004432CD" w:rsidRDefault="00916E60" w:rsidP="009150D3">
            <w:pPr>
              <w:pStyle w:val="ConsPlusNormal"/>
              <w:jc w:val="both"/>
              <w:rPr>
                <w:sz w:val="24"/>
                <w:szCs w:val="24"/>
              </w:rPr>
            </w:pPr>
          </w:p>
        </w:tc>
        <w:tc>
          <w:tcPr>
            <w:tcW w:w="1628" w:type="dxa"/>
            <w:tcBorders>
              <w:top w:val="single" w:sz="4" w:space="0" w:color="auto"/>
              <w:left w:val="single" w:sz="4" w:space="0" w:color="auto"/>
              <w:bottom w:val="single" w:sz="4" w:space="0" w:color="auto"/>
              <w:right w:val="single" w:sz="4" w:space="0" w:color="auto"/>
            </w:tcBorders>
          </w:tcPr>
          <w:p w14:paraId="75203093" w14:textId="77777777" w:rsidR="00916E60" w:rsidRPr="004432CD" w:rsidRDefault="00916E60" w:rsidP="009150D3">
            <w:pPr>
              <w:pStyle w:val="ConsPlusNormal"/>
              <w:jc w:val="both"/>
              <w:rPr>
                <w:sz w:val="24"/>
                <w:szCs w:val="24"/>
              </w:rPr>
            </w:pPr>
          </w:p>
        </w:tc>
        <w:tc>
          <w:tcPr>
            <w:tcW w:w="1628" w:type="dxa"/>
            <w:tcBorders>
              <w:top w:val="single" w:sz="4" w:space="0" w:color="auto"/>
              <w:left w:val="single" w:sz="4" w:space="0" w:color="auto"/>
              <w:bottom w:val="single" w:sz="4" w:space="0" w:color="auto"/>
              <w:right w:val="single" w:sz="8" w:space="0" w:color="auto"/>
            </w:tcBorders>
          </w:tcPr>
          <w:p w14:paraId="6EF470B5" w14:textId="77777777" w:rsidR="00916E60" w:rsidRPr="004432CD" w:rsidRDefault="00916E60" w:rsidP="009150D3">
            <w:pPr>
              <w:pStyle w:val="ConsPlusNormal"/>
              <w:jc w:val="both"/>
              <w:rPr>
                <w:sz w:val="24"/>
                <w:szCs w:val="24"/>
              </w:rPr>
            </w:pPr>
          </w:p>
        </w:tc>
      </w:tr>
      <w:tr w:rsidR="00916E60" w:rsidRPr="00FB1DA7" w14:paraId="4F3FB041" w14:textId="77777777" w:rsidTr="009150D3">
        <w:tc>
          <w:tcPr>
            <w:tcW w:w="1361" w:type="dxa"/>
          </w:tcPr>
          <w:p w14:paraId="126DB695" w14:textId="77777777" w:rsidR="00916E60" w:rsidRPr="004432CD" w:rsidRDefault="00916E60" w:rsidP="009150D3">
            <w:pPr>
              <w:pStyle w:val="ConsPlusNormal"/>
              <w:jc w:val="both"/>
              <w:rPr>
                <w:sz w:val="24"/>
                <w:szCs w:val="24"/>
              </w:rPr>
            </w:pPr>
          </w:p>
        </w:tc>
        <w:tc>
          <w:tcPr>
            <w:tcW w:w="4461" w:type="dxa"/>
            <w:tcBorders>
              <w:right w:val="single" w:sz="8" w:space="0" w:color="auto"/>
            </w:tcBorders>
          </w:tcPr>
          <w:p w14:paraId="160220BD" w14:textId="77777777" w:rsidR="00916E60" w:rsidRPr="004432CD" w:rsidRDefault="00916E60" w:rsidP="009150D3">
            <w:pPr>
              <w:pStyle w:val="ConsPlusNormal"/>
              <w:rPr>
                <w:sz w:val="24"/>
                <w:szCs w:val="24"/>
              </w:rPr>
            </w:pPr>
            <w:r w:rsidRPr="004432CD">
              <w:rPr>
                <w:sz w:val="24"/>
                <w:szCs w:val="24"/>
              </w:rPr>
              <w:t>Финансовые вложения</w:t>
            </w:r>
          </w:p>
        </w:tc>
        <w:tc>
          <w:tcPr>
            <w:tcW w:w="1628" w:type="dxa"/>
            <w:tcBorders>
              <w:top w:val="single" w:sz="4" w:space="0" w:color="auto"/>
              <w:left w:val="single" w:sz="8" w:space="0" w:color="auto"/>
              <w:bottom w:val="single" w:sz="4" w:space="0" w:color="auto"/>
              <w:right w:val="single" w:sz="4" w:space="0" w:color="auto"/>
            </w:tcBorders>
          </w:tcPr>
          <w:p w14:paraId="6AAEA562" w14:textId="77777777" w:rsidR="00916E60" w:rsidRPr="004432CD" w:rsidRDefault="00916E60" w:rsidP="009150D3">
            <w:pPr>
              <w:pStyle w:val="ConsPlusNormal"/>
              <w:jc w:val="both"/>
              <w:rPr>
                <w:sz w:val="24"/>
                <w:szCs w:val="24"/>
              </w:rPr>
            </w:pPr>
          </w:p>
        </w:tc>
        <w:tc>
          <w:tcPr>
            <w:tcW w:w="1628" w:type="dxa"/>
            <w:tcBorders>
              <w:top w:val="single" w:sz="4" w:space="0" w:color="auto"/>
              <w:left w:val="single" w:sz="4" w:space="0" w:color="auto"/>
              <w:bottom w:val="single" w:sz="4" w:space="0" w:color="auto"/>
              <w:right w:val="single" w:sz="4" w:space="0" w:color="auto"/>
            </w:tcBorders>
          </w:tcPr>
          <w:p w14:paraId="490B9FAE" w14:textId="77777777" w:rsidR="00916E60" w:rsidRPr="004432CD" w:rsidRDefault="00916E60" w:rsidP="009150D3">
            <w:pPr>
              <w:pStyle w:val="ConsPlusNormal"/>
              <w:jc w:val="both"/>
              <w:rPr>
                <w:sz w:val="24"/>
                <w:szCs w:val="24"/>
              </w:rPr>
            </w:pPr>
          </w:p>
        </w:tc>
        <w:tc>
          <w:tcPr>
            <w:tcW w:w="1628" w:type="dxa"/>
            <w:tcBorders>
              <w:top w:val="single" w:sz="4" w:space="0" w:color="auto"/>
              <w:left w:val="single" w:sz="4" w:space="0" w:color="auto"/>
              <w:bottom w:val="single" w:sz="4" w:space="0" w:color="auto"/>
              <w:right w:val="single" w:sz="8" w:space="0" w:color="auto"/>
            </w:tcBorders>
          </w:tcPr>
          <w:p w14:paraId="5DF9B272" w14:textId="77777777" w:rsidR="00916E60" w:rsidRPr="004432CD" w:rsidRDefault="00916E60" w:rsidP="009150D3">
            <w:pPr>
              <w:pStyle w:val="ConsPlusNormal"/>
              <w:jc w:val="both"/>
              <w:rPr>
                <w:sz w:val="24"/>
                <w:szCs w:val="24"/>
              </w:rPr>
            </w:pPr>
          </w:p>
        </w:tc>
      </w:tr>
      <w:tr w:rsidR="00916E60" w:rsidRPr="00FB1DA7" w14:paraId="1A353F04" w14:textId="77777777" w:rsidTr="009150D3">
        <w:tc>
          <w:tcPr>
            <w:tcW w:w="1361" w:type="dxa"/>
          </w:tcPr>
          <w:p w14:paraId="59599C95" w14:textId="77777777" w:rsidR="00916E60" w:rsidRPr="004432CD" w:rsidRDefault="00916E60" w:rsidP="009150D3">
            <w:pPr>
              <w:pStyle w:val="ConsPlusNormal"/>
              <w:jc w:val="both"/>
              <w:rPr>
                <w:sz w:val="24"/>
                <w:szCs w:val="24"/>
              </w:rPr>
            </w:pPr>
          </w:p>
        </w:tc>
        <w:tc>
          <w:tcPr>
            <w:tcW w:w="4461" w:type="dxa"/>
            <w:tcBorders>
              <w:bottom w:val="single" w:sz="4" w:space="0" w:color="auto"/>
              <w:right w:val="single" w:sz="8" w:space="0" w:color="auto"/>
            </w:tcBorders>
          </w:tcPr>
          <w:p w14:paraId="5DD8DA57" w14:textId="77777777" w:rsidR="00916E60" w:rsidRPr="004432CD" w:rsidRDefault="00916E60" w:rsidP="009150D3">
            <w:pPr>
              <w:pStyle w:val="ConsPlusNormal"/>
              <w:rPr>
                <w:sz w:val="24"/>
                <w:szCs w:val="24"/>
              </w:rPr>
            </w:pPr>
            <w:r w:rsidRPr="004432CD">
              <w:rPr>
                <w:sz w:val="24"/>
                <w:szCs w:val="24"/>
              </w:rPr>
              <w:t>Отложенные налоговые активы</w:t>
            </w:r>
          </w:p>
        </w:tc>
        <w:tc>
          <w:tcPr>
            <w:tcW w:w="1628" w:type="dxa"/>
            <w:tcBorders>
              <w:top w:val="single" w:sz="4" w:space="0" w:color="auto"/>
              <w:left w:val="single" w:sz="8" w:space="0" w:color="auto"/>
              <w:bottom w:val="single" w:sz="4" w:space="0" w:color="auto"/>
              <w:right w:val="single" w:sz="4" w:space="0" w:color="auto"/>
            </w:tcBorders>
          </w:tcPr>
          <w:p w14:paraId="633D301E" w14:textId="77777777" w:rsidR="00916E60" w:rsidRPr="004432CD" w:rsidRDefault="00916E60" w:rsidP="009150D3">
            <w:pPr>
              <w:pStyle w:val="ConsPlusNormal"/>
              <w:jc w:val="both"/>
              <w:rPr>
                <w:sz w:val="24"/>
                <w:szCs w:val="24"/>
              </w:rPr>
            </w:pPr>
          </w:p>
        </w:tc>
        <w:tc>
          <w:tcPr>
            <w:tcW w:w="1628" w:type="dxa"/>
            <w:tcBorders>
              <w:top w:val="single" w:sz="4" w:space="0" w:color="auto"/>
              <w:left w:val="single" w:sz="4" w:space="0" w:color="auto"/>
              <w:bottom w:val="single" w:sz="4" w:space="0" w:color="auto"/>
              <w:right w:val="single" w:sz="4" w:space="0" w:color="auto"/>
            </w:tcBorders>
          </w:tcPr>
          <w:p w14:paraId="3D6BDA0C" w14:textId="77777777" w:rsidR="00916E60" w:rsidRPr="004432CD" w:rsidRDefault="00916E60" w:rsidP="009150D3">
            <w:pPr>
              <w:pStyle w:val="ConsPlusNormal"/>
              <w:jc w:val="both"/>
              <w:rPr>
                <w:sz w:val="24"/>
                <w:szCs w:val="24"/>
              </w:rPr>
            </w:pPr>
          </w:p>
        </w:tc>
        <w:tc>
          <w:tcPr>
            <w:tcW w:w="1628" w:type="dxa"/>
            <w:tcBorders>
              <w:top w:val="single" w:sz="4" w:space="0" w:color="auto"/>
              <w:left w:val="single" w:sz="4" w:space="0" w:color="auto"/>
              <w:bottom w:val="single" w:sz="4" w:space="0" w:color="auto"/>
              <w:right w:val="single" w:sz="8" w:space="0" w:color="auto"/>
            </w:tcBorders>
          </w:tcPr>
          <w:p w14:paraId="6D98CE75" w14:textId="77777777" w:rsidR="00916E60" w:rsidRPr="004432CD" w:rsidRDefault="00916E60" w:rsidP="009150D3">
            <w:pPr>
              <w:pStyle w:val="ConsPlusNormal"/>
              <w:jc w:val="both"/>
              <w:rPr>
                <w:sz w:val="24"/>
                <w:szCs w:val="24"/>
              </w:rPr>
            </w:pPr>
          </w:p>
        </w:tc>
      </w:tr>
      <w:tr w:rsidR="00916E60" w:rsidRPr="00FB1DA7" w14:paraId="28BBD696" w14:textId="77777777" w:rsidTr="009150D3">
        <w:tc>
          <w:tcPr>
            <w:tcW w:w="1361" w:type="dxa"/>
          </w:tcPr>
          <w:p w14:paraId="07BF2E22" w14:textId="77777777" w:rsidR="00916E60" w:rsidRPr="004432CD" w:rsidRDefault="00916E60" w:rsidP="009150D3">
            <w:pPr>
              <w:pStyle w:val="ConsPlusNormal"/>
              <w:jc w:val="both"/>
              <w:rPr>
                <w:sz w:val="24"/>
                <w:szCs w:val="24"/>
              </w:rPr>
            </w:pPr>
          </w:p>
        </w:tc>
        <w:tc>
          <w:tcPr>
            <w:tcW w:w="4461" w:type="dxa"/>
            <w:tcBorders>
              <w:bottom w:val="single" w:sz="8" w:space="0" w:color="auto"/>
              <w:right w:val="single" w:sz="8" w:space="0" w:color="auto"/>
            </w:tcBorders>
          </w:tcPr>
          <w:p w14:paraId="4C59923C" w14:textId="77777777" w:rsidR="00916E60" w:rsidRPr="004432CD" w:rsidRDefault="00916E60" w:rsidP="009150D3">
            <w:pPr>
              <w:pStyle w:val="ConsPlusNormal"/>
              <w:rPr>
                <w:sz w:val="24"/>
                <w:szCs w:val="24"/>
              </w:rPr>
            </w:pPr>
            <w:r w:rsidRPr="004432CD">
              <w:rPr>
                <w:sz w:val="24"/>
                <w:szCs w:val="24"/>
              </w:rPr>
              <w:t>Прочие внеоборотные активы</w:t>
            </w:r>
          </w:p>
        </w:tc>
        <w:tc>
          <w:tcPr>
            <w:tcW w:w="1628" w:type="dxa"/>
            <w:tcBorders>
              <w:top w:val="single" w:sz="4" w:space="0" w:color="auto"/>
              <w:left w:val="single" w:sz="8" w:space="0" w:color="auto"/>
              <w:bottom w:val="single" w:sz="8" w:space="0" w:color="auto"/>
              <w:right w:val="single" w:sz="4" w:space="0" w:color="auto"/>
            </w:tcBorders>
          </w:tcPr>
          <w:p w14:paraId="234BF75E" w14:textId="77777777" w:rsidR="00916E60" w:rsidRPr="004432CD" w:rsidRDefault="00916E60" w:rsidP="009150D3">
            <w:pPr>
              <w:pStyle w:val="ConsPlusNormal"/>
              <w:jc w:val="both"/>
              <w:rPr>
                <w:sz w:val="24"/>
                <w:szCs w:val="24"/>
              </w:rPr>
            </w:pPr>
          </w:p>
        </w:tc>
        <w:tc>
          <w:tcPr>
            <w:tcW w:w="1628" w:type="dxa"/>
            <w:tcBorders>
              <w:top w:val="single" w:sz="4" w:space="0" w:color="auto"/>
              <w:left w:val="single" w:sz="4" w:space="0" w:color="auto"/>
              <w:bottom w:val="single" w:sz="8" w:space="0" w:color="auto"/>
              <w:right w:val="single" w:sz="4" w:space="0" w:color="auto"/>
            </w:tcBorders>
          </w:tcPr>
          <w:p w14:paraId="345D9662" w14:textId="77777777" w:rsidR="00916E60" w:rsidRPr="004432CD" w:rsidRDefault="00916E60" w:rsidP="009150D3">
            <w:pPr>
              <w:pStyle w:val="ConsPlusNormal"/>
              <w:jc w:val="both"/>
              <w:rPr>
                <w:sz w:val="24"/>
                <w:szCs w:val="24"/>
              </w:rPr>
            </w:pPr>
          </w:p>
        </w:tc>
        <w:tc>
          <w:tcPr>
            <w:tcW w:w="1628" w:type="dxa"/>
            <w:tcBorders>
              <w:top w:val="single" w:sz="4" w:space="0" w:color="auto"/>
              <w:left w:val="single" w:sz="4" w:space="0" w:color="auto"/>
              <w:bottom w:val="single" w:sz="8" w:space="0" w:color="auto"/>
              <w:right w:val="single" w:sz="8" w:space="0" w:color="auto"/>
            </w:tcBorders>
          </w:tcPr>
          <w:p w14:paraId="055F0127" w14:textId="77777777" w:rsidR="00916E60" w:rsidRPr="004432CD" w:rsidRDefault="00916E60" w:rsidP="009150D3">
            <w:pPr>
              <w:pStyle w:val="ConsPlusNormal"/>
              <w:jc w:val="both"/>
              <w:rPr>
                <w:sz w:val="24"/>
                <w:szCs w:val="24"/>
              </w:rPr>
            </w:pPr>
          </w:p>
        </w:tc>
      </w:tr>
      <w:tr w:rsidR="00916E60" w:rsidRPr="00FB1DA7" w14:paraId="4E62EB22" w14:textId="77777777" w:rsidTr="009150D3">
        <w:tc>
          <w:tcPr>
            <w:tcW w:w="1361" w:type="dxa"/>
          </w:tcPr>
          <w:p w14:paraId="492412C8" w14:textId="77777777" w:rsidR="00916E60" w:rsidRPr="004432CD" w:rsidRDefault="00916E60" w:rsidP="009150D3">
            <w:pPr>
              <w:pStyle w:val="ConsPlusNormal"/>
              <w:jc w:val="both"/>
              <w:rPr>
                <w:sz w:val="24"/>
                <w:szCs w:val="24"/>
              </w:rPr>
            </w:pPr>
          </w:p>
        </w:tc>
        <w:tc>
          <w:tcPr>
            <w:tcW w:w="4461" w:type="dxa"/>
            <w:tcBorders>
              <w:top w:val="single" w:sz="8" w:space="0" w:color="auto"/>
              <w:right w:val="single" w:sz="8" w:space="0" w:color="auto"/>
            </w:tcBorders>
          </w:tcPr>
          <w:p w14:paraId="07F157C7" w14:textId="77777777" w:rsidR="00916E60" w:rsidRPr="004432CD" w:rsidRDefault="00916E60" w:rsidP="009150D3">
            <w:pPr>
              <w:pStyle w:val="ConsPlusNormal"/>
              <w:ind w:firstLine="355"/>
              <w:rPr>
                <w:sz w:val="24"/>
                <w:szCs w:val="24"/>
              </w:rPr>
            </w:pPr>
            <w:r w:rsidRPr="004432CD">
              <w:rPr>
                <w:sz w:val="24"/>
                <w:szCs w:val="24"/>
              </w:rPr>
              <w:t>Итого по разделу I</w:t>
            </w:r>
          </w:p>
        </w:tc>
        <w:tc>
          <w:tcPr>
            <w:tcW w:w="1628" w:type="dxa"/>
            <w:tcBorders>
              <w:top w:val="single" w:sz="8" w:space="0" w:color="auto"/>
              <w:left w:val="single" w:sz="8" w:space="0" w:color="auto"/>
              <w:bottom w:val="single" w:sz="8" w:space="0" w:color="auto"/>
              <w:right w:val="single" w:sz="4" w:space="0" w:color="auto"/>
            </w:tcBorders>
          </w:tcPr>
          <w:p w14:paraId="50C12DF5" w14:textId="77777777" w:rsidR="00916E60" w:rsidRPr="004432CD" w:rsidRDefault="00916E60" w:rsidP="009150D3">
            <w:pPr>
              <w:pStyle w:val="ConsPlusNormal"/>
              <w:jc w:val="both"/>
              <w:rPr>
                <w:sz w:val="24"/>
                <w:szCs w:val="24"/>
              </w:rPr>
            </w:pPr>
          </w:p>
        </w:tc>
        <w:tc>
          <w:tcPr>
            <w:tcW w:w="1628" w:type="dxa"/>
            <w:tcBorders>
              <w:top w:val="single" w:sz="8" w:space="0" w:color="auto"/>
              <w:left w:val="single" w:sz="4" w:space="0" w:color="auto"/>
              <w:bottom w:val="single" w:sz="8" w:space="0" w:color="auto"/>
              <w:right w:val="single" w:sz="4" w:space="0" w:color="auto"/>
            </w:tcBorders>
          </w:tcPr>
          <w:p w14:paraId="1E0CE07B" w14:textId="77777777" w:rsidR="00916E60" w:rsidRPr="004432CD" w:rsidRDefault="00916E60" w:rsidP="009150D3">
            <w:pPr>
              <w:pStyle w:val="ConsPlusNormal"/>
              <w:jc w:val="both"/>
              <w:rPr>
                <w:sz w:val="24"/>
                <w:szCs w:val="24"/>
              </w:rPr>
            </w:pPr>
          </w:p>
        </w:tc>
        <w:tc>
          <w:tcPr>
            <w:tcW w:w="1628" w:type="dxa"/>
            <w:tcBorders>
              <w:top w:val="single" w:sz="8" w:space="0" w:color="auto"/>
              <w:left w:val="single" w:sz="4" w:space="0" w:color="auto"/>
              <w:bottom w:val="single" w:sz="8" w:space="0" w:color="auto"/>
              <w:right w:val="single" w:sz="8" w:space="0" w:color="auto"/>
            </w:tcBorders>
          </w:tcPr>
          <w:p w14:paraId="6F0C854E" w14:textId="77777777" w:rsidR="00916E60" w:rsidRPr="004432CD" w:rsidRDefault="00916E60" w:rsidP="009150D3">
            <w:pPr>
              <w:pStyle w:val="ConsPlusNormal"/>
              <w:jc w:val="both"/>
              <w:rPr>
                <w:sz w:val="24"/>
                <w:szCs w:val="24"/>
              </w:rPr>
            </w:pPr>
          </w:p>
        </w:tc>
      </w:tr>
      <w:tr w:rsidR="00916E60" w:rsidRPr="00FB1DA7" w14:paraId="4833E08A" w14:textId="77777777" w:rsidTr="009150D3">
        <w:tblPrEx>
          <w:tblBorders>
            <w:insideH w:val="nil"/>
          </w:tblBorders>
        </w:tblPrEx>
        <w:tc>
          <w:tcPr>
            <w:tcW w:w="1361" w:type="dxa"/>
            <w:tcBorders>
              <w:bottom w:val="nil"/>
            </w:tcBorders>
          </w:tcPr>
          <w:p w14:paraId="43E36379" w14:textId="77777777" w:rsidR="00916E60" w:rsidRPr="004432CD" w:rsidRDefault="00916E60" w:rsidP="009150D3">
            <w:pPr>
              <w:pStyle w:val="ConsPlusNormal"/>
              <w:jc w:val="both"/>
              <w:rPr>
                <w:sz w:val="24"/>
                <w:szCs w:val="24"/>
              </w:rPr>
            </w:pPr>
          </w:p>
        </w:tc>
        <w:tc>
          <w:tcPr>
            <w:tcW w:w="4461" w:type="dxa"/>
            <w:tcBorders>
              <w:bottom w:val="nil"/>
              <w:right w:val="single" w:sz="8" w:space="0" w:color="auto"/>
            </w:tcBorders>
          </w:tcPr>
          <w:p w14:paraId="056BF6EC" w14:textId="77777777" w:rsidR="00916E60" w:rsidRPr="004432CD" w:rsidRDefault="00916E60" w:rsidP="009150D3">
            <w:pPr>
              <w:pStyle w:val="ConsPlusNormal"/>
              <w:jc w:val="center"/>
              <w:outlineLvl w:val="3"/>
              <w:rPr>
                <w:b/>
                <w:sz w:val="24"/>
                <w:szCs w:val="24"/>
              </w:rPr>
            </w:pPr>
            <w:bookmarkStart w:id="25" w:name="P165"/>
            <w:bookmarkEnd w:id="25"/>
            <w:r w:rsidRPr="004432CD">
              <w:rPr>
                <w:b/>
                <w:sz w:val="24"/>
                <w:szCs w:val="24"/>
              </w:rPr>
              <w:t>II. О</w:t>
            </w:r>
            <w:r>
              <w:rPr>
                <w:b/>
                <w:sz w:val="24"/>
                <w:szCs w:val="24"/>
              </w:rPr>
              <w:t>боротные активы</w:t>
            </w:r>
          </w:p>
        </w:tc>
        <w:tc>
          <w:tcPr>
            <w:tcW w:w="1628" w:type="dxa"/>
            <w:tcBorders>
              <w:top w:val="single" w:sz="8" w:space="0" w:color="auto"/>
              <w:left w:val="single" w:sz="8" w:space="0" w:color="auto"/>
              <w:bottom w:val="nil"/>
              <w:right w:val="single" w:sz="4" w:space="0" w:color="auto"/>
            </w:tcBorders>
          </w:tcPr>
          <w:p w14:paraId="19EC66AC" w14:textId="77777777" w:rsidR="00916E60" w:rsidRPr="004432CD" w:rsidRDefault="00916E60" w:rsidP="009150D3">
            <w:pPr>
              <w:pStyle w:val="ConsPlusNormal"/>
              <w:jc w:val="both"/>
              <w:rPr>
                <w:sz w:val="24"/>
                <w:szCs w:val="24"/>
              </w:rPr>
            </w:pPr>
          </w:p>
        </w:tc>
        <w:tc>
          <w:tcPr>
            <w:tcW w:w="1628" w:type="dxa"/>
            <w:tcBorders>
              <w:top w:val="single" w:sz="8" w:space="0" w:color="auto"/>
              <w:left w:val="single" w:sz="4" w:space="0" w:color="auto"/>
              <w:bottom w:val="nil"/>
              <w:right w:val="single" w:sz="4" w:space="0" w:color="auto"/>
            </w:tcBorders>
          </w:tcPr>
          <w:p w14:paraId="1D2B8B09" w14:textId="77777777" w:rsidR="00916E60" w:rsidRPr="004432CD" w:rsidRDefault="00916E60" w:rsidP="009150D3">
            <w:pPr>
              <w:pStyle w:val="ConsPlusNormal"/>
              <w:jc w:val="both"/>
              <w:rPr>
                <w:sz w:val="24"/>
                <w:szCs w:val="24"/>
              </w:rPr>
            </w:pPr>
          </w:p>
        </w:tc>
        <w:tc>
          <w:tcPr>
            <w:tcW w:w="1628" w:type="dxa"/>
            <w:tcBorders>
              <w:top w:val="single" w:sz="8" w:space="0" w:color="auto"/>
              <w:left w:val="single" w:sz="4" w:space="0" w:color="auto"/>
              <w:bottom w:val="nil"/>
              <w:right w:val="single" w:sz="8" w:space="0" w:color="auto"/>
            </w:tcBorders>
          </w:tcPr>
          <w:p w14:paraId="2A8194BD" w14:textId="77777777" w:rsidR="00916E60" w:rsidRPr="004432CD" w:rsidRDefault="00916E60" w:rsidP="009150D3">
            <w:pPr>
              <w:pStyle w:val="ConsPlusNormal"/>
              <w:jc w:val="both"/>
              <w:rPr>
                <w:sz w:val="24"/>
                <w:szCs w:val="24"/>
              </w:rPr>
            </w:pPr>
          </w:p>
        </w:tc>
      </w:tr>
      <w:tr w:rsidR="00916E60" w:rsidRPr="00FB1DA7" w14:paraId="7689A3D8" w14:textId="77777777" w:rsidTr="009150D3">
        <w:tblPrEx>
          <w:tblBorders>
            <w:insideH w:val="nil"/>
          </w:tblBorders>
        </w:tblPrEx>
        <w:tc>
          <w:tcPr>
            <w:tcW w:w="1361" w:type="dxa"/>
            <w:tcBorders>
              <w:top w:val="nil"/>
            </w:tcBorders>
          </w:tcPr>
          <w:p w14:paraId="0939EBB9" w14:textId="77777777" w:rsidR="00916E60" w:rsidRPr="004432CD" w:rsidRDefault="00916E60" w:rsidP="009150D3">
            <w:pPr>
              <w:pStyle w:val="ConsPlusNormal"/>
              <w:jc w:val="both"/>
              <w:rPr>
                <w:sz w:val="24"/>
                <w:szCs w:val="24"/>
              </w:rPr>
            </w:pPr>
          </w:p>
        </w:tc>
        <w:tc>
          <w:tcPr>
            <w:tcW w:w="4461" w:type="dxa"/>
            <w:tcBorders>
              <w:top w:val="nil"/>
              <w:right w:val="single" w:sz="8" w:space="0" w:color="auto"/>
            </w:tcBorders>
          </w:tcPr>
          <w:p w14:paraId="0E14C6AA" w14:textId="77777777" w:rsidR="00916E60" w:rsidRPr="004432CD" w:rsidRDefault="00916E60" w:rsidP="009150D3">
            <w:pPr>
              <w:pStyle w:val="ConsPlusNormal"/>
              <w:rPr>
                <w:sz w:val="24"/>
                <w:szCs w:val="24"/>
              </w:rPr>
            </w:pPr>
            <w:r w:rsidRPr="004432CD">
              <w:rPr>
                <w:sz w:val="24"/>
                <w:szCs w:val="24"/>
              </w:rPr>
              <w:t>Запасы</w:t>
            </w:r>
          </w:p>
        </w:tc>
        <w:tc>
          <w:tcPr>
            <w:tcW w:w="1628" w:type="dxa"/>
            <w:tcBorders>
              <w:top w:val="nil"/>
              <w:left w:val="single" w:sz="8" w:space="0" w:color="auto"/>
              <w:bottom w:val="single" w:sz="4" w:space="0" w:color="auto"/>
              <w:right w:val="single" w:sz="4" w:space="0" w:color="auto"/>
            </w:tcBorders>
          </w:tcPr>
          <w:p w14:paraId="4E1632E9" w14:textId="77777777" w:rsidR="00916E60" w:rsidRPr="004432CD" w:rsidRDefault="00916E60" w:rsidP="009150D3">
            <w:pPr>
              <w:pStyle w:val="ConsPlusNormal"/>
              <w:jc w:val="both"/>
              <w:rPr>
                <w:sz w:val="24"/>
                <w:szCs w:val="24"/>
              </w:rPr>
            </w:pPr>
          </w:p>
        </w:tc>
        <w:tc>
          <w:tcPr>
            <w:tcW w:w="1628" w:type="dxa"/>
            <w:tcBorders>
              <w:top w:val="nil"/>
              <w:left w:val="single" w:sz="4" w:space="0" w:color="auto"/>
              <w:bottom w:val="single" w:sz="4" w:space="0" w:color="auto"/>
              <w:right w:val="single" w:sz="4" w:space="0" w:color="auto"/>
            </w:tcBorders>
          </w:tcPr>
          <w:p w14:paraId="44ABF59A" w14:textId="77777777" w:rsidR="00916E60" w:rsidRPr="004432CD" w:rsidRDefault="00916E60" w:rsidP="009150D3">
            <w:pPr>
              <w:pStyle w:val="ConsPlusNormal"/>
              <w:jc w:val="both"/>
              <w:rPr>
                <w:sz w:val="24"/>
                <w:szCs w:val="24"/>
              </w:rPr>
            </w:pPr>
          </w:p>
        </w:tc>
        <w:tc>
          <w:tcPr>
            <w:tcW w:w="1628" w:type="dxa"/>
            <w:tcBorders>
              <w:top w:val="nil"/>
              <w:left w:val="single" w:sz="4" w:space="0" w:color="auto"/>
              <w:bottom w:val="single" w:sz="4" w:space="0" w:color="auto"/>
              <w:right w:val="single" w:sz="8" w:space="0" w:color="auto"/>
            </w:tcBorders>
          </w:tcPr>
          <w:p w14:paraId="13F9F070" w14:textId="77777777" w:rsidR="00916E60" w:rsidRPr="004432CD" w:rsidRDefault="00916E60" w:rsidP="009150D3">
            <w:pPr>
              <w:pStyle w:val="ConsPlusNormal"/>
              <w:jc w:val="both"/>
              <w:rPr>
                <w:sz w:val="24"/>
                <w:szCs w:val="24"/>
              </w:rPr>
            </w:pPr>
          </w:p>
        </w:tc>
      </w:tr>
      <w:tr w:rsidR="00916E60" w:rsidRPr="00FB1DA7" w14:paraId="2F53BAAF" w14:textId="77777777" w:rsidTr="009150D3">
        <w:tc>
          <w:tcPr>
            <w:tcW w:w="1361" w:type="dxa"/>
          </w:tcPr>
          <w:p w14:paraId="195F874A" w14:textId="77777777" w:rsidR="00916E60" w:rsidRPr="004432CD" w:rsidRDefault="00916E60" w:rsidP="009150D3">
            <w:pPr>
              <w:pStyle w:val="ConsPlusNormal"/>
              <w:jc w:val="both"/>
              <w:rPr>
                <w:sz w:val="24"/>
                <w:szCs w:val="24"/>
              </w:rPr>
            </w:pPr>
          </w:p>
        </w:tc>
        <w:tc>
          <w:tcPr>
            <w:tcW w:w="4461" w:type="dxa"/>
            <w:tcBorders>
              <w:right w:val="single" w:sz="8" w:space="0" w:color="auto"/>
            </w:tcBorders>
          </w:tcPr>
          <w:p w14:paraId="00D5D211" w14:textId="77777777" w:rsidR="00916E60" w:rsidRPr="004432CD" w:rsidRDefault="00916E60" w:rsidP="009150D3">
            <w:pPr>
              <w:pStyle w:val="ConsPlusNormal"/>
              <w:rPr>
                <w:sz w:val="24"/>
                <w:szCs w:val="24"/>
              </w:rPr>
            </w:pPr>
            <w:r w:rsidRPr="004432CD">
              <w:rPr>
                <w:sz w:val="24"/>
                <w:szCs w:val="24"/>
              </w:rPr>
              <w:t>Долгосрочные активы к продаже</w:t>
            </w:r>
          </w:p>
        </w:tc>
        <w:tc>
          <w:tcPr>
            <w:tcW w:w="1628" w:type="dxa"/>
            <w:tcBorders>
              <w:top w:val="single" w:sz="4" w:space="0" w:color="auto"/>
              <w:left w:val="single" w:sz="8" w:space="0" w:color="auto"/>
              <w:bottom w:val="single" w:sz="4" w:space="0" w:color="auto"/>
              <w:right w:val="single" w:sz="4" w:space="0" w:color="auto"/>
            </w:tcBorders>
          </w:tcPr>
          <w:p w14:paraId="25E881C9" w14:textId="77777777" w:rsidR="00916E60" w:rsidRPr="004432CD" w:rsidRDefault="00916E60" w:rsidP="009150D3">
            <w:pPr>
              <w:pStyle w:val="ConsPlusNormal"/>
              <w:jc w:val="both"/>
              <w:rPr>
                <w:sz w:val="24"/>
                <w:szCs w:val="24"/>
              </w:rPr>
            </w:pPr>
          </w:p>
        </w:tc>
        <w:tc>
          <w:tcPr>
            <w:tcW w:w="1628" w:type="dxa"/>
            <w:tcBorders>
              <w:top w:val="single" w:sz="4" w:space="0" w:color="auto"/>
              <w:left w:val="single" w:sz="4" w:space="0" w:color="auto"/>
              <w:bottom w:val="single" w:sz="4" w:space="0" w:color="auto"/>
              <w:right w:val="single" w:sz="4" w:space="0" w:color="auto"/>
            </w:tcBorders>
          </w:tcPr>
          <w:p w14:paraId="63C7CAEB" w14:textId="77777777" w:rsidR="00916E60" w:rsidRPr="004432CD" w:rsidRDefault="00916E60" w:rsidP="009150D3">
            <w:pPr>
              <w:pStyle w:val="ConsPlusNormal"/>
              <w:jc w:val="both"/>
              <w:rPr>
                <w:sz w:val="24"/>
                <w:szCs w:val="24"/>
              </w:rPr>
            </w:pPr>
          </w:p>
        </w:tc>
        <w:tc>
          <w:tcPr>
            <w:tcW w:w="1628" w:type="dxa"/>
            <w:tcBorders>
              <w:top w:val="single" w:sz="4" w:space="0" w:color="auto"/>
              <w:left w:val="single" w:sz="4" w:space="0" w:color="auto"/>
              <w:bottom w:val="single" w:sz="4" w:space="0" w:color="auto"/>
              <w:right w:val="single" w:sz="8" w:space="0" w:color="auto"/>
            </w:tcBorders>
          </w:tcPr>
          <w:p w14:paraId="02C088FB" w14:textId="77777777" w:rsidR="00916E60" w:rsidRPr="004432CD" w:rsidRDefault="00916E60" w:rsidP="009150D3">
            <w:pPr>
              <w:pStyle w:val="ConsPlusNormal"/>
              <w:jc w:val="both"/>
              <w:rPr>
                <w:sz w:val="24"/>
                <w:szCs w:val="24"/>
              </w:rPr>
            </w:pPr>
          </w:p>
        </w:tc>
      </w:tr>
      <w:tr w:rsidR="00916E60" w:rsidRPr="00FB1DA7" w14:paraId="5E5B637F" w14:textId="77777777" w:rsidTr="009150D3">
        <w:tc>
          <w:tcPr>
            <w:tcW w:w="1361" w:type="dxa"/>
          </w:tcPr>
          <w:p w14:paraId="3A2D9994" w14:textId="77777777" w:rsidR="00916E60" w:rsidRPr="004432CD" w:rsidRDefault="00916E60" w:rsidP="009150D3">
            <w:pPr>
              <w:pStyle w:val="ConsPlusNormal"/>
              <w:jc w:val="both"/>
              <w:rPr>
                <w:sz w:val="24"/>
                <w:szCs w:val="24"/>
              </w:rPr>
            </w:pPr>
          </w:p>
        </w:tc>
        <w:tc>
          <w:tcPr>
            <w:tcW w:w="4461" w:type="dxa"/>
            <w:tcBorders>
              <w:right w:val="single" w:sz="8" w:space="0" w:color="auto"/>
            </w:tcBorders>
          </w:tcPr>
          <w:p w14:paraId="0269909F" w14:textId="77777777" w:rsidR="00916E60" w:rsidRPr="004432CD" w:rsidRDefault="00916E60" w:rsidP="009150D3">
            <w:pPr>
              <w:pStyle w:val="ConsPlusNormal"/>
              <w:rPr>
                <w:sz w:val="24"/>
                <w:szCs w:val="24"/>
              </w:rPr>
            </w:pPr>
            <w:r w:rsidRPr="004432CD">
              <w:rPr>
                <w:sz w:val="24"/>
                <w:szCs w:val="24"/>
              </w:rPr>
              <w:t>Налог на добавленную стоимость по приобретенным ценностям</w:t>
            </w:r>
          </w:p>
        </w:tc>
        <w:tc>
          <w:tcPr>
            <w:tcW w:w="1628" w:type="dxa"/>
            <w:tcBorders>
              <w:top w:val="single" w:sz="4" w:space="0" w:color="auto"/>
              <w:left w:val="single" w:sz="8" w:space="0" w:color="auto"/>
              <w:bottom w:val="single" w:sz="4" w:space="0" w:color="auto"/>
              <w:right w:val="single" w:sz="4" w:space="0" w:color="auto"/>
            </w:tcBorders>
          </w:tcPr>
          <w:p w14:paraId="26DDCCAD" w14:textId="77777777" w:rsidR="00916E60" w:rsidRPr="004432CD" w:rsidRDefault="00916E60" w:rsidP="009150D3">
            <w:pPr>
              <w:pStyle w:val="ConsPlusNormal"/>
              <w:jc w:val="both"/>
              <w:rPr>
                <w:sz w:val="24"/>
                <w:szCs w:val="24"/>
              </w:rPr>
            </w:pPr>
          </w:p>
        </w:tc>
        <w:tc>
          <w:tcPr>
            <w:tcW w:w="1628" w:type="dxa"/>
            <w:tcBorders>
              <w:top w:val="single" w:sz="4" w:space="0" w:color="auto"/>
              <w:left w:val="single" w:sz="4" w:space="0" w:color="auto"/>
              <w:bottom w:val="single" w:sz="4" w:space="0" w:color="auto"/>
              <w:right w:val="single" w:sz="4" w:space="0" w:color="auto"/>
            </w:tcBorders>
          </w:tcPr>
          <w:p w14:paraId="2601C312" w14:textId="77777777" w:rsidR="00916E60" w:rsidRPr="004432CD" w:rsidRDefault="00916E60" w:rsidP="009150D3">
            <w:pPr>
              <w:pStyle w:val="ConsPlusNormal"/>
              <w:jc w:val="both"/>
              <w:rPr>
                <w:sz w:val="24"/>
                <w:szCs w:val="24"/>
              </w:rPr>
            </w:pPr>
          </w:p>
        </w:tc>
        <w:tc>
          <w:tcPr>
            <w:tcW w:w="1628" w:type="dxa"/>
            <w:tcBorders>
              <w:top w:val="single" w:sz="4" w:space="0" w:color="auto"/>
              <w:left w:val="single" w:sz="4" w:space="0" w:color="auto"/>
              <w:bottom w:val="single" w:sz="4" w:space="0" w:color="auto"/>
              <w:right w:val="single" w:sz="8" w:space="0" w:color="auto"/>
            </w:tcBorders>
          </w:tcPr>
          <w:p w14:paraId="2CA55930" w14:textId="77777777" w:rsidR="00916E60" w:rsidRPr="004432CD" w:rsidRDefault="00916E60" w:rsidP="009150D3">
            <w:pPr>
              <w:pStyle w:val="ConsPlusNormal"/>
              <w:jc w:val="both"/>
              <w:rPr>
                <w:sz w:val="24"/>
                <w:szCs w:val="24"/>
              </w:rPr>
            </w:pPr>
          </w:p>
        </w:tc>
      </w:tr>
      <w:tr w:rsidR="00916E60" w:rsidRPr="00FB1DA7" w14:paraId="665865D2" w14:textId="77777777" w:rsidTr="009150D3">
        <w:tc>
          <w:tcPr>
            <w:tcW w:w="1361" w:type="dxa"/>
          </w:tcPr>
          <w:p w14:paraId="7304EFE7" w14:textId="77777777" w:rsidR="00916E60" w:rsidRPr="004432CD" w:rsidRDefault="00916E60" w:rsidP="009150D3">
            <w:pPr>
              <w:pStyle w:val="ConsPlusNormal"/>
              <w:jc w:val="both"/>
              <w:rPr>
                <w:sz w:val="24"/>
                <w:szCs w:val="24"/>
              </w:rPr>
            </w:pPr>
          </w:p>
        </w:tc>
        <w:tc>
          <w:tcPr>
            <w:tcW w:w="4461" w:type="dxa"/>
            <w:tcBorders>
              <w:right w:val="single" w:sz="8" w:space="0" w:color="auto"/>
            </w:tcBorders>
          </w:tcPr>
          <w:p w14:paraId="1F7458EC" w14:textId="77777777" w:rsidR="00916E60" w:rsidRPr="004432CD" w:rsidRDefault="00916E60" w:rsidP="009150D3">
            <w:pPr>
              <w:pStyle w:val="ConsPlusNormal"/>
              <w:rPr>
                <w:sz w:val="24"/>
                <w:szCs w:val="24"/>
              </w:rPr>
            </w:pPr>
            <w:r w:rsidRPr="004432CD">
              <w:rPr>
                <w:sz w:val="24"/>
                <w:szCs w:val="24"/>
              </w:rPr>
              <w:t>Дебиторская задолженность</w:t>
            </w:r>
          </w:p>
        </w:tc>
        <w:tc>
          <w:tcPr>
            <w:tcW w:w="1628" w:type="dxa"/>
            <w:tcBorders>
              <w:top w:val="single" w:sz="4" w:space="0" w:color="auto"/>
              <w:left w:val="single" w:sz="8" w:space="0" w:color="auto"/>
              <w:bottom w:val="single" w:sz="4" w:space="0" w:color="auto"/>
              <w:right w:val="single" w:sz="4" w:space="0" w:color="auto"/>
            </w:tcBorders>
          </w:tcPr>
          <w:p w14:paraId="4D840DB5" w14:textId="77777777" w:rsidR="00916E60" w:rsidRPr="004432CD" w:rsidRDefault="00916E60" w:rsidP="009150D3">
            <w:pPr>
              <w:pStyle w:val="ConsPlusNormal"/>
              <w:jc w:val="both"/>
              <w:rPr>
                <w:sz w:val="24"/>
                <w:szCs w:val="24"/>
              </w:rPr>
            </w:pPr>
          </w:p>
        </w:tc>
        <w:tc>
          <w:tcPr>
            <w:tcW w:w="1628" w:type="dxa"/>
            <w:tcBorders>
              <w:top w:val="single" w:sz="4" w:space="0" w:color="auto"/>
              <w:left w:val="single" w:sz="4" w:space="0" w:color="auto"/>
              <w:bottom w:val="single" w:sz="4" w:space="0" w:color="auto"/>
              <w:right w:val="single" w:sz="4" w:space="0" w:color="auto"/>
            </w:tcBorders>
          </w:tcPr>
          <w:p w14:paraId="5E0EA687" w14:textId="77777777" w:rsidR="00916E60" w:rsidRPr="004432CD" w:rsidRDefault="00916E60" w:rsidP="009150D3">
            <w:pPr>
              <w:pStyle w:val="ConsPlusNormal"/>
              <w:jc w:val="both"/>
              <w:rPr>
                <w:sz w:val="24"/>
                <w:szCs w:val="24"/>
              </w:rPr>
            </w:pPr>
          </w:p>
        </w:tc>
        <w:tc>
          <w:tcPr>
            <w:tcW w:w="1628" w:type="dxa"/>
            <w:tcBorders>
              <w:top w:val="single" w:sz="4" w:space="0" w:color="auto"/>
              <w:left w:val="single" w:sz="4" w:space="0" w:color="auto"/>
              <w:bottom w:val="single" w:sz="4" w:space="0" w:color="auto"/>
              <w:right w:val="single" w:sz="8" w:space="0" w:color="auto"/>
            </w:tcBorders>
          </w:tcPr>
          <w:p w14:paraId="731777B6" w14:textId="77777777" w:rsidR="00916E60" w:rsidRPr="004432CD" w:rsidRDefault="00916E60" w:rsidP="009150D3">
            <w:pPr>
              <w:pStyle w:val="ConsPlusNormal"/>
              <w:jc w:val="both"/>
              <w:rPr>
                <w:sz w:val="24"/>
                <w:szCs w:val="24"/>
              </w:rPr>
            </w:pPr>
          </w:p>
        </w:tc>
      </w:tr>
      <w:tr w:rsidR="00916E60" w:rsidRPr="00FB1DA7" w14:paraId="2864D092" w14:textId="77777777" w:rsidTr="009150D3">
        <w:tc>
          <w:tcPr>
            <w:tcW w:w="1361" w:type="dxa"/>
          </w:tcPr>
          <w:p w14:paraId="684707EC" w14:textId="77777777" w:rsidR="00916E60" w:rsidRPr="004432CD" w:rsidRDefault="00916E60" w:rsidP="009150D3">
            <w:pPr>
              <w:pStyle w:val="ConsPlusNormal"/>
              <w:jc w:val="both"/>
              <w:rPr>
                <w:sz w:val="24"/>
                <w:szCs w:val="24"/>
              </w:rPr>
            </w:pPr>
          </w:p>
        </w:tc>
        <w:tc>
          <w:tcPr>
            <w:tcW w:w="4461" w:type="dxa"/>
            <w:tcBorders>
              <w:right w:val="single" w:sz="8" w:space="0" w:color="auto"/>
            </w:tcBorders>
          </w:tcPr>
          <w:p w14:paraId="0807D263" w14:textId="77777777" w:rsidR="00916E60" w:rsidRPr="004432CD" w:rsidRDefault="00916E60" w:rsidP="009150D3">
            <w:pPr>
              <w:pStyle w:val="ConsPlusNormal"/>
              <w:rPr>
                <w:sz w:val="24"/>
                <w:szCs w:val="24"/>
              </w:rPr>
            </w:pPr>
            <w:bookmarkStart w:id="26" w:name="P185"/>
            <w:bookmarkEnd w:id="26"/>
            <w:r w:rsidRPr="004432CD">
              <w:rPr>
                <w:sz w:val="24"/>
                <w:szCs w:val="24"/>
              </w:rPr>
              <w:t>Финансовые вложения (за исключением денежных эквивалентов)</w:t>
            </w:r>
          </w:p>
        </w:tc>
        <w:tc>
          <w:tcPr>
            <w:tcW w:w="1628" w:type="dxa"/>
            <w:tcBorders>
              <w:top w:val="single" w:sz="4" w:space="0" w:color="auto"/>
              <w:left w:val="single" w:sz="8" w:space="0" w:color="auto"/>
              <w:bottom w:val="single" w:sz="4" w:space="0" w:color="auto"/>
              <w:right w:val="single" w:sz="4" w:space="0" w:color="auto"/>
            </w:tcBorders>
          </w:tcPr>
          <w:p w14:paraId="2F1ED7CA" w14:textId="77777777" w:rsidR="00916E60" w:rsidRPr="004432CD" w:rsidRDefault="00916E60" w:rsidP="009150D3">
            <w:pPr>
              <w:pStyle w:val="ConsPlusNormal"/>
              <w:jc w:val="both"/>
              <w:rPr>
                <w:sz w:val="24"/>
                <w:szCs w:val="24"/>
              </w:rPr>
            </w:pPr>
          </w:p>
        </w:tc>
        <w:tc>
          <w:tcPr>
            <w:tcW w:w="1628" w:type="dxa"/>
            <w:tcBorders>
              <w:top w:val="single" w:sz="4" w:space="0" w:color="auto"/>
              <w:left w:val="single" w:sz="4" w:space="0" w:color="auto"/>
              <w:bottom w:val="single" w:sz="4" w:space="0" w:color="auto"/>
              <w:right w:val="single" w:sz="4" w:space="0" w:color="auto"/>
            </w:tcBorders>
          </w:tcPr>
          <w:p w14:paraId="4D492039" w14:textId="77777777" w:rsidR="00916E60" w:rsidRPr="004432CD" w:rsidRDefault="00916E60" w:rsidP="009150D3">
            <w:pPr>
              <w:pStyle w:val="ConsPlusNormal"/>
              <w:jc w:val="both"/>
              <w:rPr>
                <w:sz w:val="24"/>
                <w:szCs w:val="24"/>
              </w:rPr>
            </w:pPr>
          </w:p>
        </w:tc>
        <w:tc>
          <w:tcPr>
            <w:tcW w:w="1628" w:type="dxa"/>
            <w:tcBorders>
              <w:top w:val="single" w:sz="4" w:space="0" w:color="auto"/>
              <w:left w:val="single" w:sz="4" w:space="0" w:color="auto"/>
              <w:bottom w:val="single" w:sz="4" w:space="0" w:color="auto"/>
              <w:right w:val="single" w:sz="8" w:space="0" w:color="auto"/>
            </w:tcBorders>
          </w:tcPr>
          <w:p w14:paraId="0965FB42" w14:textId="77777777" w:rsidR="00916E60" w:rsidRPr="004432CD" w:rsidRDefault="00916E60" w:rsidP="009150D3">
            <w:pPr>
              <w:pStyle w:val="ConsPlusNormal"/>
              <w:jc w:val="both"/>
              <w:rPr>
                <w:sz w:val="24"/>
                <w:szCs w:val="24"/>
              </w:rPr>
            </w:pPr>
          </w:p>
        </w:tc>
      </w:tr>
      <w:tr w:rsidR="00916E60" w:rsidRPr="00FB1DA7" w14:paraId="5F646851" w14:textId="77777777" w:rsidTr="009150D3">
        <w:tc>
          <w:tcPr>
            <w:tcW w:w="1361" w:type="dxa"/>
          </w:tcPr>
          <w:p w14:paraId="3EA2305B" w14:textId="77777777" w:rsidR="00916E60" w:rsidRPr="004432CD" w:rsidRDefault="00916E60" w:rsidP="009150D3">
            <w:pPr>
              <w:pStyle w:val="ConsPlusNormal"/>
              <w:jc w:val="both"/>
              <w:rPr>
                <w:sz w:val="24"/>
                <w:szCs w:val="24"/>
              </w:rPr>
            </w:pPr>
          </w:p>
        </w:tc>
        <w:tc>
          <w:tcPr>
            <w:tcW w:w="4461" w:type="dxa"/>
            <w:tcBorders>
              <w:bottom w:val="single" w:sz="4" w:space="0" w:color="auto"/>
              <w:right w:val="single" w:sz="8" w:space="0" w:color="auto"/>
            </w:tcBorders>
          </w:tcPr>
          <w:p w14:paraId="6F25D930" w14:textId="77777777" w:rsidR="00916E60" w:rsidRPr="004432CD" w:rsidRDefault="00916E60" w:rsidP="009150D3">
            <w:pPr>
              <w:pStyle w:val="ConsPlusNormal"/>
              <w:rPr>
                <w:sz w:val="24"/>
                <w:szCs w:val="24"/>
              </w:rPr>
            </w:pPr>
            <w:r w:rsidRPr="004432CD">
              <w:rPr>
                <w:sz w:val="24"/>
                <w:szCs w:val="24"/>
              </w:rPr>
              <w:t>Денежные средства и денежные эквиваленты</w:t>
            </w:r>
          </w:p>
        </w:tc>
        <w:tc>
          <w:tcPr>
            <w:tcW w:w="1628" w:type="dxa"/>
            <w:tcBorders>
              <w:top w:val="single" w:sz="4" w:space="0" w:color="auto"/>
              <w:left w:val="single" w:sz="8" w:space="0" w:color="auto"/>
              <w:bottom w:val="single" w:sz="4" w:space="0" w:color="auto"/>
              <w:right w:val="single" w:sz="4" w:space="0" w:color="auto"/>
            </w:tcBorders>
          </w:tcPr>
          <w:p w14:paraId="1A0A073E" w14:textId="77777777" w:rsidR="00916E60" w:rsidRPr="004432CD" w:rsidRDefault="00916E60" w:rsidP="009150D3">
            <w:pPr>
              <w:pStyle w:val="ConsPlusNormal"/>
              <w:jc w:val="both"/>
              <w:rPr>
                <w:sz w:val="24"/>
                <w:szCs w:val="24"/>
              </w:rPr>
            </w:pPr>
          </w:p>
        </w:tc>
        <w:tc>
          <w:tcPr>
            <w:tcW w:w="1628" w:type="dxa"/>
            <w:tcBorders>
              <w:top w:val="single" w:sz="4" w:space="0" w:color="auto"/>
              <w:left w:val="single" w:sz="4" w:space="0" w:color="auto"/>
              <w:bottom w:val="single" w:sz="4" w:space="0" w:color="auto"/>
              <w:right w:val="single" w:sz="4" w:space="0" w:color="auto"/>
            </w:tcBorders>
          </w:tcPr>
          <w:p w14:paraId="0DC4924B" w14:textId="77777777" w:rsidR="00916E60" w:rsidRPr="004432CD" w:rsidRDefault="00916E60" w:rsidP="009150D3">
            <w:pPr>
              <w:pStyle w:val="ConsPlusNormal"/>
              <w:jc w:val="both"/>
              <w:rPr>
                <w:sz w:val="24"/>
                <w:szCs w:val="24"/>
              </w:rPr>
            </w:pPr>
          </w:p>
        </w:tc>
        <w:tc>
          <w:tcPr>
            <w:tcW w:w="1628" w:type="dxa"/>
            <w:tcBorders>
              <w:top w:val="single" w:sz="4" w:space="0" w:color="auto"/>
              <w:left w:val="single" w:sz="4" w:space="0" w:color="auto"/>
              <w:bottom w:val="single" w:sz="4" w:space="0" w:color="auto"/>
              <w:right w:val="single" w:sz="8" w:space="0" w:color="auto"/>
            </w:tcBorders>
          </w:tcPr>
          <w:p w14:paraId="492D06A3" w14:textId="77777777" w:rsidR="00916E60" w:rsidRPr="004432CD" w:rsidRDefault="00916E60" w:rsidP="009150D3">
            <w:pPr>
              <w:pStyle w:val="ConsPlusNormal"/>
              <w:jc w:val="both"/>
              <w:rPr>
                <w:sz w:val="24"/>
                <w:szCs w:val="24"/>
              </w:rPr>
            </w:pPr>
          </w:p>
        </w:tc>
      </w:tr>
      <w:tr w:rsidR="00916E60" w:rsidRPr="00FB1DA7" w14:paraId="583C3C5B" w14:textId="77777777" w:rsidTr="009150D3">
        <w:tc>
          <w:tcPr>
            <w:tcW w:w="1361" w:type="dxa"/>
          </w:tcPr>
          <w:p w14:paraId="2A02C1BF" w14:textId="77777777" w:rsidR="00916E60" w:rsidRPr="004432CD" w:rsidRDefault="00916E60" w:rsidP="009150D3">
            <w:pPr>
              <w:pStyle w:val="ConsPlusNormal"/>
              <w:jc w:val="both"/>
              <w:rPr>
                <w:sz w:val="24"/>
                <w:szCs w:val="24"/>
              </w:rPr>
            </w:pPr>
          </w:p>
        </w:tc>
        <w:tc>
          <w:tcPr>
            <w:tcW w:w="4461" w:type="dxa"/>
            <w:tcBorders>
              <w:bottom w:val="single" w:sz="8" w:space="0" w:color="auto"/>
              <w:right w:val="single" w:sz="8" w:space="0" w:color="auto"/>
            </w:tcBorders>
          </w:tcPr>
          <w:p w14:paraId="46CF7974" w14:textId="77777777" w:rsidR="00916E60" w:rsidRPr="004432CD" w:rsidRDefault="00916E60" w:rsidP="009150D3">
            <w:pPr>
              <w:pStyle w:val="ConsPlusNormal"/>
              <w:rPr>
                <w:sz w:val="24"/>
                <w:szCs w:val="24"/>
              </w:rPr>
            </w:pPr>
            <w:r w:rsidRPr="004432CD">
              <w:rPr>
                <w:sz w:val="24"/>
                <w:szCs w:val="24"/>
              </w:rPr>
              <w:t>Прочие оборотные активы</w:t>
            </w:r>
          </w:p>
        </w:tc>
        <w:tc>
          <w:tcPr>
            <w:tcW w:w="1628" w:type="dxa"/>
            <w:tcBorders>
              <w:top w:val="single" w:sz="4" w:space="0" w:color="auto"/>
              <w:left w:val="single" w:sz="8" w:space="0" w:color="auto"/>
              <w:bottom w:val="single" w:sz="8" w:space="0" w:color="auto"/>
              <w:right w:val="single" w:sz="4" w:space="0" w:color="auto"/>
            </w:tcBorders>
          </w:tcPr>
          <w:p w14:paraId="20733268" w14:textId="77777777" w:rsidR="00916E60" w:rsidRPr="004432CD" w:rsidRDefault="00916E60" w:rsidP="009150D3">
            <w:pPr>
              <w:pStyle w:val="ConsPlusNormal"/>
              <w:jc w:val="both"/>
              <w:rPr>
                <w:sz w:val="24"/>
                <w:szCs w:val="24"/>
              </w:rPr>
            </w:pPr>
          </w:p>
        </w:tc>
        <w:tc>
          <w:tcPr>
            <w:tcW w:w="1628" w:type="dxa"/>
            <w:tcBorders>
              <w:top w:val="single" w:sz="4" w:space="0" w:color="auto"/>
              <w:left w:val="single" w:sz="4" w:space="0" w:color="auto"/>
              <w:bottom w:val="single" w:sz="8" w:space="0" w:color="auto"/>
              <w:right w:val="single" w:sz="4" w:space="0" w:color="auto"/>
            </w:tcBorders>
          </w:tcPr>
          <w:p w14:paraId="7E617C65" w14:textId="77777777" w:rsidR="00916E60" w:rsidRPr="004432CD" w:rsidRDefault="00916E60" w:rsidP="009150D3">
            <w:pPr>
              <w:pStyle w:val="ConsPlusNormal"/>
              <w:jc w:val="both"/>
              <w:rPr>
                <w:sz w:val="24"/>
                <w:szCs w:val="24"/>
              </w:rPr>
            </w:pPr>
          </w:p>
        </w:tc>
        <w:tc>
          <w:tcPr>
            <w:tcW w:w="1628" w:type="dxa"/>
            <w:tcBorders>
              <w:top w:val="single" w:sz="4" w:space="0" w:color="auto"/>
              <w:left w:val="single" w:sz="4" w:space="0" w:color="auto"/>
              <w:bottom w:val="single" w:sz="8" w:space="0" w:color="auto"/>
              <w:right w:val="single" w:sz="8" w:space="0" w:color="auto"/>
            </w:tcBorders>
          </w:tcPr>
          <w:p w14:paraId="7CEE2CDE" w14:textId="77777777" w:rsidR="00916E60" w:rsidRPr="004432CD" w:rsidRDefault="00916E60" w:rsidP="009150D3">
            <w:pPr>
              <w:pStyle w:val="ConsPlusNormal"/>
              <w:jc w:val="both"/>
              <w:rPr>
                <w:sz w:val="24"/>
                <w:szCs w:val="24"/>
              </w:rPr>
            </w:pPr>
          </w:p>
        </w:tc>
      </w:tr>
      <w:tr w:rsidR="00916E60" w:rsidRPr="00FB1DA7" w14:paraId="1731B72D" w14:textId="77777777" w:rsidTr="009150D3">
        <w:tc>
          <w:tcPr>
            <w:tcW w:w="1361" w:type="dxa"/>
          </w:tcPr>
          <w:p w14:paraId="19E444B4" w14:textId="77777777" w:rsidR="00916E60" w:rsidRPr="004432CD" w:rsidRDefault="00916E60" w:rsidP="009150D3">
            <w:pPr>
              <w:pStyle w:val="ConsPlusNormal"/>
              <w:jc w:val="both"/>
              <w:rPr>
                <w:sz w:val="24"/>
                <w:szCs w:val="24"/>
              </w:rPr>
            </w:pPr>
          </w:p>
        </w:tc>
        <w:tc>
          <w:tcPr>
            <w:tcW w:w="4461" w:type="dxa"/>
            <w:tcBorders>
              <w:top w:val="single" w:sz="8" w:space="0" w:color="auto"/>
              <w:right w:val="single" w:sz="8" w:space="0" w:color="auto"/>
            </w:tcBorders>
          </w:tcPr>
          <w:p w14:paraId="652C7878" w14:textId="77777777" w:rsidR="00916E60" w:rsidRPr="004432CD" w:rsidRDefault="00916E60" w:rsidP="009150D3">
            <w:pPr>
              <w:pStyle w:val="ConsPlusNormal"/>
              <w:ind w:firstLine="355"/>
              <w:rPr>
                <w:sz w:val="24"/>
                <w:szCs w:val="24"/>
              </w:rPr>
            </w:pPr>
            <w:r w:rsidRPr="004432CD">
              <w:rPr>
                <w:sz w:val="24"/>
                <w:szCs w:val="24"/>
              </w:rPr>
              <w:t>Итого по разделу II</w:t>
            </w:r>
          </w:p>
        </w:tc>
        <w:tc>
          <w:tcPr>
            <w:tcW w:w="1628" w:type="dxa"/>
            <w:tcBorders>
              <w:top w:val="single" w:sz="8" w:space="0" w:color="auto"/>
              <w:left w:val="single" w:sz="8" w:space="0" w:color="auto"/>
              <w:bottom w:val="single" w:sz="8" w:space="0" w:color="auto"/>
              <w:right w:val="single" w:sz="4" w:space="0" w:color="auto"/>
            </w:tcBorders>
          </w:tcPr>
          <w:p w14:paraId="76166D94" w14:textId="77777777" w:rsidR="00916E60" w:rsidRPr="004432CD" w:rsidRDefault="00916E60" w:rsidP="009150D3">
            <w:pPr>
              <w:pStyle w:val="ConsPlusNormal"/>
              <w:jc w:val="both"/>
              <w:rPr>
                <w:sz w:val="24"/>
                <w:szCs w:val="24"/>
              </w:rPr>
            </w:pPr>
          </w:p>
        </w:tc>
        <w:tc>
          <w:tcPr>
            <w:tcW w:w="1628" w:type="dxa"/>
            <w:tcBorders>
              <w:top w:val="single" w:sz="8" w:space="0" w:color="auto"/>
              <w:left w:val="single" w:sz="4" w:space="0" w:color="auto"/>
              <w:bottom w:val="single" w:sz="8" w:space="0" w:color="auto"/>
              <w:right w:val="single" w:sz="4" w:space="0" w:color="auto"/>
            </w:tcBorders>
          </w:tcPr>
          <w:p w14:paraId="5576CCBD" w14:textId="77777777" w:rsidR="00916E60" w:rsidRPr="004432CD" w:rsidRDefault="00916E60" w:rsidP="009150D3">
            <w:pPr>
              <w:pStyle w:val="ConsPlusNormal"/>
              <w:jc w:val="both"/>
              <w:rPr>
                <w:sz w:val="24"/>
                <w:szCs w:val="24"/>
              </w:rPr>
            </w:pPr>
          </w:p>
        </w:tc>
        <w:tc>
          <w:tcPr>
            <w:tcW w:w="1628" w:type="dxa"/>
            <w:tcBorders>
              <w:top w:val="single" w:sz="8" w:space="0" w:color="auto"/>
              <w:left w:val="single" w:sz="4" w:space="0" w:color="auto"/>
              <w:bottom w:val="single" w:sz="8" w:space="0" w:color="auto"/>
              <w:right w:val="single" w:sz="8" w:space="0" w:color="auto"/>
            </w:tcBorders>
          </w:tcPr>
          <w:p w14:paraId="49993FCF" w14:textId="77777777" w:rsidR="00916E60" w:rsidRPr="004432CD" w:rsidRDefault="00916E60" w:rsidP="009150D3">
            <w:pPr>
              <w:pStyle w:val="ConsPlusNormal"/>
              <w:jc w:val="both"/>
              <w:rPr>
                <w:sz w:val="24"/>
                <w:szCs w:val="24"/>
              </w:rPr>
            </w:pPr>
          </w:p>
        </w:tc>
      </w:tr>
      <w:tr w:rsidR="00916E60" w:rsidRPr="00FB1DA7" w14:paraId="6DC844D3" w14:textId="77777777" w:rsidTr="009150D3">
        <w:tc>
          <w:tcPr>
            <w:tcW w:w="1361" w:type="dxa"/>
          </w:tcPr>
          <w:p w14:paraId="694CFE0E" w14:textId="77777777" w:rsidR="00916E60" w:rsidRPr="004432CD" w:rsidRDefault="00916E60" w:rsidP="009150D3">
            <w:pPr>
              <w:pStyle w:val="ConsPlusNormal"/>
              <w:jc w:val="both"/>
              <w:rPr>
                <w:sz w:val="24"/>
                <w:szCs w:val="24"/>
              </w:rPr>
            </w:pPr>
          </w:p>
        </w:tc>
        <w:tc>
          <w:tcPr>
            <w:tcW w:w="4461" w:type="dxa"/>
            <w:tcBorders>
              <w:right w:val="single" w:sz="8" w:space="0" w:color="auto"/>
            </w:tcBorders>
          </w:tcPr>
          <w:p w14:paraId="49BB4E94" w14:textId="77777777" w:rsidR="00916E60" w:rsidRPr="004432CD" w:rsidRDefault="00916E60" w:rsidP="009150D3">
            <w:pPr>
              <w:pStyle w:val="ConsPlusNormal"/>
              <w:ind w:firstLine="355"/>
              <w:rPr>
                <w:b/>
                <w:sz w:val="24"/>
                <w:szCs w:val="24"/>
              </w:rPr>
            </w:pPr>
            <w:r w:rsidRPr="004432CD">
              <w:rPr>
                <w:b/>
                <w:sz w:val="24"/>
                <w:szCs w:val="24"/>
              </w:rPr>
              <w:t>БАЛАНС</w:t>
            </w:r>
          </w:p>
        </w:tc>
        <w:tc>
          <w:tcPr>
            <w:tcW w:w="1628" w:type="dxa"/>
            <w:tcBorders>
              <w:top w:val="single" w:sz="8" w:space="0" w:color="auto"/>
              <w:left w:val="single" w:sz="8" w:space="0" w:color="auto"/>
              <w:bottom w:val="single" w:sz="8" w:space="0" w:color="auto"/>
              <w:right w:val="single" w:sz="4" w:space="0" w:color="auto"/>
            </w:tcBorders>
          </w:tcPr>
          <w:p w14:paraId="31C26865" w14:textId="77777777" w:rsidR="00916E60" w:rsidRPr="004432CD" w:rsidRDefault="00916E60" w:rsidP="009150D3">
            <w:pPr>
              <w:pStyle w:val="ConsPlusNormal"/>
              <w:jc w:val="both"/>
              <w:rPr>
                <w:sz w:val="24"/>
                <w:szCs w:val="24"/>
              </w:rPr>
            </w:pPr>
          </w:p>
        </w:tc>
        <w:tc>
          <w:tcPr>
            <w:tcW w:w="1628" w:type="dxa"/>
            <w:tcBorders>
              <w:top w:val="single" w:sz="8" w:space="0" w:color="auto"/>
              <w:left w:val="single" w:sz="4" w:space="0" w:color="auto"/>
              <w:bottom w:val="single" w:sz="8" w:space="0" w:color="auto"/>
              <w:right w:val="single" w:sz="4" w:space="0" w:color="auto"/>
            </w:tcBorders>
          </w:tcPr>
          <w:p w14:paraId="0A2BC25C" w14:textId="77777777" w:rsidR="00916E60" w:rsidRPr="004432CD" w:rsidRDefault="00916E60" w:rsidP="009150D3">
            <w:pPr>
              <w:pStyle w:val="ConsPlusNormal"/>
              <w:jc w:val="both"/>
              <w:rPr>
                <w:sz w:val="24"/>
                <w:szCs w:val="24"/>
              </w:rPr>
            </w:pPr>
          </w:p>
        </w:tc>
        <w:tc>
          <w:tcPr>
            <w:tcW w:w="1628" w:type="dxa"/>
            <w:tcBorders>
              <w:top w:val="single" w:sz="8" w:space="0" w:color="auto"/>
              <w:left w:val="single" w:sz="4" w:space="0" w:color="auto"/>
              <w:bottom w:val="single" w:sz="8" w:space="0" w:color="auto"/>
              <w:right w:val="single" w:sz="8" w:space="0" w:color="auto"/>
            </w:tcBorders>
          </w:tcPr>
          <w:p w14:paraId="4BCC0AD4" w14:textId="77777777" w:rsidR="00916E60" w:rsidRPr="004432CD" w:rsidRDefault="00916E60" w:rsidP="009150D3">
            <w:pPr>
              <w:pStyle w:val="ConsPlusNormal"/>
              <w:jc w:val="both"/>
              <w:rPr>
                <w:sz w:val="24"/>
                <w:szCs w:val="24"/>
              </w:rPr>
            </w:pPr>
          </w:p>
        </w:tc>
      </w:tr>
    </w:tbl>
    <w:p w14:paraId="37053C61" w14:textId="77777777" w:rsidR="00916E60" w:rsidRDefault="00916E60" w:rsidP="00916E60">
      <w:pPr>
        <w:pStyle w:val="ConsPlusNormal"/>
        <w:jc w:val="both"/>
        <w:rPr>
          <w:sz w:val="20"/>
        </w:rPr>
        <w:sectPr w:rsidR="00916E60" w:rsidSect="00693DA0">
          <w:headerReference w:type="default" r:id="rId10"/>
          <w:endnotePr>
            <w:numFmt w:val="decimal"/>
          </w:endnotePr>
          <w:pgSz w:w="11905" w:h="16838"/>
          <w:pgMar w:top="851" w:right="567" w:bottom="680" w:left="624" w:header="0" w:footer="0" w:gutter="0"/>
          <w:pgNumType w:start="1"/>
          <w:cols w:space="720"/>
          <w:titlePg/>
          <w:docGrid w:linePitch="381"/>
        </w:sectPr>
      </w:pPr>
    </w:p>
    <w:p w14:paraId="5EEA141A" w14:textId="77777777" w:rsidR="00916E60" w:rsidRPr="00FB1DA7" w:rsidRDefault="00916E60" w:rsidP="00916E60">
      <w:pPr>
        <w:pStyle w:val="ConsPlusNonformat"/>
        <w:jc w:val="right"/>
        <w:rPr>
          <w:rFonts w:ascii="Times New Roman" w:hAnsi="Times New Roman" w:cs="Times New Roman"/>
        </w:rPr>
      </w:pPr>
      <w:r w:rsidRPr="00FB1DA7">
        <w:rPr>
          <w:rFonts w:ascii="Times New Roman" w:hAnsi="Times New Roman" w:cs="Times New Roman"/>
        </w:rPr>
        <w:lastRenderedPageBreak/>
        <w:t xml:space="preserve">                                                        Форма 0710001 с. 2</w:t>
      </w:r>
    </w:p>
    <w:p w14:paraId="5512127E" w14:textId="77777777" w:rsidR="00916E60" w:rsidRPr="00FB1DA7" w:rsidRDefault="00916E60" w:rsidP="00916E60">
      <w:pPr>
        <w:pStyle w:val="ConsPlusNormal"/>
        <w:jc w:val="both"/>
        <w:rPr>
          <w:sz w:val="20"/>
        </w:rPr>
      </w:pPr>
    </w:p>
    <w:tbl>
      <w:tblPr>
        <w:tblW w:w="107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1361"/>
        <w:gridCol w:w="4462"/>
        <w:gridCol w:w="1627"/>
        <w:gridCol w:w="1628"/>
        <w:gridCol w:w="1628"/>
      </w:tblGrid>
      <w:tr w:rsidR="00916E60" w:rsidRPr="00FB1DA7" w14:paraId="3E5EF8A8" w14:textId="77777777" w:rsidTr="009150D3">
        <w:tc>
          <w:tcPr>
            <w:tcW w:w="1361" w:type="dxa"/>
          </w:tcPr>
          <w:p w14:paraId="315C5EF0" w14:textId="77777777" w:rsidR="00916E60" w:rsidRPr="004432CD" w:rsidRDefault="00916E60" w:rsidP="009150D3">
            <w:pPr>
              <w:pStyle w:val="ConsPlusNormal"/>
              <w:jc w:val="center"/>
              <w:rPr>
                <w:sz w:val="24"/>
                <w:szCs w:val="24"/>
              </w:rPr>
            </w:pPr>
            <w:r>
              <w:rPr>
                <w:sz w:val="24"/>
                <w:szCs w:val="24"/>
              </w:rPr>
              <w:t>Пояснения</w:t>
            </w:r>
            <w:r w:rsidRPr="004432CD">
              <w:rPr>
                <w:sz w:val="24"/>
                <w:szCs w:val="24"/>
                <w:vertAlign w:val="superscript"/>
              </w:rPr>
              <w:t>1</w:t>
            </w:r>
          </w:p>
        </w:tc>
        <w:tc>
          <w:tcPr>
            <w:tcW w:w="4462" w:type="dxa"/>
          </w:tcPr>
          <w:p w14:paraId="3FB2FDFF" w14:textId="77777777" w:rsidR="00916E60" w:rsidRPr="004432CD" w:rsidRDefault="00916E60" w:rsidP="009150D3">
            <w:pPr>
              <w:pStyle w:val="ConsPlusNormal"/>
              <w:jc w:val="center"/>
              <w:rPr>
                <w:sz w:val="24"/>
                <w:szCs w:val="24"/>
              </w:rPr>
            </w:pPr>
            <w:r>
              <w:rPr>
                <w:sz w:val="24"/>
                <w:szCs w:val="24"/>
              </w:rPr>
              <w:t>Наименование показателя</w:t>
            </w:r>
          </w:p>
        </w:tc>
        <w:tc>
          <w:tcPr>
            <w:tcW w:w="1627" w:type="dxa"/>
            <w:tcBorders>
              <w:bottom w:val="single" w:sz="8" w:space="0" w:color="auto"/>
            </w:tcBorders>
          </w:tcPr>
          <w:p w14:paraId="50C6ED30" w14:textId="77777777" w:rsidR="00916E60" w:rsidRPr="004432CD" w:rsidRDefault="00916E60" w:rsidP="009150D3">
            <w:pPr>
              <w:pStyle w:val="ConsPlusNormal"/>
              <w:jc w:val="center"/>
              <w:rPr>
                <w:sz w:val="24"/>
                <w:szCs w:val="24"/>
              </w:rPr>
            </w:pPr>
            <w:r w:rsidRPr="004432CD">
              <w:rPr>
                <w:sz w:val="24"/>
                <w:szCs w:val="24"/>
              </w:rPr>
              <w:t xml:space="preserve">На ____ </w:t>
            </w:r>
          </w:p>
          <w:p w14:paraId="7A862433" w14:textId="77777777" w:rsidR="00916E60" w:rsidRPr="004432CD" w:rsidRDefault="00916E60" w:rsidP="009150D3">
            <w:pPr>
              <w:pStyle w:val="ConsPlusNormal"/>
              <w:jc w:val="center"/>
              <w:rPr>
                <w:sz w:val="24"/>
                <w:szCs w:val="24"/>
              </w:rPr>
            </w:pPr>
            <w:r>
              <w:rPr>
                <w:sz w:val="24"/>
                <w:szCs w:val="24"/>
              </w:rPr>
              <w:t>20__ г.</w:t>
            </w:r>
            <w:r>
              <w:rPr>
                <w:sz w:val="24"/>
                <w:szCs w:val="24"/>
                <w:vertAlign w:val="superscript"/>
              </w:rPr>
              <w:t>2</w:t>
            </w:r>
          </w:p>
        </w:tc>
        <w:tc>
          <w:tcPr>
            <w:tcW w:w="1628" w:type="dxa"/>
            <w:tcBorders>
              <w:bottom w:val="single" w:sz="8" w:space="0" w:color="auto"/>
            </w:tcBorders>
          </w:tcPr>
          <w:p w14:paraId="0727A999" w14:textId="77777777" w:rsidR="00916E60" w:rsidRPr="004432CD" w:rsidRDefault="00916E60" w:rsidP="009150D3">
            <w:pPr>
              <w:pStyle w:val="ConsPlusNormal"/>
              <w:jc w:val="center"/>
              <w:rPr>
                <w:sz w:val="24"/>
                <w:szCs w:val="24"/>
              </w:rPr>
            </w:pPr>
            <w:r w:rsidRPr="004432CD">
              <w:rPr>
                <w:sz w:val="24"/>
                <w:szCs w:val="24"/>
              </w:rPr>
              <w:t xml:space="preserve">На </w:t>
            </w:r>
            <w:r>
              <w:rPr>
                <w:sz w:val="24"/>
                <w:szCs w:val="24"/>
              </w:rPr>
              <w:t>31 декабря 20__ г.</w:t>
            </w:r>
            <w:r>
              <w:rPr>
                <w:sz w:val="24"/>
                <w:szCs w:val="24"/>
                <w:vertAlign w:val="superscript"/>
              </w:rPr>
              <w:t>3</w:t>
            </w:r>
          </w:p>
        </w:tc>
        <w:tc>
          <w:tcPr>
            <w:tcW w:w="1628" w:type="dxa"/>
            <w:tcBorders>
              <w:bottom w:val="single" w:sz="8" w:space="0" w:color="auto"/>
            </w:tcBorders>
          </w:tcPr>
          <w:p w14:paraId="17A209CF" w14:textId="77777777" w:rsidR="00916E60" w:rsidRPr="004432CD" w:rsidRDefault="00916E60" w:rsidP="009150D3">
            <w:pPr>
              <w:pStyle w:val="ConsPlusNormal"/>
              <w:jc w:val="center"/>
              <w:rPr>
                <w:sz w:val="24"/>
                <w:szCs w:val="24"/>
              </w:rPr>
            </w:pPr>
            <w:r w:rsidRPr="004432CD">
              <w:rPr>
                <w:sz w:val="24"/>
                <w:szCs w:val="24"/>
              </w:rPr>
              <w:t xml:space="preserve">На </w:t>
            </w:r>
            <w:r>
              <w:rPr>
                <w:sz w:val="24"/>
                <w:szCs w:val="24"/>
              </w:rPr>
              <w:t>31 декабря 20__ г.</w:t>
            </w:r>
            <w:r>
              <w:rPr>
                <w:sz w:val="24"/>
                <w:szCs w:val="24"/>
                <w:vertAlign w:val="superscript"/>
              </w:rPr>
              <w:t>4</w:t>
            </w:r>
          </w:p>
        </w:tc>
      </w:tr>
      <w:tr w:rsidR="00916E60" w:rsidRPr="00FB1DA7" w14:paraId="61A913CA" w14:textId="77777777" w:rsidTr="009150D3">
        <w:tblPrEx>
          <w:tblBorders>
            <w:insideH w:val="nil"/>
          </w:tblBorders>
        </w:tblPrEx>
        <w:tc>
          <w:tcPr>
            <w:tcW w:w="1361" w:type="dxa"/>
            <w:tcBorders>
              <w:bottom w:val="nil"/>
            </w:tcBorders>
          </w:tcPr>
          <w:p w14:paraId="5C76102F" w14:textId="77777777" w:rsidR="00916E60" w:rsidRPr="004432CD" w:rsidRDefault="00916E60" w:rsidP="009150D3">
            <w:pPr>
              <w:pStyle w:val="ConsPlusNormal"/>
              <w:jc w:val="both"/>
              <w:rPr>
                <w:sz w:val="24"/>
                <w:szCs w:val="24"/>
              </w:rPr>
            </w:pPr>
          </w:p>
        </w:tc>
        <w:tc>
          <w:tcPr>
            <w:tcW w:w="4462" w:type="dxa"/>
            <w:tcBorders>
              <w:bottom w:val="nil"/>
              <w:right w:val="single" w:sz="8" w:space="0" w:color="auto"/>
            </w:tcBorders>
          </w:tcPr>
          <w:p w14:paraId="3857BC08" w14:textId="77777777" w:rsidR="00916E60" w:rsidRPr="004432CD" w:rsidRDefault="00916E60" w:rsidP="009150D3">
            <w:pPr>
              <w:pStyle w:val="ConsPlusNormal"/>
              <w:jc w:val="center"/>
              <w:outlineLvl w:val="2"/>
              <w:rPr>
                <w:b/>
                <w:sz w:val="24"/>
                <w:szCs w:val="24"/>
              </w:rPr>
            </w:pPr>
            <w:r w:rsidRPr="004432CD">
              <w:rPr>
                <w:b/>
                <w:sz w:val="24"/>
                <w:szCs w:val="24"/>
              </w:rPr>
              <w:t>ПАССИВ</w:t>
            </w:r>
          </w:p>
        </w:tc>
        <w:tc>
          <w:tcPr>
            <w:tcW w:w="1627" w:type="dxa"/>
            <w:tcBorders>
              <w:top w:val="single" w:sz="8" w:space="0" w:color="auto"/>
              <w:left w:val="single" w:sz="8" w:space="0" w:color="auto"/>
              <w:bottom w:val="nil"/>
            </w:tcBorders>
          </w:tcPr>
          <w:p w14:paraId="18D55A65" w14:textId="77777777" w:rsidR="00916E60" w:rsidRPr="004432CD" w:rsidRDefault="00916E60" w:rsidP="009150D3">
            <w:pPr>
              <w:pStyle w:val="ConsPlusNormal"/>
              <w:jc w:val="center"/>
              <w:rPr>
                <w:sz w:val="24"/>
                <w:szCs w:val="24"/>
              </w:rPr>
            </w:pPr>
          </w:p>
        </w:tc>
        <w:tc>
          <w:tcPr>
            <w:tcW w:w="1628" w:type="dxa"/>
            <w:tcBorders>
              <w:top w:val="single" w:sz="8" w:space="0" w:color="auto"/>
              <w:bottom w:val="nil"/>
            </w:tcBorders>
          </w:tcPr>
          <w:p w14:paraId="4BF9A637" w14:textId="77777777" w:rsidR="00916E60" w:rsidRPr="004432CD" w:rsidRDefault="00916E60" w:rsidP="009150D3">
            <w:pPr>
              <w:pStyle w:val="ConsPlusNormal"/>
              <w:jc w:val="center"/>
              <w:rPr>
                <w:sz w:val="24"/>
                <w:szCs w:val="24"/>
              </w:rPr>
            </w:pPr>
          </w:p>
        </w:tc>
        <w:tc>
          <w:tcPr>
            <w:tcW w:w="1628" w:type="dxa"/>
            <w:tcBorders>
              <w:top w:val="single" w:sz="8" w:space="0" w:color="auto"/>
              <w:bottom w:val="nil"/>
              <w:right w:val="single" w:sz="8" w:space="0" w:color="auto"/>
            </w:tcBorders>
          </w:tcPr>
          <w:p w14:paraId="436A576F" w14:textId="77777777" w:rsidR="00916E60" w:rsidRPr="004432CD" w:rsidRDefault="00916E60" w:rsidP="009150D3">
            <w:pPr>
              <w:pStyle w:val="ConsPlusNormal"/>
              <w:jc w:val="center"/>
              <w:rPr>
                <w:sz w:val="24"/>
                <w:szCs w:val="24"/>
              </w:rPr>
            </w:pPr>
          </w:p>
        </w:tc>
      </w:tr>
      <w:tr w:rsidR="00916E60" w:rsidRPr="00FB1DA7" w14:paraId="7654A465" w14:textId="77777777" w:rsidTr="009150D3">
        <w:tblPrEx>
          <w:tblBorders>
            <w:insideH w:val="nil"/>
          </w:tblBorders>
        </w:tblPrEx>
        <w:tc>
          <w:tcPr>
            <w:tcW w:w="1361" w:type="dxa"/>
            <w:tcBorders>
              <w:top w:val="nil"/>
              <w:bottom w:val="nil"/>
            </w:tcBorders>
          </w:tcPr>
          <w:p w14:paraId="2E691DC0" w14:textId="77777777" w:rsidR="00916E60" w:rsidRPr="004432CD" w:rsidRDefault="00916E60" w:rsidP="009150D3">
            <w:pPr>
              <w:pStyle w:val="ConsPlusNormal"/>
              <w:jc w:val="both"/>
              <w:rPr>
                <w:sz w:val="24"/>
                <w:szCs w:val="24"/>
              </w:rPr>
            </w:pPr>
          </w:p>
        </w:tc>
        <w:tc>
          <w:tcPr>
            <w:tcW w:w="4462" w:type="dxa"/>
            <w:tcBorders>
              <w:top w:val="nil"/>
              <w:bottom w:val="nil"/>
              <w:right w:val="single" w:sz="8" w:space="0" w:color="auto"/>
            </w:tcBorders>
          </w:tcPr>
          <w:p w14:paraId="11A721C6" w14:textId="77777777" w:rsidR="00916E60" w:rsidRPr="004432CD" w:rsidRDefault="00916E60" w:rsidP="009150D3">
            <w:pPr>
              <w:pStyle w:val="ConsPlusNormal"/>
              <w:jc w:val="center"/>
              <w:outlineLvl w:val="3"/>
              <w:rPr>
                <w:b/>
                <w:sz w:val="24"/>
                <w:szCs w:val="24"/>
              </w:rPr>
            </w:pPr>
            <w:bookmarkStart w:id="27" w:name="P223"/>
            <w:bookmarkEnd w:id="27"/>
            <w:r>
              <w:rPr>
                <w:b/>
                <w:sz w:val="24"/>
                <w:szCs w:val="24"/>
              </w:rPr>
              <w:t>III. Капитал</w:t>
            </w:r>
          </w:p>
        </w:tc>
        <w:tc>
          <w:tcPr>
            <w:tcW w:w="1627" w:type="dxa"/>
            <w:tcBorders>
              <w:top w:val="nil"/>
              <w:left w:val="single" w:sz="8" w:space="0" w:color="auto"/>
              <w:bottom w:val="nil"/>
            </w:tcBorders>
          </w:tcPr>
          <w:p w14:paraId="53C7664C" w14:textId="77777777" w:rsidR="00916E60" w:rsidRPr="004432CD" w:rsidRDefault="00916E60" w:rsidP="009150D3">
            <w:pPr>
              <w:pStyle w:val="ConsPlusNormal"/>
              <w:jc w:val="center"/>
              <w:rPr>
                <w:sz w:val="24"/>
                <w:szCs w:val="24"/>
              </w:rPr>
            </w:pPr>
          </w:p>
        </w:tc>
        <w:tc>
          <w:tcPr>
            <w:tcW w:w="1628" w:type="dxa"/>
            <w:tcBorders>
              <w:top w:val="nil"/>
              <w:bottom w:val="nil"/>
            </w:tcBorders>
          </w:tcPr>
          <w:p w14:paraId="23AC4262" w14:textId="77777777" w:rsidR="00916E60" w:rsidRPr="004432CD" w:rsidRDefault="00916E60" w:rsidP="009150D3">
            <w:pPr>
              <w:pStyle w:val="ConsPlusNormal"/>
              <w:jc w:val="center"/>
              <w:rPr>
                <w:sz w:val="24"/>
                <w:szCs w:val="24"/>
              </w:rPr>
            </w:pPr>
          </w:p>
        </w:tc>
        <w:tc>
          <w:tcPr>
            <w:tcW w:w="1628" w:type="dxa"/>
            <w:tcBorders>
              <w:top w:val="nil"/>
              <w:bottom w:val="nil"/>
              <w:right w:val="single" w:sz="8" w:space="0" w:color="auto"/>
            </w:tcBorders>
          </w:tcPr>
          <w:p w14:paraId="227B7C1A" w14:textId="77777777" w:rsidR="00916E60" w:rsidRPr="004432CD" w:rsidRDefault="00916E60" w:rsidP="009150D3">
            <w:pPr>
              <w:pStyle w:val="ConsPlusNormal"/>
              <w:jc w:val="center"/>
              <w:rPr>
                <w:sz w:val="24"/>
                <w:szCs w:val="24"/>
              </w:rPr>
            </w:pPr>
          </w:p>
        </w:tc>
      </w:tr>
      <w:tr w:rsidR="00916E60" w:rsidRPr="00FB1DA7" w14:paraId="67C27994" w14:textId="77777777" w:rsidTr="009150D3">
        <w:tblPrEx>
          <w:tblBorders>
            <w:insideH w:val="nil"/>
          </w:tblBorders>
        </w:tblPrEx>
        <w:tc>
          <w:tcPr>
            <w:tcW w:w="1361" w:type="dxa"/>
            <w:tcBorders>
              <w:top w:val="nil"/>
            </w:tcBorders>
          </w:tcPr>
          <w:p w14:paraId="2833A450" w14:textId="77777777" w:rsidR="00916E60" w:rsidRPr="004432CD" w:rsidRDefault="00916E60" w:rsidP="009150D3">
            <w:pPr>
              <w:pStyle w:val="ConsPlusNormal"/>
              <w:jc w:val="both"/>
              <w:rPr>
                <w:sz w:val="24"/>
                <w:szCs w:val="24"/>
              </w:rPr>
            </w:pPr>
          </w:p>
        </w:tc>
        <w:tc>
          <w:tcPr>
            <w:tcW w:w="4462" w:type="dxa"/>
            <w:tcBorders>
              <w:top w:val="nil"/>
              <w:right w:val="single" w:sz="8" w:space="0" w:color="auto"/>
            </w:tcBorders>
          </w:tcPr>
          <w:p w14:paraId="60336102" w14:textId="77777777" w:rsidR="00916E60" w:rsidRPr="004432CD" w:rsidRDefault="00916E60" w:rsidP="009150D3">
            <w:pPr>
              <w:pStyle w:val="ConsPlusNormal"/>
              <w:rPr>
                <w:sz w:val="24"/>
                <w:szCs w:val="24"/>
              </w:rPr>
            </w:pPr>
            <w:r w:rsidRPr="004432CD">
              <w:rPr>
                <w:sz w:val="24"/>
                <w:szCs w:val="24"/>
              </w:rPr>
              <w:t>Уставный капитал (складочный капитал, уставный фонд, вклады товарищей)</w:t>
            </w:r>
          </w:p>
        </w:tc>
        <w:tc>
          <w:tcPr>
            <w:tcW w:w="1627" w:type="dxa"/>
            <w:tcBorders>
              <w:top w:val="nil"/>
              <w:left w:val="single" w:sz="8" w:space="0" w:color="auto"/>
            </w:tcBorders>
          </w:tcPr>
          <w:p w14:paraId="2E1D82AA" w14:textId="77777777" w:rsidR="00916E60" w:rsidRPr="004432CD" w:rsidRDefault="00916E60" w:rsidP="009150D3">
            <w:pPr>
              <w:pStyle w:val="ConsPlusNormal"/>
              <w:jc w:val="center"/>
              <w:rPr>
                <w:sz w:val="24"/>
                <w:szCs w:val="24"/>
              </w:rPr>
            </w:pPr>
          </w:p>
        </w:tc>
        <w:tc>
          <w:tcPr>
            <w:tcW w:w="1628" w:type="dxa"/>
            <w:tcBorders>
              <w:top w:val="nil"/>
            </w:tcBorders>
          </w:tcPr>
          <w:p w14:paraId="3D2A6DAE" w14:textId="77777777" w:rsidR="00916E60" w:rsidRPr="004432CD" w:rsidRDefault="00916E60" w:rsidP="009150D3">
            <w:pPr>
              <w:pStyle w:val="ConsPlusNormal"/>
              <w:jc w:val="center"/>
              <w:rPr>
                <w:sz w:val="24"/>
                <w:szCs w:val="24"/>
              </w:rPr>
            </w:pPr>
          </w:p>
        </w:tc>
        <w:tc>
          <w:tcPr>
            <w:tcW w:w="1628" w:type="dxa"/>
            <w:tcBorders>
              <w:top w:val="nil"/>
              <w:right w:val="single" w:sz="8" w:space="0" w:color="auto"/>
            </w:tcBorders>
          </w:tcPr>
          <w:p w14:paraId="1FBE6F59" w14:textId="77777777" w:rsidR="00916E60" w:rsidRPr="004432CD" w:rsidRDefault="00916E60" w:rsidP="009150D3">
            <w:pPr>
              <w:pStyle w:val="ConsPlusNormal"/>
              <w:jc w:val="center"/>
              <w:rPr>
                <w:sz w:val="24"/>
                <w:szCs w:val="24"/>
              </w:rPr>
            </w:pPr>
          </w:p>
        </w:tc>
      </w:tr>
      <w:tr w:rsidR="00916E60" w:rsidRPr="00FB1DA7" w14:paraId="03E183C7" w14:textId="77777777" w:rsidTr="009150D3">
        <w:tc>
          <w:tcPr>
            <w:tcW w:w="1361" w:type="dxa"/>
          </w:tcPr>
          <w:p w14:paraId="2ABF1136" w14:textId="77777777" w:rsidR="00916E60" w:rsidRPr="004432CD" w:rsidRDefault="00916E60" w:rsidP="009150D3">
            <w:pPr>
              <w:pStyle w:val="ConsPlusNormal"/>
              <w:jc w:val="both"/>
              <w:rPr>
                <w:sz w:val="24"/>
                <w:szCs w:val="24"/>
              </w:rPr>
            </w:pPr>
          </w:p>
        </w:tc>
        <w:tc>
          <w:tcPr>
            <w:tcW w:w="4462" w:type="dxa"/>
            <w:tcBorders>
              <w:right w:val="single" w:sz="8" w:space="0" w:color="auto"/>
            </w:tcBorders>
          </w:tcPr>
          <w:p w14:paraId="7F04146A" w14:textId="77777777" w:rsidR="00916E60" w:rsidRPr="004432CD" w:rsidRDefault="00916E60" w:rsidP="009150D3">
            <w:pPr>
              <w:pStyle w:val="ConsPlusNormal"/>
              <w:rPr>
                <w:sz w:val="24"/>
                <w:szCs w:val="24"/>
              </w:rPr>
            </w:pPr>
            <w:r w:rsidRPr="004432CD">
              <w:rPr>
                <w:sz w:val="24"/>
                <w:szCs w:val="24"/>
              </w:rPr>
              <w:t>Собственные акции, выкупленные у акционеров</w:t>
            </w:r>
          </w:p>
        </w:tc>
        <w:tc>
          <w:tcPr>
            <w:tcW w:w="1627" w:type="dxa"/>
            <w:tcBorders>
              <w:left w:val="single" w:sz="8" w:space="0" w:color="auto"/>
            </w:tcBorders>
          </w:tcPr>
          <w:p w14:paraId="5A901181" w14:textId="77777777" w:rsidR="00916E60" w:rsidRPr="004432CD" w:rsidRDefault="00916E60" w:rsidP="009150D3">
            <w:pPr>
              <w:pStyle w:val="ConsPlusNormal"/>
              <w:jc w:val="center"/>
              <w:rPr>
                <w:sz w:val="24"/>
                <w:szCs w:val="24"/>
                <w:vertAlign w:val="superscript"/>
              </w:rPr>
            </w:pPr>
            <w:r w:rsidRPr="004432CD">
              <w:rPr>
                <w:sz w:val="24"/>
                <w:szCs w:val="24"/>
              </w:rPr>
              <w:t>( )</w:t>
            </w:r>
          </w:p>
        </w:tc>
        <w:tc>
          <w:tcPr>
            <w:tcW w:w="1628" w:type="dxa"/>
          </w:tcPr>
          <w:p w14:paraId="63FC6A63" w14:textId="77777777" w:rsidR="00916E60" w:rsidRPr="004432CD" w:rsidRDefault="00916E60" w:rsidP="009150D3">
            <w:pPr>
              <w:pStyle w:val="ConsPlusNormal"/>
              <w:jc w:val="center"/>
              <w:rPr>
                <w:sz w:val="24"/>
                <w:szCs w:val="24"/>
              </w:rPr>
            </w:pPr>
            <w:r w:rsidRPr="004432CD">
              <w:rPr>
                <w:sz w:val="24"/>
                <w:szCs w:val="24"/>
              </w:rPr>
              <w:t>( )</w:t>
            </w:r>
          </w:p>
        </w:tc>
        <w:tc>
          <w:tcPr>
            <w:tcW w:w="1628" w:type="dxa"/>
            <w:tcBorders>
              <w:right w:val="single" w:sz="8" w:space="0" w:color="auto"/>
            </w:tcBorders>
          </w:tcPr>
          <w:p w14:paraId="658A40B6" w14:textId="77777777" w:rsidR="00916E60" w:rsidRPr="004432CD" w:rsidRDefault="00916E60" w:rsidP="009150D3">
            <w:pPr>
              <w:pStyle w:val="ConsPlusNormal"/>
              <w:jc w:val="center"/>
              <w:rPr>
                <w:sz w:val="24"/>
                <w:szCs w:val="24"/>
              </w:rPr>
            </w:pPr>
            <w:r w:rsidRPr="004432CD">
              <w:rPr>
                <w:sz w:val="24"/>
                <w:szCs w:val="24"/>
              </w:rPr>
              <w:t>( )</w:t>
            </w:r>
          </w:p>
        </w:tc>
      </w:tr>
      <w:tr w:rsidR="00916E60" w:rsidRPr="00FB1DA7" w14:paraId="15209135" w14:textId="77777777" w:rsidTr="009150D3">
        <w:tc>
          <w:tcPr>
            <w:tcW w:w="1361" w:type="dxa"/>
          </w:tcPr>
          <w:p w14:paraId="7D890DDB" w14:textId="77777777" w:rsidR="00916E60" w:rsidRPr="004432CD" w:rsidRDefault="00916E60" w:rsidP="009150D3">
            <w:pPr>
              <w:pStyle w:val="ConsPlusNormal"/>
              <w:jc w:val="both"/>
              <w:rPr>
                <w:sz w:val="24"/>
                <w:szCs w:val="24"/>
              </w:rPr>
            </w:pPr>
          </w:p>
        </w:tc>
        <w:tc>
          <w:tcPr>
            <w:tcW w:w="4462" w:type="dxa"/>
            <w:tcBorders>
              <w:right w:val="single" w:sz="8" w:space="0" w:color="auto"/>
            </w:tcBorders>
          </w:tcPr>
          <w:p w14:paraId="0DE57CFA" w14:textId="77777777" w:rsidR="00916E60" w:rsidRPr="004432CD" w:rsidRDefault="00916E60" w:rsidP="009150D3">
            <w:pPr>
              <w:pStyle w:val="ConsPlusNormal"/>
              <w:rPr>
                <w:sz w:val="24"/>
                <w:szCs w:val="24"/>
              </w:rPr>
            </w:pPr>
            <w:r>
              <w:rPr>
                <w:sz w:val="24"/>
                <w:szCs w:val="24"/>
              </w:rPr>
              <w:t>Переоценка внеоборотных активов</w:t>
            </w:r>
          </w:p>
        </w:tc>
        <w:tc>
          <w:tcPr>
            <w:tcW w:w="1627" w:type="dxa"/>
            <w:tcBorders>
              <w:left w:val="single" w:sz="8" w:space="0" w:color="auto"/>
            </w:tcBorders>
          </w:tcPr>
          <w:p w14:paraId="37F84462" w14:textId="77777777" w:rsidR="00916E60" w:rsidRPr="004432CD" w:rsidRDefault="00916E60" w:rsidP="009150D3">
            <w:pPr>
              <w:pStyle w:val="ConsPlusNormal"/>
              <w:jc w:val="center"/>
              <w:rPr>
                <w:sz w:val="24"/>
                <w:szCs w:val="24"/>
              </w:rPr>
            </w:pPr>
          </w:p>
        </w:tc>
        <w:tc>
          <w:tcPr>
            <w:tcW w:w="1628" w:type="dxa"/>
          </w:tcPr>
          <w:p w14:paraId="4A643AF8" w14:textId="77777777" w:rsidR="00916E60" w:rsidRPr="004432CD" w:rsidRDefault="00916E60" w:rsidP="009150D3">
            <w:pPr>
              <w:pStyle w:val="ConsPlusNormal"/>
              <w:jc w:val="center"/>
              <w:rPr>
                <w:sz w:val="24"/>
                <w:szCs w:val="24"/>
              </w:rPr>
            </w:pPr>
          </w:p>
        </w:tc>
        <w:tc>
          <w:tcPr>
            <w:tcW w:w="1628" w:type="dxa"/>
            <w:tcBorders>
              <w:right w:val="single" w:sz="8" w:space="0" w:color="auto"/>
            </w:tcBorders>
          </w:tcPr>
          <w:p w14:paraId="02370DFF" w14:textId="77777777" w:rsidR="00916E60" w:rsidRPr="004432CD" w:rsidRDefault="00916E60" w:rsidP="009150D3">
            <w:pPr>
              <w:pStyle w:val="ConsPlusNormal"/>
              <w:jc w:val="center"/>
              <w:rPr>
                <w:sz w:val="24"/>
                <w:szCs w:val="24"/>
              </w:rPr>
            </w:pPr>
          </w:p>
        </w:tc>
      </w:tr>
      <w:tr w:rsidR="00916E60" w:rsidRPr="00FB1DA7" w14:paraId="25214751" w14:textId="77777777" w:rsidTr="009150D3">
        <w:tc>
          <w:tcPr>
            <w:tcW w:w="1361" w:type="dxa"/>
          </w:tcPr>
          <w:p w14:paraId="1D6F601F" w14:textId="77777777" w:rsidR="00916E60" w:rsidRPr="004432CD" w:rsidRDefault="00916E60" w:rsidP="009150D3">
            <w:pPr>
              <w:pStyle w:val="ConsPlusNormal"/>
              <w:jc w:val="both"/>
              <w:rPr>
                <w:sz w:val="24"/>
                <w:szCs w:val="24"/>
              </w:rPr>
            </w:pPr>
          </w:p>
        </w:tc>
        <w:tc>
          <w:tcPr>
            <w:tcW w:w="4462" w:type="dxa"/>
            <w:tcBorders>
              <w:right w:val="single" w:sz="8" w:space="0" w:color="auto"/>
            </w:tcBorders>
          </w:tcPr>
          <w:p w14:paraId="54C742C7" w14:textId="77777777" w:rsidR="00916E60" w:rsidRPr="004432CD" w:rsidRDefault="00916E60" w:rsidP="009150D3">
            <w:pPr>
              <w:pStyle w:val="ConsPlusNormal"/>
              <w:rPr>
                <w:sz w:val="24"/>
                <w:szCs w:val="24"/>
              </w:rPr>
            </w:pPr>
            <w:r w:rsidRPr="004432CD">
              <w:rPr>
                <w:sz w:val="24"/>
                <w:szCs w:val="24"/>
              </w:rPr>
              <w:t>Добавочный капитал (без переоценки)</w:t>
            </w:r>
          </w:p>
        </w:tc>
        <w:tc>
          <w:tcPr>
            <w:tcW w:w="1627" w:type="dxa"/>
            <w:tcBorders>
              <w:left w:val="single" w:sz="8" w:space="0" w:color="auto"/>
            </w:tcBorders>
          </w:tcPr>
          <w:p w14:paraId="7B59AB00" w14:textId="77777777" w:rsidR="00916E60" w:rsidRPr="004432CD" w:rsidRDefault="00916E60" w:rsidP="009150D3">
            <w:pPr>
              <w:pStyle w:val="ConsPlusNormal"/>
              <w:jc w:val="center"/>
              <w:rPr>
                <w:sz w:val="24"/>
                <w:szCs w:val="24"/>
              </w:rPr>
            </w:pPr>
          </w:p>
        </w:tc>
        <w:tc>
          <w:tcPr>
            <w:tcW w:w="1628" w:type="dxa"/>
          </w:tcPr>
          <w:p w14:paraId="3A020F9E" w14:textId="77777777" w:rsidR="00916E60" w:rsidRPr="004432CD" w:rsidRDefault="00916E60" w:rsidP="009150D3">
            <w:pPr>
              <w:pStyle w:val="ConsPlusNormal"/>
              <w:jc w:val="center"/>
              <w:rPr>
                <w:sz w:val="24"/>
                <w:szCs w:val="24"/>
              </w:rPr>
            </w:pPr>
          </w:p>
        </w:tc>
        <w:tc>
          <w:tcPr>
            <w:tcW w:w="1628" w:type="dxa"/>
            <w:tcBorders>
              <w:right w:val="single" w:sz="8" w:space="0" w:color="auto"/>
            </w:tcBorders>
          </w:tcPr>
          <w:p w14:paraId="7C1DFA89" w14:textId="77777777" w:rsidR="00916E60" w:rsidRPr="004432CD" w:rsidRDefault="00916E60" w:rsidP="009150D3">
            <w:pPr>
              <w:pStyle w:val="ConsPlusNormal"/>
              <w:jc w:val="center"/>
              <w:rPr>
                <w:sz w:val="24"/>
                <w:szCs w:val="24"/>
              </w:rPr>
            </w:pPr>
          </w:p>
        </w:tc>
      </w:tr>
      <w:tr w:rsidR="00916E60" w:rsidRPr="00FB1DA7" w14:paraId="6929C0EA" w14:textId="77777777" w:rsidTr="009150D3">
        <w:tc>
          <w:tcPr>
            <w:tcW w:w="1361" w:type="dxa"/>
          </w:tcPr>
          <w:p w14:paraId="08B9B77C" w14:textId="77777777" w:rsidR="00916E60" w:rsidRPr="004432CD" w:rsidRDefault="00916E60" w:rsidP="009150D3">
            <w:pPr>
              <w:pStyle w:val="ConsPlusNormal"/>
              <w:jc w:val="both"/>
              <w:rPr>
                <w:sz w:val="24"/>
                <w:szCs w:val="24"/>
              </w:rPr>
            </w:pPr>
          </w:p>
        </w:tc>
        <w:tc>
          <w:tcPr>
            <w:tcW w:w="4462" w:type="dxa"/>
            <w:tcBorders>
              <w:bottom w:val="single" w:sz="4" w:space="0" w:color="auto"/>
              <w:right w:val="single" w:sz="8" w:space="0" w:color="auto"/>
            </w:tcBorders>
          </w:tcPr>
          <w:p w14:paraId="57C0C758" w14:textId="77777777" w:rsidR="00916E60" w:rsidRPr="004432CD" w:rsidRDefault="00916E60" w:rsidP="009150D3">
            <w:pPr>
              <w:pStyle w:val="ConsPlusNormal"/>
              <w:rPr>
                <w:sz w:val="24"/>
                <w:szCs w:val="24"/>
              </w:rPr>
            </w:pPr>
            <w:r w:rsidRPr="004432CD">
              <w:rPr>
                <w:sz w:val="24"/>
                <w:szCs w:val="24"/>
              </w:rPr>
              <w:t>Резервный капитал</w:t>
            </w:r>
          </w:p>
        </w:tc>
        <w:tc>
          <w:tcPr>
            <w:tcW w:w="1627" w:type="dxa"/>
            <w:tcBorders>
              <w:left w:val="single" w:sz="8" w:space="0" w:color="auto"/>
            </w:tcBorders>
          </w:tcPr>
          <w:p w14:paraId="19AC56C2" w14:textId="77777777" w:rsidR="00916E60" w:rsidRPr="004432CD" w:rsidRDefault="00916E60" w:rsidP="009150D3">
            <w:pPr>
              <w:pStyle w:val="ConsPlusNormal"/>
              <w:jc w:val="center"/>
              <w:rPr>
                <w:sz w:val="24"/>
                <w:szCs w:val="24"/>
              </w:rPr>
            </w:pPr>
          </w:p>
        </w:tc>
        <w:tc>
          <w:tcPr>
            <w:tcW w:w="1628" w:type="dxa"/>
          </w:tcPr>
          <w:p w14:paraId="03891783" w14:textId="77777777" w:rsidR="00916E60" w:rsidRPr="004432CD" w:rsidRDefault="00916E60" w:rsidP="009150D3">
            <w:pPr>
              <w:pStyle w:val="ConsPlusNormal"/>
              <w:jc w:val="center"/>
              <w:rPr>
                <w:sz w:val="24"/>
                <w:szCs w:val="24"/>
              </w:rPr>
            </w:pPr>
          </w:p>
        </w:tc>
        <w:tc>
          <w:tcPr>
            <w:tcW w:w="1628" w:type="dxa"/>
            <w:tcBorders>
              <w:right w:val="single" w:sz="8" w:space="0" w:color="auto"/>
            </w:tcBorders>
          </w:tcPr>
          <w:p w14:paraId="3D57B78F" w14:textId="77777777" w:rsidR="00916E60" w:rsidRPr="004432CD" w:rsidRDefault="00916E60" w:rsidP="009150D3">
            <w:pPr>
              <w:pStyle w:val="ConsPlusNormal"/>
              <w:jc w:val="center"/>
              <w:rPr>
                <w:sz w:val="24"/>
                <w:szCs w:val="24"/>
              </w:rPr>
            </w:pPr>
          </w:p>
        </w:tc>
      </w:tr>
      <w:tr w:rsidR="00916E60" w:rsidRPr="00FB1DA7" w14:paraId="4387668B" w14:textId="77777777" w:rsidTr="009150D3">
        <w:tc>
          <w:tcPr>
            <w:tcW w:w="1361" w:type="dxa"/>
          </w:tcPr>
          <w:p w14:paraId="01DAB44B" w14:textId="77777777" w:rsidR="00916E60" w:rsidRPr="004432CD" w:rsidRDefault="00916E60" w:rsidP="009150D3">
            <w:pPr>
              <w:pStyle w:val="ConsPlusNormal"/>
              <w:jc w:val="both"/>
              <w:rPr>
                <w:sz w:val="24"/>
                <w:szCs w:val="24"/>
              </w:rPr>
            </w:pPr>
          </w:p>
        </w:tc>
        <w:tc>
          <w:tcPr>
            <w:tcW w:w="4462" w:type="dxa"/>
            <w:tcBorders>
              <w:bottom w:val="single" w:sz="8" w:space="0" w:color="auto"/>
              <w:right w:val="single" w:sz="8" w:space="0" w:color="auto"/>
            </w:tcBorders>
          </w:tcPr>
          <w:p w14:paraId="3E434836" w14:textId="77777777" w:rsidR="00916E60" w:rsidRPr="004432CD" w:rsidRDefault="00916E60" w:rsidP="009150D3">
            <w:pPr>
              <w:pStyle w:val="ConsPlusNormal"/>
              <w:rPr>
                <w:sz w:val="24"/>
                <w:szCs w:val="24"/>
              </w:rPr>
            </w:pPr>
            <w:r w:rsidRPr="004432CD">
              <w:rPr>
                <w:sz w:val="24"/>
                <w:szCs w:val="24"/>
              </w:rPr>
              <w:t>Нераспределенная прибыль (непокрытый убыток)</w:t>
            </w:r>
          </w:p>
        </w:tc>
        <w:tc>
          <w:tcPr>
            <w:tcW w:w="1627" w:type="dxa"/>
            <w:tcBorders>
              <w:left w:val="single" w:sz="8" w:space="0" w:color="auto"/>
              <w:bottom w:val="single" w:sz="8" w:space="0" w:color="auto"/>
            </w:tcBorders>
          </w:tcPr>
          <w:p w14:paraId="3636047B" w14:textId="77777777" w:rsidR="00916E60" w:rsidRPr="004432CD" w:rsidRDefault="00916E60" w:rsidP="009150D3">
            <w:pPr>
              <w:pStyle w:val="ConsPlusNormal"/>
              <w:jc w:val="center"/>
              <w:rPr>
                <w:sz w:val="24"/>
                <w:szCs w:val="24"/>
              </w:rPr>
            </w:pPr>
          </w:p>
        </w:tc>
        <w:tc>
          <w:tcPr>
            <w:tcW w:w="1628" w:type="dxa"/>
            <w:tcBorders>
              <w:bottom w:val="single" w:sz="8" w:space="0" w:color="auto"/>
            </w:tcBorders>
          </w:tcPr>
          <w:p w14:paraId="5156AA64" w14:textId="77777777" w:rsidR="00916E60" w:rsidRPr="004432CD" w:rsidRDefault="00916E60" w:rsidP="009150D3">
            <w:pPr>
              <w:pStyle w:val="ConsPlusNormal"/>
              <w:jc w:val="center"/>
              <w:rPr>
                <w:sz w:val="24"/>
                <w:szCs w:val="24"/>
              </w:rPr>
            </w:pPr>
          </w:p>
        </w:tc>
        <w:tc>
          <w:tcPr>
            <w:tcW w:w="1628" w:type="dxa"/>
            <w:tcBorders>
              <w:bottom w:val="single" w:sz="8" w:space="0" w:color="auto"/>
              <w:right w:val="single" w:sz="8" w:space="0" w:color="auto"/>
            </w:tcBorders>
          </w:tcPr>
          <w:p w14:paraId="04D391A7" w14:textId="77777777" w:rsidR="00916E60" w:rsidRPr="004432CD" w:rsidRDefault="00916E60" w:rsidP="009150D3">
            <w:pPr>
              <w:pStyle w:val="ConsPlusNormal"/>
              <w:jc w:val="center"/>
              <w:rPr>
                <w:sz w:val="24"/>
                <w:szCs w:val="24"/>
              </w:rPr>
            </w:pPr>
          </w:p>
        </w:tc>
      </w:tr>
      <w:tr w:rsidR="00916E60" w:rsidRPr="00FB1DA7" w14:paraId="016D29C7" w14:textId="77777777" w:rsidTr="009150D3">
        <w:tc>
          <w:tcPr>
            <w:tcW w:w="1361" w:type="dxa"/>
          </w:tcPr>
          <w:p w14:paraId="3C75C926" w14:textId="77777777" w:rsidR="00916E60" w:rsidRPr="004432CD" w:rsidRDefault="00916E60" w:rsidP="009150D3">
            <w:pPr>
              <w:pStyle w:val="ConsPlusNormal"/>
              <w:jc w:val="both"/>
              <w:rPr>
                <w:sz w:val="24"/>
                <w:szCs w:val="24"/>
              </w:rPr>
            </w:pPr>
          </w:p>
        </w:tc>
        <w:tc>
          <w:tcPr>
            <w:tcW w:w="4462" w:type="dxa"/>
            <w:tcBorders>
              <w:top w:val="single" w:sz="8" w:space="0" w:color="auto"/>
              <w:right w:val="single" w:sz="8" w:space="0" w:color="auto"/>
            </w:tcBorders>
          </w:tcPr>
          <w:p w14:paraId="0DB28ACD" w14:textId="77777777" w:rsidR="00916E60" w:rsidRPr="004432CD" w:rsidRDefault="00916E60" w:rsidP="009150D3">
            <w:pPr>
              <w:pStyle w:val="ConsPlusNormal"/>
              <w:ind w:firstLine="355"/>
              <w:rPr>
                <w:sz w:val="24"/>
                <w:szCs w:val="24"/>
              </w:rPr>
            </w:pPr>
            <w:r w:rsidRPr="004432CD">
              <w:rPr>
                <w:sz w:val="24"/>
                <w:szCs w:val="24"/>
              </w:rPr>
              <w:t>Итого по разделу III</w:t>
            </w:r>
          </w:p>
        </w:tc>
        <w:tc>
          <w:tcPr>
            <w:tcW w:w="1627" w:type="dxa"/>
            <w:tcBorders>
              <w:top w:val="single" w:sz="8" w:space="0" w:color="auto"/>
              <w:left w:val="single" w:sz="8" w:space="0" w:color="auto"/>
              <w:bottom w:val="single" w:sz="8" w:space="0" w:color="auto"/>
            </w:tcBorders>
          </w:tcPr>
          <w:p w14:paraId="1583A5B4" w14:textId="77777777" w:rsidR="00916E60" w:rsidRPr="004432CD" w:rsidRDefault="00916E60" w:rsidP="009150D3">
            <w:pPr>
              <w:pStyle w:val="ConsPlusNormal"/>
              <w:jc w:val="center"/>
              <w:rPr>
                <w:sz w:val="24"/>
                <w:szCs w:val="24"/>
              </w:rPr>
            </w:pPr>
          </w:p>
        </w:tc>
        <w:tc>
          <w:tcPr>
            <w:tcW w:w="1628" w:type="dxa"/>
            <w:tcBorders>
              <w:top w:val="single" w:sz="8" w:space="0" w:color="auto"/>
              <w:bottom w:val="single" w:sz="8" w:space="0" w:color="auto"/>
            </w:tcBorders>
          </w:tcPr>
          <w:p w14:paraId="7678ABF3" w14:textId="77777777" w:rsidR="00916E60" w:rsidRPr="004432CD" w:rsidRDefault="00916E60" w:rsidP="009150D3">
            <w:pPr>
              <w:pStyle w:val="ConsPlusNormal"/>
              <w:jc w:val="center"/>
              <w:rPr>
                <w:sz w:val="24"/>
                <w:szCs w:val="24"/>
              </w:rPr>
            </w:pPr>
          </w:p>
        </w:tc>
        <w:tc>
          <w:tcPr>
            <w:tcW w:w="1628" w:type="dxa"/>
            <w:tcBorders>
              <w:top w:val="single" w:sz="8" w:space="0" w:color="auto"/>
              <w:bottom w:val="single" w:sz="8" w:space="0" w:color="auto"/>
              <w:right w:val="single" w:sz="8" w:space="0" w:color="auto"/>
            </w:tcBorders>
          </w:tcPr>
          <w:p w14:paraId="0E698703" w14:textId="77777777" w:rsidR="00916E60" w:rsidRPr="004432CD" w:rsidRDefault="00916E60" w:rsidP="009150D3">
            <w:pPr>
              <w:pStyle w:val="ConsPlusNormal"/>
              <w:jc w:val="center"/>
              <w:rPr>
                <w:sz w:val="24"/>
                <w:szCs w:val="24"/>
              </w:rPr>
            </w:pPr>
          </w:p>
        </w:tc>
      </w:tr>
      <w:tr w:rsidR="00916E60" w:rsidRPr="00FB1DA7" w14:paraId="4C458E5D" w14:textId="77777777" w:rsidTr="009150D3">
        <w:tblPrEx>
          <w:tblBorders>
            <w:insideH w:val="nil"/>
          </w:tblBorders>
        </w:tblPrEx>
        <w:tc>
          <w:tcPr>
            <w:tcW w:w="1361" w:type="dxa"/>
            <w:tcBorders>
              <w:bottom w:val="nil"/>
            </w:tcBorders>
          </w:tcPr>
          <w:p w14:paraId="53E866CC" w14:textId="77777777" w:rsidR="00916E60" w:rsidRPr="004432CD" w:rsidRDefault="00916E60" w:rsidP="009150D3">
            <w:pPr>
              <w:pStyle w:val="ConsPlusNormal"/>
              <w:jc w:val="both"/>
              <w:rPr>
                <w:sz w:val="24"/>
                <w:szCs w:val="24"/>
              </w:rPr>
            </w:pPr>
          </w:p>
        </w:tc>
        <w:tc>
          <w:tcPr>
            <w:tcW w:w="4462" w:type="dxa"/>
            <w:tcBorders>
              <w:bottom w:val="nil"/>
              <w:right w:val="single" w:sz="8" w:space="0" w:color="auto"/>
            </w:tcBorders>
          </w:tcPr>
          <w:p w14:paraId="15BC8019" w14:textId="77777777" w:rsidR="00916E60" w:rsidRPr="004432CD" w:rsidRDefault="00916E60" w:rsidP="009150D3">
            <w:pPr>
              <w:pStyle w:val="ConsPlusNormal"/>
              <w:jc w:val="center"/>
              <w:outlineLvl w:val="3"/>
              <w:rPr>
                <w:b/>
                <w:sz w:val="24"/>
                <w:szCs w:val="24"/>
              </w:rPr>
            </w:pPr>
            <w:bookmarkStart w:id="28" w:name="P264"/>
            <w:bookmarkEnd w:id="28"/>
            <w:r w:rsidRPr="004432CD">
              <w:rPr>
                <w:b/>
                <w:sz w:val="24"/>
                <w:szCs w:val="24"/>
              </w:rPr>
              <w:t>IV. Д</w:t>
            </w:r>
            <w:r>
              <w:rPr>
                <w:b/>
                <w:sz w:val="24"/>
                <w:szCs w:val="24"/>
              </w:rPr>
              <w:t>олгосрочные обязательства</w:t>
            </w:r>
          </w:p>
        </w:tc>
        <w:tc>
          <w:tcPr>
            <w:tcW w:w="1627" w:type="dxa"/>
            <w:tcBorders>
              <w:top w:val="single" w:sz="8" w:space="0" w:color="auto"/>
              <w:left w:val="single" w:sz="8" w:space="0" w:color="auto"/>
              <w:bottom w:val="nil"/>
            </w:tcBorders>
          </w:tcPr>
          <w:p w14:paraId="7B8AF1CE" w14:textId="77777777" w:rsidR="00916E60" w:rsidRPr="004432CD" w:rsidRDefault="00916E60" w:rsidP="009150D3">
            <w:pPr>
              <w:pStyle w:val="ConsPlusNormal"/>
              <w:jc w:val="center"/>
              <w:rPr>
                <w:sz w:val="24"/>
                <w:szCs w:val="24"/>
              </w:rPr>
            </w:pPr>
          </w:p>
        </w:tc>
        <w:tc>
          <w:tcPr>
            <w:tcW w:w="1628" w:type="dxa"/>
            <w:tcBorders>
              <w:top w:val="single" w:sz="8" w:space="0" w:color="auto"/>
              <w:bottom w:val="nil"/>
            </w:tcBorders>
          </w:tcPr>
          <w:p w14:paraId="1C6B6AEB" w14:textId="77777777" w:rsidR="00916E60" w:rsidRPr="004432CD" w:rsidRDefault="00916E60" w:rsidP="009150D3">
            <w:pPr>
              <w:pStyle w:val="ConsPlusNormal"/>
              <w:jc w:val="center"/>
              <w:rPr>
                <w:sz w:val="24"/>
                <w:szCs w:val="24"/>
              </w:rPr>
            </w:pPr>
          </w:p>
        </w:tc>
        <w:tc>
          <w:tcPr>
            <w:tcW w:w="1628" w:type="dxa"/>
            <w:tcBorders>
              <w:top w:val="single" w:sz="8" w:space="0" w:color="auto"/>
              <w:bottom w:val="nil"/>
              <w:right w:val="single" w:sz="8" w:space="0" w:color="auto"/>
            </w:tcBorders>
          </w:tcPr>
          <w:p w14:paraId="5FF16F3E" w14:textId="77777777" w:rsidR="00916E60" w:rsidRPr="004432CD" w:rsidRDefault="00916E60" w:rsidP="009150D3">
            <w:pPr>
              <w:pStyle w:val="ConsPlusNormal"/>
              <w:jc w:val="center"/>
              <w:rPr>
                <w:sz w:val="24"/>
                <w:szCs w:val="24"/>
              </w:rPr>
            </w:pPr>
          </w:p>
        </w:tc>
      </w:tr>
      <w:tr w:rsidR="00916E60" w:rsidRPr="00FB1DA7" w14:paraId="48CAAFBF" w14:textId="77777777" w:rsidTr="009150D3">
        <w:tblPrEx>
          <w:tblBorders>
            <w:insideH w:val="nil"/>
          </w:tblBorders>
        </w:tblPrEx>
        <w:tc>
          <w:tcPr>
            <w:tcW w:w="1361" w:type="dxa"/>
            <w:tcBorders>
              <w:top w:val="nil"/>
            </w:tcBorders>
          </w:tcPr>
          <w:p w14:paraId="237374C2" w14:textId="77777777" w:rsidR="00916E60" w:rsidRPr="004432CD" w:rsidRDefault="00916E60" w:rsidP="009150D3">
            <w:pPr>
              <w:pStyle w:val="ConsPlusNormal"/>
              <w:jc w:val="both"/>
              <w:rPr>
                <w:sz w:val="24"/>
                <w:szCs w:val="24"/>
              </w:rPr>
            </w:pPr>
          </w:p>
        </w:tc>
        <w:tc>
          <w:tcPr>
            <w:tcW w:w="4462" w:type="dxa"/>
            <w:tcBorders>
              <w:top w:val="nil"/>
              <w:right w:val="single" w:sz="8" w:space="0" w:color="auto"/>
            </w:tcBorders>
          </w:tcPr>
          <w:p w14:paraId="1F52EA54" w14:textId="77777777" w:rsidR="00916E60" w:rsidRPr="004432CD" w:rsidRDefault="00916E60" w:rsidP="009150D3">
            <w:pPr>
              <w:pStyle w:val="ConsPlusNormal"/>
              <w:rPr>
                <w:sz w:val="24"/>
                <w:szCs w:val="24"/>
              </w:rPr>
            </w:pPr>
            <w:r w:rsidRPr="004432CD">
              <w:rPr>
                <w:sz w:val="24"/>
                <w:szCs w:val="24"/>
              </w:rPr>
              <w:t>Заемные средства</w:t>
            </w:r>
          </w:p>
        </w:tc>
        <w:tc>
          <w:tcPr>
            <w:tcW w:w="1627" w:type="dxa"/>
            <w:tcBorders>
              <w:top w:val="nil"/>
              <w:left w:val="single" w:sz="8" w:space="0" w:color="auto"/>
            </w:tcBorders>
          </w:tcPr>
          <w:p w14:paraId="4AF466AA" w14:textId="77777777" w:rsidR="00916E60" w:rsidRPr="004432CD" w:rsidRDefault="00916E60" w:rsidP="009150D3">
            <w:pPr>
              <w:pStyle w:val="ConsPlusNormal"/>
              <w:jc w:val="center"/>
              <w:rPr>
                <w:sz w:val="24"/>
                <w:szCs w:val="24"/>
              </w:rPr>
            </w:pPr>
          </w:p>
        </w:tc>
        <w:tc>
          <w:tcPr>
            <w:tcW w:w="1628" w:type="dxa"/>
            <w:tcBorders>
              <w:top w:val="nil"/>
            </w:tcBorders>
          </w:tcPr>
          <w:p w14:paraId="1D1372E8" w14:textId="77777777" w:rsidR="00916E60" w:rsidRPr="004432CD" w:rsidRDefault="00916E60" w:rsidP="009150D3">
            <w:pPr>
              <w:pStyle w:val="ConsPlusNormal"/>
              <w:jc w:val="center"/>
              <w:rPr>
                <w:sz w:val="24"/>
                <w:szCs w:val="24"/>
              </w:rPr>
            </w:pPr>
          </w:p>
        </w:tc>
        <w:tc>
          <w:tcPr>
            <w:tcW w:w="1628" w:type="dxa"/>
            <w:tcBorders>
              <w:top w:val="nil"/>
              <w:right w:val="single" w:sz="8" w:space="0" w:color="auto"/>
            </w:tcBorders>
          </w:tcPr>
          <w:p w14:paraId="0E2BFE62" w14:textId="77777777" w:rsidR="00916E60" w:rsidRPr="004432CD" w:rsidRDefault="00916E60" w:rsidP="009150D3">
            <w:pPr>
              <w:pStyle w:val="ConsPlusNormal"/>
              <w:jc w:val="center"/>
              <w:rPr>
                <w:sz w:val="24"/>
                <w:szCs w:val="24"/>
              </w:rPr>
            </w:pPr>
          </w:p>
        </w:tc>
      </w:tr>
      <w:tr w:rsidR="00916E60" w:rsidRPr="00FB1DA7" w14:paraId="70DF02D5" w14:textId="77777777" w:rsidTr="009150D3">
        <w:tc>
          <w:tcPr>
            <w:tcW w:w="1361" w:type="dxa"/>
          </w:tcPr>
          <w:p w14:paraId="22C50A6E" w14:textId="77777777" w:rsidR="00916E60" w:rsidRPr="004432CD" w:rsidRDefault="00916E60" w:rsidP="009150D3">
            <w:pPr>
              <w:pStyle w:val="ConsPlusNormal"/>
              <w:jc w:val="both"/>
              <w:rPr>
                <w:sz w:val="24"/>
                <w:szCs w:val="24"/>
              </w:rPr>
            </w:pPr>
          </w:p>
        </w:tc>
        <w:tc>
          <w:tcPr>
            <w:tcW w:w="4462" w:type="dxa"/>
            <w:tcBorders>
              <w:right w:val="single" w:sz="8" w:space="0" w:color="auto"/>
            </w:tcBorders>
          </w:tcPr>
          <w:p w14:paraId="7C2DE1D8" w14:textId="77777777" w:rsidR="00916E60" w:rsidRPr="004432CD" w:rsidRDefault="00916E60" w:rsidP="009150D3">
            <w:pPr>
              <w:pStyle w:val="ConsPlusNormal"/>
              <w:rPr>
                <w:sz w:val="24"/>
                <w:szCs w:val="24"/>
              </w:rPr>
            </w:pPr>
            <w:r w:rsidRPr="004432CD">
              <w:rPr>
                <w:sz w:val="24"/>
                <w:szCs w:val="24"/>
              </w:rPr>
              <w:t>Отложенные налоговые обязательства</w:t>
            </w:r>
          </w:p>
        </w:tc>
        <w:tc>
          <w:tcPr>
            <w:tcW w:w="1627" w:type="dxa"/>
            <w:tcBorders>
              <w:left w:val="single" w:sz="8" w:space="0" w:color="auto"/>
            </w:tcBorders>
          </w:tcPr>
          <w:p w14:paraId="073E0B0A" w14:textId="77777777" w:rsidR="00916E60" w:rsidRPr="004432CD" w:rsidRDefault="00916E60" w:rsidP="009150D3">
            <w:pPr>
              <w:pStyle w:val="ConsPlusNormal"/>
              <w:jc w:val="center"/>
              <w:rPr>
                <w:sz w:val="24"/>
                <w:szCs w:val="24"/>
              </w:rPr>
            </w:pPr>
          </w:p>
        </w:tc>
        <w:tc>
          <w:tcPr>
            <w:tcW w:w="1628" w:type="dxa"/>
          </w:tcPr>
          <w:p w14:paraId="723A43F0" w14:textId="77777777" w:rsidR="00916E60" w:rsidRPr="004432CD" w:rsidRDefault="00916E60" w:rsidP="009150D3">
            <w:pPr>
              <w:pStyle w:val="ConsPlusNormal"/>
              <w:jc w:val="center"/>
              <w:rPr>
                <w:sz w:val="24"/>
                <w:szCs w:val="24"/>
              </w:rPr>
            </w:pPr>
          </w:p>
        </w:tc>
        <w:tc>
          <w:tcPr>
            <w:tcW w:w="1628" w:type="dxa"/>
            <w:tcBorders>
              <w:right w:val="single" w:sz="8" w:space="0" w:color="auto"/>
            </w:tcBorders>
          </w:tcPr>
          <w:p w14:paraId="404D4F11" w14:textId="77777777" w:rsidR="00916E60" w:rsidRPr="004432CD" w:rsidRDefault="00916E60" w:rsidP="009150D3">
            <w:pPr>
              <w:pStyle w:val="ConsPlusNormal"/>
              <w:jc w:val="center"/>
              <w:rPr>
                <w:sz w:val="24"/>
                <w:szCs w:val="24"/>
              </w:rPr>
            </w:pPr>
          </w:p>
        </w:tc>
      </w:tr>
      <w:tr w:rsidR="00916E60" w:rsidRPr="00FB1DA7" w14:paraId="62473AA7" w14:textId="77777777" w:rsidTr="009150D3">
        <w:tc>
          <w:tcPr>
            <w:tcW w:w="1361" w:type="dxa"/>
          </w:tcPr>
          <w:p w14:paraId="367CA668" w14:textId="77777777" w:rsidR="00916E60" w:rsidRPr="004432CD" w:rsidRDefault="00916E60" w:rsidP="009150D3">
            <w:pPr>
              <w:pStyle w:val="ConsPlusNormal"/>
              <w:jc w:val="both"/>
              <w:rPr>
                <w:sz w:val="24"/>
                <w:szCs w:val="24"/>
              </w:rPr>
            </w:pPr>
          </w:p>
        </w:tc>
        <w:tc>
          <w:tcPr>
            <w:tcW w:w="4462" w:type="dxa"/>
            <w:tcBorders>
              <w:bottom w:val="single" w:sz="4" w:space="0" w:color="auto"/>
              <w:right w:val="single" w:sz="8" w:space="0" w:color="auto"/>
            </w:tcBorders>
          </w:tcPr>
          <w:p w14:paraId="6708B587" w14:textId="77777777" w:rsidR="00916E60" w:rsidRPr="004432CD" w:rsidRDefault="00916E60" w:rsidP="009150D3">
            <w:pPr>
              <w:pStyle w:val="ConsPlusNormal"/>
              <w:rPr>
                <w:sz w:val="24"/>
                <w:szCs w:val="24"/>
              </w:rPr>
            </w:pPr>
            <w:r w:rsidRPr="004432CD">
              <w:rPr>
                <w:sz w:val="24"/>
                <w:szCs w:val="24"/>
              </w:rPr>
              <w:t>Оценочные обязательства</w:t>
            </w:r>
          </w:p>
        </w:tc>
        <w:tc>
          <w:tcPr>
            <w:tcW w:w="1627" w:type="dxa"/>
            <w:tcBorders>
              <w:left w:val="single" w:sz="8" w:space="0" w:color="auto"/>
            </w:tcBorders>
          </w:tcPr>
          <w:p w14:paraId="5428DC66" w14:textId="77777777" w:rsidR="00916E60" w:rsidRPr="004432CD" w:rsidRDefault="00916E60" w:rsidP="009150D3">
            <w:pPr>
              <w:pStyle w:val="ConsPlusNormal"/>
              <w:jc w:val="center"/>
              <w:rPr>
                <w:sz w:val="24"/>
                <w:szCs w:val="24"/>
              </w:rPr>
            </w:pPr>
          </w:p>
        </w:tc>
        <w:tc>
          <w:tcPr>
            <w:tcW w:w="1628" w:type="dxa"/>
          </w:tcPr>
          <w:p w14:paraId="3E9C2586" w14:textId="77777777" w:rsidR="00916E60" w:rsidRPr="004432CD" w:rsidRDefault="00916E60" w:rsidP="009150D3">
            <w:pPr>
              <w:pStyle w:val="ConsPlusNormal"/>
              <w:jc w:val="center"/>
              <w:rPr>
                <w:sz w:val="24"/>
                <w:szCs w:val="24"/>
              </w:rPr>
            </w:pPr>
          </w:p>
        </w:tc>
        <w:tc>
          <w:tcPr>
            <w:tcW w:w="1628" w:type="dxa"/>
            <w:tcBorders>
              <w:right w:val="single" w:sz="8" w:space="0" w:color="auto"/>
            </w:tcBorders>
          </w:tcPr>
          <w:p w14:paraId="075851D0" w14:textId="77777777" w:rsidR="00916E60" w:rsidRPr="004432CD" w:rsidRDefault="00916E60" w:rsidP="009150D3">
            <w:pPr>
              <w:pStyle w:val="ConsPlusNormal"/>
              <w:jc w:val="center"/>
              <w:rPr>
                <w:sz w:val="24"/>
                <w:szCs w:val="24"/>
              </w:rPr>
            </w:pPr>
          </w:p>
        </w:tc>
      </w:tr>
      <w:tr w:rsidR="00916E60" w:rsidRPr="00FB1DA7" w14:paraId="20F57164" w14:textId="77777777" w:rsidTr="009150D3">
        <w:tc>
          <w:tcPr>
            <w:tcW w:w="1361" w:type="dxa"/>
          </w:tcPr>
          <w:p w14:paraId="61A20B4E" w14:textId="77777777" w:rsidR="00916E60" w:rsidRPr="004432CD" w:rsidRDefault="00916E60" w:rsidP="009150D3">
            <w:pPr>
              <w:pStyle w:val="ConsPlusNormal"/>
              <w:jc w:val="both"/>
              <w:rPr>
                <w:sz w:val="24"/>
                <w:szCs w:val="24"/>
              </w:rPr>
            </w:pPr>
          </w:p>
        </w:tc>
        <w:tc>
          <w:tcPr>
            <w:tcW w:w="4462" w:type="dxa"/>
            <w:tcBorders>
              <w:bottom w:val="single" w:sz="8" w:space="0" w:color="auto"/>
              <w:right w:val="single" w:sz="8" w:space="0" w:color="auto"/>
            </w:tcBorders>
          </w:tcPr>
          <w:p w14:paraId="2098AC18" w14:textId="77777777" w:rsidR="00916E60" w:rsidRPr="004432CD" w:rsidRDefault="00916E60" w:rsidP="009150D3">
            <w:pPr>
              <w:pStyle w:val="ConsPlusNormal"/>
              <w:rPr>
                <w:sz w:val="24"/>
                <w:szCs w:val="24"/>
              </w:rPr>
            </w:pPr>
            <w:r w:rsidRPr="004432CD">
              <w:rPr>
                <w:sz w:val="24"/>
                <w:szCs w:val="24"/>
              </w:rPr>
              <w:t>Прочие долгосрочные обязательства</w:t>
            </w:r>
          </w:p>
        </w:tc>
        <w:tc>
          <w:tcPr>
            <w:tcW w:w="1627" w:type="dxa"/>
            <w:tcBorders>
              <w:left w:val="single" w:sz="8" w:space="0" w:color="auto"/>
              <w:bottom w:val="single" w:sz="8" w:space="0" w:color="auto"/>
            </w:tcBorders>
          </w:tcPr>
          <w:p w14:paraId="1C0ED8C2" w14:textId="77777777" w:rsidR="00916E60" w:rsidRPr="004432CD" w:rsidRDefault="00916E60" w:rsidP="009150D3">
            <w:pPr>
              <w:pStyle w:val="ConsPlusNormal"/>
              <w:jc w:val="center"/>
              <w:rPr>
                <w:sz w:val="24"/>
                <w:szCs w:val="24"/>
              </w:rPr>
            </w:pPr>
          </w:p>
        </w:tc>
        <w:tc>
          <w:tcPr>
            <w:tcW w:w="1628" w:type="dxa"/>
            <w:tcBorders>
              <w:bottom w:val="single" w:sz="8" w:space="0" w:color="auto"/>
            </w:tcBorders>
          </w:tcPr>
          <w:p w14:paraId="009E3B42" w14:textId="77777777" w:rsidR="00916E60" w:rsidRPr="004432CD" w:rsidRDefault="00916E60" w:rsidP="009150D3">
            <w:pPr>
              <w:pStyle w:val="ConsPlusNormal"/>
              <w:jc w:val="center"/>
              <w:rPr>
                <w:sz w:val="24"/>
                <w:szCs w:val="24"/>
              </w:rPr>
            </w:pPr>
          </w:p>
        </w:tc>
        <w:tc>
          <w:tcPr>
            <w:tcW w:w="1628" w:type="dxa"/>
            <w:tcBorders>
              <w:bottom w:val="single" w:sz="8" w:space="0" w:color="auto"/>
              <w:right w:val="single" w:sz="8" w:space="0" w:color="auto"/>
            </w:tcBorders>
          </w:tcPr>
          <w:p w14:paraId="51540FF8" w14:textId="77777777" w:rsidR="00916E60" w:rsidRPr="004432CD" w:rsidRDefault="00916E60" w:rsidP="009150D3">
            <w:pPr>
              <w:pStyle w:val="ConsPlusNormal"/>
              <w:jc w:val="center"/>
              <w:rPr>
                <w:sz w:val="24"/>
                <w:szCs w:val="24"/>
              </w:rPr>
            </w:pPr>
          </w:p>
        </w:tc>
      </w:tr>
      <w:tr w:rsidR="00916E60" w:rsidRPr="00FB1DA7" w14:paraId="022B2326" w14:textId="77777777" w:rsidTr="009150D3">
        <w:tc>
          <w:tcPr>
            <w:tcW w:w="1361" w:type="dxa"/>
          </w:tcPr>
          <w:p w14:paraId="030BD589" w14:textId="77777777" w:rsidR="00916E60" w:rsidRPr="004432CD" w:rsidRDefault="00916E60" w:rsidP="009150D3">
            <w:pPr>
              <w:pStyle w:val="ConsPlusNormal"/>
              <w:jc w:val="both"/>
              <w:rPr>
                <w:sz w:val="24"/>
                <w:szCs w:val="24"/>
              </w:rPr>
            </w:pPr>
          </w:p>
        </w:tc>
        <w:tc>
          <w:tcPr>
            <w:tcW w:w="4462" w:type="dxa"/>
            <w:tcBorders>
              <w:top w:val="single" w:sz="8" w:space="0" w:color="auto"/>
              <w:right w:val="single" w:sz="8" w:space="0" w:color="auto"/>
            </w:tcBorders>
          </w:tcPr>
          <w:p w14:paraId="780B91D4" w14:textId="77777777" w:rsidR="00916E60" w:rsidRPr="004432CD" w:rsidRDefault="00916E60" w:rsidP="009150D3">
            <w:pPr>
              <w:pStyle w:val="ConsPlusNormal"/>
              <w:ind w:firstLine="355"/>
              <w:rPr>
                <w:sz w:val="24"/>
                <w:szCs w:val="24"/>
              </w:rPr>
            </w:pPr>
            <w:r w:rsidRPr="004432CD">
              <w:rPr>
                <w:sz w:val="24"/>
                <w:szCs w:val="24"/>
              </w:rPr>
              <w:t>Итого по разделу IV</w:t>
            </w:r>
          </w:p>
        </w:tc>
        <w:tc>
          <w:tcPr>
            <w:tcW w:w="1627" w:type="dxa"/>
            <w:tcBorders>
              <w:top w:val="single" w:sz="8" w:space="0" w:color="auto"/>
              <w:left w:val="single" w:sz="8" w:space="0" w:color="auto"/>
              <w:bottom w:val="single" w:sz="8" w:space="0" w:color="auto"/>
            </w:tcBorders>
          </w:tcPr>
          <w:p w14:paraId="6EE66089" w14:textId="77777777" w:rsidR="00916E60" w:rsidRPr="004432CD" w:rsidRDefault="00916E60" w:rsidP="009150D3">
            <w:pPr>
              <w:pStyle w:val="ConsPlusNormal"/>
              <w:jc w:val="center"/>
              <w:rPr>
                <w:sz w:val="24"/>
                <w:szCs w:val="24"/>
              </w:rPr>
            </w:pPr>
          </w:p>
        </w:tc>
        <w:tc>
          <w:tcPr>
            <w:tcW w:w="1628" w:type="dxa"/>
            <w:tcBorders>
              <w:top w:val="single" w:sz="8" w:space="0" w:color="auto"/>
              <w:bottom w:val="single" w:sz="8" w:space="0" w:color="auto"/>
            </w:tcBorders>
          </w:tcPr>
          <w:p w14:paraId="1712558B" w14:textId="77777777" w:rsidR="00916E60" w:rsidRPr="004432CD" w:rsidRDefault="00916E60" w:rsidP="009150D3">
            <w:pPr>
              <w:pStyle w:val="ConsPlusNormal"/>
              <w:jc w:val="center"/>
              <w:rPr>
                <w:sz w:val="24"/>
                <w:szCs w:val="24"/>
              </w:rPr>
            </w:pPr>
          </w:p>
        </w:tc>
        <w:tc>
          <w:tcPr>
            <w:tcW w:w="1628" w:type="dxa"/>
            <w:tcBorders>
              <w:top w:val="single" w:sz="8" w:space="0" w:color="auto"/>
              <w:bottom w:val="single" w:sz="8" w:space="0" w:color="auto"/>
              <w:right w:val="single" w:sz="8" w:space="0" w:color="auto"/>
            </w:tcBorders>
          </w:tcPr>
          <w:p w14:paraId="35686D05" w14:textId="77777777" w:rsidR="00916E60" w:rsidRPr="004432CD" w:rsidRDefault="00916E60" w:rsidP="009150D3">
            <w:pPr>
              <w:pStyle w:val="ConsPlusNormal"/>
              <w:jc w:val="center"/>
              <w:rPr>
                <w:sz w:val="24"/>
                <w:szCs w:val="24"/>
              </w:rPr>
            </w:pPr>
          </w:p>
        </w:tc>
      </w:tr>
      <w:tr w:rsidR="00916E60" w:rsidRPr="00FB1DA7" w14:paraId="1B3848EE" w14:textId="77777777" w:rsidTr="009150D3">
        <w:tblPrEx>
          <w:tblBorders>
            <w:insideH w:val="nil"/>
          </w:tblBorders>
        </w:tblPrEx>
        <w:tc>
          <w:tcPr>
            <w:tcW w:w="1361" w:type="dxa"/>
            <w:tcBorders>
              <w:bottom w:val="nil"/>
            </w:tcBorders>
          </w:tcPr>
          <w:p w14:paraId="4BF02379" w14:textId="77777777" w:rsidR="00916E60" w:rsidRPr="004432CD" w:rsidRDefault="00916E60" w:rsidP="009150D3">
            <w:pPr>
              <w:pStyle w:val="ConsPlusNormal"/>
              <w:jc w:val="both"/>
              <w:rPr>
                <w:sz w:val="24"/>
                <w:szCs w:val="24"/>
              </w:rPr>
            </w:pPr>
          </w:p>
        </w:tc>
        <w:tc>
          <w:tcPr>
            <w:tcW w:w="4462" w:type="dxa"/>
            <w:tcBorders>
              <w:bottom w:val="nil"/>
              <w:right w:val="single" w:sz="8" w:space="0" w:color="auto"/>
            </w:tcBorders>
          </w:tcPr>
          <w:p w14:paraId="568DBB6A" w14:textId="77777777" w:rsidR="00916E60" w:rsidRPr="004432CD" w:rsidRDefault="00916E60" w:rsidP="009150D3">
            <w:pPr>
              <w:pStyle w:val="ConsPlusNormal"/>
              <w:jc w:val="center"/>
              <w:outlineLvl w:val="3"/>
              <w:rPr>
                <w:b/>
                <w:sz w:val="24"/>
                <w:szCs w:val="24"/>
              </w:rPr>
            </w:pPr>
            <w:bookmarkStart w:id="29" w:name="P294"/>
            <w:bookmarkEnd w:id="29"/>
            <w:r w:rsidRPr="004432CD">
              <w:rPr>
                <w:b/>
                <w:sz w:val="24"/>
                <w:szCs w:val="24"/>
              </w:rPr>
              <w:t>V. К</w:t>
            </w:r>
            <w:r>
              <w:rPr>
                <w:b/>
                <w:sz w:val="24"/>
                <w:szCs w:val="24"/>
              </w:rPr>
              <w:t>раткосрочные обязательства</w:t>
            </w:r>
          </w:p>
        </w:tc>
        <w:tc>
          <w:tcPr>
            <w:tcW w:w="1627" w:type="dxa"/>
            <w:tcBorders>
              <w:top w:val="single" w:sz="8" w:space="0" w:color="auto"/>
              <w:left w:val="single" w:sz="8" w:space="0" w:color="auto"/>
              <w:bottom w:val="nil"/>
            </w:tcBorders>
          </w:tcPr>
          <w:p w14:paraId="165BB5EA" w14:textId="77777777" w:rsidR="00916E60" w:rsidRPr="004432CD" w:rsidRDefault="00916E60" w:rsidP="009150D3">
            <w:pPr>
              <w:pStyle w:val="ConsPlusNormal"/>
              <w:jc w:val="center"/>
              <w:rPr>
                <w:sz w:val="24"/>
                <w:szCs w:val="24"/>
              </w:rPr>
            </w:pPr>
          </w:p>
        </w:tc>
        <w:tc>
          <w:tcPr>
            <w:tcW w:w="1628" w:type="dxa"/>
            <w:tcBorders>
              <w:top w:val="single" w:sz="8" w:space="0" w:color="auto"/>
              <w:bottom w:val="nil"/>
            </w:tcBorders>
          </w:tcPr>
          <w:p w14:paraId="575E94C5" w14:textId="77777777" w:rsidR="00916E60" w:rsidRPr="004432CD" w:rsidRDefault="00916E60" w:rsidP="009150D3">
            <w:pPr>
              <w:pStyle w:val="ConsPlusNormal"/>
              <w:jc w:val="center"/>
              <w:rPr>
                <w:sz w:val="24"/>
                <w:szCs w:val="24"/>
              </w:rPr>
            </w:pPr>
          </w:p>
        </w:tc>
        <w:tc>
          <w:tcPr>
            <w:tcW w:w="1628" w:type="dxa"/>
            <w:tcBorders>
              <w:top w:val="single" w:sz="8" w:space="0" w:color="auto"/>
              <w:bottom w:val="nil"/>
              <w:right w:val="single" w:sz="8" w:space="0" w:color="auto"/>
            </w:tcBorders>
          </w:tcPr>
          <w:p w14:paraId="627E1D56" w14:textId="77777777" w:rsidR="00916E60" w:rsidRPr="004432CD" w:rsidRDefault="00916E60" w:rsidP="009150D3">
            <w:pPr>
              <w:pStyle w:val="ConsPlusNormal"/>
              <w:jc w:val="center"/>
              <w:rPr>
                <w:sz w:val="24"/>
                <w:szCs w:val="24"/>
              </w:rPr>
            </w:pPr>
          </w:p>
        </w:tc>
      </w:tr>
      <w:tr w:rsidR="00916E60" w:rsidRPr="00FB1DA7" w14:paraId="7740762A" w14:textId="77777777" w:rsidTr="009150D3">
        <w:tblPrEx>
          <w:tblBorders>
            <w:insideH w:val="nil"/>
          </w:tblBorders>
        </w:tblPrEx>
        <w:tc>
          <w:tcPr>
            <w:tcW w:w="1361" w:type="dxa"/>
            <w:tcBorders>
              <w:top w:val="nil"/>
            </w:tcBorders>
          </w:tcPr>
          <w:p w14:paraId="5952A063" w14:textId="77777777" w:rsidR="00916E60" w:rsidRPr="004432CD" w:rsidRDefault="00916E60" w:rsidP="009150D3">
            <w:pPr>
              <w:pStyle w:val="ConsPlusNormal"/>
              <w:jc w:val="both"/>
              <w:rPr>
                <w:sz w:val="24"/>
                <w:szCs w:val="24"/>
              </w:rPr>
            </w:pPr>
          </w:p>
        </w:tc>
        <w:tc>
          <w:tcPr>
            <w:tcW w:w="4462" w:type="dxa"/>
            <w:tcBorders>
              <w:top w:val="nil"/>
              <w:right w:val="single" w:sz="8" w:space="0" w:color="auto"/>
            </w:tcBorders>
          </w:tcPr>
          <w:p w14:paraId="51DFCC35" w14:textId="77777777" w:rsidR="00916E60" w:rsidRPr="004432CD" w:rsidRDefault="00916E60" w:rsidP="009150D3">
            <w:pPr>
              <w:pStyle w:val="ConsPlusNormal"/>
              <w:rPr>
                <w:sz w:val="24"/>
                <w:szCs w:val="24"/>
              </w:rPr>
            </w:pPr>
            <w:r w:rsidRPr="004432CD">
              <w:rPr>
                <w:sz w:val="24"/>
                <w:szCs w:val="24"/>
              </w:rPr>
              <w:t>Заемные средства</w:t>
            </w:r>
          </w:p>
        </w:tc>
        <w:tc>
          <w:tcPr>
            <w:tcW w:w="1627" w:type="dxa"/>
            <w:tcBorders>
              <w:top w:val="nil"/>
              <w:left w:val="single" w:sz="8" w:space="0" w:color="auto"/>
            </w:tcBorders>
          </w:tcPr>
          <w:p w14:paraId="11A9E9B8" w14:textId="77777777" w:rsidR="00916E60" w:rsidRPr="004432CD" w:rsidRDefault="00916E60" w:rsidP="009150D3">
            <w:pPr>
              <w:pStyle w:val="ConsPlusNormal"/>
              <w:jc w:val="center"/>
              <w:rPr>
                <w:sz w:val="24"/>
                <w:szCs w:val="24"/>
              </w:rPr>
            </w:pPr>
          </w:p>
        </w:tc>
        <w:tc>
          <w:tcPr>
            <w:tcW w:w="1628" w:type="dxa"/>
            <w:tcBorders>
              <w:top w:val="nil"/>
            </w:tcBorders>
          </w:tcPr>
          <w:p w14:paraId="3E77F0DD" w14:textId="77777777" w:rsidR="00916E60" w:rsidRPr="004432CD" w:rsidRDefault="00916E60" w:rsidP="009150D3">
            <w:pPr>
              <w:pStyle w:val="ConsPlusNormal"/>
              <w:jc w:val="center"/>
              <w:rPr>
                <w:sz w:val="24"/>
                <w:szCs w:val="24"/>
              </w:rPr>
            </w:pPr>
          </w:p>
        </w:tc>
        <w:tc>
          <w:tcPr>
            <w:tcW w:w="1628" w:type="dxa"/>
            <w:tcBorders>
              <w:top w:val="nil"/>
              <w:right w:val="single" w:sz="8" w:space="0" w:color="auto"/>
            </w:tcBorders>
          </w:tcPr>
          <w:p w14:paraId="1A6030E5" w14:textId="77777777" w:rsidR="00916E60" w:rsidRPr="004432CD" w:rsidRDefault="00916E60" w:rsidP="009150D3">
            <w:pPr>
              <w:pStyle w:val="ConsPlusNormal"/>
              <w:jc w:val="center"/>
              <w:rPr>
                <w:sz w:val="24"/>
                <w:szCs w:val="24"/>
              </w:rPr>
            </w:pPr>
          </w:p>
        </w:tc>
      </w:tr>
      <w:tr w:rsidR="00916E60" w:rsidRPr="00FB1DA7" w14:paraId="3EF31EB7" w14:textId="77777777" w:rsidTr="009150D3">
        <w:tc>
          <w:tcPr>
            <w:tcW w:w="1361" w:type="dxa"/>
          </w:tcPr>
          <w:p w14:paraId="7F021334" w14:textId="77777777" w:rsidR="00916E60" w:rsidRPr="004432CD" w:rsidRDefault="00916E60" w:rsidP="009150D3">
            <w:pPr>
              <w:pStyle w:val="ConsPlusNormal"/>
              <w:jc w:val="both"/>
              <w:rPr>
                <w:sz w:val="24"/>
                <w:szCs w:val="24"/>
              </w:rPr>
            </w:pPr>
          </w:p>
        </w:tc>
        <w:tc>
          <w:tcPr>
            <w:tcW w:w="4462" w:type="dxa"/>
            <w:tcBorders>
              <w:right w:val="single" w:sz="8" w:space="0" w:color="auto"/>
            </w:tcBorders>
          </w:tcPr>
          <w:p w14:paraId="0DA7AC1A" w14:textId="77777777" w:rsidR="00916E60" w:rsidRPr="004432CD" w:rsidRDefault="00916E60" w:rsidP="009150D3">
            <w:pPr>
              <w:pStyle w:val="ConsPlusNormal"/>
              <w:rPr>
                <w:sz w:val="24"/>
                <w:szCs w:val="24"/>
              </w:rPr>
            </w:pPr>
            <w:r w:rsidRPr="004432CD">
              <w:rPr>
                <w:sz w:val="24"/>
                <w:szCs w:val="24"/>
              </w:rPr>
              <w:t>Кредиторская задолженность</w:t>
            </w:r>
          </w:p>
        </w:tc>
        <w:tc>
          <w:tcPr>
            <w:tcW w:w="1627" w:type="dxa"/>
            <w:tcBorders>
              <w:left w:val="single" w:sz="8" w:space="0" w:color="auto"/>
            </w:tcBorders>
          </w:tcPr>
          <w:p w14:paraId="74821ECF" w14:textId="77777777" w:rsidR="00916E60" w:rsidRPr="004432CD" w:rsidRDefault="00916E60" w:rsidP="009150D3">
            <w:pPr>
              <w:pStyle w:val="ConsPlusNormal"/>
              <w:jc w:val="center"/>
              <w:rPr>
                <w:sz w:val="24"/>
                <w:szCs w:val="24"/>
              </w:rPr>
            </w:pPr>
          </w:p>
        </w:tc>
        <w:tc>
          <w:tcPr>
            <w:tcW w:w="1628" w:type="dxa"/>
          </w:tcPr>
          <w:p w14:paraId="3EE4E256" w14:textId="77777777" w:rsidR="00916E60" w:rsidRPr="004432CD" w:rsidRDefault="00916E60" w:rsidP="009150D3">
            <w:pPr>
              <w:pStyle w:val="ConsPlusNormal"/>
              <w:jc w:val="center"/>
              <w:rPr>
                <w:sz w:val="24"/>
                <w:szCs w:val="24"/>
              </w:rPr>
            </w:pPr>
          </w:p>
        </w:tc>
        <w:tc>
          <w:tcPr>
            <w:tcW w:w="1628" w:type="dxa"/>
            <w:tcBorders>
              <w:right w:val="single" w:sz="8" w:space="0" w:color="auto"/>
            </w:tcBorders>
          </w:tcPr>
          <w:p w14:paraId="6DCBCFE3" w14:textId="77777777" w:rsidR="00916E60" w:rsidRPr="004432CD" w:rsidRDefault="00916E60" w:rsidP="009150D3">
            <w:pPr>
              <w:pStyle w:val="ConsPlusNormal"/>
              <w:jc w:val="center"/>
              <w:rPr>
                <w:sz w:val="24"/>
                <w:szCs w:val="24"/>
              </w:rPr>
            </w:pPr>
          </w:p>
        </w:tc>
      </w:tr>
      <w:tr w:rsidR="00916E60" w:rsidRPr="00FB1DA7" w14:paraId="1573FA54" w14:textId="77777777" w:rsidTr="009150D3">
        <w:tc>
          <w:tcPr>
            <w:tcW w:w="1361" w:type="dxa"/>
          </w:tcPr>
          <w:p w14:paraId="0FEE3803" w14:textId="77777777" w:rsidR="00916E60" w:rsidRPr="004432CD" w:rsidRDefault="00916E60" w:rsidP="009150D3">
            <w:pPr>
              <w:pStyle w:val="ConsPlusNormal"/>
              <w:jc w:val="both"/>
              <w:rPr>
                <w:sz w:val="24"/>
                <w:szCs w:val="24"/>
              </w:rPr>
            </w:pPr>
          </w:p>
        </w:tc>
        <w:tc>
          <w:tcPr>
            <w:tcW w:w="4462" w:type="dxa"/>
            <w:tcBorders>
              <w:bottom w:val="single" w:sz="4" w:space="0" w:color="auto"/>
              <w:right w:val="single" w:sz="8" w:space="0" w:color="auto"/>
            </w:tcBorders>
          </w:tcPr>
          <w:p w14:paraId="40E78349" w14:textId="77777777" w:rsidR="00916E60" w:rsidRPr="004432CD" w:rsidRDefault="00916E60" w:rsidP="009150D3">
            <w:pPr>
              <w:pStyle w:val="ConsPlusNormal"/>
              <w:rPr>
                <w:sz w:val="24"/>
                <w:szCs w:val="24"/>
              </w:rPr>
            </w:pPr>
            <w:r w:rsidRPr="004432CD">
              <w:rPr>
                <w:sz w:val="24"/>
                <w:szCs w:val="24"/>
              </w:rPr>
              <w:t>Оценочные обязательства</w:t>
            </w:r>
          </w:p>
        </w:tc>
        <w:tc>
          <w:tcPr>
            <w:tcW w:w="1627" w:type="dxa"/>
            <w:tcBorders>
              <w:left w:val="single" w:sz="8" w:space="0" w:color="auto"/>
            </w:tcBorders>
          </w:tcPr>
          <w:p w14:paraId="0CA46A34" w14:textId="77777777" w:rsidR="00916E60" w:rsidRPr="004432CD" w:rsidRDefault="00916E60" w:rsidP="009150D3">
            <w:pPr>
              <w:pStyle w:val="ConsPlusNormal"/>
              <w:jc w:val="center"/>
              <w:rPr>
                <w:sz w:val="24"/>
                <w:szCs w:val="24"/>
              </w:rPr>
            </w:pPr>
          </w:p>
        </w:tc>
        <w:tc>
          <w:tcPr>
            <w:tcW w:w="1628" w:type="dxa"/>
          </w:tcPr>
          <w:p w14:paraId="1A8B08D6" w14:textId="77777777" w:rsidR="00916E60" w:rsidRPr="004432CD" w:rsidRDefault="00916E60" w:rsidP="009150D3">
            <w:pPr>
              <w:pStyle w:val="ConsPlusNormal"/>
              <w:jc w:val="center"/>
              <w:rPr>
                <w:sz w:val="24"/>
                <w:szCs w:val="24"/>
              </w:rPr>
            </w:pPr>
          </w:p>
        </w:tc>
        <w:tc>
          <w:tcPr>
            <w:tcW w:w="1628" w:type="dxa"/>
            <w:tcBorders>
              <w:right w:val="single" w:sz="8" w:space="0" w:color="auto"/>
            </w:tcBorders>
          </w:tcPr>
          <w:p w14:paraId="62DEB934" w14:textId="77777777" w:rsidR="00916E60" w:rsidRPr="004432CD" w:rsidRDefault="00916E60" w:rsidP="009150D3">
            <w:pPr>
              <w:pStyle w:val="ConsPlusNormal"/>
              <w:jc w:val="center"/>
              <w:rPr>
                <w:sz w:val="24"/>
                <w:szCs w:val="24"/>
              </w:rPr>
            </w:pPr>
          </w:p>
        </w:tc>
      </w:tr>
      <w:tr w:rsidR="00916E60" w:rsidRPr="00FB1DA7" w14:paraId="2B74BEB3" w14:textId="77777777" w:rsidTr="009150D3">
        <w:tc>
          <w:tcPr>
            <w:tcW w:w="1361" w:type="dxa"/>
          </w:tcPr>
          <w:p w14:paraId="1D57145A" w14:textId="77777777" w:rsidR="00916E60" w:rsidRPr="004432CD" w:rsidRDefault="00916E60" w:rsidP="009150D3">
            <w:pPr>
              <w:pStyle w:val="ConsPlusNormal"/>
              <w:jc w:val="both"/>
              <w:rPr>
                <w:sz w:val="24"/>
                <w:szCs w:val="24"/>
              </w:rPr>
            </w:pPr>
          </w:p>
        </w:tc>
        <w:tc>
          <w:tcPr>
            <w:tcW w:w="4462" w:type="dxa"/>
            <w:tcBorders>
              <w:bottom w:val="single" w:sz="8" w:space="0" w:color="auto"/>
              <w:right w:val="single" w:sz="8" w:space="0" w:color="auto"/>
            </w:tcBorders>
          </w:tcPr>
          <w:p w14:paraId="30B47E23" w14:textId="77777777" w:rsidR="00916E60" w:rsidRPr="004432CD" w:rsidRDefault="00916E60" w:rsidP="009150D3">
            <w:pPr>
              <w:pStyle w:val="ConsPlusNormal"/>
              <w:rPr>
                <w:sz w:val="24"/>
                <w:szCs w:val="24"/>
              </w:rPr>
            </w:pPr>
            <w:r w:rsidRPr="004432CD">
              <w:rPr>
                <w:sz w:val="24"/>
                <w:szCs w:val="24"/>
              </w:rPr>
              <w:t>Прочие краткосрочные обязательства</w:t>
            </w:r>
          </w:p>
        </w:tc>
        <w:tc>
          <w:tcPr>
            <w:tcW w:w="1627" w:type="dxa"/>
            <w:tcBorders>
              <w:left w:val="single" w:sz="8" w:space="0" w:color="auto"/>
              <w:bottom w:val="single" w:sz="8" w:space="0" w:color="auto"/>
            </w:tcBorders>
          </w:tcPr>
          <w:p w14:paraId="1757DC75" w14:textId="77777777" w:rsidR="00916E60" w:rsidRPr="004432CD" w:rsidRDefault="00916E60" w:rsidP="009150D3">
            <w:pPr>
              <w:pStyle w:val="ConsPlusNormal"/>
              <w:jc w:val="center"/>
              <w:rPr>
                <w:sz w:val="24"/>
                <w:szCs w:val="24"/>
              </w:rPr>
            </w:pPr>
          </w:p>
        </w:tc>
        <w:tc>
          <w:tcPr>
            <w:tcW w:w="1628" w:type="dxa"/>
            <w:tcBorders>
              <w:bottom w:val="single" w:sz="8" w:space="0" w:color="auto"/>
            </w:tcBorders>
          </w:tcPr>
          <w:p w14:paraId="20B142E2" w14:textId="77777777" w:rsidR="00916E60" w:rsidRPr="004432CD" w:rsidRDefault="00916E60" w:rsidP="009150D3">
            <w:pPr>
              <w:pStyle w:val="ConsPlusNormal"/>
              <w:jc w:val="center"/>
              <w:rPr>
                <w:sz w:val="24"/>
                <w:szCs w:val="24"/>
              </w:rPr>
            </w:pPr>
          </w:p>
        </w:tc>
        <w:tc>
          <w:tcPr>
            <w:tcW w:w="1628" w:type="dxa"/>
            <w:tcBorders>
              <w:bottom w:val="single" w:sz="8" w:space="0" w:color="auto"/>
              <w:right w:val="single" w:sz="8" w:space="0" w:color="auto"/>
            </w:tcBorders>
          </w:tcPr>
          <w:p w14:paraId="4B5F8B6D" w14:textId="77777777" w:rsidR="00916E60" w:rsidRPr="004432CD" w:rsidRDefault="00916E60" w:rsidP="009150D3">
            <w:pPr>
              <w:pStyle w:val="ConsPlusNormal"/>
              <w:jc w:val="center"/>
              <w:rPr>
                <w:sz w:val="24"/>
                <w:szCs w:val="24"/>
              </w:rPr>
            </w:pPr>
          </w:p>
        </w:tc>
      </w:tr>
      <w:tr w:rsidR="00916E60" w:rsidRPr="00FB1DA7" w14:paraId="6CB9F2B3" w14:textId="77777777" w:rsidTr="009150D3">
        <w:tc>
          <w:tcPr>
            <w:tcW w:w="1361" w:type="dxa"/>
          </w:tcPr>
          <w:p w14:paraId="38C4944C" w14:textId="77777777" w:rsidR="00916E60" w:rsidRPr="004432CD" w:rsidRDefault="00916E60" w:rsidP="009150D3">
            <w:pPr>
              <w:pStyle w:val="ConsPlusNormal"/>
              <w:jc w:val="both"/>
              <w:rPr>
                <w:sz w:val="24"/>
                <w:szCs w:val="24"/>
              </w:rPr>
            </w:pPr>
          </w:p>
        </w:tc>
        <w:tc>
          <w:tcPr>
            <w:tcW w:w="4462" w:type="dxa"/>
            <w:tcBorders>
              <w:top w:val="single" w:sz="8" w:space="0" w:color="auto"/>
              <w:right w:val="single" w:sz="8" w:space="0" w:color="auto"/>
            </w:tcBorders>
          </w:tcPr>
          <w:p w14:paraId="6879F515" w14:textId="77777777" w:rsidR="00916E60" w:rsidRPr="004432CD" w:rsidRDefault="00916E60" w:rsidP="009150D3">
            <w:pPr>
              <w:pStyle w:val="ConsPlusNormal"/>
              <w:ind w:firstLine="355"/>
              <w:rPr>
                <w:sz w:val="24"/>
                <w:szCs w:val="24"/>
              </w:rPr>
            </w:pPr>
            <w:r w:rsidRPr="004432CD">
              <w:rPr>
                <w:sz w:val="24"/>
                <w:szCs w:val="24"/>
              </w:rPr>
              <w:t>Итого по разделу V</w:t>
            </w:r>
          </w:p>
        </w:tc>
        <w:tc>
          <w:tcPr>
            <w:tcW w:w="1627" w:type="dxa"/>
            <w:tcBorders>
              <w:top w:val="single" w:sz="8" w:space="0" w:color="auto"/>
              <w:left w:val="single" w:sz="8" w:space="0" w:color="auto"/>
              <w:bottom w:val="single" w:sz="8" w:space="0" w:color="auto"/>
            </w:tcBorders>
          </w:tcPr>
          <w:p w14:paraId="29BC1FCA" w14:textId="77777777" w:rsidR="00916E60" w:rsidRPr="004432CD" w:rsidRDefault="00916E60" w:rsidP="009150D3">
            <w:pPr>
              <w:pStyle w:val="ConsPlusNormal"/>
              <w:jc w:val="center"/>
              <w:rPr>
                <w:sz w:val="24"/>
                <w:szCs w:val="24"/>
              </w:rPr>
            </w:pPr>
          </w:p>
        </w:tc>
        <w:tc>
          <w:tcPr>
            <w:tcW w:w="1628" w:type="dxa"/>
            <w:tcBorders>
              <w:top w:val="single" w:sz="8" w:space="0" w:color="auto"/>
              <w:bottom w:val="single" w:sz="8" w:space="0" w:color="auto"/>
            </w:tcBorders>
          </w:tcPr>
          <w:p w14:paraId="311C5735" w14:textId="77777777" w:rsidR="00916E60" w:rsidRPr="004432CD" w:rsidRDefault="00916E60" w:rsidP="009150D3">
            <w:pPr>
              <w:pStyle w:val="ConsPlusNormal"/>
              <w:jc w:val="center"/>
              <w:rPr>
                <w:sz w:val="24"/>
                <w:szCs w:val="24"/>
              </w:rPr>
            </w:pPr>
          </w:p>
        </w:tc>
        <w:tc>
          <w:tcPr>
            <w:tcW w:w="1628" w:type="dxa"/>
            <w:tcBorders>
              <w:top w:val="single" w:sz="8" w:space="0" w:color="auto"/>
              <w:bottom w:val="single" w:sz="8" w:space="0" w:color="auto"/>
              <w:right w:val="single" w:sz="8" w:space="0" w:color="auto"/>
            </w:tcBorders>
          </w:tcPr>
          <w:p w14:paraId="274A6964" w14:textId="77777777" w:rsidR="00916E60" w:rsidRPr="004432CD" w:rsidRDefault="00916E60" w:rsidP="009150D3">
            <w:pPr>
              <w:pStyle w:val="ConsPlusNormal"/>
              <w:jc w:val="center"/>
              <w:rPr>
                <w:sz w:val="24"/>
                <w:szCs w:val="24"/>
              </w:rPr>
            </w:pPr>
          </w:p>
        </w:tc>
      </w:tr>
      <w:tr w:rsidR="00916E60" w:rsidRPr="00FB1DA7" w14:paraId="59DE855C" w14:textId="77777777" w:rsidTr="009150D3">
        <w:tc>
          <w:tcPr>
            <w:tcW w:w="1361" w:type="dxa"/>
          </w:tcPr>
          <w:p w14:paraId="34A0A0E8" w14:textId="77777777" w:rsidR="00916E60" w:rsidRPr="004432CD" w:rsidRDefault="00916E60" w:rsidP="009150D3">
            <w:pPr>
              <w:pStyle w:val="ConsPlusNormal"/>
              <w:jc w:val="both"/>
              <w:rPr>
                <w:sz w:val="24"/>
                <w:szCs w:val="24"/>
              </w:rPr>
            </w:pPr>
          </w:p>
        </w:tc>
        <w:tc>
          <w:tcPr>
            <w:tcW w:w="4462" w:type="dxa"/>
            <w:tcBorders>
              <w:right w:val="single" w:sz="8" w:space="0" w:color="auto"/>
            </w:tcBorders>
          </w:tcPr>
          <w:p w14:paraId="1149C312" w14:textId="77777777" w:rsidR="00916E60" w:rsidRPr="004432CD" w:rsidRDefault="00916E60" w:rsidP="009150D3">
            <w:pPr>
              <w:pStyle w:val="ConsPlusNormal"/>
              <w:ind w:firstLine="355"/>
              <w:rPr>
                <w:b/>
                <w:sz w:val="24"/>
                <w:szCs w:val="24"/>
              </w:rPr>
            </w:pPr>
            <w:r w:rsidRPr="004432CD">
              <w:rPr>
                <w:b/>
                <w:sz w:val="24"/>
                <w:szCs w:val="24"/>
              </w:rPr>
              <w:t>БАЛАНС</w:t>
            </w:r>
          </w:p>
        </w:tc>
        <w:tc>
          <w:tcPr>
            <w:tcW w:w="1627" w:type="dxa"/>
            <w:tcBorders>
              <w:top w:val="single" w:sz="8" w:space="0" w:color="auto"/>
              <w:left w:val="single" w:sz="8" w:space="0" w:color="auto"/>
              <w:bottom w:val="single" w:sz="8" w:space="0" w:color="auto"/>
            </w:tcBorders>
          </w:tcPr>
          <w:p w14:paraId="55CD3466" w14:textId="77777777" w:rsidR="00916E60" w:rsidRPr="004432CD" w:rsidRDefault="00916E60" w:rsidP="009150D3">
            <w:pPr>
              <w:pStyle w:val="ConsPlusNormal"/>
              <w:jc w:val="center"/>
              <w:rPr>
                <w:sz w:val="24"/>
                <w:szCs w:val="24"/>
              </w:rPr>
            </w:pPr>
          </w:p>
        </w:tc>
        <w:tc>
          <w:tcPr>
            <w:tcW w:w="1628" w:type="dxa"/>
            <w:tcBorders>
              <w:top w:val="single" w:sz="8" w:space="0" w:color="auto"/>
              <w:bottom w:val="single" w:sz="8" w:space="0" w:color="auto"/>
            </w:tcBorders>
          </w:tcPr>
          <w:p w14:paraId="3C6002FF" w14:textId="77777777" w:rsidR="00916E60" w:rsidRPr="004432CD" w:rsidRDefault="00916E60" w:rsidP="009150D3">
            <w:pPr>
              <w:pStyle w:val="ConsPlusNormal"/>
              <w:jc w:val="center"/>
              <w:rPr>
                <w:sz w:val="24"/>
                <w:szCs w:val="24"/>
              </w:rPr>
            </w:pPr>
          </w:p>
        </w:tc>
        <w:tc>
          <w:tcPr>
            <w:tcW w:w="1628" w:type="dxa"/>
            <w:tcBorders>
              <w:top w:val="single" w:sz="8" w:space="0" w:color="auto"/>
              <w:bottom w:val="single" w:sz="8" w:space="0" w:color="auto"/>
              <w:right w:val="single" w:sz="8" w:space="0" w:color="auto"/>
            </w:tcBorders>
          </w:tcPr>
          <w:p w14:paraId="4A5FD796" w14:textId="77777777" w:rsidR="00916E60" w:rsidRPr="004432CD" w:rsidRDefault="00916E60" w:rsidP="009150D3">
            <w:pPr>
              <w:pStyle w:val="ConsPlusNormal"/>
              <w:jc w:val="center"/>
              <w:rPr>
                <w:sz w:val="24"/>
                <w:szCs w:val="24"/>
              </w:rPr>
            </w:pPr>
          </w:p>
        </w:tc>
      </w:tr>
    </w:tbl>
    <w:p w14:paraId="48AEFB87" w14:textId="77777777" w:rsidR="00916E60" w:rsidRPr="00FB1DA7" w:rsidRDefault="00916E60" w:rsidP="00916E60">
      <w:pPr>
        <w:pStyle w:val="ConsPlusNormal"/>
        <w:jc w:val="both"/>
        <w:rPr>
          <w:sz w:val="20"/>
        </w:rPr>
      </w:pPr>
    </w:p>
    <w:p w14:paraId="7BF45377" w14:textId="77777777" w:rsidR="00916E60" w:rsidRPr="004432CD" w:rsidRDefault="00916E60" w:rsidP="00916E60">
      <w:pPr>
        <w:pStyle w:val="ConsPlusNonformat"/>
        <w:jc w:val="both"/>
        <w:rPr>
          <w:rFonts w:ascii="Times New Roman" w:hAnsi="Times New Roman" w:cs="Times New Roman"/>
          <w:sz w:val="24"/>
          <w:szCs w:val="24"/>
        </w:rPr>
      </w:pPr>
      <w:r w:rsidRPr="004432CD">
        <w:rPr>
          <w:rFonts w:ascii="Times New Roman" w:hAnsi="Times New Roman" w:cs="Times New Roman"/>
          <w:sz w:val="24"/>
          <w:szCs w:val="24"/>
        </w:rPr>
        <w:t>Руководитель _________ _______________</w:t>
      </w:r>
      <w:r>
        <w:rPr>
          <w:rFonts w:ascii="Times New Roman" w:hAnsi="Times New Roman" w:cs="Times New Roman"/>
          <w:sz w:val="24"/>
          <w:szCs w:val="24"/>
        </w:rPr>
        <w:t>___</w:t>
      </w:r>
      <w:r w:rsidRPr="004432CD">
        <w:rPr>
          <w:rFonts w:ascii="Times New Roman" w:hAnsi="Times New Roman" w:cs="Times New Roman"/>
          <w:sz w:val="24"/>
          <w:szCs w:val="24"/>
        </w:rPr>
        <w:tab/>
      </w:r>
      <w:r>
        <w:rPr>
          <w:rFonts w:ascii="Times New Roman" w:hAnsi="Times New Roman" w:cs="Times New Roman"/>
          <w:sz w:val="24"/>
          <w:szCs w:val="24"/>
        </w:rPr>
        <w:t xml:space="preserve">   </w:t>
      </w:r>
    </w:p>
    <w:p w14:paraId="6732EBDF" w14:textId="77777777" w:rsidR="00916E60" w:rsidRDefault="00916E60" w:rsidP="00916E60">
      <w:pPr>
        <w:pStyle w:val="ConsPlusNonformat"/>
        <w:jc w:val="both"/>
        <w:rPr>
          <w:rFonts w:ascii="Times New Roman" w:hAnsi="Times New Roman" w:cs="Times New Roman"/>
        </w:rPr>
      </w:pPr>
      <w:r>
        <w:rPr>
          <w:rFonts w:ascii="Times New Roman" w:hAnsi="Times New Roman" w:cs="Times New Roman"/>
        </w:rPr>
        <w:tab/>
        <w:t xml:space="preserve">                 </w:t>
      </w:r>
      <w:r w:rsidRPr="00FB1DA7">
        <w:rPr>
          <w:rFonts w:ascii="Times New Roman" w:hAnsi="Times New Roman" w:cs="Times New Roman"/>
        </w:rPr>
        <w:t>(</w:t>
      </w:r>
      <w:proofErr w:type="gramStart"/>
      <w:r w:rsidRPr="00FB1DA7">
        <w:rPr>
          <w:rFonts w:ascii="Times New Roman" w:hAnsi="Times New Roman" w:cs="Times New Roman"/>
        </w:rPr>
        <w:t xml:space="preserve">подпись)  </w:t>
      </w:r>
      <w:r>
        <w:rPr>
          <w:rFonts w:ascii="Times New Roman" w:hAnsi="Times New Roman" w:cs="Times New Roman"/>
        </w:rPr>
        <w:t xml:space="preserve"> </w:t>
      </w:r>
      <w:proofErr w:type="gramEnd"/>
      <w:r>
        <w:rPr>
          <w:rFonts w:ascii="Times New Roman" w:hAnsi="Times New Roman" w:cs="Times New Roman"/>
        </w:rPr>
        <w:t xml:space="preserve">  </w:t>
      </w:r>
      <w:r w:rsidRPr="00FB1DA7">
        <w:rPr>
          <w:rFonts w:ascii="Times New Roman" w:hAnsi="Times New Roman" w:cs="Times New Roman"/>
        </w:rPr>
        <w:t>(расшифровка</w:t>
      </w:r>
      <w:r>
        <w:rPr>
          <w:rFonts w:ascii="Times New Roman" w:hAnsi="Times New Roman" w:cs="Times New Roman"/>
        </w:rPr>
        <w:t xml:space="preserve"> </w:t>
      </w:r>
      <w:r w:rsidRPr="00FB1DA7">
        <w:rPr>
          <w:rFonts w:ascii="Times New Roman" w:hAnsi="Times New Roman" w:cs="Times New Roman"/>
        </w:rPr>
        <w:t>подписи)</w:t>
      </w:r>
    </w:p>
    <w:p w14:paraId="278FBCBB" w14:textId="77777777" w:rsidR="00916E60" w:rsidRPr="00FB1DA7" w:rsidRDefault="00916E60" w:rsidP="00916E60">
      <w:pPr>
        <w:pStyle w:val="ConsPlusNonformat"/>
        <w:jc w:val="both"/>
        <w:rPr>
          <w:rFonts w:ascii="Times New Roman" w:hAnsi="Times New Roman" w:cs="Times New Roman"/>
        </w:rPr>
      </w:pPr>
    </w:p>
    <w:p w14:paraId="504808EE" w14:textId="77777777" w:rsidR="00916E60" w:rsidRPr="004432CD" w:rsidRDefault="00916E60" w:rsidP="00916E60">
      <w:pPr>
        <w:pStyle w:val="ConsPlusNonformat"/>
        <w:jc w:val="both"/>
        <w:rPr>
          <w:rFonts w:ascii="Times New Roman" w:hAnsi="Times New Roman" w:cs="Times New Roman"/>
          <w:sz w:val="24"/>
          <w:szCs w:val="24"/>
        </w:rPr>
      </w:pPr>
      <w:r w:rsidRPr="004432CD">
        <w:rPr>
          <w:rFonts w:ascii="Times New Roman" w:hAnsi="Times New Roman" w:cs="Times New Roman"/>
          <w:sz w:val="24"/>
          <w:szCs w:val="24"/>
        </w:rPr>
        <w:t>"__" ________ 20__ г.</w:t>
      </w:r>
    </w:p>
    <w:p w14:paraId="768B78BC" w14:textId="2EF86B73" w:rsidR="00916E60" w:rsidRDefault="00916E60" w:rsidP="00916E60">
      <w:pPr>
        <w:pStyle w:val="ConsPlusNormal"/>
        <w:jc w:val="both"/>
        <w:rPr>
          <w:sz w:val="24"/>
          <w:szCs w:val="24"/>
        </w:rPr>
      </w:pPr>
    </w:p>
    <w:p w14:paraId="57BBD59F" w14:textId="77777777" w:rsidR="009150D3" w:rsidRPr="00805FE4" w:rsidRDefault="009150D3" w:rsidP="009150D3">
      <w:pPr>
        <w:pStyle w:val="af8"/>
        <w:ind w:firstLine="0"/>
        <w:rPr>
          <w:sz w:val="24"/>
          <w:szCs w:val="24"/>
        </w:rPr>
      </w:pPr>
      <w:r w:rsidRPr="00805FE4">
        <w:rPr>
          <w:sz w:val="24"/>
          <w:szCs w:val="24"/>
        </w:rPr>
        <w:t>Примечания.</w:t>
      </w:r>
    </w:p>
    <w:p w14:paraId="5BFF198A" w14:textId="3ADBC1C1" w:rsidR="009150D3" w:rsidRPr="00805FE4" w:rsidRDefault="00693DA0" w:rsidP="009150D3">
      <w:pPr>
        <w:pStyle w:val="ConsPlusNormal"/>
        <w:jc w:val="both"/>
        <w:rPr>
          <w:sz w:val="24"/>
          <w:szCs w:val="24"/>
        </w:rPr>
      </w:pPr>
      <w:r w:rsidRPr="00693DA0">
        <w:rPr>
          <w:sz w:val="24"/>
          <w:szCs w:val="24"/>
          <w:vertAlign w:val="superscript"/>
        </w:rPr>
        <w:t>1</w:t>
      </w:r>
      <w:r>
        <w:rPr>
          <w:sz w:val="24"/>
          <w:szCs w:val="24"/>
        </w:rPr>
        <w:t xml:space="preserve"> </w:t>
      </w:r>
      <w:r w:rsidR="009150D3" w:rsidRPr="00805FE4">
        <w:rPr>
          <w:sz w:val="24"/>
          <w:szCs w:val="24"/>
        </w:rPr>
        <w:t>Указывается номер соответствующего пояснения.</w:t>
      </w:r>
    </w:p>
    <w:p w14:paraId="6483A8BC" w14:textId="703E4320" w:rsidR="009150D3" w:rsidRPr="00805FE4" w:rsidRDefault="00693DA0" w:rsidP="009150D3">
      <w:pPr>
        <w:pStyle w:val="af8"/>
        <w:ind w:firstLine="0"/>
        <w:rPr>
          <w:sz w:val="24"/>
          <w:szCs w:val="24"/>
        </w:rPr>
      </w:pPr>
      <w:r>
        <w:rPr>
          <w:rStyle w:val="afa"/>
          <w:sz w:val="24"/>
          <w:szCs w:val="24"/>
        </w:rPr>
        <w:t xml:space="preserve">2 </w:t>
      </w:r>
      <w:r w:rsidR="009150D3" w:rsidRPr="00805FE4">
        <w:rPr>
          <w:sz w:val="24"/>
          <w:szCs w:val="24"/>
        </w:rPr>
        <w:t>Указывается отчетная дата отчетного периода.</w:t>
      </w:r>
    </w:p>
    <w:p w14:paraId="29ED19D4" w14:textId="3ED3640D" w:rsidR="009150D3" w:rsidRPr="00805FE4" w:rsidRDefault="00693DA0" w:rsidP="009150D3">
      <w:pPr>
        <w:pStyle w:val="ConsPlusNormal"/>
        <w:jc w:val="both"/>
        <w:rPr>
          <w:sz w:val="24"/>
          <w:szCs w:val="24"/>
        </w:rPr>
      </w:pPr>
      <w:r>
        <w:rPr>
          <w:rStyle w:val="afa"/>
          <w:sz w:val="24"/>
          <w:szCs w:val="24"/>
        </w:rPr>
        <w:t xml:space="preserve">3 </w:t>
      </w:r>
      <w:r w:rsidR="009150D3" w:rsidRPr="00805FE4">
        <w:rPr>
          <w:sz w:val="24"/>
          <w:szCs w:val="24"/>
        </w:rPr>
        <w:t>Указывается предыдущий год.</w:t>
      </w:r>
    </w:p>
    <w:p w14:paraId="08049237" w14:textId="67B507D1" w:rsidR="009150D3" w:rsidRDefault="00693DA0" w:rsidP="009150D3">
      <w:pPr>
        <w:pStyle w:val="ConsPlusNormal"/>
        <w:jc w:val="both"/>
        <w:rPr>
          <w:sz w:val="24"/>
          <w:szCs w:val="24"/>
        </w:rPr>
      </w:pPr>
      <w:r>
        <w:rPr>
          <w:rStyle w:val="afa"/>
          <w:sz w:val="24"/>
          <w:szCs w:val="24"/>
        </w:rPr>
        <w:t xml:space="preserve">4 </w:t>
      </w:r>
      <w:r w:rsidR="009150D3" w:rsidRPr="00B64E88">
        <w:rPr>
          <w:sz w:val="24"/>
          <w:szCs w:val="24"/>
        </w:rPr>
        <w:t>Указывается год, предшествующий предыдущему.</w:t>
      </w:r>
    </w:p>
    <w:p w14:paraId="0B3EF897" w14:textId="77777777" w:rsidR="009150D3" w:rsidRDefault="009150D3" w:rsidP="00916E60">
      <w:pPr>
        <w:pStyle w:val="ConsPlusNormal"/>
        <w:jc w:val="both"/>
        <w:rPr>
          <w:sz w:val="24"/>
          <w:szCs w:val="24"/>
        </w:rPr>
      </w:pPr>
    </w:p>
    <w:p w14:paraId="5FA3C22D" w14:textId="77777777" w:rsidR="00916E60" w:rsidRPr="004432CD" w:rsidRDefault="00916E60" w:rsidP="00916E60">
      <w:pPr>
        <w:pStyle w:val="ConsPlusNormal"/>
        <w:jc w:val="both"/>
        <w:rPr>
          <w:sz w:val="24"/>
          <w:szCs w:val="24"/>
        </w:rPr>
      </w:pPr>
    </w:p>
    <w:p w14:paraId="74E21379" w14:textId="77777777" w:rsidR="009150D3" w:rsidRDefault="009150D3" w:rsidP="001D7FF4">
      <w:pPr>
        <w:autoSpaceDE w:val="0"/>
        <w:autoSpaceDN w:val="0"/>
        <w:adjustRightInd w:val="0"/>
        <w:ind w:firstLine="0"/>
        <w:sectPr w:rsidR="009150D3" w:rsidSect="009150D3">
          <w:endnotePr>
            <w:numFmt w:val="decimal"/>
          </w:endnotePr>
          <w:pgSz w:w="11905" w:h="16838"/>
          <w:pgMar w:top="851" w:right="567" w:bottom="851" w:left="624" w:header="0" w:footer="0" w:gutter="0"/>
          <w:cols w:space="720"/>
        </w:sectPr>
      </w:pPr>
    </w:p>
    <w:p w14:paraId="3925CEF7" w14:textId="77777777" w:rsidR="009150D3" w:rsidRDefault="009150D3" w:rsidP="009150D3">
      <w:pPr>
        <w:adjustRightInd w:val="0"/>
        <w:jc w:val="right"/>
        <w:outlineLvl w:val="0"/>
      </w:pPr>
      <w:r>
        <w:lastRenderedPageBreak/>
        <w:t>Приложение № 2</w:t>
      </w:r>
    </w:p>
    <w:p w14:paraId="7A81A1F5" w14:textId="77777777" w:rsidR="009150D3" w:rsidRDefault="009150D3" w:rsidP="009150D3">
      <w:pPr>
        <w:adjustRightInd w:val="0"/>
        <w:jc w:val="right"/>
      </w:pPr>
      <w:r>
        <w:t xml:space="preserve">к Федеральному стандарту </w:t>
      </w:r>
    </w:p>
    <w:p w14:paraId="5A2F381A" w14:textId="77777777" w:rsidR="009150D3" w:rsidRDefault="009150D3" w:rsidP="009150D3">
      <w:pPr>
        <w:adjustRightInd w:val="0"/>
        <w:jc w:val="right"/>
      </w:pPr>
      <w:r>
        <w:t>бухгалтерского учета ФСБУ 4/2023</w:t>
      </w:r>
    </w:p>
    <w:p w14:paraId="60882046" w14:textId="77777777" w:rsidR="009150D3" w:rsidRDefault="009150D3" w:rsidP="009150D3">
      <w:pPr>
        <w:adjustRightInd w:val="0"/>
        <w:jc w:val="right"/>
      </w:pPr>
      <w:r>
        <w:t>«Бухгалтерская (финансовая) отчетность»,</w:t>
      </w:r>
    </w:p>
    <w:p w14:paraId="614B0DAC" w14:textId="77777777" w:rsidR="009150D3" w:rsidRDefault="009150D3" w:rsidP="009150D3">
      <w:pPr>
        <w:adjustRightInd w:val="0"/>
        <w:jc w:val="right"/>
      </w:pPr>
      <w:r>
        <w:t>утвержденному приказом</w:t>
      </w:r>
    </w:p>
    <w:p w14:paraId="17585D13" w14:textId="77777777" w:rsidR="009150D3" w:rsidRDefault="009150D3" w:rsidP="009150D3">
      <w:pPr>
        <w:adjustRightInd w:val="0"/>
        <w:jc w:val="right"/>
      </w:pPr>
      <w:r>
        <w:t>Министерства финансов</w:t>
      </w:r>
    </w:p>
    <w:p w14:paraId="33F7505C" w14:textId="77777777" w:rsidR="009150D3" w:rsidRDefault="009150D3" w:rsidP="009150D3">
      <w:pPr>
        <w:adjustRightInd w:val="0"/>
        <w:jc w:val="right"/>
      </w:pPr>
      <w:r>
        <w:t>Российской Федерации</w:t>
      </w:r>
    </w:p>
    <w:p w14:paraId="31D2A493" w14:textId="77777777" w:rsidR="009150D3" w:rsidRDefault="009150D3" w:rsidP="009150D3">
      <w:pPr>
        <w:adjustRightInd w:val="0"/>
        <w:jc w:val="right"/>
      </w:pPr>
      <w:r>
        <w:t>от         №</w:t>
      </w:r>
    </w:p>
    <w:p w14:paraId="79007C5B" w14:textId="77777777" w:rsidR="009150D3" w:rsidRPr="000B423E" w:rsidRDefault="009150D3" w:rsidP="009150D3">
      <w:pPr>
        <w:jc w:val="center"/>
        <w:rPr>
          <w:b/>
        </w:rPr>
      </w:pPr>
      <w:r w:rsidRPr="000B423E">
        <w:rPr>
          <w:b/>
        </w:rPr>
        <w:t>ОБРАЗЕЦ ФОРМЫ ОТЧЕТА О ФИНАНСОВЫХ РЕЗУЛЬТАТАХ</w:t>
      </w:r>
    </w:p>
    <w:p w14:paraId="22AFB0E9" w14:textId="77777777" w:rsidR="009150D3" w:rsidRDefault="009150D3" w:rsidP="009150D3">
      <w:pPr>
        <w:pStyle w:val="ConsPlusNormal"/>
        <w:jc w:val="center"/>
      </w:pPr>
    </w:p>
    <w:p w14:paraId="4922AC3E" w14:textId="77777777" w:rsidR="009150D3" w:rsidRPr="0076794C" w:rsidRDefault="009150D3" w:rsidP="009150D3">
      <w:pPr>
        <w:pStyle w:val="ConsPlusNonformat"/>
        <w:jc w:val="center"/>
        <w:rPr>
          <w:rFonts w:ascii="Times New Roman" w:hAnsi="Times New Roman" w:cs="Times New Roman"/>
          <w:b/>
          <w:sz w:val="24"/>
          <w:szCs w:val="24"/>
        </w:rPr>
      </w:pPr>
      <w:r w:rsidRPr="0076794C">
        <w:rPr>
          <w:rFonts w:ascii="Times New Roman" w:hAnsi="Times New Roman" w:cs="Times New Roman"/>
          <w:b/>
          <w:sz w:val="24"/>
          <w:szCs w:val="24"/>
        </w:rPr>
        <w:t>Отчет о финансовых результатах</w:t>
      </w:r>
    </w:p>
    <w:p w14:paraId="523698F2" w14:textId="77777777" w:rsidR="009150D3" w:rsidRPr="0076794C" w:rsidRDefault="009150D3" w:rsidP="009150D3">
      <w:pPr>
        <w:pStyle w:val="ConsPlusNonformat"/>
        <w:jc w:val="center"/>
        <w:rPr>
          <w:rFonts w:ascii="Times New Roman" w:hAnsi="Times New Roman" w:cs="Times New Roman"/>
          <w:b/>
          <w:sz w:val="24"/>
          <w:szCs w:val="24"/>
        </w:rPr>
      </w:pPr>
      <w:r w:rsidRPr="0076794C">
        <w:rPr>
          <w:rFonts w:ascii="Times New Roman" w:hAnsi="Times New Roman" w:cs="Times New Roman"/>
          <w:b/>
          <w:sz w:val="24"/>
          <w:szCs w:val="24"/>
        </w:rPr>
        <w:t>за ____________ 20__ г.</w:t>
      </w:r>
    </w:p>
    <w:p w14:paraId="13964E43" w14:textId="77777777" w:rsidR="009150D3" w:rsidRPr="002E5993" w:rsidRDefault="009150D3" w:rsidP="009150D3">
      <w:pPr>
        <w:pStyle w:val="ConsPlusNonformat"/>
        <w:jc w:val="both"/>
      </w:pPr>
    </w:p>
    <w:tbl>
      <w:tblPr>
        <w:tblStyle w:val="af7"/>
        <w:tblW w:w="10772" w:type="dxa"/>
        <w:tblLook w:val="04A0" w:firstRow="1" w:lastRow="0" w:firstColumn="1" w:lastColumn="0" w:noHBand="0" w:noVBand="1"/>
      </w:tblPr>
      <w:tblGrid>
        <w:gridCol w:w="6803"/>
        <w:gridCol w:w="2268"/>
        <w:gridCol w:w="567"/>
        <w:gridCol w:w="283"/>
        <w:gridCol w:w="284"/>
        <w:gridCol w:w="567"/>
      </w:tblGrid>
      <w:tr w:rsidR="009150D3" w14:paraId="345CD75E" w14:textId="77777777" w:rsidTr="009150D3">
        <w:tc>
          <w:tcPr>
            <w:tcW w:w="6803" w:type="dxa"/>
            <w:tcBorders>
              <w:top w:val="nil"/>
              <w:left w:val="nil"/>
              <w:bottom w:val="nil"/>
              <w:right w:val="nil"/>
            </w:tcBorders>
          </w:tcPr>
          <w:p w14:paraId="08452BB9" w14:textId="77777777" w:rsidR="009150D3" w:rsidRDefault="009150D3" w:rsidP="009150D3">
            <w:pPr>
              <w:pStyle w:val="ConsPlusNonformat"/>
              <w:jc w:val="center"/>
              <w:rPr>
                <w:rFonts w:ascii="Times New Roman" w:hAnsi="Times New Roman" w:cs="Times New Roman"/>
                <w:b/>
                <w:sz w:val="24"/>
                <w:szCs w:val="24"/>
              </w:rPr>
            </w:pPr>
          </w:p>
        </w:tc>
        <w:tc>
          <w:tcPr>
            <w:tcW w:w="2268" w:type="dxa"/>
            <w:tcBorders>
              <w:top w:val="nil"/>
              <w:left w:val="nil"/>
              <w:bottom w:val="nil"/>
              <w:right w:val="single" w:sz="4" w:space="0" w:color="auto"/>
            </w:tcBorders>
          </w:tcPr>
          <w:p w14:paraId="60AB0157" w14:textId="77777777" w:rsidR="009150D3" w:rsidRDefault="009150D3" w:rsidP="009150D3">
            <w:pPr>
              <w:pStyle w:val="ConsPlusNonformat"/>
              <w:jc w:val="center"/>
              <w:rPr>
                <w:rFonts w:ascii="Times New Roman" w:hAnsi="Times New Roman" w:cs="Times New Roman"/>
                <w:b/>
                <w:sz w:val="24"/>
                <w:szCs w:val="24"/>
              </w:rPr>
            </w:pPr>
          </w:p>
        </w:tc>
        <w:tc>
          <w:tcPr>
            <w:tcW w:w="1701" w:type="dxa"/>
            <w:gridSpan w:val="4"/>
            <w:tcBorders>
              <w:left w:val="single" w:sz="4" w:space="0" w:color="auto"/>
            </w:tcBorders>
          </w:tcPr>
          <w:p w14:paraId="1B5F5C18" w14:textId="77777777" w:rsidR="009150D3" w:rsidRDefault="009150D3" w:rsidP="009150D3">
            <w:pPr>
              <w:pStyle w:val="ConsPlusNonformat"/>
              <w:jc w:val="center"/>
              <w:rPr>
                <w:rFonts w:ascii="Times New Roman" w:hAnsi="Times New Roman" w:cs="Times New Roman"/>
                <w:b/>
                <w:sz w:val="24"/>
                <w:szCs w:val="24"/>
              </w:rPr>
            </w:pPr>
            <w:r w:rsidRPr="004432CD">
              <w:rPr>
                <w:rFonts w:ascii="Times New Roman" w:hAnsi="Times New Roman" w:cs="Times New Roman"/>
                <w:sz w:val="24"/>
                <w:szCs w:val="24"/>
              </w:rPr>
              <w:t>Коды</w:t>
            </w:r>
          </w:p>
        </w:tc>
      </w:tr>
      <w:tr w:rsidR="009150D3" w14:paraId="42C0C706" w14:textId="77777777" w:rsidTr="009150D3">
        <w:tc>
          <w:tcPr>
            <w:tcW w:w="6803" w:type="dxa"/>
            <w:tcBorders>
              <w:top w:val="nil"/>
              <w:left w:val="nil"/>
              <w:bottom w:val="nil"/>
              <w:right w:val="nil"/>
            </w:tcBorders>
          </w:tcPr>
          <w:p w14:paraId="68BEF209" w14:textId="77777777" w:rsidR="009150D3" w:rsidRDefault="009150D3" w:rsidP="009150D3">
            <w:pPr>
              <w:pStyle w:val="ConsPlusNonformat"/>
              <w:jc w:val="center"/>
              <w:rPr>
                <w:rFonts w:ascii="Times New Roman" w:hAnsi="Times New Roman" w:cs="Times New Roman"/>
                <w:b/>
                <w:sz w:val="24"/>
                <w:szCs w:val="24"/>
              </w:rPr>
            </w:pPr>
          </w:p>
        </w:tc>
        <w:tc>
          <w:tcPr>
            <w:tcW w:w="2268" w:type="dxa"/>
            <w:tcBorders>
              <w:top w:val="nil"/>
              <w:left w:val="nil"/>
              <w:bottom w:val="nil"/>
              <w:right w:val="single" w:sz="4" w:space="0" w:color="auto"/>
            </w:tcBorders>
          </w:tcPr>
          <w:p w14:paraId="005828A7" w14:textId="77777777" w:rsidR="009150D3" w:rsidRDefault="009150D3" w:rsidP="009150D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Форма по ОКУД</w:t>
            </w:r>
          </w:p>
        </w:tc>
        <w:tc>
          <w:tcPr>
            <w:tcW w:w="1701" w:type="dxa"/>
            <w:gridSpan w:val="4"/>
            <w:tcBorders>
              <w:left w:val="single" w:sz="4" w:space="0" w:color="auto"/>
              <w:bottom w:val="single" w:sz="4" w:space="0" w:color="auto"/>
            </w:tcBorders>
          </w:tcPr>
          <w:p w14:paraId="511C38ED" w14:textId="77777777" w:rsidR="009150D3" w:rsidRDefault="009150D3" w:rsidP="009150D3">
            <w:pPr>
              <w:pStyle w:val="ConsPlusNonformat"/>
              <w:jc w:val="center"/>
              <w:rPr>
                <w:rFonts w:ascii="Times New Roman" w:hAnsi="Times New Roman" w:cs="Times New Roman"/>
                <w:b/>
                <w:sz w:val="24"/>
                <w:szCs w:val="24"/>
              </w:rPr>
            </w:pPr>
            <w:r>
              <w:rPr>
                <w:rFonts w:ascii="Times New Roman" w:hAnsi="Times New Roman" w:cs="Times New Roman"/>
                <w:sz w:val="24"/>
                <w:szCs w:val="24"/>
              </w:rPr>
              <w:t>0710002</w:t>
            </w:r>
          </w:p>
        </w:tc>
      </w:tr>
      <w:tr w:rsidR="009150D3" w14:paraId="78A16E23" w14:textId="77777777" w:rsidTr="009150D3">
        <w:tc>
          <w:tcPr>
            <w:tcW w:w="9071" w:type="dxa"/>
            <w:gridSpan w:val="2"/>
            <w:tcBorders>
              <w:top w:val="nil"/>
              <w:left w:val="nil"/>
              <w:bottom w:val="nil"/>
              <w:right w:val="single" w:sz="4" w:space="0" w:color="auto"/>
            </w:tcBorders>
          </w:tcPr>
          <w:p w14:paraId="789FFAC2" w14:textId="77777777" w:rsidR="009150D3" w:rsidRDefault="009150D3" w:rsidP="009150D3">
            <w:pPr>
              <w:pStyle w:val="ConsPlusNonformat"/>
              <w:jc w:val="right"/>
              <w:rPr>
                <w:rFonts w:ascii="Times New Roman" w:hAnsi="Times New Roman" w:cs="Times New Roman"/>
                <w:sz w:val="24"/>
                <w:szCs w:val="24"/>
              </w:rPr>
            </w:pPr>
            <w:r>
              <w:rPr>
                <w:rFonts w:ascii="Times New Roman" w:hAnsi="Times New Roman" w:cs="Times New Roman"/>
                <w:sz w:val="24"/>
                <w:szCs w:val="24"/>
              </w:rPr>
              <w:t>Отчетная д</w:t>
            </w:r>
            <w:r w:rsidRPr="004432CD">
              <w:rPr>
                <w:rFonts w:ascii="Times New Roman" w:hAnsi="Times New Roman" w:cs="Times New Roman"/>
                <w:sz w:val="24"/>
                <w:szCs w:val="24"/>
              </w:rPr>
              <w:t xml:space="preserve">ата </w:t>
            </w:r>
          </w:p>
          <w:p w14:paraId="2C63CC8E" w14:textId="77777777" w:rsidR="009150D3" w:rsidRDefault="009150D3" w:rsidP="009150D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(число, месяц, год)</w:t>
            </w:r>
          </w:p>
        </w:tc>
        <w:tc>
          <w:tcPr>
            <w:tcW w:w="567" w:type="dxa"/>
            <w:tcBorders>
              <w:left w:val="single" w:sz="4" w:space="0" w:color="auto"/>
            </w:tcBorders>
          </w:tcPr>
          <w:p w14:paraId="0BAB229B" w14:textId="77777777" w:rsidR="009150D3" w:rsidRDefault="009150D3" w:rsidP="009150D3">
            <w:pPr>
              <w:pStyle w:val="ConsPlusNonformat"/>
              <w:jc w:val="center"/>
              <w:rPr>
                <w:rFonts w:ascii="Times New Roman" w:hAnsi="Times New Roman" w:cs="Times New Roman"/>
                <w:b/>
                <w:sz w:val="24"/>
                <w:szCs w:val="24"/>
              </w:rPr>
            </w:pPr>
          </w:p>
        </w:tc>
        <w:tc>
          <w:tcPr>
            <w:tcW w:w="567" w:type="dxa"/>
            <w:gridSpan w:val="2"/>
          </w:tcPr>
          <w:p w14:paraId="3F5B3E92" w14:textId="77777777" w:rsidR="009150D3" w:rsidRDefault="009150D3" w:rsidP="009150D3">
            <w:pPr>
              <w:pStyle w:val="ConsPlusNonformat"/>
              <w:jc w:val="center"/>
              <w:rPr>
                <w:rFonts w:ascii="Times New Roman" w:hAnsi="Times New Roman" w:cs="Times New Roman"/>
                <w:b/>
                <w:sz w:val="24"/>
                <w:szCs w:val="24"/>
              </w:rPr>
            </w:pPr>
          </w:p>
        </w:tc>
        <w:tc>
          <w:tcPr>
            <w:tcW w:w="567" w:type="dxa"/>
          </w:tcPr>
          <w:p w14:paraId="2A7C2B9A" w14:textId="77777777" w:rsidR="009150D3" w:rsidRDefault="009150D3" w:rsidP="009150D3">
            <w:pPr>
              <w:pStyle w:val="ConsPlusNonformat"/>
              <w:jc w:val="center"/>
              <w:rPr>
                <w:rFonts w:ascii="Times New Roman" w:hAnsi="Times New Roman" w:cs="Times New Roman"/>
                <w:b/>
                <w:sz w:val="24"/>
                <w:szCs w:val="24"/>
              </w:rPr>
            </w:pPr>
          </w:p>
        </w:tc>
      </w:tr>
      <w:tr w:rsidR="009150D3" w14:paraId="48CB71C4" w14:textId="77777777" w:rsidTr="009150D3">
        <w:tc>
          <w:tcPr>
            <w:tcW w:w="6803" w:type="dxa"/>
            <w:tcBorders>
              <w:top w:val="nil"/>
              <w:left w:val="nil"/>
              <w:bottom w:val="nil"/>
              <w:right w:val="nil"/>
            </w:tcBorders>
          </w:tcPr>
          <w:p w14:paraId="640B2195" w14:textId="77777777" w:rsidR="009150D3" w:rsidRDefault="009150D3" w:rsidP="009150D3">
            <w:pPr>
              <w:pStyle w:val="ConsPlusNonformat"/>
              <w:rPr>
                <w:rFonts w:ascii="Times New Roman" w:hAnsi="Times New Roman" w:cs="Times New Roman"/>
                <w:b/>
                <w:sz w:val="24"/>
                <w:szCs w:val="24"/>
              </w:rPr>
            </w:pPr>
            <w:r w:rsidRPr="004432CD">
              <w:rPr>
                <w:rFonts w:ascii="Times New Roman" w:hAnsi="Times New Roman" w:cs="Times New Roman"/>
                <w:sz w:val="24"/>
                <w:szCs w:val="24"/>
              </w:rPr>
              <w:t>Организация</w:t>
            </w:r>
            <w:r>
              <w:rPr>
                <w:rFonts w:ascii="Times New Roman" w:hAnsi="Times New Roman" w:cs="Times New Roman"/>
                <w:sz w:val="24"/>
                <w:szCs w:val="24"/>
              </w:rPr>
              <w:t>__________________________________________</w:t>
            </w:r>
          </w:p>
        </w:tc>
        <w:tc>
          <w:tcPr>
            <w:tcW w:w="2268" w:type="dxa"/>
            <w:tcBorders>
              <w:top w:val="nil"/>
              <w:left w:val="nil"/>
              <w:bottom w:val="nil"/>
              <w:right w:val="single" w:sz="4" w:space="0" w:color="auto"/>
            </w:tcBorders>
          </w:tcPr>
          <w:p w14:paraId="1A144E7D" w14:textId="77777777" w:rsidR="009150D3" w:rsidRDefault="009150D3" w:rsidP="009150D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по ОКПО</w:t>
            </w:r>
          </w:p>
        </w:tc>
        <w:tc>
          <w:tcPr>
            <w:tcW w:w="1701" w:type="dxa"/>
            <w:gridSpan w:val="4"/>
            <w:tcBorders>
              <w:left w:val="single" w:sz="4" w:space="0" w:color="auto"/>
            </w:tcBorders>
          </w:tcPr>
          <w:p w14:paraId="1813C078" w14:textId="77777777" w:rsidR="009150D3" w:rsidRDefault="009150D3" w:rsidP="009150D3">
            <w:pPr>
              <w:pStyle w:val="ConsPlusNonformat"/>
              <w:jc w:val="center"/>
              <w:rPr>
                <w:rFonts w:ascii="Times New Roman" w:hAnsi="Times New Roman" w:cs="Times New Roman"/>
                <w:b/>
                <w:sz w:val="24"/>
                <w:szCs w:val="24"/>
              </w:rPr>
            </w:pPr>
          </w:p>
        </w:tc>
      </w:tr>
      <w:tr w:rsidR="009150D3" w14:paraId="71F883AD" w14:textId="77777777" w:rsidTr="009150D3">
        <w:tc>
          <w:tcPr>
            <w:tcW w:w="6803" w:type="dxa"/>
            <w:tcBorders>
              <w:top w:val="nil"/>
              <w:left w:val="nil"/>
              <w:bottom w:val="nil"/>
              <w:right w:val="nil"/>
            </w:tcBorders>
          </w:tcPr>
          <w:p w14:paraId="3FD8528E" w14:textId="77777777" w:rsidR="009150D3" w:rsidRDefault="009150D3" w:rsidP="009150D3">
            <w:pPr>
              <w:pStyle w:val="ConsPlusNonformat"/>
              <w:rPr>
                <w:rFonts w:ascii="Times New Roman" w:hAnsi="Times New Roman" w:cs="Times New Roman"/>
                <w:b/>
                <w:sz w:val="24"/>
                <w:szCs w:val="24"/>
              </w:rPr>
            </w:pPr>
            <w:r w:rsidRPr="004432CD">
              <w:rPr>
                <w:rFonts w:ascii="Times New Roman" w:hAnsi="Times New Roman" w:cs="Times New Roman"/>
                <w:sz w:val="24"/>
                <w:szCs w:val="24"/>
              </w:rPr>
              <w:t>Идентификационный номер налогоплательщика</w:t>
            </w:r>
            <w:r>
              <w:rPr>
                <w:rFonts w:ascii="Times New Roman" w:hAnsi="Times New Roman" w:cs="Times New Roman"/>
                <w:sz w:val="24"/>
                <w:szCs w:val="24"/>
              </w:rPr>
              <w:t>____________</w:t>
            </w:r>
          </w:p>
        </w:tc>
        <w:tc>
          <w:tcPr>
            <w:tcW w:w="2268" w:type="dxa"/>
            <w:tcBorders>
              <w:top w:val="nil"/>
              <w:left w:val="nil"/>
              <w:bottom w:val="nil"/>
              <w:right w:val="single" w:sz="4" w:space="0" w:color="auto"/>
            </w:tcBorders>
          </w:tcPr>
          <w:p w14:paraId="68E3F011" w14:textId="77777777" w:rsidR="009150D3" w:rsidRDefault="009150D3" w:rsidP="009150D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ИНН</w:t>
            </w:r>
          </w:p>
        </w:tc>
        <w:tc>
          <w:tcPr>
            <w:tcW w:w="1701" w:type="dxa"/>
            <w:gridSpan w:val="4"/>
            <w:tcBorders>
              <w:left w:val="single" w:sz="4" w:space="0" w:color="auto"/>
            </w:tcBorders>
          </w:tcPr>
          <w:p w14:paraId="0B7DBE41" w14:textId="77777777" w:rsidR="009150D3" w:rsidRDefault="009150D3" w:rsidP="009150D3">
            <w:pPr>
              <w:pStyle w:val="ConsPlusNonformat"/>
              <w:jc w:val="center"/>
              <w:rPr>
                <w:rFonts w:ascii="Times New Roman" w:hAnsi="Times New Roman" w:cs="Times New Roman"/>
                <w:b/>
                <w:sz w:val="24"/>
                <w:szCs w:val="24"/>
              </w:rPr>
            </w:pPr>
          </w:p>
        </w:tc>
      </w:tr>
      <w:tr w:rsidR="009150D3" w14:paraId="7091F365" w14:textId="77777777" w:rsidTr="009150D3">
        <w:tc>
          <w:tcPr>
            <w:tcW w:w="6803" w:type="dxa"/>
            <w:tcBorders>
              <w:top w:val="nil"/>
              <w:left w:val="nil"/>
              <w:bottom w:val="nil"/>
              <w:right w:val="nil"/>
            </w:tcBorders>
          </w:tcPr>
          <w:p w14:paraId="65E0694C" w14:textId="77777777" w:rsidR="009150D3" w:rsidRDefault="009150D3" w:rsidP="009150D3">
            <w:pPr>
              <w:pStyle w:val="ConsPlusNonformat"/>
              <w:rPr>
                <w:rFonts w:ascii="Times New Roman" w:hAnsi="Times New Roman" w:cs="Times New Roman"/>
                <w:b/>
                <w:sz w:val="24"/>
                <w:szCs w:val="24"/>
              </w:rPr>
            </w:pPr>
            <w:r w:rsidRPr="004432CD">
              <w:rPr>
                <w:rFonts w:ascii="Times New Roman" w:hAnsi="Times New Roman" w:cs="Times New Roman"/>
                <w:sz w:val="24"/>
                <w:szCs w:val="24"/>
              </w:rPr>
              <w:t>Вид экономической деятельности</w:t>
            </w:r>
            <w:r>
              <w:rPr>
                <w:rFonts w:ascii="Times New Roman" w:hAnsi="Times New Roman" w:cs="Times New Roman"/>
                <w:sz w:val="24"/>
                <w:szCs w:val="24"/>
              </w:rPr>
              <w:t>________________________</w:t>
            </w:r>
          </w:p>
        </w:tc>
        <w:tc>
          <w:tcPr>
            <w:tcW w:w="2268" w:type="dxa"/>
            <w:tcBorders>
              <w:top w:val="nil"/>
              <w:left w:val="nil"/>
              <w:bottom w:val="nil"/>
              <w:right w:val="single" w:sz="4" w:space="0" w:color="auto"/>
            </w:tcBorders>
          </w:tcPr>
          <w:p w14:paraId="6D3486B6" w14:textId="77777777" w:rsidR="009150D3" w:rsidRDefault="009150D3" w:rsidP="009150D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по ОКВЭД 2</w:t>
            </w:r>
          </w:p>
        </w:tc>
        <w:tc>
          <w:tcPr>
            <w:tcW w:w="1701" w:type="dxa"/>
            <w:gridSpan w:val="4"/>
            <w:tcBorders>
              <w:left w:val="single" w:sz="4" w:space="0" w:color="auto"/>
            </w:tcBorders>
          </w:tcPr>
          <w:p w14:paraId="1320E8DC" w14:textId="77777777" w:rsidR="009150D3" w:rsidRDefault="009150D3" w:rsidP="009150D3">
            <w:pPr>
              <w:pStyle w:val="ConsPlusNonformat"/>
              <w:jc w:val="center"/>
              <w:rPr>
                <w:rFonts w:ascii="Times New Roman" w:hAnsi="Times New Roman" w:cs="Times New Roman"/>
                <w:b/>
                <w:sz w:val="24"/>
                <w:szCs w:val="24"/>
              </w:rPr>
            </w:pPr>
          </w:p>
        </w:tc>
      </w:tr>
      <w:tr w:rsidR="009150D3" w14:paraId="28188E7A" w14:textId="77777777" w:rsidTr="009150D3">
        <w:trPr>
          <w:trHeight w:val="624"/>
        </w:trPr>
        <w:tc>
          <w:tcPr>
            <w:tcW w:w="6803" w:type="dxa"/>
            <w:tcBorders>
              <w:top w:val="nil"/>
              <w:left w:val="nil"/>
              <w:bottom w:val="nil"/>
              <w:right w:val="nil"/>
            </w:tcBorders>
          </w:tcPr>
          <w:p w14:paraId="2A3361BA" w14:textId="77777777" w:rsidR="009150D3" w:rsidRDefault="009150D3" w:rsidP="009150D3">
            <w:pPr>
              <w:pStyle w:val="ConsPlusNonformat"/>
              <w:rPr>
                <w:rFonts w:ascii="Times New Roman" w:hAnsi="Times New Roman" w:cs="Times New Roman"/>
                <w:sz w:val="24"/>
                <w:szCs w:val="24"/>
              </w:rPr>
            </w:pPr>
            <w:r w:rsidRPr="004432CD">
              <w:rPr>
                <w:rFonts w:ascii="Times New Roman" w:hAnsi="Times New Roman" w:cs="Times New Roman"/>
                <w:sz w:val="24"/>
                <w:szCs w:val="24"/>
              </w:rPr>
              <w:t>Организационно-правовая форма/форма собственности</w:t>
            </w:r>
            <w:r>
              <w:rPr>
                <w:rFonts w:ascii="Times New Roman" w:hAnsi="Times New Roman" w:cs="Times New Roman"/>
                <w:sz w:val="24"/>
                <w:szCs w:val="24"/>
              </w:rPr>
              <w:t>_____</w:t>
            </w:r>
          </w:p>
          <w:p w14:paraId="1038F61D" w14:textId="77777777" w:rsidR="009150D3" w:rsidRDefault="009150D3" w:rsidP="009150D3">
            <w:pPr>
              <w:pStyle w:val="ConsPlusNonformat"/>
              <w:rPr>
                <w:rFonts w:ascii="Times New Roman" w:hAnsi="Times New Roman" w:cs="Times New Roman"/>
                <w:b/>
                <w:sz w:val="24"/>
                <w:szCs w:val="24"/>
              </w:rPr>
            </w:pPr>
            <w:r>
              <w:rPr>
                <w:rFonts w:ascii="Times New Roman" w:hAnsi="Times New Roman" w:cs="Times New Roman"/>
                <w:sz w:val="24"/>
                <w:szCs w:val="24"/>
              </w:rPr>
              <w:t>_____________________________________________________</w:t>
            </w:r>
          </w:p>
        </w:tc>
        <w:tc>
          <w:tcPr>
            <w:tcW w:w="2268" w:type="dxa"/>
            <w:tcBorders>
              <w:top w:val="nil"/>
              <w:left w:val="nil"/>
              <w:bottom w:val="nil"/>
              <w:right w:val="single" w:sz="4" w:space="0" w:color="auto"/>
            </w:tcBorders>
          </w:tcPr>
          <w:p w14:paraId="74466C55" w14:textId="77777777" w:rsidR="009150D3" w:rsidRDefault="009150D3" w:rsidP="009150D3">
            <w:pPr>
              <w:pStyle w:val="ConsPlusNonformat"/>
              <w:jc w:val="right"/>
              <w:rPr>
                <w:rFonts w:ascii="Times New Roman" w:hAnsi="Times New Roman" w:cs="Times New Roman"/>
                <w:sz w:val="24"/>
                <w:szCs w:val="24"/>
              </w:rPr>
            </w:pPr>
          </w:p>
          <w:p w14:paraId="4CB6E2C1" w14:textId="77777777" w:rsidR="009150D3" w:rsidRDefault="009150D3" w:rsidP="009150D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по ОКОПФ/ОКФС</w:t>
            </w:r>
          </w:p>
        </w:tc>
        <w:tc>
          <w:tcPr>
            <w:tcW w:w="850" w:type="dxa"/>
            <w:gridSpan w:val="2"/>
            <w:tcBorders>
              <w:left w:val="single" w:sz="4" w:space="0" w:color="auto"/>
            </w:tcBorders>
          </w:tcPr>
          <w:p w14:paraId="1F25D2EB" w14:textId="77777777" w:rsidR="009150D3" w:rsidRDefault="009150D3" w:rsidP="009150D3">
            <w:pPr>
              <w:pStyle w:val="ConsPlusNonformat"/>
              <w:jc w:val="center"/>
              <w:rPr>
                <w:rFonts w:ascii="Times New Roman" w:hAnsi="Times New Roman" w:cs="Times New Roman"/>
                <w:b/>
                <w:sz w:val="24"/>
                <w:szCs w:val="24"/>
              </w:rPr>
            </w:pPr>
          </w:p>
        </w:tc>
        <w:tc>
          <w:tcPr>
            <w:tcW w:w="851" w:type="dxa"/>
            <w:gridSpan w:val="2"/>
          </w:tcPr>
          <w:p w14:paraId="09193BD2" w14:textId="77777777" w:rsidR="009150D3" w:rsidRDefault="009150D3" w:rsidP="009150D3">
            <w:pPr>
              <w:pStyle w:val="ConsPlusNonformat"/>
              <w:jc w:val="center"/>
              <w:rPr>
                <w:rFonts w:ascii="Times New Roman" w:hAnsi="Times New Roman" w:cs="Times New Roman"/>
                <w:b/>
                <w:sz w:val="24"/>
                <w:szCs w:val="24"/>
              </w:rPr>
            </w:pPr>
          </w:p>
        </w:tc>
      </w:tr>
      <w:tr w:rsidR="009150D3" w14:paraId="1E258C33" w14:textId="77777777" w:rsidTr="009150D3">
        <w:trPr>
          <w:trHeight w:val="340"/>
        </w:trPr>
        <w:tc>
          <w:tcPr>
            <w:tcW w:w="6803" w:type="dxa"/>
            <w:tcBorders>
              <w:top w:val="nil"/>
              <w:left w:val="nil"/>
              <w:bottom w:val="nil"/>
              <w:right w:val="nil"/>
            </w:tcBorders>
          </w:tcPr>
          <w:p w14:paraId="511EB815" w14:textId="77777777" w:rsidR="009150D3" w:rsidRDefault="009150D3" w:rsidP="009150D3">
            <w:pPr>
              <w:pStyle w:val="ConsPlusNonformat"/>
              <w:rPr>
                <w:rFonts w:ascii="Times New Roman" w:hAnsi="Times New Roman" w:cs="Times New Roman"/>
                <w:b/>
                <w:sz w:val="24"/>
                <w:szCs w:val="24"/>
              </w:rPr>
            </w:pPr>
            <w:r w:rsidRPr="004432CD">
              <w:rPr>
                <w:rFonts w:ascii="Times New Roman" w:hAnsi="Times New Roman" w:cs="Times New Roman"/>
                <w:sz w:val="24"/>
                <w:szCs w:val="24"/>
              </w:rPr>
              <w:t>Единица измерения: тыс. руб.</w:t>
            </w:r>
            <w:r>
              <w:rPr>
                <w:rFonts w:ascii="Times New Roman" w:hAnsi="Times New Roman" w:cs="Times New Roman"/>
                <w:sz w:val="24"/>
                <w:szCs w:val="24"/>
              </w:rPr>
              <w:t>___________________________</w:t>
            </w:r>
          </w:p>
        </w:tc>
        <w:tc>
          <w:tcPr>
            <w:tcW w:w="2268" w:type="dxa"/>
            <w:tcBorders>
              <w:top w:val="nil"/>
              <w:left w:val="nil"/>
              <w:bottom w:val="nil"/>
              <w:right w:val="single" w:sz="4" w:space="0" w:color="auto"/>
            </w:tcBorders>
          </w:tcPr>
          <w:p w14:paraId="2288EEB3" w14:textId="77777777" w:rsidR="009150D3" w:rsidRDefault="009150D3" w:rsidP="009150D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по ОКЕИ</w:t>
            </w:r>
          </w:p>
        </w:tc>
        <w:tc>
          <w:tcPr>
            <w:tcW w:w="1701" w:type="dxa"/>
            <w:gridSpan w:val="4"/>
            <w:tcBorders>
              <w:left w:val="single" w:sz="4" w:space="0" w:color="auto"/>
            </w:tcBorders>
          </w:tcPr>
          <w:p w14:paraId="7A3A002C" w14:textId="77777777" w:rsidR="009150D3" w:rsidRPr="00DE43F5" w:rsidRDefault="009150D3" w:rsidP="009150D3">
            <w:pPr>
              <w:pStyle w:val="ConsPlusNonformat"/>
              <w:jc w:val="center"/>
              <w:rPr>
                <w:rFonts w:ascii="Times New Roman" w:hAnsi="Times New Roman" w:cs="Times New Roman"/>
                <w:sz w:val="24"/>
                <w:szCs w:val="24"/>
              </w:rPr>
            </w:pPr>
            <w:r w:rsidRPr="00DE43F5">
              <w:rPr>
                <w:rFonts w:ascii="Times New Roman" w:hAnsi="Times New Roman" w:cs="Times New Roman"/>
                <w:sz w:val="24"/>
                <w:szCs w:val="24"/>
              </w:rPr>
              <w:t>384</w:t>
            </w:r>
          </w:p>
        </w:tc>
      </w:tr>
    </w:tbl>
    <w:p w14:paraId="21804FE1" w14:textId="77777777" w:rsidR="009150D3" w:rsidRPr="000A3671" w:rsidRDefault="009150D3" w:rsidP="009150D3">
      <w:pPr>
        <w:pStyle w:val="ConsPlusNormal"/>
        <w:jc w:val="both"/>
        <w:rPr>
          <w:sz w:val="24"/>
          <w:szCs w:val="24"/>
        </w:rPr>
      </w:pPr>
    </w:p>
    <w:tbl>
      <w:tblPr>
        <w:tblW w:w="1058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1491"/>
        <w:gridCol w:w="5839"/>
        <w:gridCol w:w="1560"/>
        <w:gridCol w:w="1698"/>
      </w:tblGrid>
      <w:tr w:rsidR="009150D3" w:rsidRPr="002E5993" w14:paraId="65C807E1" w14:textId="77777777" w:rsidTr="009150D3">
        <w:tc>
          <w:tcPr>
            <w:tcW w:w="1491" w:type="dxa"/>
          </w:tcPr>
          <w:p w14:paraId="52852BED" w14:textId="0E48D235" w:rsidR="009150D3" w:rsidRPr="006E0859" w:rsidRDefault="009150D3" w:rsidP="009150D3">
            <w:pPr>
              <w:pStyle w:val="ConsPlusNormal"/>
              <w:jc w:val="center"/>
              <w:rPr>
                <w:sz w:val="24"/>
                <w:szCs w:val="24"/>
              </w:rPr>
            </w:pPr>
            <w:r>
              <w:rPr>
                <w:sz w:val="24"/>
                <w:szCs w:val="24"/>
              </w:rPr>
              <w:t>Пояснения</w:t>
            </w:r>
            <w:r w:rsidR="00693DA0" w:rsidRPr="00693DA0">
              <w:rPr>
                <w:sz w:val="24"/>
                <w:szCs w:val="24"/>
                <w:vertAlign w:val="superscript"/>
              </w:rPr>
              <w:t>1</w:t>
            </w:r>
          </w:p>
        </w:tc>
        <w:tc>
          <w:tcPr>
            <w:tcW w:w="5839" w:type="dxa"/>
          </w:tcPr>
          <w:p w14:paraId="59F2FDFC" w14:textId="77777777" w:rsidR="009150D3" w:rsidRPr="006E0859" w:rsidRDefault="009150D3" w:rsidP="009150D3">
            <w:pPr>
              <w:pStyle w:val="ConsPlusNormal"/>
              <w:jc w:val="center"/>
              <w:rPr>
                <w:sz w:val="24"/>
                <w:szCs w:val="24"/>
              </w:rPr>
            </w:pPr>
            <w:r w:rsidRPr="006E0859">
              <w:rPr>
                <w:sz w:val="24"/>
                <w:szCs w:val="24"/>
              </w:rPr>
              <w:t>Н</w:t>
            </w:r>
            <w:r>
              <w:rPr>
                <w:sz w:val="24"/>
                <w:szCs w:val="24"/>
              </w:rPr>
              <w:t>аименование показателя</w:t>
            </w:r>
          </w:p>
        </w:tc>
        <w:tc>
          <w:tcPr>
            <w:tcW w:w="1560" w:type="dxa"/>
            <w:tcBorders>
              <w:bottom w:val="single" w:sz="8" w:space="0" w:color="auto"/>
            </w:tcBorders>
          </w:tcPr>
          <w:p w14:paraId="5A06930C" w14:textId="77777777" w:rsidR="009150D3" w:rsidRPr="006E0859" w:rsidRDefault="009150D3" w:rsidP="009150D3">
            <w:pPr>
              <w:pStyle w:val="ConsPlusNormal"/>
              <w:jc w:val="center"/>
              <w:rPr>
                <w:sz w:val="24"/>
                <w:szCs w:val="24"/>
              </w:rPr>
            </w:pPr>
            <w:r w:rsidRPr="006E0859">
              <w:rPr>
                <w:sz w:val="24"/>
                <w:szCs w:val="24"/>
              </w:rPr>
              <w:t xml:space="preserve">За _______ </w:t>
            </w:r>
          </w:p>
          <w:p w14:paraId="49441FC8" w14:textId="22842881" w:rsidR="009150D3" w:rsidRPr="006E0859" w:rsidRDefault="009150D3" w:rsidP="009150D3">
            <w:pPr>
              <w:pStyle w:val="ConsPlusNormal"/>
              <w:jc w:val="center"/>
              <w:rPr>
                <w:sz w:val="24"/>
                <w:szCs w:val="24"/>
              </w:rPr>
            </w:pPr>
            <w:r w:rsidRPr="006E0859">
              <w:rPr>
                <w:sz w:val="24"/>
                <w:szCs w:val="24"/>
              </w:rPr>
              <w:t>20__ г.</w:t>
            </w:r>
            <w:r w:rsidR="00693DA0" w:rsidRPr="00693DA0">
              <w:rPr>
                <w:sz w:val="24"/>
                <w:szCs w:val="24"/>
                <w:vertAlign w:val="superscript"/>
              </w:rPr>
              <w:t>2</w:t>
            </w:r>
          </w:p>
        </w:tc>
        <w:tc>
          <w:tcPr>
            <w:tcW w:w="1698" w:type="dxa"/>
            <w:tcBorders>
              <w:bottom w:val="single" w:sz="8" w:space="0" w:color="auto"/>
            </w:tcBorders>
          </w:tcPr>
          <w:p w14:paraId="55840F20" w14:textId="77777777" w:rsidR="009150D3" w:rsidRPr="006E0859" w:rsidRDefault="009150D3" w:rsidP="009150D3">
            <w:pPr>
              <w:pStyle w:val="ConsPlusNormal"/>
              <w:jc w:val="center"/>
              <w:rPr>
                <w:sz w:val="24"/>
                <w:szCs w:val="24"/>
              </w:rPr>
            </w:pPr>
            <w:r w:rsidRPr="006E0859">
              <w:rPr>
                <w:sz w:val="24"/>
                <w:szCs w:val="24"/>
              </w:rPr>
              <w:t xml:space="preserve">За ______ </w:t>
            </w:r>
          </w:p>
          <w:p w14:paraId="464525CD" w14:textId="04188655" w:rsidR="009150D3" w:rsidRPr="006E0859" w:rsidRDefault="009150D3" w:rsidP="009150D3">
            <w:pPr>
              <w:pStyle w:val="ConsPlusNormal"/>
              <w:jc w:val="center"/>
              <w:rPr>
                <w:sz w:val="24"/>
                <w:szCs w:val="24"/>
              </w:rPr>
            </w:pPr>
            <w:r>
              <w:rPr>
                <w:sz w:val="24"/>
                <w:szCs w:val="24"/>
              </w:rPr>
              <w:t>20__ г.</w:t>
            </w:r>
            <w:r w:rsidR="00693DA0" w:rsidRPr="00693DA0">
              <w:rPr>
                <w:sz w:val="24"/>
                <w:szCs w:val="24"/>
                <w:vertAlign w:val="superscript"/>
              </w:rPr>
              <w:t>3</w:t>
            </w:r>
          </w:p>
        </w:tc>
      </w:tr>
      <w:tr w:rsidR="009150D3" w:rsidRPr="002E5993" w14:paraId="4AB3B75C" w14:textId="77777777" w:rsidTr="009150D3">
        <w:tc>
          <w:tcPr>
            <w:tcW w:w="1491" w:type="dxa"/>
          </w:tcPr>
          <w:p w14:paraId="45E33DD8" w14:textId="77777777" w:rsidR="009150D3" w:rsidRPr="006E0859" w:rsidRDefault="009150D3" w:rsidP="009150D3">
            <w:pPr>
              <w:pStyle w:val="ConsPlusNormal"/>
              <w:jc w:val="both"/>
              <w:rPr>
                <w:sz w:val="24"/>
                <w:szCs w:val="24"/>
              </w:rPr>
            </w:pPr>
          </w:p>
        </w:tc>
        <w:tc>
          <w:tcPr>
            <w:tcW w:w="5839" w:type="dxa"/>
            <w:tcBorders>
              <w:right w:val="single" w:sz="8" w:space="0" w:color="auto"/>
            </w:tcBorders>
          </w:tcPr>
          <w:p w14:paraId="39C87204" w14:textId="5A30F041" w:rsidR="009150D3" w:rsidRPr="006E0859" w:rsidRDefault="009150D3" w:rsidP="009150D3">
            <w:pPr>
              <w:pStyle w:val="ConsPlusNormal"/>
              <w:rPr>
                <w:sz w:val="24"/>
                <w:szCs w:val="24"/>
              </w:rPr>
            </w:pPr>
            <w:r>
              <w:rPr>
                <w:sz w:val="24"/>
                <w:szCs w:val="24"/>
              </w:rPr>
              <w:t>Выручка</w:t>
            </w:r>
            <w:r w:rsidR="00693DA0" w:rsidRPr="00693DA0">
              <w:rPr>
                <w:sz w:val="24"/>
                <w:szCs w:val="24"/>
                <w:vertAlign w:val="superscript"/>
              </w:rPr>
              <w:t>4</w:t>
            </w:r>
          </w:p>
        </w:tc>
        <w:tc>
          <w:tcPr>
            <w:tcW w:w="1560" w:type="dxa"/>
            <w:tcBorders>
              <w:top w:val="single" w:sz="8" w:space="0" w:color="auto"/>
              <w:left w:val="single" w:sz="8" w:space="0" w:color="auto"/>
            </w:tcBorders>
          </w:tcPr>
          <w:p w14:paraId="59CAE888" w14:textId="77777777" w:rsidR="009150D3" w:rsidRPr="006E0859" w:rsidRDefault="009150D3" w:rsidP="009150D3">
            <w:pPr>
              <w:pStyle w:val="ConsPlusNormal"/>
              <w:jc w:val="center"/>
              <w:rPr>
                <w:sz w:val="24"/>
                <w:szCs w:val="24"/>
              </w:rPr>
            </w:pPr>
          </w:p>
        </w:tc>
        <w:tc>
          <w:tcPr>
            <w:tcW w:w="1698" w:type="dxa"/>
            <w:tcBorders>
              <w:top w:val="single" w:sz="8" w:space="0" w:color="auto"/>
              <w:right w:val="single" w:sz="8" w:space="0" w:color="auto"/>
            </w:tcBorders>
          </w:tcPr>
          <w:p w14:paraId="58478485" w14:textId="77777777" w:rsidR="009150D3" w:rsidRPr="006E0859" w:rsidRDefault="009150D3" w:rsidP="009150D3">
            <w:pPr>
              <w:pStyle w:val="ConsPlusNormal"/>
              <w:jc w:val="center"/>
              <w:rPr>
                <w:sz w:val="24"/>
                <w:szCs w:val="24"/>
              </w:rPr>
            </w:pPr>
          </w:p>
        </w:tc>
      </w:tr>
      <w:tr w:rsidR="009150D3" w:rsidRPr="002E5993" w14:paraId="63D435EA" w14:textId="77777777" w:rsidTr="009150D3">
        <w:tc>
          <w:tcPr>
            <w:tcW w:w="1491" w:type="dxa"/>
          </w:tcPr>
          <w:p w14:paraId="6B8E247A" w14:textId="77777777" w:rsidR="009150D3" w:rsidRPr="006E0859" w:rsidRDefault="009150D3" w:rsidP="009150D3">
            <w:pPr>
              <w:pStyle w:val="ConsPlusNormal"/>
              <w:jc w:val="both"/>
              <w:rPr>
                <w:sz w:val="24"/>
                <w:szCs w:val="24"/>
              </w:rPr>
            </w:pPr>
          </w:p>
        </w:tc>
        <w:tc>
          <w:tcPr>
            <w:tcW w:w="5839" w:type="dxa"/>
            <w:tcBorders>
              <w:right w:val="single" w:sz="8" w:space="0" w:color="auto"/>
            </w:tcBorders>
          </w:tcPr>
          <w:p w14:paraId="471A5747" w14:textId="77777777" w:rsidR="009150D3" w:rsidRPr="006E0859" w:rsidRDefault="009150D3" w:rsidP="009150D3">
            <w:pPr>
              <w:pStyle w:val="ConsPlusNormal"/>
              <w:rPr>
                <w:sz w:val="24"/>
                <w:szCs w:val="24"/>
              </w:rPr>
            </w:pPr>
            <w:r w:rsidRPr="006E0859">
              <w:rPr>
                <w:sz w:val="24"/>
                <w:szCs w:val="24"/>
              </w:rPr>
              <w:t>Себестоимость продаж</w:t>
            </w:r>
          </w:p>
        </w:tc>
        <w:tc>
          <w:tcPr>
            <w:tcW w:w="1560" w:type="dxa"/>
            <w:tcBorders>
              <w:left w:val="single" w:sz="8" w:space="0" w:color="auto"/>
            </w:tcBorders>
          </w:tcPr>
          <w:p w14:paraId="58931B7A" w14:textId="77777777" w:rsidR="009150D3" w:rsidRPr="006E0859" w:rsidRDefault="009150D3" w:rsidP="009150D3">
            <w:pPr>
              <w:pStyle w:val="ConsPlusNormal"/>
              <w:jc w:val="center"/>
              <w:rPr>
                <w:sz w:val="24"/>
                <w:szCs w:val="24"/>
              </w:rPr>
            </w:pPr>
            <w:r w:rsidRPr="006E0859">
              <w:rPr>
                <w:sz w:val="24"/>
                <w:szCs w:val="24"/>
              </w:rPr>
              <w:t>( )</w:t>
            </w:r>
          </w:p>
        </w:tc>
        <w:tc>
          <w:tcPr>
            <w:tcW w:w="1698" w:type="dxa"/>
            <w:tcBorders>
              <w:right w:val="single" w:sz="8" w:space="0" w:color="auto"/>
            </w:tcBorders>
          </w:tcPr>
          <w:p w14:paraId="1E920B9D" w14:textId="77777777" w:rsidR="009150D3" w:rsidRPr="006E0859" w:rsidRDefault="009150D3" w:rsidP="009150D3">
            <w:pPr>
              <w:pStyle w:val="ConsPlusNormal"/>
              <w:jc w:val="center"/>
              <w:rPr>
                <w:sz w:val="24"/>
                <w:szCs w:val="24"/>
              </w:rPr>
            </w:pPr>
            <w:r w:rsidRPr="006E0859">
              <w:rPr>
                <w:sz w:val="24"/>
                <w:szCs w:val="24"/>
              </w:rPr>
              <w:t>( )</w:t>
            </w:r>
          </w:p>
        </w:tc>
      </w:tr>
      <w:tr w:rsidR="009150D3" w:rsidRPr="002E5993" w14:paraId="69EEDBC6" w14:textId="77777777" w:rsidTr="009150D3">
        <w:tc>
          <w:tcPr>
            <w:tcW w:w="1491" w:type="dxa"/>
          </w:tcPr>
          <w:p w14:paraId="5F252E78" w14:textId="77777777" w:rsidR="009150D3" w:rsidRPr="006E0859" w:rsidRDefault="009150D3" w:rsidP="009150D3">
            <w:pPr>
              <w:pStyle w:val="ConsPlusNormal"/>
              <w:jc w:val="both"/>
              <w:rPr>
                <w:sz w:val="24"/>
                <w:szCs w:val="24"/>
              </w:rPr>
            </w:pPr>
          </w:p>
        </w:tc>
        <w:tc>
          <w:tcPr>
            <w:tcW w:w="5839" w:type="dxa"/>
            <w:tcBorders>
              <w:right w:val="single" w:sz="8" w:space="0" w:color="auto"/>
            </w:tcBorders>
          </w:tcPr>
          <w:p w14:paraId="307490FB" w14:textId="77777777" w:rsidR="009150D3" w:rsidRPr="006E0859" w:rsidRDefault="009150D3" w:rsidP="009150D3">
            <w:pPr>
              <w:pStyle w:val="ConsPlusNormal"/>
              <w:ind w:firstLine="369"/>
              <w:rPr>
                <w:sz w:val="24"/>
                <w:szCs w:val="24"/>
              </w:rPr>
            </w:pPr>
            <w:r w:rsidRPr="006E0859">
              <w:rPr>
                <w:sz w:val="24"/>
                <w:szCs w:val="24"/>
              </w:rPr>
              <w:t xml:space="preserve">Валовая </w:t>
            </w:r>
            <w:r w:rsidRPr="00A95E0C">
              <w:rPr>
                <w:sz w:val="24"/>
                <w:szCs w:val="24"/>
              </w:rPr>
              <w:t>прибыль (убыток)</w:t>
            </w:r>
          </w:p>
        </w:tc>
        <w:tc>
          <w:tcPr>
            <w:tcW w:w="1560" w:type="dxa"/>
            <w:tcBorders>
              <w:left w:val="single" w:sz="8" w:space="0" w:color="auto"/>
            </w:tcBorders>
          </w:tcPr>
          <w:p w14:paraId="02EAA96E" w14:textId="77777777" w:rsidR="009150D3" w:rsidRPr="006E0859" w:rsidRDefault="009150D3" w:rsidP="009150D3">
            <w:pPr>
              <w:pStyle w:val="ConsPlusNormal"/>
              <w:jc w:val="center"/>
              <w:rPr>
                <w:sz w:val="24"/>
                <w:szCs w:val="24"/>
              </w:rPr>
            </w:pPr>
          </w:p>
        </w:tc>
        <w:tc>
          <w:tcPr>
            <w:tcW w:w="1698" w:type="dxa"/>
            <w:tcBorders>
              <w:right w:val="single" w:sz="8" w:space="0" w:color="auto"/>
            </w:tcBorders>
          </w:tcPr>
          <w:p w14:paraId="7F7295EF" w14:textId="77777777" w:rsidR="009150D3" w:rsidRPr="006E0859" w:rsidRDefault="009150D3" w:rsidP="009150D3">
            <w:pPr>
              <w:pStyle w:val="ConsPlusNormal"/>
              <w:jc w:val="center"/>
              <w:rPr>
                <w:sz w:val="24"/>
                <w:szCs w:val="24"/>
              </w:rPr>
            </w:pPr>
          </w:p>
        </w:tc>
      </w:tr>
      <w:tr w:rsidR="009150D3" w:rsidRPr="002E5993" w14:paraId="2BF0A7ED" w14:textId="77777777" w:rsidTr="009150D3">
        <w:tc>
          <w:tcPr>
            <w:tcW w:w="1491" w:type="dxa"/>
          </w:tcPr>
          <w:p w14:paraId="0B7225B5" w14:textId="77777777" w:rsidR="009150D3" w:rsidRPr="006E0859" w:rsidRDefault="009150D3" w:rsidP="009150D3">
            <w:pPr>
              <w:pStyle w:val="ConsPlusNormal"/>
              <w:jc w:val="both"/>
              <w:rPr>
                <w:sz w:val="24"/>
                <w:szCs w:val="24"/>
              </w:rPr>
            </w:pPr>
          </w:p>
        </w:tc>
        <w:tc>
          <w:tcPr>
            <w:tcW w:w="5839" w:type="dxa"/>
            <w:tcBorders>
              <w:right w:val="single" w:sz="8" w:space="0" w:color="auto"/>
            </w:tcBorders>
          </w:tcPr>
          <w:p w14:paraId="351D3E03" w14:textId="77777777" w:rsidR="009150D3" w:rsidRPr="006E0859" w:rsidRDefault="009150D3" w:rsidP="009150D3">
            <w:pPr>
              <w:pStyle w:val="ConsPlusNormal"/>
              <w:rPr>
                <w:sz w:val="24"/>
                <w:szCs w:val="24"/>
              </w:rPr>
            </w:pPr>
            <w:r w:rsidRPr="006E0859">
              <w:rPr>
                <w:sz w:val="24"/>
                <w:szCs w:val="24"/>
              </w:rPr>
              <w:t>Коммерческие расходы</w:t>
            </w:r>
          </w:p>
        </w:tc>
        <w:tc>
          <w:tcPr>
            <w:tcW w:w="1560" w:type="dxa"/>
            <w:tcBorders>
              <w:left w:val="single" w:sz="8" w:space="0" w:color="auto"/>
            </w:tcBorders>
          </w:tcPr>
          <w:p w14:paraId="3DE0C7D7" w14:textId="77777777" w:rsidR="009150D3" w:rsidRPr="006E0859" w:rsidRDefault="009150D3" w:rsidP="009150D3">
            <w:pPr>
              <w:pStyle w:val="ConsPlusNormal"/>
              <w:jc w:val="center"/>
              <w:rPr>
                <w:sz w:val="24"/>
                <w:szCs w:val="24"/>
              </w:rPr>
            </w:pPr>
            <w:r w:rsidRPr="006E0859">
              <w:rPr>
                <w:sz w:val="24"/>
                <w:szCs w:val="24"/>
              </w:rPr>
              <w:t>( )</w:t>
            </w:r>
          </w:p>
        </w:tc>
        <w:tc>
          <w:tcPr>
            <w:tcW w:w="1698" w:type="dxa"/>
            <w:tcBorders>
              <w:right w:val="single" w:sz="8" w:space="0" w:color="auto"/>
            </w:tcBorders>
          </w:tcPr>
          <w:p w14:paraId="735F5945" w14:textId="77777777" w:rsidR="009150D3" w:rsidRPr="006E0859" w:rsidRDefault="009150D3" w:rsidP="009150D3">
            <w:pPr>
              <w:pStyle w:val="ConsPlusNormal"/>
              <w:jc w:val="center"/>
              <w:rPr>
                <w:sz w:val="24"/>
                <w:szCs w:val="24"/>
              </w:rPr>
            </w:pPr>
            <w:r w:rsidRPr="006E0859">
              <w:rPr>
                <w:sz w:val="24"/>
                <w:szCs w:val="24"/>
              </w:rPr>
              <w:t>( )</w:t>
            </w:r>
          </w:p>
        </w:tc>
      </w:tr>
      <w:tr w:rsidR="009150D3" w:rsidRPr="002E5993" w14:paraId="0509CBAF" w14:textId="77777777" w:rsidTr="009150D3">
        <w:tc>
          <w:tcPr>
            <w:tcW w:w="1491" w:type="dxa"/>
          </w:tcPr>
          <w:p w14:paraId="4A66EC50" w14:textId="77777777" w:rsidR="009150D3" w:rsidRPr="006E0859" w:rsidRDefault="009150D3" w:rsidP="009150D3">
            <w:pPr>
              <w:pStyle w:val="ConsPlusNormal"/>
              <w:jc w:val="both"/>
              <w:rPr>
                <w:sz w:val="24"/>
                <w:szCs w:val="24"/>
              </w:rPr>
            </w:pPr>
          </w:p>
        </w:tc>
        <w:tc>
          <w:tcPr>
            <w:tcW w:w="5839" w:type="dxa"/>
            <w:tcBorders>
              <w:right w:val="single" w:sz="8" w:space="0" w:color="auto"/>
            </w:tcBorders>
          </w:tcPr>
          <w:p w14:paraId="6984A242" w14:textId="77777777" w:rsidR="009150D3" w:rsidRPr="006E0859" w:rsidRDefault="009150D3" w:rsidP="009150D3">
            <w:pPr>
              <w:pStyle w:val="ConsPlusNormal"/>
              <w:rPr>
                <w:sz w:val="24"/>
                <w:szCs w:val="24"/>
              </w:rPr>
            </w:pPr>
            <w:r w:rsidRPr="006E0859">
              <w:rPr>
                <w:sz w:val="24"/>
                <w:szCs w:val="24"/>
              </w:rPr>
              <w:t>Управленческие расходы</w:t>
            </w:r>
          </w:p>
        </w:tc>
        <w:tc>
          <w:tcPr>
            <w:tcW w:w="1560" w:type="dxa"/>
            <w:tcBorders>
              <w:left w:val="single" w:sz="8" w:space="0" w:color="auto"/>
            </w:tcBorders>
          </w:tcPr>
          <w:p w14:paraId="2051BF15" w14:textId="77777777" w:rsidR="009150D3" w:rsidRPr="006E0859" w:rsidRDefault="009150D3" w:rsidP="009150D3">
            <w:pPr>
              <w:pStyle w:val="ConsPlusNormal"/>
              <w:jc w:val="center"/>
              <w:rPr>
                <w:sz w:val="24"/>
                <w:szCs w:val="24"/>
              </w:rPr>
            </w:pPr>
            <w:r w:rsidRPr="006E0859">
              <w:rPr>
                <w:sz w:val="24"/>
                <w:szCs w:val="24"/>
              </w:rPr>
              <w:t>( )</w:t>
            </w:r>
          </w:p>
        </w:tc>
        <w:tc>
          <w:tcPr>
            <w:tcW w:w="1698" w:type="dxa"/>
            <w:tcBorders>
              <w:right w:val="single" w:sz="8" w:space="0" w:color="auto"/>
            </w:tcBorders>
          </w:tcPr>
          <w:p w14:paraId="7B1C3AD4" w14:textId="77777777" w:rsidR="009150D3" w:rsidRPr="006E0859" w:rsidRDefault="009150D3" w:rsidP="009150D3">
            <w:pPr>
              <w:pStyle w:val="ConsPlusNormal"/>
              <w:jc w:val="center"/>
              <w:rPr>
                <w:sz w:val="24"/>
                <w:szCs w:val="24"/>
              </w:rPr>
            </w:pPr>
            <w:r w:rsidRPr="006E0859">
              <w:rPr>
                <w:sz w:val="24"/>
                <w:szCs w:val="24"/>
              </w:rPr>
              <w:t>( )</w:t>
            </w:r>
          </w:p>
        </w:tc>
      </w:tr>
      <w:tr w:rsidR="009150D3" w:rsidRPr="002E5993" w14:paraId="3AB1EBA0" w14:textId="77777777" w:rsidTr="009150D3">
        <w:tc>
          <w:tcPr>
            <w:tcW w:w="1491" w:type="dxa"/>
          </w:tcPr>
          <w:p w14:paraId="63D7A501" w14:textId="77777777" w:rsidR="009150D3" w:rsidRPr="006E0859" w:rsidRDefault="009150D3" w:rsidP="009150D3">
            <w:pPr>
              <w:pStyle w:val="ConsPlusNormal"/>
              <w:jc w:val="both"/>
              <w:rPr>
                <w:sz w:val="24"/>
                <w:szCs w:val="24"/>
              </w:rPr>
            </w:pPr>
          </w:p>
        </w:tc>
        <w:tc>
          <w:tcPr>
            <w:tcW w:w="5839" w:type="dxa"/>
            <w:tcBorders>
              <w:right w:val="single" w:sz="8" w:space="0" w:color="auto"/>
            </w:tcBorders>
          </w:tcPr>
          <w:p w14:paraId="62E20C8D" w14:textId="77777777" w:rsidR="009150D3" w:rsidRPr="006E0859" w:rsidRDefault="009150D3" w:rsidP="009150D3">
            <w:pPr>
              <w:pStyle w:val="ConsPlusNormal"/>
              <w:ind w:firstLine="369"/>
              <w:jc w:val="both"/>
              <w:rPr>
                <w:sz w:val="24"/>
                <w:szCs w:val="24"/>
              </w:rPr>
            </w:pPr>
            <w:r w:rsidRPr="006E0859">
              <w:rPr>
                <w:sz w:val="24"/>
                <w:szCs w:val="24"/>
              </w:rPr>
              <w:t xml:space="preserve">Прибыль (убыток) от </w:t>
            </w:r>
            <w:r>
              <w:rPr>
                <w:sz w:val="24"/>
                <w:szCs w:val="24"/>
              </w:rPr>
              <w:t>продаж</w:t>
            </w:r>
          </w:p>
        </w:tc>
        <w:tc>
          <w:tcPr>
            <w:tcW w:w="1560" w:type="dxa"/>
            <w:tcBorders>
              <w:left w:val="single" w:sz="8" w:space="0" w:color="auto"/>
            </w:tcBorders>
          </w:tcPr>
          <w:p w14:paraId="15085A5D" w14:textId="77777777" w:rsidR="009150D3" w:rsidRPr="006E0859" w:rsidRDefault="009150D3" w:rsidP="009150D3">
            <w:pPr>
              <w:pStyle w:val="ConsPlusNormal"/>
              <w:jc w:val="center"/>
              <w:rPr>
                <w:sz w:val="24"/>
                <w:szCs w:val="24"/>
              </w:rPr>
            </w:pPr>
          </w:p>
        </w:tc>
        <w:tc>
          <w:tcPr>
            <w:tcW w:w="1698" w:type="dxa"/>
            <w:tcBorders>
              <w:right w:val="single" w:sz="8" w:space="0" w:color="auto"/>
            </w:tcBorders>
          </w:tcPr>
          <w:p w14:paraId="7C7F4CCA" w14:textId="77777777" w:rsidR="009150D3" w:rsidRPr="006E0859" w:rsidRDefault="009150D3" w:rsidP="009150D3">
            <w:pPr>
              <w:pStyle w:val="ConsPlusNormal"/>
              <w:jc w:val="center"/>
              <w:rPr>
                <w:sz w:val="24"/>
                <w:szCs w:val="24"/>
              </w:rPr>
            </w:pPr>
          </w:p>
        </w:tc>
      </w:tr>
      <w:tr w:rsidR="009150D3" w:rsidRPr="002E5993" w14:paraId="2BCFD1B5" w14:textId="77777777" w:rsidTr="009150D3">
        <w:tc>
          <w:tcPr>
            <w:tcW w:w="1491" w:type="dxa"/>
          </w:tcPr>
          <w:p w14:paraId="56A937E9" w14:textId="77777777" w:rsidR="009150D3" w:rsidRPr="006E0859" w:rsidRDefault="009150D3" w:rsidP="009150D3">
            <w:pPr>
              <w:pStyle w:val="ConsPlusNormal"/>
              <w:jc w:val="both"/>
              <w:rPr>
                <w:sz w:val="24"/>
                <w:szCs w:val="24"/>
              </w:rPr>
            </w:pPr>
          </w:p>
        </w:tc>
        <w:tc>
          <w:tcPr>
            <w:tcW w:w="5839" w:type="dxa"/>
            <w:tcBorders>
              <w:right w:val="single" w:sz="8" w:space="0" w:color="auto"/>
            </w:tcBorders>
          </w:tcPr>
          <w:p w14:paraId="34D2B6DE" w14:textId="77777777" w:rsidR="009150D3" w:rsidRPr="006E0859" w:rsidRDefault="009150D3" w:rsidP="009150D3">
            <w:pPr>
              <w:pStyle w:val="ConsPlusNormal"/>
              <w:rPr>
                <w:sz w:val="24"/>
                <w:szCs w:val="24"/>
              </w:rPr>
            </w:pPr>
            <w:r w:rsidRPr="006E0859">
              <w:rPr>
                <w:sz w:val="24"/>
                <w:szCs w:val="24"/>
              </w:rPr>
              <w:t>Доходы от участия в других организациях</w:t>
            </w:r>
          </w:p>
        </w:tc>
        <w:tc>
          <w:tcPr>
            <w:tcW w:w="1560" w:type="dxa"/>
            <w:tcBorders>
              <w:left w:val="single" w:sz="8" w:space="0" w:color="auto"/>
            </w:tcBorders>
          </w:tcPr>
          <w:p w14:paraId="12BE3898" w14:textId="77777777" w:rsidR="009150D3" w:rsidRPr="006E0859" w:rsidRDefault="009150D3" w:rsidP="009150D3">
            <w:pPr>
              <w:pStyle w:val="ConsPlusNormal"/>
              <w:jc w:val="center"/>
              <w:rPr>
                <w:sz w:val="24"/>
                <w:szCs w:val="24"/>
              </w:rPr>
            </w:pPr>
          </w:p>
        </w:tc>
        <w:tc>
          <w:tcPr>
            <w:tcW w:w="1698" w:type="dxa"/>
            <w:tcBorders>
              <w:right w:val="single" w:sz="8" w:space="0" w:color="auto"/>
            </w:tcBorders>
          </w:tcPr>
          <w:p w14:paraId="268DDFCF" w14:textId="77777777" w:rsidR="009150D3" w:rsidRPr="006E0859" w:rsidRDefault="009150D3" w:rsidP="009150D3">
            <w:pPr>
              <w:pStyle w:val="ConsPlusNormal"/>
              <w:jc w:val="center"/>
              <w:rPr>
                <w:sz w:val="24"/>
                <w:szCs w:val="24"/>
              </w:rPr>
            </w:pPr>
          </w:p>
        </w:tc>
      </w:tr>
      <w:tr w:rsidR="009150D3" w:rsidRPr="002E5993" w14:paraId="1C8696A9" w14:textId="77777777" w:rsidTr="009150D3">
        <w:tc>
          <w:tcPr>
            <w:tcW w:w="1491" w:type="dxa"/>
          </w:tcPr>
          <w:p w14:paraId="5EACC77F" w14:textId="77777777" w:rsidR="009150D3" w:rsidRPr="006E0859" w:rsidRDefault="009150D3" w:rsidP="009150D3">
            <w:pPr>
              <w:pStyle w:val="ConsPlusNormal"/>
              <w:jc w:val="both"/>
              <w:rPr>
                <w:sz w:val="24"/>
                <w:szCs w:val="24"/>
              </w:rPr>
            </w:pPr>
          </w:p>
        </w:tc>
        <w:tc>
          <w:tcPr>
            <w:tcW w:w="5839" w:type="dxa"/>
            <w:tcBorders>
              <w:right w:val="single" w:sz="8" w:space="0" w:color="auto"/>
            </w:tcBorders>
          </w:tcPr>
          <w:p w14:paraId="256E3C90" w14:textId="77777777" w:rsidR="009150D3" w:rsidRPr="006E0859" w:rsidRDefault="009150D3" w:rsidP="009150D3">
            <w:pPr>
              <w:pStyle w:val="ConsPlusNormal"/>
              <w:rPr>
                <w:sz w:val="24"/>
                <w:szCs w:val="24"/>
              </w:rPr>
            </w:pPr>
            <w:r w:rsidRPr="00A95E0C">
              <w:rPr>
                <w:sz w:val="24"/>
                <w:szCs w:val="24"/>
              </w:rPr>
              <w:t>Проценты к получению</w:t>
            </w:r>
          </w:p>
        </w:tc>
        <w:tc>
          <w:tcPr>
            <w:tcW w:w="1560" w:type="dxa"/>
            <w:tcBorders>
              <w:left w:val="single" w:sz="8" w:space="0" w:color="auto"/>
            </w:tcBorders>
          </w:tcPr>
          <w:p w14:paraId="11162998" w14:textId="77777777" w:rsidR="009150D3" w:rsidRPr="006E0859" w:rsidRDefault="009150D3" w:rsidP="009150D3">
            <w:pPr>
              <w:pStyle w:val="ConsPlusNormal"/>
              <w:jc w:val="center"/>
              <w:rPr>
                <w:sz w:val="24"/>
                <w:szCs w:val="24"/>
              </w:rPr>
            </w:pPr>
          </w:p>
        </w:tc>
        <w:tc>
          <w:tcPr>
            <w:tcW w:w="1698" w:type="dxa"/>
            <w:tcBorders>
              <w:right w:val="single" w:sz="8" w:space="0" w:color="auto"/>
            </w:tcBorders>
          </w:tcPr>
          <w:p w14:paraId="1A46786C" w14:textId="77777777" w:rsidR="009150D3" w:rsidRPr="006E0859" w:rsidRDefault="009150D3" w:rsidP="009150D3">
            <w:pPr>
              <w:pStyle w:val="ConsPlusNormal"/>
              <w:jc w:val="center"/>
              <w:rPr>
                <w:sz w:val="24"/>
                <w:szCs w:val="24"/>
              </w:rPr>
            </w:pPr>
          </w:p>
        </w:tc>
      </w:tr>
      <w:tr w:rsidR="009150D3" w:rsidRPr="002E5993" w14:paraId="7F398787" w14:textId="77777777" w:rsidTr="009150D3">
        <w:tc>
          <w:tcPr>
            <w:tcW w:w="1491" w:type="dxa"/>
          </w:tcPr>
          <w:p w14:paraId="724E998C" w14:textId="77777777" w:rsidR="009150D3" w:rsidRPr="006E0859" w:rsidRDefault="009150D3" w:rsidP="009150D3">
            <w:pPr>
              <w:pStyle w:val="ConsPlusNormal"/>
              <w:jc w:val="both"/>
              <w:rPr>
                <w:sz w:val="24"/>
                <w:szCs w:val="24"/>
              </w:rPr>
            </w:pPr>
          </w:p>
        </w:tc>
        <w:tc>
          <w:tcPr>
            <w:tcW w:w="5839" w:type="dxa"/>
            <w:tcBorders>
              <w:right w:val="single" w:sz="8" w:space="0" w:color="auto"/>
            </w:tcBorders>
          </w:tcPr>
          <w:p w14:paraId="4C658CFD" w14:textId="77777777" w:rsidR="009150D3" w:rsidRPr="006E0859" w:rsidRDefault="009150D3" w:rsidP="009150D3">
            <w:pPr>
              <w:pStyle w:val="ConsPlusNormal"/>
              <w:rPr>
                <w:sz w:val="24"/>
                <w:szCs w:val="24"/>
              </w:rPr>
            </w:pPr>
            <w:r w:rsidRPr="006E0859">
              <w:rPr>
                <w:sz w:val="24"/>
                <w:szCs w:val="24"/>
              </w:rPr>
              <w:t>Проценты к уплате</w:t>
            </w:r>
          </w:p>
        </w:tc>
        <w:tc>
          <w:tcPr>
            <w:tcW w:w="1560" w:type="dxa"/>
            <w:tcBorders>
              <w:left w:val="single" w:sz="8" w:space="0" w:color="auto"/>
            </w:tcBorders>
          </w:tcPr>
          <w:p w14:paraId="6EDEACEF" w14:textId="77777777" w:rsidR="009150D3" w:rsidRPr="006E0859" w:rsidRDefault="009150D3" w:rsidP="009150D3">
            <w:pPr>
              <w:pStyle w:val="ConsPlusNormal"/>
              <w:jc w:val="center"/>
              <w:rPr>
                <w:sz w:val="24"/>
                <w:szCs w:val="24"/>
              </w:rPr>
            </w:pPr>
            <w:r w:rsidRPr="006E0859">
              <w:rPr>
                <w:sz w:val="24"/>
                <w:szCs w:val="24"/>
              </w:rPr>
              <w:t>( )</w:t>
            </w:r>
          </w:p>
        </w:tc>
        <w:tc>
          <w:tcPr>
            <w:tcW w:w="1698" w:type="dxa"/>
            <w:tcBorders>
              <w:right w:val="single" w:sz="8" w:space="0" w:color="auto"/>
            </w:tcBorders>
          </w:tcPr>
          <w:p w14:paraId="6F9D43A8" w14:textId="77777777" w:rsidR="009150D3" w:rsidRPr="006E0859" w:rsidRDefault="009150D3" w:rsidP="009150D3">
            <w:pPr>
              <w:pStyle w:val="ConsPlusNormal"/>
              <w:jc w:val="center"/>
              <w:rPr>
                <w:sz w:val="24"/>
                <w:szCs w:val="24"/>
              </w:rPr>
            </w:pPr>
            <w:r w:rsidRPr="006E0859">
              <w:rPr>
                <w:sz w:val="24"/>
                <w:szCs w:val="24"/>
              </w:rPr>
              <w:t>( )</w:t>
            </w:r>
          </w:p>
        </w:tc>
      </w:tr>
      <w:tr w:rsidR="009150D3" w:rsidRPr="002E5993" w14:paraId="7B05D7BF" w14:textId="77777777" w:rsidTr="009150D3">
        <w:tc>
          <w:tcPr>
            <w:tcW w:w="1491" w:type="dxa"/>
          </w:tcPr>
          <w:p w14:paraId="5D113DDA" w14:textId="77777777" w:rsidR="009150D3" w:rsidRPr="006E0859" w:rsidRDefault="009150D3" w:rsidP="009150D3">
            <w:pPr>
              <w:pStyle w:val="ConsPlusNormal"/>
              <w:jc w:val="both"/>
              <w:rPr>
                <w:sz w:val="24"/>
                <w:szCs w:val="24"/>
              </w:rPr>
            </w:pPr>
          </w:p>
        </w:tc>
        <w:tc>
          <w:tcPr>
            <w:tcW w:w="5839" w:type="dxa"/>
            <w:tcBorders>
              <w:right w:val="single" w:sz="8" w:space="0" w:color="auto"/>
            </w:tcBorders>
          </w:tcPr>
          <w:p w14:paraId="797EBF1D" w14:textId="77777777" w:rsidR="009150D3" w:rsidRPr="006E0859" w:rsidRDefault="009150D3" w:rsidP="009150D3">
            <w:pPr>
              <w:pStyle w:val="ConsPlusNormal"/>
              <w:rPr>
                <w:sz w:val="24"/>
                <w:szCs w:val="24"/>
              </w:rPr>
            </w:pPr>
            <w:r w:rsidRPr="006E0859">
              <w:rPr>
                <w:sz w:val="24"/>
                <w:szCs w:val="24"/>
              </w:rPr>
              <w:t>Прочие доходы (расходы)</w:t>
            </w:r>
          </w:p>
        </w:tc>
        <w:tc>
          <w:tcPr>
            <w:tcW w:w="1560" w:type="dxa"/>
            <w:tcBorders>
              <w:left w:val="single" w:sz="8" w:space="0" w:color="auto"/>
            </w:tcBorders>
          </w:tcPr>
          <w:p w14:paraId="0E76C375" w14:textId="77777777" w:rsidR="009150D3" w:rsidRPr="006E0859" w:rsidRDefault="009150D3" w:rsidP="009150D3">
            <w:pPr>
              <w:pStyle w:val="ConsPlusNormal"/>
              <w:jc w:val="center"/>
              <w:rPr>
                <w:sz w:val="24"/>
                <w:szCs w:val="24"/>
              </w:rPr>
            </w:pPr>
          </w:p>
        </w:tc>
        <w:tc>
          <w:tcPr>
            <w:tcW w:w="1698" w:type="dxa"/>
            <w:tcBorders>
              <w:right w:val="single" w:sz="8" w:space="0" w:color="auto"/>
            </w:tcBorders>
          </w:tcPr>
          <w:p w14:paraId="7D352628" w14:textId="77777777" w:rsidR="009150D3" w:rsidRPr="006E0859" w:rsidRDefault="009150D3" w:rsidP="009150D3">
            <w:pPr>
              <w:pStyle w:val="ConsPlusNormal"/>
              <w:jc w:val="center"/>
              <w:rPr>
                <w:sz w:val="24"/>
                <w:szCs w:val="24"/>
              </w:rPr>
            </w:pPr>
          </w:p>
        </w:tc>
      </w:tr>
      <w:tr w:rsidR="009150D3" w:rsidRPr="002E5993" w14:paraId="0B28B8FC" w14:textId="77777777" w:rsidTr="009150D3">
        <w:tc>
          <w:tcPr>
            <w:tcW w:w="1491" w:type="dxa"/>
          </w:tcPr>
          <w:p w14:paraId="2A32A71C" w14:textId="77777777" w:rsidR="009150D3" w:rsidRPr="006E0859" w:rsidRDefault="009150D3" w:rsidP="009150D3">
            <w:pPr>
              <w:pStyle w:val="ConsPlusNormal"/>
              <w:jc w:val="both"/>
              <w:rPr>
                <w:sz w:val="24"/>
                <w:szCs w:val="24"/>
              </w:rPr>
            </w:pPr>
          </w:p>
        </w:tc>
        <w:tc>
          <w:tcPr>
            <w:tcW w:w="5839" w:type="dxa"/>
            <w:tcBorders>
              <w:right w:val="single" w:sz="8" w:space="0" w:color="auto"/>
            </w:tcBorders>
          </w:tcPr>
          <w:p w14:paraId="7441A639" w14:textId="77777777" w:rsidR="009150D3" w:rsidRPr="006E0859" w:rsidRDefault="009150D3" w:rsidP="009150D3">
            <w:pPr>
              <w:pStyle w:val="ConsPlusNormal"/>
              <w:ind w:left="365"/>
              <w:jc w:val="both"/>
              <w:rPr>
                <w:sz w:val="24"/>
                <w:szCs w:val="24"/>
              </w:rPr>
            </w:pPr>
            <w:r w:rsidRPr="006E0859">
              <w:rPr>
                <w:sz w:val="24"/>
                <w:szCs w:val="24"/>
              </w:rPr>
              <w:t>Прибыль (убыток) от продолжающейся деятельности до налогообложения</w:t>
            </w:r>
          </w:p>
        </w:tc>
        <w:tc>
          <w:tcPr>
            <w:tcW w:w="1560" w:type="dxa"/>
            <w:tcBorders>
              <w:left w:val="single" w:sz="8" w:space="0" w:color="auto"/>
            </w:tcBorders>
          </w:tcPr>
          <w:p w14:paraId="1592DCBC" w14:textId="77777777" w:rsidR="009150D3" w:rsidRPr="006E0859" w:rsidRDefault="009150D3" w:rsidP="009150D3">
            <w:pPr>
              <w:pStyle w:val="ConsPlusNormal"/>
              <w:jc w:val="center"/>
              <w:rPr>
                <w:sz w:val="24"/>
                <w:szCs w:val="24"/>
              </w:rPr>
            </w:pPr>
          </w:p>
        </w:tc>
        <w:tc>
          <w:tcPr>
            <w:tcW w:w="1698" w:type="dxa"/>
            <w:tcBorders>
              <w:right w:val="single" w:sz="8" w:space="0" w:color="auto"/>
            </w:tcBorders>
          </w:tcPr>
          <w:p w14:paraId="3E2ACDDF" w14:textId="77777777" w:rsidR="009150D3" w:rsidRPr="006E0859" w:rsidRDefault="009150D3" w:rsidP="009150D3">
            <w:pPr>
              <w:pStyle w:val="ConsPlusNormal"/>
              <w:jc w:val="center"/>
              <w:rPr>
                <w:sz w:val="24"/>
                <w:szCs w:val="24"/>
              </w:rPr>
            </w:pPr>
          </w:p>
        </w:tc>
      </w:tr>
      <w:tr w:rsidR="009150D3" w:rsidRPr="000A1E4D" w14:paraId="1FB4D2E9" w14:textId="77777777" w:rsidTr="009150D3">
        <w:tc>
          <w:tcPr>
            <w:tcW w:w="1491" w:type="dxa"/>
          </w:tcPr>
          <w:p w14:paraId="344D4E46" w14:textId="77777777" w:rsidR="009150D3" w:rsidRPr="006E0859" w:rsidRDefault="009150D3" w:rsidP="009150D3">
            <w:pPr>
              <w:pStyle w:val="ConsPlusNormal"/>
              <w:jc w:val="both"/>
              <w:rPr>
                <w:sz w:val="24"/>
                <w:szCs w:val="24"/>
              </w:rPr>
            </w:pPr>
          </w:p>
        </w:tc>
        <w:tc>
          <w:tcPr>
            <w:tcW w:w="5839" w:type="dxa"/>
            <w:tcBorders>
              <w:right w:val="single" w:sz="8" w:space="0" w:color="auto"/>
            </w:tcBorders>
          </w:tcPr>
          <w:p w14:paraId="14C0AC26" w14:textId="77777777" w:rsidR="009150D3" w:rsidRPr="006E0859" w:rsidRDefault="009150D3" w:rsidP="009150D3">
            <w:pPr>
              <w:pStyle w:val="ConsPlusNormal"/>
              <w:rPr>
                <w:sz w:val="24"/>
                <w:szCs w:val="24"/>
              </w:rPr>
            </w:pPr>
            <w:r>
              <w:rPr>
                <w:sz w:val="24"/>
                <w:szCs w:val="24"/>
              </w:rPr>
              <w:t>Налог на прибыль</w:t>
            </w:r>
          </w:p>
        </w:tc>
        <w:tc>
          <w:tcPr>
            <w:tcW w:w="1560" w:type="dxa"/>
            <w:tcBorders>
              <w:left w:val="single" w:sz="8" w:space="0" w:color="auto"/>
            </w:tcBorders>
          </w:tcPr>
          <w:p w14:paraId="3E98E3AE" w14:textId="77777777" w:rsidR="009150D3" w:rsidRPr="006E0859" w:rsidRDefault="009150D3" w:rsidP="009150D3">
            <w:pPr>
              <w:pStyle w:val="ConsPlusNormal"/>
              <w:jc w:val="center"/>
              <w:rPr>
                <w:sz w:val="24"/>
                <w:szCs w:val="24"/>
              </w:rPr>
            </w:pPr>
          </w:p>
        </w:tc>
        <w:tc>
          <w:tcPr>
            <w:tcW w:w="1698" w:type="dxa"/>
            <w:tcBorders>
              <w:right w:val="single" w:sz="8" w:space="0" w:color="auto"/>
            </w:tcBorders>
          </w:tcPr>
          <w:p w14:paraId="0A6354B1" w14:textId="77777777" w:rsidR="009150D3" w:rsidRPr="006E0859" w:rsidRDefault="009150D3" w:rsidP="009150D3">
            <w:pPr>
              <w:pStyle w:val="ConsPlusNormal"/>
              <w:jc w:val="center"/>
              <w:rPr>
                <w:sz w:val="24"/>
                <w:szCs w:val="24"/>
              </w:rPr>
            </w:pPr>
          </w:p>
        </w:tc>
      </w:tr>
      <w:tr w:rsidR="009150D3" w:rsidRPr="000A1E4D" w14:paraId="410E2510" w14:textId="77777777" w:rsidTr="009150D3">
        <w:tc>
          <w:tcPr>
            <w:tcW w:w="1491" w:type="dxa"/>
          </w:tcPr>
          <w:p w14:paraId="770BE87E" w14:textId="77777777" w:rsidR="009150D3" w:rsidRPr="006E0859" w:rsidRDefault="009150D3" w:rsidP="009150D3">
            <w:pPr>
              <w:pStyle w:val="ConsPlusNormal"/>
              <w:jc w:val="both"/>
              <w:rPr>
                <w:sz w:val="24"/>
                <w:szCs w:val="24"/>
              </w:rPr>
            </w:pPr>
          </w:p>
        </w:tc>
        <w:tc>
          <w:tcPr>
            <w:tcW w:w="5839" w:type="dxa"/>
            <w:tcBorders>
              <w:right w:val="single" w:sz="8" w:space="0" w:color="auto"/>
            </w:tcBorders>
          </w:tcPr>
          <w:p w14:paraId="1EE31E4A" w14:textId="77777777" w:rsidR="009150D3" w:rsidRDefault="009150D3" w:rsidP="009150D3">
            <w:pPr>
              <w:pStyle w:val="ConsPlusNormal"/>
              <w:ind w:left="365"/>
              <w:jc w:val="both"/>
              <w:rPr>
                <w:sz w:val="24"/>
                <w:szCs w:val="24"/>
              </w:rPr>
            </w:pPr>
            <w:r w:rsidRPr="006E0859">
              <w:rPr>
                <w:sz w:val="24"/>
                <w:szCs w:val="24"/>
              </w:rPr>
              <w:t>в т</w:t>
            </w:r>
            <w:r>
              <w:rPr>
                <w:sz w:val="24"/>
                <w:szCs w:val="24"/>
              </w:rPr>
              <w:t xml:space="preserve">ом </w:t>
            </w:r>
            <w:r w:rsidRPr="006E0859">
              <w:rPr>
                <w:sz w:val="24"/>
                <w:szCs w:val="24"/>
              </w:rPr>
              <w:t>ч</w:t>
            </w:r>
            <w:r>
              <w:rPr>
                <w:sz w:val="24"/>
                <w:szCs w:val="24"/>
              </w:rPr>
              <w:t>исле:</w:t>
            </w:r>
            <w:r w:rsidRPr="006E0859">
              <w:rPr>
                <w:sz w:val="24"/>
                <w:szCs w:val="24"/>
              </w:rPr>
              <w:t xml:space="preserve"> </w:t>
            </w:r>
          </w:p>
          <w:p w14:paraId="0A0DC1BF" w14:textId="77777777" w:rsidR="009150D3" w:rsidRPr="004C77BC" w:rsidRDefault="009150D3" w:rsidP="009150D3">
            <w:pPr>
              <w:pStyle w:val="ConsPlusNormal"/>
              <w:ind w:left="365"/>
              <w:jc w:val="both"/>
              <w:rPr>
                <w:sz w:val="12"/>
                <w:szCs w:val="12"/>
              </w:rPr>
            </w:pPr>
          </w:p>
          <w:p w14:paraId="4CCE6D17" w14:textId="77777777" w:rsidR="009150D3" w:rsidRPr="006E0859" w:rsidRDefault="009150D3" w:rsidP="009150D3">
            <w:pPr>
              <w:pStyle w:val="ConsPlusNormal"/>
              <w:ind w:left="365"/>
              <w:jc w:val="both"/>
              <w:rPr>
                <w:sz w:val="24"/>
                <w:szCs w:val="24"/>
              </w:rPr>
            </w:pPr>
            <w:r w:rsidRPr="006E0859">
              <w:rPr>
                <w:sz w:val="24"/>
                <w:szCs w:val="24"/>
              </w:rPr>
              <w:t>текущий налог на прибыль</w:t>
            </w:r>
          </w:p>
        </w:tc>
        <w:tc>
          <w:tcPr>
            <w:tcW w:w="1560" w:type="dxa"/>
            <w:tcBorders>
              <w:left w:val="single" w:sz="8" w:space="0" w:color="auto"/>
            </w:tcBorders>
          </w:tcPr>
          <w:p w14:paraId="263BE7BE" w14:textId="77777777" w:rsidR="009150D3" w:rsidRPr="004C77BC" w:rsidRDefault="009150D3" w:rsidP="009150D3">
            <w:pPr>
              <w:pStyle w:val="ConsPlusNormal"/>
              <w:jc w:val="center"/>
              <w:rPr>
                <w:sz w:val="32"/>
                <w:szCs w:val="32"/>
              </w:rPr>
            </w:pPr>
          </w:p>
          <w:p w14:paraId="63363C70" w14:textId="77777777" w:rsidR="009150D3" w:rsidRPr="006E0859" w:rsidRDefault="009150D3" w:rsidP="009150D3">
            <w:pPr>
              <w:pStyle w:val="ConsPlusNormal"/>
              <w:jc w:val="center"/>
              <w:rPr>
                <w:sz w:val="24"/>
                <w:szCs w:val="24"/>
              </w:rPr>
            </w:pPr>
            <w:r w:rsidRPr="006E0859">
              <w:rPr>
                <w:sz w:val="24"/>
                <w:szCs w:val="24"/>
              </w:rPr>
              <w:t>( )</w:t>
            </w:r>
          </w:p>
        </w:tc>
        <w:tc>
          <w:tcPr>
            <w:tcW w:w="1698" w:type="dxa"/>
            <w:tcBorders>
              <w:right w:val="single" w:sz="8" w:space="0" w:color="auto"/>
            </w:tcBorders>
          </w:tcPr>
          <w:p w14:paraId="32B97B6A" w14:textId="77777777" w:rsidR="009150D3" w:rsidRPr="004C77BC" w:rsidRDefault="009150D3" w:rsidP="009150D3">
            <w:pPr>
              <w:pStyle w:val="ConsPlusNormal"/>
              <w:jc w:val="center"/>
              <w:rPr>
                <w:sz w:val="32"/>
                <w:szCs w:val="32"/>
              </w:rPr>
            </w:pPr>
          </w:p>
          <w:p w14:paraId="10C06C79" w14:textId="77777777" w:rsidR="009150D3" w:rsidRPr="006E0859" w:rsidRDefault="009150D3" w:rsidP="009150D3">
            <w:pPr>
              <w:pStyle w:val="ConsPlusNormal"/>
              <w:jc w:val="center"/>
              <w:rPr>
                <w:sz w:val="24"/>
                <w:szCs w:val="24"/>
              </w:rPr>
            </w:pPr>
            <w:r w:rsidRPr="006E0859">
              <w:rPr>
                <w:sz w:val="24"/>
                <w:szCs w:val="24"/>
              </w:rPr>
              <w:t>( )</w:t>
            </w:r>
          </w:p>
        </w:tc>
      </w:tr>
      <w:tr w:rsidR="009150D3" w:rsidRPr="000A1E4D" w14:paraId="0D4A1642" w14:textId="77777777" w:rsidTr="009150D3">
        <w:tc>
          <w:tcPr>
            <w:tcW w:w="1491" w:type="dxa"/>
          </w:tcPr>
          <w:p w14:paraId="56B0BF1D" w14:textId="77777777" w:rsidR="009150D3" w:rsidRPr="006E0859" w:rsidRDefault="009150D3" w:rsidP="009150D3">
            <w:pPr>
              <w:pStyle w:val="ConsPlusNormal"/>
              <w:jc w:val="both"/>
              <w:rPr>
                <w:sz w:val="24"/>
                <w:szCs w:val="24"/>
              </w:rPr>
            </w:pPr>
          </w:p>
        </w:tc>
        <w:tc>
          <w:tcPr>
            <w:tcW w:w="5839" w:type="dxa"/>
            <w:tcBorders>
              <w:right w:val="single" w:sz="8" w:space="0" w:color="auto"/>
            </w:tcBorders>
          </w:tcPr>
          <w:p w14:paraId="55A08F61" w14:textId="77777777" w:rsidR="009150D3" w:rsidRPr="006E0859" w:rsidRDefault="009150D3" w:rsidP="009150D3">
            <w:pPr>
              <w:pStyle w:val="ConsPlusNormal"/>
              <w:ind w:left="365"/>
              <w:rPr>
                <w:sz w:val="24"/>
                <w:szCs w:val="24"/>
              </w:rPr>
            </w:pPr>
            <w:r w:rsidRPr="006E0859">
              <w:rPr>
                <w:sz w:val="24"/>
                <w:szCs w:val="24"/>
              </w:rPr>
              <w:t>отложенный налог на прибыль</w:t>
            </w:r>
          </w:p>
        </w:tc>
        <w:tc>
          <w:tcPr>
            <w:tcW w:w="1560" w:type="dxa"/>
            <w:tcBorders>
              <w:left w:val="single" w:sz="8" w:space="0" w:color="auto"/>
            </w:tcBorders>
          </w:tcPr>
          <w:p w14:paraId="0BA95FE5" w14:textId="77777777" w:rsidR="009150D3" w:rsidRPr="006E0859" w:rsidRDefault="009150D3" w:rsidP="009150D3">
            <w:pPr>
              <w:pStyle w:val="ConsPlusNormal"/>
              <w:jc w:val="center"/>
              <w:rPr>
                <w:sz w:val="24"/>
                <w:szCs w:val="24"/>
              </w:rPr>
            </w:pPr>
          </w:p>
        </w:tc>
        <w:tc>
          <w:tcPr>
            <w:tcW w:w="1698" w:type="dxa"/>
            <w:tcBorders>
              <w:right w:val="single" w:sz="8" w:space="0" w:color="auto"/>
            </w:tcBorders>
          </w:tcPr>
          <w:p w14:paraId="7BD09DFE" w14:textId="77777777" w:rsidR="009150D3" w:rsidRPr="006E0859" w:rsidRDefault="009150D3" w:rsidP="009150D3">
            <w:pPr>
              <w:pStyle w:val="ConsPlusNormal"/>
              <w:jc w:val="center"/>
              <w:rPr>
                <w:sz w:val="24"/>
                <w:szCs w:val="24"/>
              </w:rPr>
            </w:pPr>
          </w:p>
        </w:tc>
      </w:tr>
      <w:tr w:rsidR="009150D3" w:rsidRPr="002E5993" w14:paraId="7B40FEEC" w14:textId="77777777" w:rsidTr="009150D3">
        <w:tc>
          <w:tcPr>
            <w:tcW w:w="1491" w:type="dxa"/>
          </w:tcPr>
          <w:p w14:paraId="6E44948D" w14:textId="77777777" w:rsidR="009150D3" w:rsidRPr="006E0859" w:rsidRDefault="009150D3" w:rsidP="009150D3">
            <w:pPr>
              <w:pStyle w:val="ConsPlusNormal"/>
              <w:jc w:val="both"/>
              <w:rPr>
                <w:sz w:val="24"/>
                <w:szCs w:val="24"/>
              </w:rPr>
            </w:pPr>
          </w:p>
        </w:tc>
        <w:tc>
          <w:tcPr>
            <w:tcW w:w="5839" w:type="dxa"/>
            <w:tcBorders>
              <w:bottom w:val="single" w:sz="8" w:space="0" w:color="auto"/>
              <w:right w:val="single" w:sz="8" w:space="0" w:color="auto"/>
            </w:tcBorders>
          </w:tcPr>
          <w:p w14:paraId="5803D65D" w14:textId="77777777" w:rsidR="009150D3" w:rsidRDefault="009150D3" w:rsidP="009150D3">
            <w:pPr>
              <w:pStyle w:val="ConsPlusNormal"/>
              <w:ind w:left="365"/>
              <w:jc w:val="both"/>
              <w:rPr>
                <w:sz w:val="24"/>
                <w:szCs w:val="24"/>
              </w:rPr>
            </w:pPr>
            <w:r w:rsidRPr="000A3671">
              <w:rPr>
                <w:sz w:val="24"/>
                <w:szCs w:val="24"/>
              </w:rPr>
              <w:t xml:space="preserve">Прибыль (убыток) от прекращаемой деятельности </w:t>
            </w:r>
          </w:p>
          <w:p w14:paraId="2643926A" w14:textId="77777777" w:rsidR="009150D3" w:rsidRPr="000A3671" w:rsidRDefault="009150D3" w:rsidP="009150D3">
            <w:pPr>
              <w:pStyle w:val="ConsPlusNormal"/>
              <w:ind w:left="365"/>
              <w:jc w:val="both"/>
              <w:rPr>
                <w:sz w:val="24"/>
                <w:szCs w:val="24"/>
              </w:rPr>
            </w:pPr>
            <w:r w:rsidRPr="000A3671">
              <w:rPr>
                <w:sz w:val="24"/>
                <w:szCs w:val="24"/>
              </w:rPr>
              <w:t>(за вычетом налога на прибыль)</w:t>
            </w:r>
          </w:p>
        </w:tc>
        <w:tc>
          <w:tcPr>
            <w:tcW w:w="1560" w:type="dxa"/>
            <w:tcBorders>
              <w:left w:val="single" w:sz="8" w:space="0" w:color="auto"/>
              <w:bottom w:val="single" w:sz="8" w:space="0" w:color="auto"/>
            </w:tcBorders>
          </w:tcPr>
          <w:p w14:paraId="0954C42D" w14:textId="77777777" w:rsidR="009150D3" w:rsidRPr="006E0859" w:rsidRDefault="009150D3" w:rsidP="009150D3">
            <w:pPr>
              <w:pStyle w:val="ConsPlusNormal"/>
              <w:jc w:val="center"/>
              <w:rPr>
                <w:sz w:val="24"/>
                <w:szCs w:val="24"/>
              </w:rPr>
            </w:pPr>
          </w:p>
        </w:tc>
        <w:tc>
          <w:tcPr>
            <w:tcW w:w="1698" w:type="dxa"/>
            <w:tcBorders>
              <w:bottom w:val="single" w:sz="8" w:space="0" w:color="auto"/>
              <w:right w:val="single" w:sz="8" w:space="0" w:color="auto"/>
            </w:tcBorders>
          </w:tcPr>
          <w:p w14:paraId="13F6B9C2" w14:textId="77777777" w:rsidR="009150D3" w:rsidRPr="006E0859" w:rsidRDefault="009150D3" w:rsidP="009150D3">
            <w:pPr>
              <w:pStyle w:val="ConsPlusNormal"/>
              <w:jc w:val="center"/>
              <w:rPr>
                <w:sz w:val="24"/>
                <w:szCs w:val="24"/>
              </w:rPr>
            </w:pPr>
          </w:p>
        </w:tc>
      </w:tr>
      <w:tr w:rsidR="009150D3" w:rsidRPr="002E5993" w14:paraId="371FA337" w14:textId="77777777" w:rsidTr="009150D3">
        <w:tc>
          <w:tcPr>
            <w:tcW w:w="1491" w:type="dxa"/>
          </w:tcPr>
          <w:p w14:paraId="07808D76" w14:textId="77777777" w:rsidR="009150D3" w:rsidRPr="006E0859" w:rsidRDefault="009150D3" w:rsidP="009150D3">
            <w:pPr>
              <w:pStyle w:val="ConsPlusNormal"/>
              <w:jc w:val="both"/>
              <w:rPr>
                <w:sz w:val="24"/>
                <w:szCs w:val="24"/>
              </w:rPr>
            </w:pPr>
          </w:p>
        </w:tc>
        <w:tc>
          <w:tcPr>
            <w:tcW w:w="5839" w:type="dxa"/>
            <w:tcBorders>
              <w:top w:val="single" w:sz="8" w:space="0" w:color="auto"/>
              <w:bottom w:val="single" w:sz="8" w:space="0" w:color="auto"/>
              <w:right w:val="single" w:sz="8" w:space="0" w:color="auto"/>
            </w:tcBorders>
          </w:tcPr>
          <w:p w14:paraId="69BFA6BB" w14:textId="77777777" w:rsidR="009150D3" w:rsidRPr="006E0859" w:rsidRDefault="009150D3" w:rsidP="009150D3">
            <w:pPr>
              <w:pStyle w:val="ConsPlusNormal"/>
              <w:ind w:firstLine="369"/>
              <w:jc w:val="both"/>
              <w:rPr>
                <w:sz w:val="24"/>
                <w:szCs w:val="24"/>
              </w:rPr>
            </w:pPr>
            <w:r w:rsidRPr="006E0859">
              <w:rPr>
                <w:sz w:val="24"/>
                <w:szCs w:val="24"/>
              </w:rPr>
              <w:t>Чистая прибыль (убыток)</w:t>
            </w:r>
          </w:p>
        </w:tc>
        <w:tc>
          <w:tcPr>
            <w:tcW w:w="1560" w:type="dxa"/>
            <w:tcBorders>
              <w:top w:val="single" w:sz="8" w:space="0" w:color="auto"/>
              <w:left w:val="single" w:sz="8" w:space="0" w:color="auto"/>
              <w:bottom w:val="single" w:sz="8" w:space="0" w:color="auto"/>
            </w:tcBorders>
          </w:tcPr>
          <w:p w14:paraId="786C3CFB" w14:textId="77777777" w:rsidR="009150D3" w:rsidRPr="006E0859" w:rsidRDefault="009150D3" w:rsidP="009150D3">
            <w:pPr>
              <w:pStyle w:val="ConsPlusNormal"/>
              <w:jc w:val="center"/>
              <w:rPr>
                <w:sz w:val="24"/>
                <w:szCs w:val="24"/>
              </w:rPr>
            </w:pPr>
          </w:p>
        </w:tc>
        <w:tc>
          <w:tcPr>
            <w:tcW w:w="1698" w:type="dxa"/>
            <w:tcBorders>
              <w:top w:val="single" w:sz="8" w:space="0" w:color="auto"/>
              <w:bottom w:val="single" w:sz="8" w:space="0" w:color="auto"/>
              <w:right w:val="single" w:sz="8" w:space="0" w:color="auto"/>
            </w:tcBorders>
          </w:tcPr>
          <w:p w14:paraId="6B6C5C59" w14:textId="77777777" w:rsidR="009150D3" w:rsidRPr="006E0859" w:rsidRDefault="009150D3" w:rsidP="009150D3">
            <w:pPr>
              <w:pStyle w:val="ConsPlusNormal"/>
              <w:jc w:val="center"/>
              <w:rPr>
                <w:sz w:val="24"/>
                <w:szCs w:val="24"/>
              </w:rPr>
            </w:pPr>
          </w:p>
        </w:tc>
      </w:tr>
    </w:tbl>
    <w:p w14:paraId="53C54993" w14:textId="77777777" w:rsidR="009150D3" w:rsidRDefault="009150D3" w:rsidP="009150D3">
      <w:pPr>
        <w:jc w:val="right"/>
      </w:pPr>
      <w:r>
        <w:br w:type="page"/>
      </w:r>
      <w:r w:rsidRPr="006E0859">
        <w:rPr>
          <w:sz w:val="20"/>
          <w:szCs w:val="20"/>
        </w:rPr>
        <w:lastRenderedPageBreak/>
        <w:t>Форма 0710002 с. 2</w:t>
      </w:r>
    </w:p>
    <w:tbl>
      <w:tblPr>
        <w:tblW w:w="1058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1491"/>
        <w:gridCol w:w="5839"/>
        <w:gridCol w:w="1560"/>
        <w:gridCol w:w="1698"/>
      </w:tblGrid>
      <w:tr w:rsidR="009150D3" w:rsidRPr="002E5993" w14:paraId="21292A04" w14:textId="77777777" w:rsidTr="009150D3">
        <w:tc>
          <w:tcPr>
            <w:tcW w:w="1491" w:type="dxa"/>
          </w:tcPr>
          <w:p w14:paraId="52A46903" w14:textId="77777777" w:rsidR="009150D3" w:rsidRPr="006E0859" w:rsidRDefault="009150D3" w:rsidP="009150D3">
            <w:pPr>
              <w:pStyle w:val="ConsPlusNormal"/>
              <w:jc w:val="center"/>
              <w:rPr>
                <w:sz w:val="24"/>
                <w:szCs w:val="24"/>
              </w:rPr>
            </w:pPr>
            <w:r>
              <w:rPr>
                <w:sz w:val="24"/>
                <w:szCs w:val="24"/>
              </w:rPr>
              <w:t>Пояснения</w:t>
            </w:r>
            <w:r>
              <w:rPr>
                <w:sz w:val="24"/>
                <w:szCs w:val="24"/>
                <w:vertAlign w:val="superscript"/>
              </w:rPr>
              <w:t>1</w:t>
            </w:r>
          </w:p>
        </w:tc>
        <w:tc>
          <w:tcPr>
            <w:tcW w:w="5839" w:type="dxa"/>
            <w:tcBorders>
              <w:top w:val="single" w:sz="8" w:space="0" w:color="auto"/>
              <w:right w:val="single" w:sz="8" w:space="0" w:color="auto"/>
            </w:tcBorders>
          </w:tcPr>
          <w:p w14:paraId="085D856A" w14:textId="77777777" w:rsidR="009150D3" w:rsidRPr="006E0859" w:rsidRDefault="009150D3" w:rsidP="009150D3">
            <w:pPr>
              <w:pStyle w:val="ConsPlusNormal"/>
              <w:jc w:val="center"/>
              <w:rPr>
                <w:sz w:val="24"/>
                <w:szCs w:val="24"/>
              </w:rPr>
            </w:pPr>
            <w:r>
              <w:rPr>
                <w:sz w:val="24"/>
                <w:szCs w:val="24"/>
              </w:rPr>
              <w:t>Наименование показателя</w:t>
            </w:r>
          </w:p>
        </w:tc>
        <w:tc>
          <w:tcPr>
            <w:tcW w:w="1560" w:type="dxa"/>
            <w:tcBorders>
              <w:top w:val="single" w:sz="8" w:space="0" w:color="auto"/>
              <w:left w:val="single" w:sz="8" w:space="0" w:color="auto"/>
              <w:bottom w:val="single" w:sz="8" w:space="0" w:color="auto"/>
            </w:tcBorders>
          </w:tcPr>
          <w:p w14:paraId="06D3E783" w14:textId="77777777" w:rsidR="009150D3" w:rsidRPr="006E0859" w:rsidRDefault="009150D3" w:rsidP="009150D3">
            <w:pPr>
              <w:pStyle w:val="ConsPlusNormal"/>
              <w:jc w:val="center"/>
              <w:rPr>
                <w:sz w:val="24"/>
                <w:szCs w:val="24"/>
              </w:rPr>
            </w:pPr>
            <w:r w:rsidRPr="006E0859">
              <w:rPr>
                <w:sz w:val="24"/>
                <w:szCs w:val="24"/>
              </w:rPr>
              <w:t xml:space="preserve">За _______ </w:t>
            </w:r>
          </w:p>
          <w:p w14:paraId="0A654251" w14:textId="77777777" w:rsidR="009150D3" w:rsidRPr="006E0859" w:rsidRDefault="009150D3" w:rsidP="009150D3">
            <w:pPr>
              <w:pStyle w:val="ConsPlusNormal"/>
              <w:jc w:val="center"/>
              <w:rPr>
                <w:sz w:val="24"/>
                <w:szCs w:val="24"/>
              </w:rPr>
            </w:pPr>
            <w:r>
              <w:rPr>
                <w:sz w:val="24"/>
                <w:szCs w:val="24"/>
              </w:rPr>
              <w:t>20__ г.</w:t>
            </w:r>
            <w:r>
              <w:rPr>
                <w:sz w:val="24"/>
                <w:szCs w:val="24"/>
                <w:vertAlign w:val="superscript"/>
              </w:rPr>
              <w:t>2</w:t>
            </w:r>
          </w:p>
        </w:tc>
        <w:tc>
          <w:tcPr>
            <w:tcW w:w="1698" w:type="dxa"/>
            <w:tcBorders>
              <w:top w:val="single" w:sz="8" w:space="0" w:color="auto"/>
              <w:bottom w:val="single" w:sz="8" w:space="0" w:color="auto"/>
              <w:right w:val="single" w:sz="8" w:space="0" w:color="auto"/>
            </w:tcBorders>
          </w:tcPr>
          <w:p w14:paraId="69ADD9F7" w14:textId="77777777" w:rsidR="009150D3" w:rsidRPr="006E0859" w:rsidRDefault="009150D3" w:rsidP="009150D3">
            <w:pPr>
              <w:pStyle w:val="ConsPlusNormal"/>
              <w:jc w:val="center"/>
              <w:rPr>
                <w:sz w:val="24"/>
                <w:szCs w:val="24"/>
              </w:rPr>
            </w:pPr>
            <w:r w:rsidRPr="006E0859">
              <w:rPr>
                <w:sz w:val="24"/>
                <w:szCs w:val="24"/>
              </w:rPr>
              <w:t xml:space="preserve">За ______ </w:t>
            </w:r>
          </w:p>
          <w:p w14:paraId="4D8FCFF1" w14:textId="77777777" w:rsidR="009150D3" w:rsidRPr="006E0859" w:rsidRDefault="009150D3" w:rsidP="009150D3">
            <w:pPr>
              <w:pStyle w:val="ConsPlusNormal"/>
              <w:jc w:val="center"/>
              <w:rPr>
                <w:sz w:val="24"/>
                <w:szCs w:val="24"/>
              </w:rPr>
            </w:pPr>
            <w:r>
              <w:rPr>
                <w:sz w:val="24"/>
                <w:szCs w:val="24"/>
              </w:rPr>
              <w:t>20__ г.</w:t>
            </w:r>
            <w:r>
              <w:rPr>
                <w:sz w:val="24"/>
                <w:szCs w:val="24"/>
                <w:vertAlign w:val="superscript"/>
              </w:rPr>
              <w:t>3</w:t>
            </w:r>
          </w:p>
        </w:tc>
      </w:tr>
      <w:tr w:rsidR="009150D3" w:rsidRPr="002E5993" w14:paraId="1592550E" w14:textId="77777777" w:rsidTr="009150D3">
        <w:trPr>
          <w:trHeight w:val="567"/>
        </w:trPr>
        <w:tc>
          <w:tcPr>
            <w:tcW w:w="1491" w:type="dxa"/>
          </w:tcPr>
          <w:p w14:paraId="433DB0A6" w14:textId="77777777" w:rsidR="009150D3" w:rsidRPr="006E0859" w:rsidRDefault="009150D3" w:rsidP="009150D3">
            <w:pPr>
              <w:pStyle w:val="ConsPlusNormal"/>
              <w:rPr>
                <w:sz w:val="24"/>
                <w:szCs w:val="24"/>
              </w:rPr>
            </w:pPr>
          </w:p>
        </w:tc>
        <w:tc>
          <w:tcPr>
            <w:tcW w:w="5839" w:type="dxa"/>
            <w:tcBorders>
              <w:top w:val="single" w:sz="8" w:space="0" w:color="auto"/>
              <w:right w:val="single" w:sz="8" w:space="0" w:color="auto"/>
            </w:tcBorders>
          </w:tcPr>
          <w:p w14:paraId="30AE97F0" w14:textId="77777777" w:rsidR="009150D3" w:rsidRPr="006E0859" w:rsidRDefault="009150D3" w:rsidP="009150D3">
            <w:pPr>
              <w:pStyle w:val="ConsPlusNormal"/>
              <w:rPr>
                <w:sz w:val="24"/>
                <w:szCs w:val="24"/>
              </w:rPr>
            </w:pPr>
            <w:r>
              <w:rPr>
                <w:sz w:val="24"/>
                <w:szCs w:val="24"/>
              </w:rPr>
              <w:t>Результат от переоценки внеоборотных активов, не включаемый в чистую прибыль (убыток) периода</w:t>
            </w:r>
          </w:p>
        </w:tc>
        <w:tc>
          <w:tcPr>
            <w:tcW w:w="1560" w:type="dxa"/>
            <w:tcBorders>
              <w:top w:val="single" w:sz="8" w:space="0" w:color="auto"/>
              <w:left w:val="single" w:sz="8" w:space="0" w:color="auto"/>
              <w:bottom w:val="single" w:sz="8" w:space="0" w:color="auto"/>
            </w:tcBorders>
          </w:tcPr>
          <w:p w14:paraId="35079E8A" w14:textId="77777777" w:rsidR="009150D3" w:rsidRPr="006E0859" w:rsidRDefault="009150D3" w:rsidP="009150D3">
            <w:pPr>
              <w:pStyle w:val="ConsPlusNormal"/>
              <w:rPr>
                <w:sz w:val="24"/>
                <w:szCs w:val="24"/>
              </w:rPr>
            </w:pPr>
          </w:p>
        </w:tc>
        <w:tc>
          <w:tcPr>
            <w:tcW w:w="1698" w:type="dxa"/>
            <w:tcBorders>
              <w:top w:val="single" w:sz="8" w:space="0" w:color="auto"/>
              <w:bottom w:val="single" w:sz="8" w:space="0" w:color="auto"/>
              <w:right w:val="single" w:sz="8" w:space="0" w:color="auto"/>
            </w:tcBorders>
          </w:tcPr>
          <w:p w14:paraId="0059F17F" w14:textId="77777777" w:rsidR="009150D3" w:rsidRPr="006E0859" w:rsidRDefault="009150D3" w:rsidP="009150D3">
            <w:pPr>
              <w:pStyle w:val="ConsPlusNormal"/>
              <w:rPr>
                <w:sz w:val="24"/>
                <w:szCs w:val="24"/>
              </w:rPr>
            </w:pPr>
          </w:p>
        </w:tc>
      </w:tr>
      <w:tr w:rsidR="009150D3" w:rsidRPr="002E5993" w14:paraId="611C8A2C" w14:textId="77777777" w:rsidTr="009150D3">
        <w:tc>
          <w:tcPr>
            <w:tcW w:w="1491" w:type="dxa"/>
          </w:tcPr>
          <w:p w14:paraId="29D5AB3E" w14:textId="77777777" w:rsidR="009150D3" w:rsidRPr="006E0859" w:rsidRDefault="009150D3" w:rsidP="009150D3">
            <w:pPr>
              <w:pStyle w:val="ConsPlusNormal"/>
              <w:rPr>
                <w:sz w:val="24"/>
                <w:szCs w:val="24"/>
              </w:rPr>
            </w:pPr>
          </w:p>
        </w:tc>
        <w:tc>
          <w:tcPr>
            <w:tcW w:w="5839" w:type="dxa"/>
            <w:tcBorders>
              <w:top w:val="single" w:sz="8" w:space="0" w:color="auto"/>
              <w:right w:val="single" w:sz="8" w:space="0" w:color="auto"/>
            </w:tcBorders>
          </w:tcPr>
          <w:p w14:paraId="0517315D" w14:textId="77777777" w:rsidR="009150D3" w:rsidRPr="006E0859" w:rsidRDefault="009150D3" w:rsidP="009150D3">
            <w:pPr>
              <w:pStyle w:val="ConsPlusNormal"/>
              <w:rPr>
                <w:sz w:val="24"/>
                <w:szCs w:val="24"/>
              </w:rPr>
            </w:pPr>
            <w:r>
              <w:rPr>
                <w:sz w:val="24"/>
                <w:szCs w:val="24"/>
              </w:rPr>
              <w:t>Результат от прочих операций, не включаемый в чистую прибыль (убыток) периода</w:t>
            </w:r>
          </w:p>
        </w:tc>
        <w:tc>
          <w:tcPr>
            <w:tcW w:w="1560" w:type="dxa"/>
            <w:tcBorders>
              <w:top w:val="single" w:sz="8" w:space="0" w:color="auto"/>
              <w:left w:val="single" w:sz="8" w:space="0" w:color="auto"/>
              <w:bottom w:val="single" w:sz="8" w:space="0" w:color="auto"/>
            </w:tcBorders>
          </w:tcPr>
          <w:p w14:paraId="65CD7F8B" w14:textId="77777777" w:rsidR="009150D3" w:rsidRPr="006E0859" w:rsidRDefault="009150D3" w:rsidP="009150D3">
            <w:pPr>
              <w:pStyle w:val="ConsPlusNormal"/>
              <w:rPr>
                <w:sz w:val="24"/>
                <w:szCs w:val="24"/>
              </w:rPr>
            </w:pPr>
          </w:p>
        </w:tc>
        <w:tc>
          <w:tcPr>
            <w:tcW w:w="1698" w:type="dxa"/>
            <w:tcBorders>
              <w:top w:val="single" w:sz="8" w:space="0" w:color="auto"/>
              <w:bottom w:val="single" w:sz="8" w:space="0" w:color="auto"/>
              <w:right w:val="single" w:sz="8" w:space="0" w:color="auto"/>
            </w:tcBorders>
          </w:tcPr>
          <w:p w14:paraId="17A2F1A2" w14:textId="77777777" w:rsidR="009150D3" w:rsidRPr="006E0859" w:rsidRDefault="009150D3" w:rsidP="009150D3">
            <w:pPr>
              <w:pStyle w:val="ConsPlusNormal"/>
              <w:rPr>
                <w:sz w:val="24"/>
                <w:szCs w:val="24"/>
              </w:rPr>
            </w:pPr>
          </w:p>
        </w:tc>
      </w:tr>
      <w:tr w:rsidR="009150D3" w:rsidRPr="002E5993" w14:paraId="466CDC4A" w14:textId="77777777" w:rsidTr="009150D3">
        <w:tc>
          <w:tcPr>
            <w:tcW w:w="1491" w:type="dxa"/>
          </w:tcPr>
          <w:p w14:paraId="1EEDAE47" w14:textId="77777777" w:rsidR="009150D3" w:rsidRPr="006E0859" w:rsidRDefault="009150D3" w:rsidP="009150D3">
            <w:pPr>
              <w:pStyle w:val="ConsPlusNormal"/>
              <w:rPr>
                <w:sz w:val="24"/>
                <w:szCs w:val="24"/>
              </w:rPr>
            </w:pPr>
          </w:p>
        </w:tc>
        <w:tc>
          <w:tcPr>
            <w:tcW w:w="5839" w:type="dxa"/>
            <w:tcBorders>
              <w:top w:val="single" w:sz="8" w:space="0" w:color="auto"/>
              <w:right w:val="single" w:sz="8" w:space="0" w:color="auto"/>
            </w:tcBorders>
          </w:tcPr>
          <w:p w14:paraId="1F4389AD" w14:textId="77777777" w:rsidR="009150D3" w:rsidRPr="006E0859" w:rsidRDefault="009150D3" w:rsidP="009150D3">
            <w:pPr>
              <w:pStyle w:val="ConsPlusNormal"/>
              <w:rPr>
                <w:sz w:val="24"/>
                <w:szCs w:val="24"/>
              </w:rPr>
            </w:pPr>
            <w:r w:rsidRPr="006E0859">
              <w:rPr>
                <w:sz w:val="24"/>
                <w:szCs w:val="24"/>
              </w:rPr>
              <w:t xml:space="preserve">Налог на прибыль </w:t>
            </w:r>
            <w:r>
              <w:rPr>
                <w:sz w:val="24"/>
                <w:szCs w:val="24"/>
              </w:rPr>
              <w:t>от операций, результат которых не включается в чистую прибыль (убыток) периода</w:t>
            </w:r>
          </w:p>
        </w:tc>
        <w:tc>
          <w:tcPr>
            <w:tcW w:w="1560" w:type="dxa"/>
            <w:tcBorders>
              <w:top w:val="single" w:sz="8" w:space="0" w:color="auto"/>
              <w:left w:val="single" w:sz="8" w:space="0" w:color="auto"/>
              <w:bottom w:val="single" w:sz="8" w:space="0" w:color="auto"/>
            </w:tcBorders>
          </w:tcPr>
          <w:p w14:paraId="7D0567F1" w14:textId="77777777" w:rsidR="009150D3" w:rsidRPr="006E0859" w:rsidRDefault="009150D3" w:rsidP="009150D3">
            <w:pPr>
              <w:pStyle w:val="ConsPlusNormal"/>
              <w:rPr>
                <w:sz w:val="24"/>
                <w:szCs w:val="24"/>
              </w:rPr>
            </w:pPr>
          </w:p>
        </w:tc>
        <w:tc>
          <w:tcPr>
            <w:tcW w:w="1698" w:type="dxa"/>
            <w:tcBorders>
              <w:top w:val="single" w:sz="8" w:space="0" w:color="auto"/>
              <w:bottom w:val="single" w:sz="8" w:space="0" w:color="auto"/>
              <w:right w:val="single" w:sz="8" w:space="0" w:color="auto"/>
            </w:tcBorders>
          </w:tcPr>
          <w:p w14:paraId="53718E4C" w14:textId="77777777" w:rsidR="009150D3" w:rsidRPr="006E0859" w:rsidRDefault="009150D3" w:rsidP="009150D3">
            <w:pPr>
              <w:pStyle w:val="ConsPlusNormal"/>
              <w:rPr>
                <w:sz w:val="24"/>
                <w:szCs w:val="24"/>
              </w:rPr>
            </w:pPr>
          </w:p>
        </w:tc>
      </w:tr>
      <w:tr w:rsidR="009150D3" w:rsidRPr="002E5993" w14:paraId="45B10181" w14:textId="77777777" w:rsidTr="009150D3">
        <w:tc>
          <w:tcPr>
            <w:tcW w:w="1491" w:type="dxa"/>
          </w:tcPr>
          <w:p w14:paraId="594BE530" w14:textId="77777777" w:rsidR="009150D3" w:rsidRPr="006E0859" w:rsidRDefault="009150D3" w:rsidP="009150D3">
            <w:pPr>
              <w:pStyle w:val="ConsPlusNormal"/>
              <w:rPr>
                <w:sz w:val="24"/>
                <w:szCs w:val="24"/>
              </w:rPr>
            </w:pPr>
          </w:p>
        </w:tc>
        <w:tc>
          <w:tcPr>
            <w:tcW w:w="5839" w:type="dxa"/>
            <w:tcBorders>
              <w:top w:val="single" w:sz="8" w:space="0" w:color="auto"/>
              <w:right w:val="single" w:sz="8" w:space="0" w:color="auto"/>
            </w:tcBorders>
          </w:tcPr>
          <w:p w14:paraId="4FA44844" w14:textId="77777777" w:rsidR="009150D3" w:rsidRPr="006E0859" w:rsidRDefault="009150D3" w:rsidP="009150D3">
            <w:pPr>
              <w:pStyle w:val="ConsPlusNormal"/>
              <w:ind w:firstLine="369"/>
              <w:rPr>
                <w:sz w:val="24"/>
                <w:szCs w:val="24"/>
              </w:rPr>
            </w:pPr>
            <w:r w:rsidRPr="006E0859">
              <w:rPr>
                <w:sz w:val="24"/>
                <w:szCs w:val="24"/>
              </w:rPr>
              <w:t>Совокупн</w:t>
            </w:r>
            <w:r>
              <w:rPr>
                <w:sz w:val="24"/>
                <w:szCs w:val="24"/>
              </w:rPr>
              <w:t>ый финансовый результат периода</w:t>
            </w:r>
          </w:p>
        </w:tc>
        <w:tc>
          <w:tcPr>
            <w:tcW w:w="1560" w:type="dxa"/>
            <w:tcBorders>
              <w:top w:val="single" w:sz="8" w:space="0" w:color="auto"/>
              <w:left w:val="single" w:sz="8" w:space="0" w:color="auto"/>
              <w:bottom w:val="single" w:sz="8" w:space="0" w:color="auto"/>
            </w:tcBorders>
          </w:tcPr>
          <w:p w14:paraId="6C752CC5" w14:textId="77777777" w:rsidR="009150D3" w:rsidRPr="006E0859" w:rsidRDefault="009150D3" w:rsidP="009150D3">
            <w:pPr>
              <w:pStyle w:val="ConsPlusNormal"/>
              <w:rPr>
                <w:sz w:val="24"/>
                <w:szCs w:val="24"/>
              </w:rPr>
            </w:pPr>
          </w:p>
        </w:tc>
        <w:tc>
          <w:tcPr>
            <w:tcW w:w="1698" w:type="dxa"/>
            <w:tcBorders>
              <w:top w:val="single" w:sz="8" w:space="0" w:color="auto"/>
              <w:bottom w:val="single" w:sz="8" w:space="0" w:color="auto"/>
              <w:right w:val="single" w:sz="8" w:space="0" w:color="auto"/>
            </w:tcBorders>
          </w:tcPr>
          <w:p w14:paraId="66437A20" w14:textId="77777777" w:rsidR="009150D3" w:rsidRPr="006E0859" w:rsidRDefault="009150D3" w:rsidP="009150D3">
            <w:pPr>
              <w:pStyle w:val="ConsPlusNormal"/>
              <w:rPr>
                <w:sz w:val="24"/>
                <w:szCs w:val="24"/>
              </w:rPr>
            </w:pPr>
          </w:p>
        </w:tc>
      </w:tr>
      <w:tr w:rsidR="009150D3" w:rsidRPr="002E5993" w14:paraId="4286B6DD" w14:textId="77777777" w:rsidTr="009150D3">
        <w:tc>
          <w:tcPr>
            <w:tcW w:w="1491" w:type="dxa"/>
          </w:tcPr>
          <w:p w14:paraId="32939093" w14:textId="77777777" w:rsidR="009150D3" w:rsidRPr="006E0859" w:rsidRDefault="009150D3" w:rsidP="009150D3">
            <w:pPr>
              <w:pStyle w:val="ConsPlusNormal"/>
              <w:rPr>
                <w:sz w:val="24"/>
                <w:szCs w:val="24"/>
              </w:rPr>
            </w:pPr>
          </w:p>
        </w:tc>
        <w:tc>
          <w:tcPr>
            <w:tcW w:w="5839" w:type="dxa"/>
            <w:tcBorders>
              <w:top w:val="single" w:sz="8" w:space="0" w:color="auto"/>
              <w:right w:val="single" w:sz="8" w:space="0" w:color="auto"/>
            </w:tcBorders>
          </w:tcPr>
          <w:p w14:paraId="621E21A8" w14:textId="77777777" w:rsidR="009150D3" w:rsidRDefault="009150D3" w:rsidP="009150D3">
            <w:pPr>
              <w:pStyle w:val="ConsPlusNormal"/>
              <w:rPr>
                <w:sz w:val="24"/>
                <w:szCs w:val="24"/>
              </w:rPr>
            </w:pPr>
          </w:p>
          <w:p w14:paraId="38FE0419" w14:textId="77777777" w:rsidR="009150D3" w:rsidRDefault="009150D3" w:rsidP="009150D3">
            <w:pPr>
              <w:pStyle w:val="ConsPlusNormal"/>
              <w:rPr>
                <w:sz w:val="24"/>
                <w:szCs w:val="24"/>
              </w:rPr>
            </w:pPr>
            <w:r w:rsidRPr="006E0859">
              <w:rPr>
                <w:sz w:val="24"/>
                <w:szCs w:val="24"/>
              </w:rPr>
              <w:t>Базовая прибыль (убыток) на акцию</w:t>
            </w:r>
            <w:r>
              <w:rPr>
                <w:sz w:val="24"/>
                <w:szCs w:val="24"/>
              </w:rPr>
              <w:t xml:space="preserve">, </w:t>
            </w:r>
            <w:proofErr w:type="spellStart"/>
            <w:proofErr w:type="gramStart"/>
            <w:r>
              <w:rPr>
                <w:sz w:val="24"/>
                <w:szCs w:val="24"/>
              </w:rPr>
              <w:t>руб.коп</w:t>
            </w:r>
            <w:proofErr w:type="spellEnd"/>
            <w:proofErr w:type="gramEnd"/>
            <w:r>
              <w:rPr>
                <w:sz w:val="24"/>
                <w:szCs w:val="24"/>
              </w:rPr>
              <w:t xml:space="preserve">. </w:t>
            </w:r>
          </w:p>
          <w:p w14:paraId="03EFF34D" w14:textId="77777777" w:rsidR="009150D3" w:rsidRPr="006E0859" w:rsidRDefault="009150D3" w:rsidP="009150D3">
            <w:pPr>
              <w:pStyle w:val="ConsPlusNormal"/>
              <w:rPr>
                <w:sz w:val="24"/>
                <w:szCs w:val="24"/>
              </w:rPr>
            </w:pPr>
            <w:r>
              <w:rPr>
                <w:sz w:val="24"/>
                <w:szCs w:val="24"/>
              </w:rPr>
              <w:t>(по ОКЕИ 383)</w:t>
            </w:r>
          </w:p>
        </w:tc>
        <w:tc>
          <w:tcPr>
            <w:tcW w:w="1560" w:type="dxa"/>
            <w:tcBorders>
              <w:top w:val="single" w:sz="8" w:space="0" w:color="auto"/>
              <w:left w:val="single" w:sz="8" w:space="0" w:color="auto"/>
              <w:bottom w:val="single" w:sz="8" w:space="0" w:color="auto"/>
            </w:tcBorders>
          </w:tcPr>
          <w:p w14:paraId="275577A3" w14:textId="77777777" w:rsidR="009150D3" w:rsidRPr="006E0859" w:rsidRDefault="009150D3" w:rsidP="009150D3">
            <w:pPr>
              <w:pStyle w:val="ConsPlusNormal"/>
              <w:rPr>
                <w:sz w:val="24"/>
                <w:szCs w:val="24"/>
              </w:rPr>
            </w:pPr>
          </w:p>
        </w:tc>
        <w:tc>
          <w:tcPr>
            <w:tcW w:w="1698" w:type="dxa"/>
            <w:tcBorders>
              <w:top w:val="single" w:sz="8" w:space="0" w:color="auto"/>
              <w:bottom w:val="single" w:sz="8" w:space="0" w:color="auto"/>
              <w:right w:val="single" w:sz="8" w:space="0" w:color="auto"/>
            </w:tcBorders>
          </w:tcPr>
          <w:p w14:paraId="14DB7791" w14:textId="77777777" w:rsidR="009150D3" w:rsidRPr="006E0859" w:rsidRDefault="009150D3" w:rsidP="009150D3">
            <w:pPr>
              <w:pStyle w:val="ConsPlusNormal"/>
              <w:rPr>
                <w:sz w:val="24"/>
                <w:szCs w:val="24"/>
              </w:rPr>
            </w:pPr>
          </w:p>
        </w:tc>
      </w:tr>
      <w:tr w:rsidR="009150D3" w:rsidRPr="002E5993" w14:paraId="05875911" w14:textId="77777777" w:rsidTr="009150D3">
        <w:tc>
          <w:tcPr>
            <w:tcW w:w="1491" w:type="dxa"/>
          </w:tcPr>
          <w:p w14:paraId="4522172C" w14:textId="77777777" w:rsidR="009150D3" w:rsidRPr="006E0859" w:rsidRDefault="009150D3" w:rsidP="009150D3">
            <w:pPr>
              <w:pStyle w:val="ConsPlusNormal"/>
              <w:rPr>
                <w:sz w:val="24"/>
                <w:szCs w:val="24"/>
              </w:rPr>
            </w:pPr>
          </w:p>
        </w:tc>
        <w:tc>
          <w:tcPr>
            <w:tcW w:w="5839" w:type="dxa"/>
            <w:tcBorders>
              <w:top w:val="single" w:sz="8" w:space="0" w:color="auto"/>
              <w:right w:val="single" w:sz="8" w:space="0" w:color="auto"/>
            </w:tcBorders>
          </w:tcPr>
          <w:p w14:paraId="47DFD97C" w14:textId="77777777" w:rsidR="009150D3" w:rsidRDefault="009150D3" w:rsidP="009150D3">
            <w:pPr>
              <w:pStyle w:val="ConsPlusNormal"/>
              <w:rPr>
                <w:sz w:val="24"/>
                <w:szCs w:val="24"/>
              </w:rPr>
            </w:pPr>
            <w:r w:rsidRPr="006E0859">
              <w:rPr>
                <w:sz w:val="24"/>
                <w:szCs w:val="24"/>
              </w:rPr>
              <w:t>Разводненная прибыль (убыток) на акцию</w:t>
            </w:r>
            <w:r>
              <w:rPr>
                <w:sz w:val="24"/>
                <w:szCs w:val="24"/>
              </w:rPr>
              <w:t xml:space="preserve">, </w:t>
            </w:r>
            <w:proofErr w:type="spellStart"/>
            <w:proofErr w:type="gramStart"/>
            <w:r>
              <w:rPr>
                <w:sz w:val="24"/>
                <w:szCs w:val="24"/>
              </w:rPr>
              <w:t>руб.коп</w:t>
            </w:r>
            <w:proofErr w:type="spellEnd"/>
            <w:proofErr w:type="gramEnd"/>
            <w:r>
              <w:rPr>
                <w:sz w:val="24"/>
                <w:szCs w:val="24"/>
              </w:rPr>
              <w:t xml:space="preserve">. </w:t>
            </w:r>
          </w:p>
          <w:p w14:paraId="71A75677" w14:textId="77777777" w:rsidR="009150D3" w:rsidRPr="006E0859" w:rsidRDefault="009150D3" w:rsidP="009150D3">
            <w:pPr>
              <w:pStyle w:val="ConsPlusNormal"/>
              <w:rPr>
                <w:sz w:val="24"/>
                <w:szCs w:val="24"/>
              </w:rPr>
            </w:pPr>
            <w:r>
              <w:rPr>
                <w:sz w:val="24"/>
                <w:szCs w:val="24"/>
              </w:rPr>
              <w:t>(по ОКЕИ 383)</w:t>
            </w:r>
          </w:p>
        </w:tc>
        <w:tc>
          <w:tcPr>
            <w:tcW w:w="1560" w:type="dxa"/>
            <w:tcBorders>
              <w:top w:val="single" w:sz="8" w:space="0" w:color="auto"/>
              <w:left w:val="single" w:sz="8" w:space="0" w:color="auto"/>
              <w:bottom w:val="single" w:sz="8" w:space="0" w:color="auto"/>
            </w:tcBorders>
          </w:tcPr>
          <w:p w14:paraId="3BAD0D11" w14:textId="77777777" w:rsidR="009150D3" w:rsidRPr="006E0859" w:rsidRDefault="009150D3" w:rsidP="009150D3">
            <w:pPr>
              <w:pStyle w:val="ConsPlusNormal"/>
              <w:rPr>
                <w:sz w:val="24"/>
                <w:szCs w:val="24"/>
              </w:rPr>
            </w:pPr>
          </w:p>
        </w:tc>
        <w:tc>
          <w:tcPr>
            <w:tcW w:w="1698" w:type="dxa"/>
            <w:tcBorders>
              <w:top w:val="single" w:sz="8" w:space="0" w:color="auto"/>
              <w:bottom w:val="single" w:sz="8" w:space="0" w:color="auto"/>
              <w:right w:val="single" w:sz="8" w:space="0" w:color="auto"/>
            </w:tcBorders>
          </w:tcPr>
          <w:p w14:paraId="78DB0623" w14:textId="77777777" w:rsidR="009150D3" w:rsidRPr="006E0859" w:rsidRDefault="009150D3" w:rsidP="009150D3">
            <w:pPr>
              <w:pStyle w:val="ConsPlusNormal"/>
              <w:rPr>
                <w:sz w:val="24"/>
                <w:szCs w:val="24"/>
              </w:rPr>
            </w:pPr>
          </w:p>
        </w:tc>
      </w:tr>
    </w:tbl>
    <w:p w14:paraId="34708777" w14:textId="77777777" w:rsidR="009150D3" w:rsidRPr="002E5993" w:rsidRDefault="009150D3" w:rsidP="009150D3">
      <w:pPr>
        <w:pStyle w:val="ConsPlusNormal"/>
        <w:jc w:val="both"/>
        <w:rPr>
          <w:sz w:val="20"/>
        </w:rPr>
      </w:pPr>
    </w:p>
    <w:p w14:paraId="5C09B31A" w14:textId="77777777" w:rsidR="009150D3" w:rsidRPr="006E0859" w:rsidRDefault="009150D3" w:rsidP="009150D3">
      <w:pPr>
        <w:pStyle w:val="ConsPlusNormal"/>
        <w:jc w:val="both"/>
        <w:rPr>
          <w:sz w:val="20"/>
        </w:rPr>
      </w:pPr>
    </w:p>
    <w:p w14:paraId="7B28C23C" w14:textId="77777777" w:rsidR="009150D3" w:rsidRPr="009855DB" w:rsidRDefault="009150D3" w:rsidP="009150D3">
      <w:pPr>
        <w:pStyle w:val="ConsPlusNonformat"/>
        <w:jc w:val="both"/>
        <w:rPr>
          <w:rFonts w:ascii="Times New Roman" w:hAnsi="Times New Roman" w:cs="Times New Roman"/>
          <w:sz w:val="24"/>
          <w:szCs w:val="24"/>
        </w:rPr>
      </w:pPr>
      <w:r w:rsidRPr="009855DB">
        <w:rPr>
          <w:rFonts w:ascii="Times New Roman" w:hAnsi="Times New Roman" w:cs="Times New Roman"/>
          <w:sz w:val="24"/>
          <w:szCs w:val="24"/>
        </w:rPr>
        <w:t>Руководитель _________</w:t>
      </w:r>
      <w:r>
        <w:rPr>
          <w:rFonts w:ascii="Times New Roman" w:hAnsi="Times New Roman" w:cs="Times New Roman"/>
          <w:sz w:val="24"/>
          <w:szCs w:val="24"/>
        </w:rPr>
        <w:t xml:space="preserve"> ___________________</w:t>
      </w:r>
      <w:r>
        <w:rPr>
          <w:rFonts w:ascii="Times New Roman" w:hAnsi="Times New Roman" w:cs="Times New Roman"/>
          <w:sz w:val="24"/>
          <w:szCs w:val="24"/>
        </w:rPr>
        <w:tab/>
      </w:r>
    </w:p>
    <w:p w14:paraId="65B0772C" w14:textId="77777777" w:rsidR="009150D3" w:rsidRDefault="009150D3" w:rsidP="009150D3">
      <w:pPr>
        <w:pStyle w:val="ConsPlusNonformat"/>
        <w:jc w:val="both"/>
        <w:rPr>
          <w:rFonts w:ascii="Times New Roman" w:hAnsi="Times New Roman" w:cs="Times New Roman"/>
        </w:rPr>
      </w:pPr>
      <w:r>
        <w:rPr>
          <w:rFonts w:ascii="Times New Roman" w:hAnsi="Times New Roman" w:cs="Times New Roman"/>
        </w:rPr>
        <w:tab/>
        <w:t xml:space="preserve">                  </w:t>
      </w:r>
      <w:r w:rsidRPr="00FB1DA7">
        <w:rPr>
          <w:rFonts w:ascii="Times New Roman" w:hAnsi="Times New Roman" w:cs="Times New Roman"/>
        </w:rPr>
        <w:t>(</w:t>
      </w:r>
      <w:proofErr w:type="gramStart"/>
      <w:r w:rsidRPr="00FB1DA7">
        <w:rPr>
          <w:rFonts w:ascii="Times New Roman" w:hAnsi="Times New Roman" w:cs="Times New Roman"/>
        </w:rPr>
        <w:t xml:space="preserve">подпись) </w:t>
      </w:r>
      <w:r>
        <w:rPr>
          <w:rFonts w:ascii="Times New Roman" w:hAnsi="Times New Roman" w:cs="Times New Roman"/>
        </w:rPr>
        <w:t xml:space="preserve">  </w:t>
      </w:r>
      <w:proofErr w:type="gramEnd"/>
      <w:r>
        <w:rPr>
          <w:rFonts w:ascii="Times New Roman" w:hAnsi="Times New Roman" w:cs="Times New Roman"/>
        </w:rPr>
        <w:t xml:space="preserve">  </w:t>
      </w:r>
      <w:r w:rsidRPr="00FB1DA7">
        <w:rPr>
          <w:rFonts w:ascii="Times New Roman" w:hAnsi="Times New Roman" w:cs="Times New Roman"/>
        </w:rPr>
        <w:t>(расшифровка</w:t>
      </w:r>
      <w:r>
        <w:rPr>
          <w:rFonts w:ascii="Times New Roman" w:hAnsi="Times New Roman" w:cs="Times New Roman"/>
        </w:rPr>
        <w:t xml:space="preserve"> </w:t>
      </w:r>
      <w:r w:rsidRPr="00FB1DA7">
        <w:rPr>
          <w:rFonts w:ascii="Times New Roman" w:hAnsi="Times New Roman" w:cs="Times New Roman"/>
        </w:rPr>
        <w:t>подписи)</w:t>
      </w:r>
    </w:p>
    <w:p w14:paraId="3DD8CB18" w14:textId="77777777" w:rsidR="009150D3" w:rsidRPr="00FB1DA7" w:rsidRDefault="009150D3" w:rsidP="009150D3">
      <w:pPr>
        <w:pStyle w:val="ConsPlusNonformat"/>
        <w:ind w:left="-1134"/>
        <w:jc w:val="both"/>
        <w:rPr>
          <w:rFonts w:ascii="Times New Roman" w:hAnsi="Times New Roman" w:cs="Times New Roman"/>
        </w:rPr>
      </w:pPr>
    </w:p>
    <w:p w14:paraId="40F43814" w14:textId="77777777" w:rsidR="009150D3" w:rsidRPr="009855DB" w:rsidRDefault="009150D3" w:rsidP="009150D3">
      <w:pPr>
        <w:pStyle w:val="ConsPlusNonformat"/>
        <w:jc w:val="both"/>
        <w:rPr>
          <w:rFonts w:ascii="Times New Roman" w:hAnsi="Times New Roman" w:cs="Times New Roman"/>
          <w:sz w:val="24"/>
          <w:szCs w:val="24"/>
        </w:rPr>
      </w:pPr>
      <w:r w:rsidRPr="009855DB">
        <w:rPr>
          <w:rFonts w:ascii="Times New Roman" w:hAnsi="Times New Roman" w:cs="Times New Roman"/>
          <w:sz w:val="24"/>
          <w:szCs w:val="24"/>
        </w:rPr>
        <w:t>"__" ________ 20__ г.</w:t>
      </w:r>
    </w:p>
    <w:p w14:paraId="7418215E" w14:textId="77777777" w:rsidR="009150D3" w:rsidRPr="009855DB" w:rsidRDefault="009150D3" w:rsidP="009150D3">
      <w:pPr>
        <w:pStyle w:val="ConsPlusNormal"/>
        <w:ind w:firstLine="142"/>
        <w:jc w:val="both"/>
        <w:rPr>
          <w:sz w:val="24"/>
          <w:szCs w:val="24"/>
        </w:rPr>
      </w:pPr>
      <w:bookmarkStart w:id="30" w:name="P488"/>
      <w:bookmarkStart w:id="31" w:name="P492"/>
      <w:bookmarkEnd w:id="30"/>
      <w:bookmarkEnd w:id="31"/>
    </w:p>
    <w:p w14:paraId="5CC505A3" w14:textId="77777777" w:rsidR="009150D3" w:rsidRDefault="009150D3" w:rsidP="009150D3"/>
    <w:p w14:paraId="6657CE70" w14:textId="77777777" w:rsidR="009150D3" w:rsidRPr="009855DB" w:rsidRDefault="009150D3" w:rsidP="003658BE">
      <w:pPr>
        <w:pStyle w:val="ConsPlusNormal"/>
        <w:jc w:val="both"/>
        <w:rPr>
          <w:sz w:val="24"/>
          <w:szCs w:val="24"/>
        </w:rPr>
      </w:pPr>
      <w:r w:rsidRPr="009855DB">
        <w:rPr>
          <w:sz w:val="24"/>
          <w:szCs w:val="24"/>
        </w:rPr>
        <w:t>Примечания.</w:t>
      </w:r>
    </w:p>
    <w:p w14:paraId="519798BF" w14:textId="6477458E" w:rsidR="009150D3" w:rsidRPr="009855DB" w:rsidRDefault="00693DA0" w:rsidP="00693DA0">
      <w:pPr>
        <w:pStyle w:val="af8"/>
        <w:ind w:firstLine="0"/>
        <w:rPr>
          <w:sz w:val="24"/>
          <w:szCs w:val="24"/>
        </w:rPr>
      </w:pPr>
      <w:r w:rsidRPr="00693DA0">
        <w:rPr>
          <w:sz w:val="24"/>
          <w:szCs w:val="24"/>
          <w:vertAlign w:val="superscript"/>
        </w:rPr>
        <w:t>1</w:t>
      </w:r>
      <w:r>
        <w:rPr>
          <w:sz w:val="24"/>
          <w:szCs w:val="24"/>
        </w:rPr>
        <w:t xml:space="preserve"> </w:t>
      </w:r>
      <w:r w:rsidR="009150D3" w:rsidRPr="009855DB">
        <w:rPr>
          <w:sz w:val="24"/>
          <w:szCs w:val="24"/>
        </w:rPr>
        <w:t>Указывается номер соответствующего пояснения.</w:t>
      </w:r>
    </w:p>
    <w:p w14:paraId="3FCBAD1B" w14:textId="714B2735" w:rsidR="009150D3" w:rsidRPr="009855DB" w:rsidRDefault="00693DA0" w:rsidP="00693DA0">
      <w:pPr>
        <w:pStyle w:val="af8"/>
        <w:ind w:firstLine="0"/>
        <w:rPr>
          <w:sz w:val="24"/>
          <w:szCs w:val="24"/>
        </w:rPr>
      </w:pPr>
      <w:r w:rsidRPr="00693DA0">
        <w:rPr>
          <w:sz w:val="24"/>
          <w:szCs w:val="24"/>
          <w:vertAlign w:val="superscript"/>
        </w:rPr>
        <w:t>2</w:t>
      </w:r>
      <w:r w:rsidR="009150D3" w:rsidRPr="00693DA0">
        <w:rPr>
          <w:sz w:val="24"/>
          <w:szCs w:val="24"/>
          <w:vertAlign w:val="superscript"/>
        </w:rPr>
        <w:t xml:space="preserve"> </w:t>
      </w:r>
      <w:r w:rsidR="009150D3" w:rsidRPr="009855DB">
        <w:rPr>
          <w:sz w:val="24"/>
          <w:szCs w:val="24"/>
        </w:rPr>
        <w:t>Указывается отчетный период.</w:t>
      </w:r>
    </w:p>
    <w:p w14:paraId="03BCB6DC" w14:textId="3FF80256" w:rsidR="009150D3" w:rsidRPr="000B423E" w:rsidRDefault="00693DA0" w:rsidP="00693DA0">
      <w:pPr>
        <w:pStyle w:val="af8"/>
        <w:ind w:firstLine="0"/>
        <w:rPr>
          <w:sz w:val="24"/>
          <w:szCs w:val="24"/>
        </w:rPr>
      </w:pPr>
      <w:r w:rsidRPr="00693DA0">
        <w:rPr>
          <w:sz w:val="24"/>
          <w:szCs w:val="24"/>
          <w:vertAlign w:val="superscript"/>
        </w:rPr>
        <w:t>3</w:t>
      </w:r>
      <w:r>
        <w:rPr>
          <w:sz w:val="24"/>
          <w:szCs w:val="24"/>
        </w:rPr>
        <w:t xml:space="preserve"> </w:t>
      </w:r>
      <w:r w:rsidR="009150D3" w:rsidRPr="000B423E">
        <w:rPr>
          <w:sz w:val="24"/>
          <w:szCs w:val="24"/>
        </w:rPr>
        <w:t>Указывается период предыдущего года, аналогичный отчетному периоду.</w:t>
      </w:r>
    </w:p>
    <w:p w14:paraId="79BFC56C" w14:textId="00B97A29" w:rsidR="009150D3" w:rsidRPr="000B423E" w:rsidRDefault="00693DA0" w:rsidP="00693DA0">
      <w:pPr>
        <w:autoSpaceDE w:val="0"/>
        <w:autoSpaceDN w:val="0"/>
        <w:adjustRightInd w:val="0"/>
        <w:ind w:firstLine="0"/>
        <w:rPr>
          <w:sz w:val="24"/>
          <w:szCs w:val="24"/>
        </w:rPr>
      </w:pPr>
      <w:r w:rsidRPr="00693DA0">
        <w:rPr>
          <w:sz w:val="24"/>
          <w:szCs w:val="24"/>
          <w:vertAlign w:val="superscript"/>
        </w:rPr>
        <w:t>4</w:t>
      </w:r>
      <w:r>
        <w:rPr>
          <w:sz w:val="24"/>
          <w:szCs w:val="24"/>
        </w:rPr>
        <w:t xml:space="preserve"> </w:t>
      </w:r>
      <w:r w:rsidR="009150D3" w:rsidRPr="000B423E">
        <w:rPr>
          <w:sz w:val="24"/>
          <w:szCs w:val="24"/>
        </w:rPr>
        <w:t>Выручка отражается за минусом налога на добавленную стоимость, акцизов и иных аналогичных обязательных платежей.</w:t>
      </w:r>
    </w:p>
    <w:p w14:paraId="77CA0D76" w14:textId="77777777" w:rsidR="009150D3" w:rsidRDefault="009150D3" w:rsidP="009150D3">
      <w:pPr>
        <w:pStyle w:val="af8"/>
        <w:ind w:firstLine="0"/>
        <w:rPr>
          <w:sz w:val="24"/>
          <w:szCs w:val="24"/>
        </w:rPr>
      </w:pPr>
    </w:p>
    <w:p w14:paraId="5029AA63" w14:textId="22FBC87C" w:rsidR="009150D3" w:rsidRDefault="009150D3" w:rsidP="009150D3">
      <w:pPr>
        <w:pStyle w:val="af8"/>
        <w:ind w:firstLine="0"/>
        <w:rPr>
          <w:sz w:val="24"/>
          <w:szCs w:val="24"/>
        </w:rPr>
      </w:pPr>
    </w:p>
    <w:p w14:paraId="445CF1C0" w14:textId="77777777" w:rsidR="009150D3" w:rsidRDefault="009150D3" w:rsidP="009150D3">
      <w:pPr>
        <w:pStyle w:val="af8"/>
        <w:ind w:firstLine="0"/>
        <w:rPr>
          <w:sz w:val="24"/>
          <w:szCs w:val="24"/>
        </w:rPr>
        <w:sectPr w:rsidR="009150D3" w:rsidSect="00F022A3">
          <w:endnotePr>
            <w:numFmt w:val="decimal"/>
          </w:endnotePr>
          <w:pgSz w:w="11905" w:h="16838"/>
          <w:pgMar w:top="851" w:right="567" w:bottom="851" w:left="624" w:header="0" w:footer="0" w:gutter="0"/>
          <w:pgNumType w:start="1"/>
          <w:cols w:space="720"/>
          <w:titlePg/>
          <w:docGrid w:linePitch="381"/>
        </w:sectPr>
      </w:pPr>
    </w:p>
    <w:p w14:paraId="6188BA8B" w14:textId="77777777" w:rsidR="009150D3" w:rsidRDefault="009150D3" w:rsidP="009150D3">
      <w:pPr>
        <w:adjustRightInd w:val="0"/>
        <w:jc w:val="right"/>
        <w:outlineLvl w:val="0"/>
      </w:pPr>
      <w:bookmarkStart w:id="32" w:name="P1222"/>
      <w:bookmarkEnd w:id="32"/>
      <w:r>
        <w:lastRenderedPageBreak/>
        <w:t>Приложение № 3</w:t>
      </w:r>
    </w:p>
    <w:p w14:paraId="556962BA" w14:textId="77777777" w:rsidR="009150D3" w:rsidRDefault="009150D3" w:rsidP="009150D3">
      <w:pPr>
        <w:adjustRightInd w:val="0"/>
        <w:jc w:val="right"/>
      </w:pPr>
      <w:r>
        <w:t xml:space="preserve">к Федеральному стандарту </w:t>
      </w:r>
    </w:p>
    <w:p w14:paraId="46FD598E" w14:textId="77777777" w:rsidR="009150D3" w:rsidRDefault="009150D3" w:rsidP="009150D3">
      <w:pPr>
        <w:adjustRightInd w:val="0"/>
        <w:jc w:val="right"/>
      </w:pPr>
      <w:r>
        <w:t>бухгалтерского учета ФСБУ 4/2023</w:t>
      </w:r>
    </w:p>
    <w:p w14:paraId="00616A37" w14:textId="77777777" w:rsidR="009150D3" w:rsidRDefault="009150D3" w:rsidP="009150D3">
      <w:pPr>
        <w:adjustRightInd w:val="0"/>
        <w:jc w:val="right"/>
      </w:pPr>
      <w:r>
        <w:t>«Бухгалтерская (финансовая) отчетность»,</w:t>
      </w:r>
    </w:p>
    <w:p w14:paraId="34347A5A" w14:textId="77777777" w:rsidR="009150D3" w:rsidRDefault="009150D3" w:rsidP="009150D3">
      <w:pPr>
        <w:adjustRightInd w:val="0"/>
        <w:jc w:val="right"/>
      </w:pPr>
      <w:r>
        <w:t>утвержденному приказом</w:t>
      </w:r>
    </w:p>
    <w:p w14:paraId="5C469547" w14:textId="77777777" w:rsidR="009150D3" w:rsidRDefault="009150D3" w:rsidP="009150D3">
      <w:pPr>
        <w:adjustRightInd w:val="0"/>
        <w:jc w:val="right"/>
      </w:pPr>
      <w:r>
        <w:t>Министерства финансов</w:t>
      </w:r>
    </w:p>
    <w:p w14:paraId="1AD9B111" w14:textId="77777777" w:rsidR="009150D3" w:rsidRDefault="009150D3" w:rsidP="009150D3">
      <w:pPr>
        <w:adjustRightInd w:val="0"/>
        <w:jc w:val="right"/>
      </w:pPr>
      <w:r>
        <w:t>Российской Федерации</w:t>
      </w:r>
    </w:p>
    <w:p w14:paraId="2C6A9EB6" w14:textId="77777777" w:rsidR="009150D3" w:rsidRDefault="009150D3" w:rsidP="009150D3">
      <w:pPr>
        <w:adjustRightInd w:val="0"/>
        <w:jc w:val="right"/>
      </w:pPr>
      <w:r>
        <w:t>от         №</w:t>
      </w:r>
    </w:p>
    <w:p w14:paraId="1157752D" w14:textId="77777777" w:rsidR="009150D3" w:rsidRPr="006F6EB3" w:rsidRDefault="009150D3" w:rsidP="009150D3">
      <w:pPr>
        <w:pStyle w:val="ConsPlusNonformat"/>
        <w:jc w:val="center"/>
        <w:rPr>
          <w:rFonts w:ascii="Times New Roman" w:hAnsi="Times New Roman" w:cs="Times New Roman"/>
          <w:b/>
          <w:sz w:val="28"/>
          <w:szCs w:val="28"/>
        </w:rPr>
      </w:pPr>
      <w:r w:rsidRPr="006F6EB3">
        <w:rPr>
          <w:rFonts w:ascii="Times New Roman" w:hAnsi="Times New Roman" w:cs="Times New Roman"/>
          <w:b/>
          <w:sz w:val="28"/>
          <w:szCs w:val="28"/>
        </w:rPr>
        <w:t>ОБРАЗЕЦ ФОРМЫ ОТЧЕТА О ЦЕЛЕВОМ ИСПОЛЬЗОВАНИИ СРЕДСТВ</w:t>
      </w:r>
    </w:p>
    <w:p w14:paraId="6336F6A5" w14:textId="77777777" w:rsidR="009150D3" w:rsidRPr="00F5259A" w:rsidRDefault="009150D3" w:rsidP="009150D3">
      <w:pPr>
        <w:pStyle w:val="ConsPlusNonformat"/>
        <w:jc w:val="center"/>
        <w:rPr>
          <w:rFonts w:ascii="Times New Roman" w:hAnsi="Times New Roman" w:cs="Times New Roman"/>
          <w:sz w:val="28"/>
          <w:szCs w:val="28"/>
        </w:rPr>
      </w:pPr>
    </w:p>
    <w:p w14:paraId="4EA0F3BA" w14:textId="77777777" w:rsidR="009150D3" w:rsidRPr="00FC0080" w:rsidRDefault="009150D3" w:rsidP="009150D3">
      <w:pPr>
        <w:pStyle w:val="ConsPlusNonformat"/>
        <w:jc w:val="center"/>
        <w:rPr>
          <w:rFonts w:ascii="Times New Roman" w:hAnsi="Times New Roman" w:cs="Times New Roman"/>
          <w:b/>
          <w:sz w:val="24"/>
          <w:szCs w:val="24"/>
        </w:rPr>
      </w:pPr>
      <w:r w:rsidRPr="00FC0080">
        <w:rPr>
          <w:rFonts w:ascii="Times New Roman" w:hAnsi="Times New Roman" w:cs="Times New Roman"/>
          <w:b/>
          <w:sz w:val="24"/>
          <w:szCs w:val="24"/>
        </w:rPr>
        <w:t>Отчет о целевом использовании средств</w:t>
      </w:r>
    </w:p>
    <w:p w14:paraId="0FB313F8" w14:textId="77777777" w:rsidR="009150D3" w:rsidRPr="00FC0080" w:rsidRDefault="009150D3" w:rsidP="009150D3">
      <w:pPr>
        <w:pStyle w:val="ConsPlusNonformat"/>
        <w:jc w:val="center"/>
        <w:rPr>
          <w:rFonts w:ascii="Times New Roman" w:hAnsi="Times New Roman" w:cs="Times New Roman"/>
          <w:b/>
          <w:sz w:val="24"/>
          <w:szCs w:val="24"/>
        </w:rPr>
      </w:pPr>
      <w:r w:rsidRPr="00FC0080">
        <w:rPr>
          <w:rFonts w:ascii="Times New Roman" w:hAnsi="Times New Roman" w:cs="Times New Roman"/>
          <w:b/>
          <w:sz w:val="24"/>
          <w:szCs w:val="24"/>
        </w:rPr>
        <w:t>за __________ 20__ г.</w:t>
      </w:r>
    </w:p>
    <w:p w14:paraId="6411CC0F" w14:textId="77777777" w:rsidR="009150D3" w:rsidRDefault="009150D3" w:rsidP="009150D3">
      <w:pPr>
        <w:pStyle w:val="ConsPlusNonformat"/>
        <w:jc w:val="both"/>
        <w:rPr>
          <w:sz w:val="24"/>
          <w:szCs w:val="24"/>
        </w:rPr>
      </w:pPr>
    </w:p>
    <w:tbl>
      <w:tblPr>
        <w:tblStyle w:val="af7"/>
        <w:tblW w:w="10772" w:type="dxa"/>
        <w:tblLook w:val="04A0" w:firstRow="1" w:lastRow="0" w:firstColumn="1" w:lastColumn="0" w:noHBand="0" w:noVBand="1"/>
      </w:tblPr>
      <w:tblGrid>
        <w:gridCol w:w="6803"/>
        <w:gridCol w:w="2268"/>
        <w:gridCol w:w="567"/>
        <w:gridCol w:w="283"/>
        <w:gridCol w:w="284"/>
        <w:gridCol w:w="567"/>
      </w:tblGrid>
      <w:tr w:rsidR="009150D3" w14:paraId="1B00A8CC" w14:textId="77777777" w:rsidTr="009150D3">
        <w:tc>
          <w:tcPr>
            <w:tcW w:w="6803" w:type="dxa"/>
            <w:tcBorders>
              <w:top w:val="nil"/>
              <w:left w:val="nil"/>
              <w:bottom w:val="nil"/>
              <w:right w:val="nil"/>
            </w:tcBorders>
          </w:tcPr>
          <w:p w14:paraId="19CE59C8" w14:textId="77777777" w:rsidR="009150D3" w:rsidRDefault="009150D3" w:rsidP="009150D3">
            <w:pPr>
              <w:pStyle w:val="ConsPlusNonformat"/>
              <w:jc w:val="center"/>
              <w:rPr>
                <w:rFonts w:ascii="Times New Roman" w:hAnsi="Times New Roman" w:cs="Times New Roman"/>
                <w:b/>
                <w:sz w:val="24"/>
                <w:szCs w:val="24"/>
              </w:rPr>
            </w:pPr>
          </w:p>
        </w:tc>
        <w:tc>
          <w:tcPr>
            <w:tcW w:w="2268" w:type="dxa"/>
            <w:tcBorders>
              <w:top w:val="nil"/>
              <w:left w:val="nil"/>
              <w:bottom w:val="nil"/>
              <w:right w:val="single" w:sz="4" w:space="0" w:color="auto"/>
            </w:tcBorders>
          </w:tcPr>
          <w:p w14:paraId="1C570A93" w14:textId="77777777" w:rsidR="009150D3" w:rsidRDefault="009150D3" w:rsidP="009150D3">
            <w:pPr>
              <w:pStyle w:val="ConsPlusNonformat"/>
              <w:jc w:val="center"/>
              <w:rPr>
                <w:rFonts w:ascii="Times New Roman" w:hAnsi="Times New Roman" w:cs="Times New Roman"/>
                <w:b/>
                <w:sz w:val="24"/>
                <w:szCs w:val="24"/>
              </w:rPr>
            </w:pPr>
          </w:p>
        </w:tc>
        <w:tc>
          <w:tcPr>
            <w:tcW w:w="1701" w:type="dxa"/>
            <w:gridSpan w:val="4"/>
            <w:tcBorders>
              <w:left w:val="single" w:sz="4" w:space="0" w:color="auto"/>
            </w:tcBorders>
          </w:tcPr>
          <w:p w14:paraId="523D76BA" w14:textId="77777777" w:rsidR="009150D3" w:rsidRDefault="009150D3" w:rsidP="009150D3">
            <w:pPr>
              <w:pStyle w:val="ConsPlusNonformat"/>
              <w:jc w:val="center"/>
              <w:rPr>
                <w:rFonts w:ascii="Times New Roman" w:hAnsi="Times New Roman" w:cs="Times New Roman"/>
                <w:b/>
                <w:sz w:val="24"/>
                <w:szCs w:val="24"/>
              </w:rPr>
            </w:pPr>
            <w:r w:rsidRPr="004432CD">
              <w:rPr>
                <w:rFonts w:ascii="Times New Roman" w:hAnsi="Times New Roman" w:cs="Times New Roman"/>
                <w:sz w:val="24"/>
                <w:szCs w:val="24"/>
              </w:rPr>
              <w:t>Коды</w:t>
            </w:r>
          </w:p>
        </w:tc>
      </w:tr>
      <w:tr w:rsidR="009150D3" w14:paraId="641E5807" w14:textId="77777777" w:rsidTr="009150D3">
        <w:tc>
          <w:tcPr>
            <w:tcW w:w="6803" w:type="dxa"/>
            <w:tcBorders>
              <w:top w:val="nil"/>
              <w:left w:val="nil"/>
              <w:bottom w:val="nil"/>
              <w:right w:val="nil"/>
            </w:tcBorders>
          </w:tcPr>
          <w:p w14:paraId="03584AD1" w14:textId="77777777" w:rsidR="009150D3" w:rsidRDefault="009150D3" w:rsidP="009150D3">
            <w:pPr>
              <w:pStyle w:val="ConsPlusNonformat"/>
              <w:jc w:val="center"/>
              <w:rPr>
                <w:rFonts w:ascii="Times New Roman" w:hAnsi="Times New Roman" w:cs="Times New Roman"/>
                <w:b/>
                <w:sz w:val="24"/>
                <w:szCs w:val="24"/>
              </w:rPr>
            </w:pPr>
          </w:p>
        </w:tc>
        <w:tc>
          <w:tcPr>
            <w:tcW w:w="2268" w:type="dxa"/>
            <w:tcBorders>
              <w:top w:val="nil"/>
              <w:left w:val="nil"/>
              <w:bottom w:val="nil"/>
              <w:right w:val="single" w:sz="4" w:space="0" w:color="auto"/>
            </w:tcBorders>
          </w:tcPr>
          <w:p w14:paraId="6D3AE9F2" w14:textId="77777777" w:rsidR="009150D3" w:rsidRDefault="009150D3" w:rsidP="009150D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Форма по ОКУД</w:t>
            </w:r>
          </w:p>
        </w:tc>
        <w:tc>
          <w:tcPr>
            <w:tcW w:w="1701" w:type="dxa"/>
            <w:gridSpan w:val="4"/>
            <w:tcBorders>
              <w:left w:val="single" w:sz="4" w:space="0" w:color="auto"/>
              <w:bottom w:val="single" w:sz="4" w:space="0" w:color="auto"/>
            </w:tcBorders>
          </w:tcPr>
          <w:p w14:paraId="082DE7B2" w14:textId="77777777" w:rsidR="009150D3" w:rsidRDefault="009150D3" w:rsidP="009150D3">
            <w:pPr>
              <w:pStyle w:val="ConsPlusNonformat"/>
              <w:jc w:val="center"/>
              <w:rPr>
                <w:rFonts w:ascii="Times New Roman" w:hAnsi="Times New Roman" w:cs="Times New Roman"/>
                <w:b/>
                <w:sz w:val="24"/>
                <w:szCs w:val="24"/>
              </w:rPr>
            </w:pPr>
            <w:r>
              <w:rPr>
                <w:rFonts w:ascii="Times New Roman" w:hAnsi="Times New Roman" w:cs="Times New Roman"/>
                <w:sz w:val="24"/>
                <w:szCs w:val="24"/>
              </w:rPr>
              <w:t>0710003</w:t>
            </w:r>
          </w:p>
        </w:tc>
      </w:tr>
      <w:tr w:rsidR="009150D3" w14:paraId="7EC70987" w14:textId="77777777" w:rsidTr="009150D3">
        <w:tc>
          <w:tcPr>
            <w:tcW w:w="9071" w:type="dxa"/>
            <w:gridSpan w:val="2"/>
            <w:tcBorders>
              <w:top w:val="nil"/>
              <w:left w:val="nil"/>
              <w:bottom w:val="nil"/>
              <w:right w:val="single" w:sz="4" w:space="0" w:color="auto"/>
            </w:tcBorders>
          </w:tcPr>
          <w:p w14:paraId="7B23DF81" w14:textId="77777777" w:rsidR="009150D3" w:rsidRDefault="009150D3" w:rsidP="009150D3">
            <w:pPr>
              <w:pStyle w:val="ConsPlusNonformat"/>
              <w:jc w:val="right"/>
              <w:rPr>
                <w:rFonts w:ascii="Times New Roman" w:hAnsi="Times New Roman" w:cs="Times New Roman"/>
                <w:sz w:val="24"/>
                <w:szCs w:val="24"/>
              </w:rPr>
            </w:pPr>
            <w:r>
              <w:rPr>
                <w:rFonts w:ascii="Times New Roman" w:hAnsi="Times New Roman" w:cs="Times New Roman"/>
                <w:sz w:val="24"/>
                <w:szCs w:val="24"/>
              </w:rPr>
              <w:t>Отчетная д</w:t>
            </w:r>
            <w:r w:rsidRPr="004432CD">
              <w:rPr>
                <w:rFonts w:ascii="Times New Roman" w:hAnsi="Times New Roman" w:cs="Times New Roman"/>
                <w:sz w:val="24"/>
                <w:szCs w:val="24"/>
              </w:rPr>
              <w:t xml:space="preserve">ата </w:t>
            </w:r>
          </w:p>
          <w:p w14:paraId="2A424556" w14:textId="77777777" w:rsidR="009150D3" w:rsidRDefault="009150D3" w:rsidP="009150D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(число, месяц, год)</w:t>
            </w:r>
          </w:p>
        </w:tc>
        <w:tc>
          <w:tcPr>
            <w:tcW w:w="567" w:type="dxa"/>
            <w:tcBorders>
              <w:left w:val="single" w:sz="4" w:space="0" w:color="auto"/>
            </w:tcBorders>
          </w:tcPr>
          <w:p w14:paraId="4B6AB641" w14:textId="77777777" w:rsidR="009150D3" w:rsidRDefault="009150D3" w:rsidP="009150D3">
            <w:pPr>
              <w:pStyle w:val="ConsPlusNonformat"/>
              <w:jc w:val="center"/>
              <w:rPr>
                <w:rFonts w:ascii="Times New Roman" w:hAnsi="Times New Roman" w:cs="Times New Roman"/>
                <w:b/>
                <w:sz w:val="24"/>
                <w:szCs w:val="24"/>
              </w:rPr>
            </w:pPr>
          </w:p>
        </w:tc>
        <w:tc>
          <w:tcPr>
            <w:tcW w:w="567" w:type="dxa"/>
            <w:gridSpan w:val="2"/>
          </w:tcPr>
          <w:p w14:paraId="57DEB66D" w14:textId="77777777" w:rsidR="009150D3" w:rsidRDefault="009150D3" w:rsidP="009150D3">
            <w:pPr>
              <w:pStyle w:val="ConsPlusNonformat"/>
              <w:jc w:val="center"/>
              <w:rPr>
                <w:rFonts w:ascii="Times New Roman" w:hAnsi="Times New Roman" w:cs="Times New Roman"/>
                <w:b/>
                <w:sz w:val="24"/>
                <w:szCs w:val="24"/>
              </w:rPr>
            </w:pPr>
          </w:p>
        </w:tc>
        <w:tc>
          <w:tcPr>
            <w:tcW w:w="567" w:type="dxa"/>
          </w:tcPr>
          <w:p w14:paraId="16095322" w14:textId="77777777" w:rsidR="009150D3" w:rsidRDefault="009150D3" w:rsidP="009150D3">
            <w:pPr>
              <w:pStyle w:val="ConsPlusNonformat"/>
              <w:jc w:val="center"/>
              <w:rPr>
                <w:rFonts w:ascii="Times New Roman" w:hAnsi="Times New Roman" w:cs="Times New Roman"/>
                <w:b/>
                <w:sz w:val="24"/>
                <w:szCs w:val="24"/>
              </w:rPr>
            </w:pPr>
          </w:p>
        </w:tc>
      </w:tr>
      <w:tr w:rsidR="009150D3" w14:paraId="17992C7A" w14:textId="77777777" w:rsidTr="009150D3">
        <w:tc>
          <w:tcPr>
            <w:tcW w:w="6803" w:type="dxa"/>
            <w:tcBorders>
              <w:top w:val="nil"/>
              <w:left w:val="nil"/>
              <w:bottom w:val="nil"/>
              <w:right w:val="nil"/>
            </w:tcBorders>
          </w:tcPr>
          <w:p w14:paraId="34C57981" w14:textId="77777777" w:rsidR="009150D3" w:rsidRDefault="009150D3" w:rsidP="009150D3">
            <w:pPr>
              <w:pStyle w:val="ConsPlusNonformat"/>
              <w:rPr>
                <w:rFonts w:ascii="Times New Roman" w:hAnsi="Times New Roman" w:cs="Times New Roman"/>
                <w:b/>
                <w:sz w:val="24"/>
                <w:szCs w:val="24"/>
              </w:rPr>
            </w:pPr>
            <w:r w:rsidRPr="004432CD">
              <w:rPr>
                <w:rFonts w:ascii="Times New Roman" w:hAnsi="Times New Roman" w:cs="Times New Roman"/>
                <w:sz w:val="24"/>
                <w:szCs w:val="24"/>
              </w:rPr>
              <w:t>Организация</w:t>
            </w:r>
            <w:r>
              <w:rPr>
                <w:rFonts w:ascii="Times New Roman" w:hAnsi="Times New Roman" w:cs="Times New Roman"/>
                <w:sz w:val="24"/>
                <w:szCs w:val="24"/>
              </w:rPr>
              <w:t>__________________________________________</w:t>
            </w:r>
          </w:p>
        </w:tc>
        <w:tc>
          <w:tcPr>
            <w:tcW w:w="2268" w:type="dxa"/>
            <w:tcBorders>
              <w:top w:val="nil"/>
              <w:left w:val="nil"/>
              <w:bottom w:val="nil"/>
              <w:right w:val="single" w:sz="4" w:space="0" w:color="auto"/>
            </w:tcBorders>
          </w:tcPr>
          <w:p w14:paraId="16D30E47" w14:textId="77777777" w:rsidR="009150D3" w:rsidRDefault="009150D3" w:rsidP="009150D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по ОКПО</w:t>
            </w:r>
          </w:p>
        </w:tc>
        <w:tc>
          <w:tcPr>
            <w:tcW w:w="1701" w:type="dxa"/>
            <w:gridSpan w:val="4"/>
            <w:tcBorders>
              <w:left w:val="single" w:sz="4" w:space="0" w:color="auto"/>
            </w:tcBorders>
          </w:tcPr>
          <w:p w14:paraId="39D7670D" w14:textId="77777777" w:rsidR="009150D3" w:rsidRDefault="009150D3" w:rsidP="009150D3">
            <w:pPr>
              <w:pStyle w:val="ConsPlusNonformat"/>
              <w:jc w:val="center"/>
              <w:rPr>
                <w:rFonts w:ascii="Times New Roman" w:hAnsi="Times New Roman" w:cs="Times New Roman"/>
                <w:b/>
                <w:sz w:val="24"/>
                <w:szCs w:val="24"/>
              </w:rPr>
            </w:pPr>
          </w:p>
        </w:tc>
      </w:tr>
      <w:tr w:rsidR="009150D3" w14:paraId="6EC918A5" w14:textId="77777777" w:rsidTr="009150D3">
        <w:tc>
          <w:tcPr>
            <w:tcW w:w="6803" w:type="dxa"/>
            <w:tcBorders>
              <w:top w:val="nil"/>
              <w:left w:val="nil"/>
              <w:bottom w:val="nil"/>
              <w:right w:val="nil"/>
            </w:tcBorders>
          </w:tcPr>
          <w:p w14:paraId="6A4BF41F" w14:textId="77777777" w:rsidR="009150D3" w:rsidRDefault="009150D3" w:rsidP="009150D3">
            <w:pPr>
              <w:pStyle w:val="ConsPlusNonformat"/>
              <w:rPr>
                <w:rFonts w:ascii="Times New Roman" w:hAnsi="Times New Roman" w:cs="Times New Roman"/>
                <w:b/>
                <w:sz w:val="24"/>
                <w:szCs w:val="24"/>
              </w:rPr>
            </w:pPr>
            <w:r w:rsidRPr="004432CD">
              <w:rPr>
                <w:rFonts w:ascii="Times New Roman" w:hAnsi="Times New Roman" w:cs="Times New Roman"/>
                <w:sz w:val="24"/>
                <w:szCs w:val="24"/>
              </w:rPr>
              <w:t>Идентификационный номер налогоплательщика</w:t>
            </w:r>
            <w:r>
              <w:rPr>
                <w:rFonts w:ascii="Times New Roman" w:hAnsi="Times New Roman" w:cs="Times New Roman"/>
                <w:sz w:val="24"/>
                <w:szCs w:val="24"/>
              </w:rPr>
              <w:t>____________</w:t>
            </w:r>
          </w:p>
        </w:tc>
        <w:tc>
          <w:tcPr>
            <w:tcW w:w="2268" w:type="dxa"/>
            <w:tcBorders>
              <w:top w:val="nil"/>
              <w:left w:val="nil"/>
              <w:bottom w:val="nil"/>
              <w:right w:val="single" w:sz="4" w:space="0" w:color="auto"/>
            </w:tcBorders>
          </w:tcPr>
          <w:p w14:paraId="7EE1451D" w14:textId="77777777" w:rsidR="009150D3" w:rsidRDefault="009150D3" w:rsidP="009150D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ИНН</w:t>
            </w:r>
          </w:p>
        </w:tc>
        <w:tc>
          <w:tcPr>
            <w:tcW w:w="1701" w:type="dxa"/>
            <w:gridSpan w:val="4"/>
            <w:tcBorders>
              <w:left w:val="single" w:sz="4" w:space="0" w:color="auto"/>
            </w:tcBorders>
          </w:tcPr>
          <w:p w14:paraId="23257368" w14:textId="77777777" w:rsidR="009150D3" w:rsidRDefault="009150D3" w:rsidP="009150D3">
            <w:pPr>
              <w:pStyle w:val="ConsPlusNonformat"/>
              <w:jc w:val="center"/>
              <w:rPr>
                <w:rFonts w:ascii="Times New Roman" w:hAnsi="Times New Roman" w:cs="Times New Roman"/>
                <w:b/>
                <w:sz w:val="24"/>
                <w:szCs w:val="24"/>
              </w:rPr>
            </w:pPr>
          </w:p>
        </w:tc>
      </w:tr>
      <w:tr w:rsidR="009150D3" w14:paraId="14302FD8" w14:textId="77777777" w:rsidTr="009150D3">
        <w:tc>
          <w:tcPr>
            <w:tcW w:w="6803" w:type="dxa"/>
            <w:tcBorders>
              <w:top w:val="nil"/>
              <w:left w:val="nil"/>
              <w:bottom w:val="nil"/>
              <w:right w:val="nil"/>
            </w:tcBorders>
          </w:tcPr>
          <w:p w14:paraId="33C3772A" w14:textId="77777777" w:rsidR="009150D3" w:rsidRDefault="009150D3" w:rsidP="009150D3">
            <w:pPr>
              <w:pStyle w:val="ConsPlusNonformat"/>
              <w:rPr>
                <w:rFonts w:ascii="Times New Roman" w:hAnsi="Times New Roman" w:cs="Times New Roman"/>
                <w:b/>
                <w:sz w:val="24"/>
                <w:szCs w:val="24"/>
              </w:rPr>
            </w:pPr>
            <w:r w:rsidRPr="004432CD">
              <w:rPr>
                <w:rFonts w:ascii="Times New Roman" w:hAnsi="Times New Roman" w:cs="Times New Roman"/>
                <w:sz w:val="24"/>
                <w:szCs w:val="24"/>
              </w:rPr>
              <w:t>Вид экономической деятельности</w:t>
            </w:r>
            <w:r>
              <w:rPr>
                <w:rFonts w:ascii="Times New Roman" w:hAnsi="Times New Roman" w:cs="Times New Roman"/>
                <w:sz w:val="24"/>
                <w:szCs w:val="24"/>
              </w:rPr>
              <w:t>________________________</w:t>
            </w:r>
          </w:p>
        </w:tc>
        <w:tc>
          <w:tcPr>
            <w:tcW w:w="2268" w:type="dxa"/>
            <w:tcBorders>
              <w:top w:val="nil"/>
              <w:left w:val="nil"/>
              <w:bottom w:val="nil"/>
              <w:right w:val="single" w:sz="4" w:space="0" w:color="auto"/>
            </w:tcBorders>
          </w:tcPr>
          <w:p w14:paraId="6CBF5E99" w14:textId="77777777" w:rsidR="009150D3" w:rsidRDefault="009150D3" w:rsidP="009150D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по ОКВЭД 2</w:t>
            </w:r>
          </w:p>
        </w:tc>
        <w:tc>
          <w:tcPr>
            <w:tcW w:w="1701" w:type="dxa"/>
            <w:gridSpan w:val="4"/>
            <w:tcBorders>
              <w:left w:val="single" w:sz="4" w:space="0" w:color="auto"/>
            </w:tcBorders>
          </w:tcPr>
          <w:p w14:paraId="049CF358" w14:textId="77777777" w:rsidR="009150D3" w:rsidRDefault="009150D3" w:rsidP="009150D3">
            <w:pPr>
              <w:pStyle w:val="ConsPlusNonformat"/>
              <w:jc w:val="center"/>
              <w:rPr>
                <w:rFonts w:ascii="Times New Roman" w:hAnsi="Times New Roman" w:cs="Times New Roman"/>
                <w:b/>
                <w:sz w:val="24"/>
                <w:szCs w:val="24"/>
              </w:rPr>
            </w:pPr>
          </w:p>
        </w:tc>
      </w:tr>
      <w:tr w:rsidR="009150D3" w14:paraId="76657938" w14:textId="77777777" w:rsidTr="009150D3">
        <w:trPr>
          <w:trHeight w:val="567"/>
        </w:trPr>
        <w:tc>
          <w:tcPr>
            <w:tcW w:w="6803" w:type="dxa"/>
            <w:tcBorders>
              <w:top w:val="nil"/>
              <w:left w:val="nil"/>
              <w:bottom w:val="nil"/>
              <w:right w:val="nil"/>
            </w:tcBorders>
          </w:tcPr>
          <w:p w14:paraId="17A81FC7" w14:textId="77777777" w:rsidR="009150D3" w:rsidRDefault="009150D3" w:rsidP="009150D3">
            <w:pPr>
              <w:pStyle w:val="ConsPlusNonformat"/>
              <w:rPr>
                <w:rFonts w:ascii="Times New Roman" w:hAnsi="Times New Roman" w:cs="Times New Roman"/>
                <w:sz w:val="24"/>
                <w:szCs w:val="24"/>
              </w:rPr>
            </w:pPr>
            <w:r w:rsidRPr="004432CD">
              <w:rPr>
                <w:rFonts w:ascii="Times New Roman" w:hAnsi="Times New Roman" w:cs="Times New Roman"/>
                <w:sz w:val="24"/>
                <w:szCs w:val="24"/>
              </w:rPr>
              <w:t>Организационно-правовая форма/форма собственности</w:t>
            </w:r>
            <w:r>
              <w:rPr>
                <w:rFonts w:ascii="Times New Roman" w:hAnsi="Times New Roman" w:cs="Times New Roman"/>
                <w:sz w:val="24"/>
                <w:szCs w:val="24"/>
              </w:rPr>
              <w:t>_____</w:t>
            </w:r>
          </w:p>
          <w:p w14:paraId="27D7D283" w14:textId="77777777" w:rsidR="009150D3" w:rsidRDefault="009150D3" w:rsidP="009150D3">
            <w:pPr>
              <w:pStyle w:val="ConsPlusNonformat"/>
              <w:rPr>
                <w:rFonts w:ascii="Times New Roman" w:hAnsi="Times New Roman" w:cs="Times New Roman"/>
                <w:b/>
                <w:sz w:val="24"/>
                <w:szCs w:val="24"/>
              </w:rPr>
            </w:pPr>
            <w:r>
              <w:rPr>
                <w:rFonts w:ascii="Times New Roman" w:hAnsi="Times New Roman" w:cs="Times New Roman"/>
                <w:sz w:val="24"/>
                <w:szCs w:val="24"/>
              </w:rPr>
              <w:t>_____________________________________________________</w:t>
            </w:r>
          </w:p>
        </w:tc>
        <w:tc>
          <w:tcPr>
            <w:tcW w:w="2268" w:type="dxa"/>
            <w:tcBorders>
              <w:top w:val="nil"/>
              <w:left w:val="nil"/>
              <w:bottom w:val="nil"/>
              <w:right w:val="single" w:sz="4" w:space="0" w:color="auto"/>
            </w:tcBorders>
          </w:tcPr>
          <w:p w14:paraId="1DB3AE6E" w14:textId="77777777" w:rsidR="009150D3" w:rsidRDefault="009150D3" w:rsidP="009150D3">
            <w:pPr>
              <w:pStyle w:val="ConsPlusNonformat"/>
              <w:jc w:val="right"/>
              <w:rPr>
                <w:rFonts w:ascii="Times New Roman" w:hAnsi="Times New Roman" w:cs="Times New Roman"/>
                <w:sz w:val="24"/>
                <w:szCs w:val="24"/>
              </w:rPr>
            </w:pPr>
          </w:p>
          <w:p w14:paraId="11376657" w14:textId="77777777" w:rsidR="009150D3" w:rsidRDefault="009150D3" w:rsidP="009150D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по ОКОПФ/ОКФС</w:t>
            </w:r>
          </w:p>
        </w:tc>
        <w:tc>
          <w:tcPr>
            <w:tcW w:w="850" w:type="dxa"/>
            <w:gridSpan w:val="2"/>
            <w:tcBorders>
              <w:left w:val="single" w:sz="4" w:space="0" w:color="auto"/>
            </w:tcBorders>
          </w:tcPr>
          <w:p w14:paraId="155DC9CF" w14:textId="77777777" w:rsidR="009150D3" w:rsidRDefault="009150D3" w:rsidP="009150D3">
            <w:pPr>
              <w:pStyle w:val="ConsPlusNonformat"/>
              <w:jc w:val="center"/>
              <w:rPr>
                <w:rFonts w:ascii="Times New Roman" w:hAnsi="Times New Roman" w:cs="Times New Roman"/>
                <w:b/>
                <w:sz w:val="24"/>
                <w:szCs w:val="24"/>
              </w:rPr>
            </w:pPr>
          </w:p>
        </w:tc>
        <w:tc>
          <w:tcPr>
            <w:tcW w:w="851" w:type="dxa"/>
            <w:gridSpan w:val="2"/>
          </w:tcPr>
          <w:p w14:paraId="4A13D880" w14:textId="77777777" w:rsidR="009150D3" w:rsidRDefault="009150D3" w:rsidP="009150D3">
            <w:pPr>
              <w:pStyle w:val="ConsPlusNonformat"/>
              <w:jc w:val="center"/>
              <w:rPr>
                <w:rFonts w:ascii="Times New Roman" w:hAnsi="Times New Roman" w:cs="Times New Roman"/>
                <w:b/>
                <w:sz w:val="24"/>
                <w:szCs w:val="24"/>
              </w:rPr>
            </w:pPr>
          </w:p>
        </w:tc>
      </w:tr>
      <w:tr w:rsidR="009150D3" w14:paraId="76CB948F" w14:textId="77777777" w:rsidTr="009150D3">
        <w:trPr>
          <w:trHeight w:val="340"/>
        </w:trPr>
        <w:tc>
          <w:tcPr>
            <w:tcW w:w="6803" w:type="dxa"/>
            <w:tcBorders>
              <w:top w:val="nil"/>
              <w:left w:val="nil"/>
              <w:bottom w:val="nil"/>
              <w:right w:val="nil"/>
            </w:tcBorders>
          </w:tcPr>
          <w:p w14:paraId="2DE84791" w14:textId="77777777" w:rsidR="009150D3" w:rsidRDefault="009150D3" w:rsidP="009150D3">
            <w:pPr>
              <w:pStyle w:val="ConsPlusNonformat"/>
              <w:rPr>
                <w:rFonts w:ascii="Times New Roman" w:hAnsi="Times New Roman" w:cs="Times New Roman"/>
                <w:b/>
                <w:sz w:val="24"/>
                <w:szCs w:val="24"/>
              </w:rPr>
            </w:pPr>
            <w:r w:rsidRPr="004432CD">
              <w:rPr>
                <w:rFonts w:ascii="Times New Roman" w:hAnsi="Times New Roman" w:cs="Times New Roman"/>
                <w:sz w:val="24"/>
                <w:szCs w:val="24"/>
              </w:rPr>
              <w:t>Единица измерения: тыс. руб.</w:t>
            </w:r>
            <w:r>
              <w:rPr>
                <w:rFonts w:ascii="Times New Roman" w:hAnsi="Times New Roman" w:cs="Times New Roman"/>
                <w:sz w:val="24"/>
                <w:szCs w:val="24"/>
              </w:rPr>
              <w:t>___________________________</w:t>
            </w:r>
          </w:p>
        </w:tc>
        <w:tc>
          <w:tcPr>
            <w:tcW w:w="2268" w:type="dxa"/>
            <w:tcBorders>
              <w:top w:val="nil"/>
              <w:left w:val="nil"/>
              <w:bottom w:val="nil"/>
              <w:right w:val="single" w:sz="4" w:space="0" w:color="auto"/>
            </w:tcBorders>
          </w:tcPr>
          <w:p w14:paraId="430E40A5" w14:textId="77777777" w:rsidR="009150D3" w:rsidRDefault="009150D3" w:rsidP="009150D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по ОКЕИ</w:t>
            </w:r>
          </w:p>
        </w:tc>
        <w:tc>
          <w:tcPr>
            <w:tcW w:w="1701" w:type="dxa"/>
            <w:gridSpan w:val="4"/>
            <w:tcBorders>
              <w:left w:val="single" w:sz="4" w:space="0" w:color="auto"/>
            </w:tcBorders>
          </w:tcPr>
          <w:p w14:paraId="14D2D1E9" w14:textId="77777777" w:rsidR="009150D3" w:rsidRPr="008A07A9" w:rsidRDefault="009150D3" w:rsidP="009150D3">
            <w:pPr>
              <w:pStyle w:val="ConsPlusNonformat"/>
              <w:jc w:val="center"/>
              <w:rPr>
                <w:rFonts w:ascii="Times New Roman" w:hAnsi="Times New Roman" w:cs="Times New Roman"/>
                <w:sz w:val="24"/>
                <w:szCs w:val="24"/>
              </w:rPr>
            </w:pPr>
            <w:r w:rsidRPr="008A07A9">
              <w:rPr>
                <w:rFonts w:ascii="Times New Roman" w:hAnsi="Times New Roman" w:cs="Times New Roman"/>
                <w:sz w:val="24"/>
                <w:szCs w:val="24"/>
              </w:rPr>
              <w:t>384</w:t>
            </w:r>
          </w:p>
        </w:tc>
      </w:tr>
    </w:tbl>
    <w:p w14:paraId="7B0F25A3" w14:textId="77777777" w:rsidR="009150D3" w:rsidRPr="00FC0080" w:rsidRDefault="009150D3" w:rsidP="009150D3">
      <w:pPr>
        <w:pStyle w:val="ConsPlusNonformat"/>
        <w:jc w:val="both"/>
        <w:rPr>
          <w:sz w:val="24"/>
          <w:szCs w:val="24"/>
        </w:rPr>
      </w:pPr>
    </w:p>
    <w:tbl>
      <w:tblPr>
        <w:tblW w:w="971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1491"/>
        <w:gridCol w:w="5443"/>
        <w:gridCol w:w="1417"/>
        <w:gridCol w:w="1361"/>
      </w:tblGrid>
      <w:tr w:rsidR="009150D3" w:rsidRPr="00DC4905" w14:paraId="43F5EF69" w14:textId="77777777" w:rsidTr="009150D3">
        <w:trPr>
          <w:trHeight w:val="567"/>
        </w:trPr>
        <w:tc>
          <w:tcPr>
            <w:tcW w:w="1491" w:type="dxa"/>
          </w:tcPr>
          <w:p w14:paraId="0F23C971" w14:textId="2BB797BB" w:rsidR="009150D3" w:rsidRPr="00445054" w:rsidRDefault="009150D3" w:rsidP="009150D3">
            <w:pPr>
              <w:pStyle w:val="ConsPlusNormal"/>
              <w:jc w:val="center"/>
              <w:rPr>
                <w:sz w:val="24"/>
                <w:szCs w:val="24"/>
              </w:rPr>
            </w:pPr>
            <w:r>
              <w:rPr>
                <w:sz w:val="24"/>
                <w:szCs w:val="24"/>
              </w:rPr>
              <w:t>Пояснения</w:t>
            </w:r>
            <w:r w:rsidR="00693DA0" w:rsidRPr="00693DA0">
              <w:rPr>
                <w:sz w:val="24"/>
                <w:szCs w:val="24"/>
                <w:vertAlign w:val="superscript"/>
              </w:rPr>
              <w:t>1</w:t>
            </w:r>
          </w:p>
        </w:tc>
        <w:tc>
          <w:tcPr>
            <w:tcW w:w="5443" w:type="dxa"/>
          </w:tcPr>
          <w:p w14:paraId="6AF3A4D4" w14:textId="77777777" w:rsidR="009150D3" w:rsidRPr="00445054" w:rsidRDefault="009150D3" w:rsidP="009150D3">
            <w:pPr>
              <w:pStyle w:val="ConsPlusNormal"/>
              <w:jc w:val="center"/>
              <w:rPr>
                <w:sz w:val="24"/>
                <w:szCs w:val="24"/>
              </w:rPr>
            </w:pPr>
            <w:r w:rsidRPr="00445054">
              <w:rPr>
                <w:sz w:val="24"/>
                <w:szCs w:val="24"/>
              </w:rPr>
              <w:t>Наименование показателя</w:t>
            </w:r>
          </w:p>
        </w:tc>
        <w:tc>
          <w:tcPr>
            <w:tcW w:w="1417" w:type="dxa"/>
            <w:tcBorders>
              <w:bottom w:val="single" w:sz="8" w:space="0" w:color="auto"/>
            </w:tcBorders>
          </w:tcPr>
          <w:p w14:paraId="20073C5F" w14:textId="77777777" w:rsidR="009150D3" w:rsidRPr="00445054" w:rsidRDefault="009150D3" w:rsidP="009150D3">
            <w:pPr>
              <w:pStyle w:val="ConsPlusNormal"/>
              <w:jc w:val="center"/>
              <w:rPr>
                <w:sz w:val="24"/>
                <w:szCs w:val="24"/>
              </w:rPr>
            </w:pPr>
            <w:r w:rsidRPr="00445054">
              <w:rPr>
                <w:sz w:val="24"/>
                <w:szCs w:val="24"/>
              </w:rPr>
              <w:t xml:space="preserve">За _____ </w:t>
            </w:r>
          </w:p>
          <w:p w14:paraId="50A3DCF5" w14:textId="1FD5FFB5" w:rsidR="009150D3" w:rsidRPr="00445054" w:rsidRDefault="009150D3" w:rsidP="009150D3">
            <w:pPr>
              <w:pStyle w:val="ConsPlusNormal"/>
              <w:jc w:val="center"/>
              <w:rPr>
                <w:sz w:val="24"/>
                <w:szCs w:val="24"/>
              </w:rPr>
            </w:pPr>
            <w:r>
              <w:rPr>
                <w:sz w:val="24"/>
                <w:szCs w:val="24"/>
              </w:rPr>
              <w:t>20__ г.</w:t>
            </w:r>
            <w:r w:rsidR="00693DA0" w:rsidRPr="00693DA0">
              <w:rPr>
                <w:sz w:val="24"/>
                <w:szCs w:val="24"/>
                <w:vertAlign w:val="superscript"/>
              </w:rPr>
              <w:t>2</w:t>
            </w:r>
          </w:p>
        </w:tc>
        <w:tc>
          <w:tcPr>
            <w:tcW w:w="1361" w:type="dxa"/>
            <w:tcBorders>
              <w:bottom w:val="single" w:sz="8" w:space="0" w:color="auto"/>
            </w:tcBorders>
          </w:tcPr>
          <w:p w14:paraId="396071AE" w14:textId="3391A6E6" w:rsidR="009150D3" w:rsidRPr="00445054" w:rsidRDefault="009150D3" w:rsidP="009150D3">
            <w:pPr>
              <w:pStyle w:val="ConsPlusNormal"/>
              <w:jc w:val="center"/>
              <w:rPr>
                <w:sz w:val="24"/>
                <w:szCs w:val="24"/>
              </w:rPr>
            </w:pPr>
            <w:r>
              <w:rPr>
                <w:sz w:val="24"/>
                <w:szCs w:val="24"/>
              </w:rPr>
              <w:t>За ______ 20__ г.</w:t>
            </w:r>
            <w:r w:rsidR="00693DA0" w:rsidRPr="00693DA0">
              <w:rPr>
                <w:sz w:val="24"/>
                <w:szCs w:val="24"/>
                <w:vertAlign w:val="superscript"/>
              </w:rPr>
              <w:t>3</w:t>
            </w:r>
          </w:p>
        </w:tc>
      </w:tr>
      <w:tr w:rsidR="009150D3" w:rsidRPr="00DC4905" w14:paraId="04D8A212" w14:textId="77777777" w:rsidTr="009150D3">
        <w:tc>
          <w:tcPr>
            <w:tcW w:w="1491" w:type="dxa"/>
          </w:tcPr>
          <w:p w14:paraId="4CEE68C2" w14:textId="77777777" w:rsidR="009150D3" w:rsidRPr="00445054" w:rsidRDefault="009150D3" w:rsidP="009150D3">
            <w:pPr>
              <w:pStyle w:val="ConsPlusNormal"/>
              <w:jc w:val="both"/>
              <w:rPr>
                <w:sz w:val="24"/>
                <w:szCs w:val="24"/>
              </w:rPr>
            </w:pPr>
          </w:p>
        </w:tc>
        <w:tc>
          <w:tcPr>
            <w:tcW w:w="5443" w:type="dxa"/>
            <w:tcBorders>
              <w:right w:val="single" w:sz="8" w:space="0" w:color="auto"/>
            </w:tcBorders>
          </w:tcPr>
          <w:p w14:paraId="7135BD9B" w14:textId="77777777" w:rsidR="009150D3" w:rsidRPr="006F6EB3" w:rsidRDefault="009150D3" w:rsidP="009150D3">
            <w:pPr>
              <w:pStyle w:val="ConsPlusNormal"/>
              <w:rPr>
                <w:b/>
                <w:strike/>
                <w:sz w:val="24"/>
                <w:szCs w:val="24"/>
              </w:rPr>
            </w:pPr>
            <w:r w:rsidRPr="006F6EB3">
              <w:rPr>
                <w:b/>
                <w:sz w:val="24"/>
                <w:szCs w:val="24"/>
              </w:rPr>
              <w:t>Остаток средств на начало отчетного периода</w:t>
            </w:r>
          </w:p>
        </w:tc>
        <w:tc>
          <w:tcPr>
            <w:tcW w:w="1417" w:type="dxa"/>
            <w:tcBorders>
              <w:top w:val="single" w:sz="8" w:space="0" w:color="auto"/>
              <w:left w:val="single" w:sz="8" w:space="0" w:color="auto"/>
            </w:tcBorders>
          </w:tcPr>
          <w:p w14:paraId="35B7C910" w14:textId="77777777" w:rsidR="009150D3" w:rsidRPr="00445054" w:rsidRDefault="009150D3" w:rsidP="009150D3">
            <w:pPr>
              <w:pStyle w:val="ConsPlusNormal"/>
              <w:jc w:val="center"/>
              <w:rPr>
                <w:sz w:val="24"/>
                <w:szCs w:val="24"/>
              </w:rPr>
            </w:pPr>
          </w:p>
        </w:tc>
        <w:tc>
          <w:tcPr>
            <w:tcW w:w="1361" w:type="dxa"/>
            <w:tcBorders>
              <w:top w:val="single" w:sz="8" w:space="0" w:color="auto"/>
              <w:right w:val="single" w:sz="8" w:space="0" w:color="auto"/>
            </w:tcBorders>
          </w:tcPr>
          <w:p w14:paraId="66A93810" w14:textId="77777777" w:rsidR="009150D3" w:rsidRPr="00445054" w:rsidRDefault="009150D3" w:rsidP="009150D3">
            <w:pPr>
              <w:pStyle w:val="ConsPlusNormal"/>
              <w:jc w:val="center"/>
              <w:rPr>
                <w:sz w:val="24"/>
                <w:szCs w:val="24"/>
              </w:rPr>
            </w:pPr>
          </w:p>
        </w:tc>
      </w:tr>
      <w:tr w:rsidR="009150D3" w:rsidRPr="00DC4905" w14:paraId="5238DD06" w14:textId="77777777" w:rsidTr="009150D3">
        <w:tc>
          <w:tcPr>
            <w:tcW w:w="1491" w:type="dxa"/>
          </w:tcPr>
          <w:p w14:paraId="05CE415E" w14:textId="77777777" w:rsidR="009150D3" w:rsidRPr="00445054" w:rsidRDefault="009150D3" w:rsidP="009150D3">
            <w:pPr>
              <w:pStyle w:val="ConsPlusNormal"/>
              <w:jc w:val="both"/>
              <w:rPr>
                <w:sz w:val="24"/>
                <w:szCs w:val="24"/>
              </w:rPr>
            </w:pPr>
          </w:p>
        </w:tc>
        <w:tc>
          <w:tcPr>
            <w:tcW w:w="5443" w:type="dxa"/>
            <w:tcBorders>
              <w:right w:val="single" w:sz="8" w:space="0" w:color="auto"/>
            </w:tcBorders>
          </w:tcPr>
          <w:p w14:paraId="54AE68CC" w14:textId="77777777" w:rsidR="009150D3" w:rsidRPr="006F6EB3" w:rsidRDefault="009150D3" w:rsidP="009150D3">
            <w:pPr>
              <w:pStyle w:val="ConsPlusNormal"/>
              <w:jc w:val="center"/>
              <w:rPr>
                <w:b/>
                <w:sz w:val="24"/>
                <w:szCs w:val="24"/>
              </w:rPr>
            </w:pPr>
            <w:r w:rsidRPr="006F6EB3">
              <w:rPr>
                <w:b/>
                <w:sz w:val="24"/>
                <w:szCs w:val="24"/>
              </w:rPr>
              <w:t>Поступило средств</w:t>
            </w:r>
          </w:p>
          <w:p w14:paraId="41F7360C" w14:textId="77777777" w:rsidR="009150D3" w:rsidRPr="00445054" w:rsidRDefault="009150D3" w:rsidP="009150D3">
            <w:pPr>
              <w:pStyle w:val="ConsPlusNormal"/>
              <w:rPr>
                <w:sz w:val="24"/>
                <w:szCs w:val="24"/>
              </w:rPr>
            </w:pPr>
            <w:r w:rsidRPr="00445054">
              <w:rPr>
                <w:sz w:val="24"/>
                <w:szCs w:val="24"/>
              </w:rPr>
              <w:t>Вступительные взносы</w:t>
            </w:r>
          </w:p>
        </w:tc>
        <w:tc>
          <w:tcPr>
            <w:tcW w:w="1417" w:type="dxa"/>
            <w:tcBorders>
              <w:left w:val="single" w:sz="8" w:space="0" w:color="auto"/>
            </w:tcBorders>
          </w:tcPr>
          <w:p w14:paraId="43E13F54" w14:textId="77777777" w:rsidR="009150D3" w:rsidRPr="00445054" w:rsidRDefault="009150D3" w:rsidP="009150D3">
            <w:pPr>
              <w:pStyle w:val="ConsPlusNormal"/>
              <w:jc w:val="center"/>
              <w:rPr>
                <w:sz w:val="24"/>
                <w:szCs w:val="24"/>
              </w:rPr>
            </w:pPr>
          </w:p>
        </w:tc>
        <w:tc>
          <w:tcPr>
            <w:tcW w:w="1361" w:type="dxa"/>
            <w:tcBorders>
              <w:right w:val="single" w:sz="8" w:space="0" w:color="auto"/>
            </w:tcBorders>
          </w:tcPr>
          <w:p w14:paraId="3347529B" w14:textId="77777777" w:rsidR="009150D3" w:rsidRPr="00445054" w:rsidRDefault="009150D3" w:rsidP="009150D3">
            <w:pPr>
              <w:pStyle w:val="ConsPlusNormal"/>
              <w:jc w:val="center"/>
              <w:rPr>
                <w:sz w:val="24"/>
                <w:szCs w:val="24"/>
              </w:rPr>
            </w:pPr>
          </w:p>
        </w:tc>
      </w:tr>
      <w:tr w:rsidR="009150D3" w:rsidRPr="00DC4905" w14:paraId="24FB9A97" w14:textId="77777777" w:rsidTr="009150D3">
        <w:tc>
          <w:tcPr>
            <w:tcW w:w="1491" w:type="dxa"/>
          </w:tcPr>
          <w:p w14:paraId="6A840B6A" w14:textId="77777777" w:rsidR="009150D3" w:rsidRPr="00445054" w:rsidRDefault="009150D3" w:rsidP="009150D3">
            <w:pPr>
              <w:pStyle w:val="ConsPlusNormal"/>
              <w:jc w:val="both"/>
              <w:rPr>
                <w:sz w:val="24"/>
                <w:szCs w:val="24"/>
              </w:rPr>
            </w:pPr>
          </w:p>
        </w:tc>
        <w:tc>
          <w:tcPr>
            <w:tcW w:w="5443" w:type="dxa"/>
            <w:tcBorders>
              <w:right w:val="single" w:sz="8" w:space="0" w:color="auto"/>
            </w:tcBorders>
          </w:tcPr>
          <w:p w14:paraId="66B6D259" w14:textId="77777777" w:rsidR="009150D3" w:rsidRPr="00445054" w:rsidRDefault="009150D3" w:rsidP="009150D3">
            <w:pPr>
              <w:pStyle w:val="ConsPlusNormal"/>
              <w:rPr>
                <w:sz w:val="24"/>
                <w:szCs w:val="24"/>
              </w:rPr>
            </w:pPr>
            <w:r w:rsidRPr="00445054">
              <w:rPr>
                <w:sz w:val="24"/>
                <w:szCs w:val="24"/>
              </w:rPr>
              <w:t>Членские взносы</w:t>
            </w:r>
          </w:p>
        </w:tc>
        <w:tc>
          <w:tcPr>
            <w:tcW w:w="1417" w:type="dxa"/>
            <w:tcBorders>
              <w:left w:val="single" w:sz="8" w:space="0" w:color="auto"/>
            </w:tcBorders>
          </w:tcPr>
          <w:p w14:paraId="0EB08F4E" w14:textId="77777777" w:rsidR="009150D3" w:rsidRPr="00445054" w:rsidRDefault="009150D3" w:rsidP="009150D3">
            <w:pPr>
              <w:pStyle w:val="ConsPlusNormal"/>
              <w:jc w:val="center"/>
              <w:rPr>
                <w:sz w:val="24"/>
                <w:szCs w:val="24"/>
              </w:rPr>
            </w:pPr>
          </w:p>
        </w:tc>
        <w:tc>
          <w:tcPr>
            <w:tcW w:w="1361" w:type="dxa"/>
            <w:tcBorders>
              <w:right w:val="single" w:sz="8" w:space="0" w:color="auto"/>
            </w:tcBorders>
          </w:tcPr>
          <w:p w14:paraId="26765730" w14:textId="77777777" w:rsidR="009150D3" w:rsidRPr="00445054" w:rsidRDefault="009150D3" w:rsidP="009150D3">
            <w:pPr>
              <w:pStyle w:val="ConsPlusNormal"/>
              <w:jc w:val="center"/>
              <w:rPr>
                <w:sz w:val="24"/>
                <w:szCs w:val="24"/>
              </w:rPr>
            </w:pPr>
          </w:p>
        </w:tc>
      </w:tr>
      <w:tr w:rsidR="009150D3" w:rsidRPr="00DC4905" w14:paraId="55624354" w14:textId="77777777" w:rsidTr="009150D3">
        <w:tc>
          <w:tcPr>
            <w:tcW w:w="1491" w:type="dxa"/>
          </w:tcPr>
          <w:p w14:paraId="636657A3" w14:textId="77777777" w:rsidR="009150D3" w:rsidRPr="00445054" w:rsidRDefault="009150D3" w:rsidP="009150D3">
            <w:pPr>
              <w:pStyle w:val="ConsPlusNormal"/>
              <w:jc w:val="both"/>
              <w:rPr>
                <w:sz w:val="24"/>
                <w:szCs w:val="24"/>
              </w:rPr>
            </w:pPr>
          </w:p>
        </w:tc>
        <w:tc>
          <w:tcPr>
            <w:tcW w:w="5443" w:type="dxa"/>
            <w:tcBorders>
              <w:right w:val="single" w:sz="8" w:space="0" w:color="auto"/>
            </w:tcBorders>
          </w:tcPr>
          <w:p w14:paraId="683CFEAD" w14:textId="77777777" w:rsidR="009150D3" w:rsidRPr="00445054" w:rsidRDefault="009150D3" w:rsidP="009150D3">
            <w:pPr>
              <w:pStyle w:val="ConsPlusNormal"/>
              <w:rPr>
                <w:sz w:val="24"/>
                <w:szCs w:val="24"/>
              </w:rPr>
            </w:pPr>
            <w:r w:rsidRPr="00445054">
              <w:rPr>
                <w:sz w:val="24"/>
                <w:szCs w:val="24"/>
              </w:rPr>
              <w:t>Целевые взносы</w:t>
            </w:r>
          </w:p>
        </w:tc>
        <w:tc>
          <w:tcPr>
            <w:tcW w:w="1417" w:type="dxa"/>
            <w:tcBorders>
              <w:left w:val="single" w:sz="8" w:space="0" w:color="auto"/>
            </w:tcBorders>
          </w:tcPr>
          <w:p w14:paraId="0703135C" w14:textId="77777777" w:rsidR="009150D3" w:rsidRPr="00445054" w:rsidRDefault="009150D3" w:rsidP="009150D3">
            <w:pPr>
              <w:pStyle w:val="ConsPlusNormal"/>
              <w:jc w:val="center"/>
              <w:rPr>
                <w:sz w:val="24"/>
                <w:szCs w:val="24"/>
              </w:rPr>
            </w:pPr>
          </w:p>
        </w:tc>
        <w:tc>
          <w:tcPr>
            <w:tcW w:w="1361" w:type="dxa"/>
            <w:tcBorders>
              <w:right w:val="single" w:sz="8" w:space="0" w:color="auto"/>
            </w:tcBorders>
          </w:tcPr>
          <w:p w14:paraId="1C0A621A" w14:textId="77777777" w:rsidR="009150D3" w:rsidRPr="00445054" w:rsidRDefault="009150D3" w:rsidP="009150D3">
            <w:pPr>
              <w:pStyle w:val="ConsPlusNormal"/>
              <w:jc w:val="center"/>
              <w:rPr>
                <w:sz w:val="24"/>
                <w:szCs w:val="24"/>
              </w:rPr>
            </w:pPr>
          </w:p>
        </w:tc>
      </w:tr>
      <w:tr w:rsidR="009150D3" w:rsidRPr="00DC4905" w14:paraId="7E8DA5FF" w14:textId="77777777" w:rsidTr="009150D3">
        <w:tc>
          <w:tcPr>
            <w:tcW w:w="1491" w:type="dxa"/>
          </w:tcPr>
          <w:p w14:paraId="35BDDD16" w14:textId="77777777" w:rsidR="009150D3" w:rsidRPr="00445054" w:rsidRDefault="009150D3" w:rsidP="009150D3">
            <w:pPr>
              <w:pStyle w:val="ConsPlusNormal"/>
              <w:jc w:val="both"/>
              <w:rPr>
                <w:sz w:val="24"/>
                <w:szCs w:val="24"/>
              </w:rPr>
            </w:pPr>
          </w:p>
        </w:tc>
        <w:tc>
          <w:tcPr>
            <w:tcW w:w="5443" w:type="dxa"/>
            <w:tcBorders>
              <w:right w:val="single" w:sz="8" w:space="0" w:color="auto"/>
            </w:tcBorders>
          </w:tcPr>
          <w:p w14:paraId="4FD75A3A" w14:textId="77777777" w:rsidR="009150D3" w:rsidRPr="00445054" w:rsidRDefault="009150D3" w:rsidP="009150D3">
            <w:pPr>
              <w:pStyle w:val="ConsPlusNormal"/>
              <w:rPr>
                <w:sz w:val="24"/>
                <w:szCs w:val="24"/>
              </w:rPr>
            </w:pPr>
            <w:r w:rsidRPr="00445054">
              <w:rPr>
                <w:sz w:val="24"/>
                <w:szCs w:val="24"/>
              </w:rPr>
              <w:t>Добровольные имущественные взносы и пожертвования</w:t>
            </w:r>
          </w:p>
        </w:tc>
        <w:tc>
          <w:tcPr>
            <w:tcW w:w="1417" w:type="dxa"/>
            <w:tcBorders>
              <w:left w:val="single" w:sz="8" w:space="0" w:color="auto"/>
            </w:tcBorders>
          </w:tcPr>
          <w:p w14:paraId="13AD369E" w14:textId="77777777" w:rsidR="009150D3" w:rsidRPr="00445054" w:rsidRDefault="009150D3" w:rsidP="009150D3">
            <w:pPr>
              <w:pStyle w:val="ConsPlusNormal"/>
              <w:jc w:val="center"/>
              <w:rPr>
                <w:sz w:val="24"/>
                <w:szCs w:val="24"/>
              </w:rPr>
            </w:pPr>
          </w:p>
        </w:tc>
        <w:tc>
          <w:tcPr>
            <w:tcW w:w="1361" w:type="dxa"/>
            <w:tcBorders>
              <w:right w:val="single" w:sz="8" w:space="0" w:color="auto"/>
            </w:tcBorders>
          </w:tcPr>
          <w:p w14:paraId="7715132D" w14:textId="77777777" w:rsidR="009150D3" w:rsidRPr="00445054" w:rsidRDefault="009150D3" w:rsidP="009150D3">
            <w:pPr>
              <w:pStyle w:val="ConsPlusNormal"/>
              <w:jc w:val="center"/>
              <w:rPr>
                <w:sz w:val="24"/>
                <w:szCs w:val="24"/>
              </w:rPr>
            </w:pPr>
          </w:p>
        </w:tc>
      </w:tr>
      <w:tr w:rsidR="009150D3" w:rsidRPr="00DC4905" w14:paraId="1B3A7D8E" w14:textId="77777777" w:rsidTr="009150D3">
        <w:tc>
          <w:tcPr>
            <w:tcW w:w="1491" w:type="dxa"/>
          </w:tcPr>
          <w:p w14:paraId="1B262332" w14:textId="77777777" w:rsidR="009150D3" w:rsidRPr="00445054" w:rsidRDefault="009150D3" w:rsidP="009150D3">
            <w:pPr>
              <w:pStyle w:val="ConsPlusNormal"/>
              <w:jc w:val="both"/>
              <w:rPr>
                <w:sz w:val="24"/>
                <w:szCs w:val="24"/>
              </w:rPr>
            </w:pPr>
          </w:p>
        </w:tc>
        <w:tc>
          <w:tcPr>
            <w:tcW w:w="5443" w:type="dxa"/>
            <w:tcBorders>
              <w:right w:val="single" w:sz="8" w:space="0" w:color="auto"/>
            </w:tcBorders>
          </w:tcPr>
          <w:p w14:paraId="2120FCDF" w14:textId="77777777" w:rsidR="009150D3" w:rsidRPr="00445054" w:rsidRDefault="009150D3" w:rsidP="009150D3">
            <w:pPr>
              <w:pStyle w:val="ConsPlusNormal"/>
              <w:rPr>
                <w:sz w:val="24"/>
                <w:szCs w:val="24"/>
              </w:rPr>
            </w:pPr>
            <w:r w:rsidRPr="00445054">
              <w:rPr>
                <w:sz w:val="24"/>
                <w:szCs w:val="24"/>
              </w:rPr>
              <w:t>Прибыль от приносящей доход деятельности</w:t>
            </w:r>
          </w:p>
        </w:tc>
        <w:tc>
          <w:tcPr>
            <w:tcW w:w="1417" w:type="dxa"/>
            <w:tcBorders>
              <w:left w:val="single" w:sz="8" w:space="0" w:color="auto"/>
            </w:tcBorders>
          </w:tcPr>
          <w:p w14:paraId="0991CA56" w14:textId="77777777" w:rsidR="009150D3" w:rsidRPr="00445054" w:rsidRDefault="009150D3" w:rsidP="009150D3">
            <w:pPr>
              <w:pStyle w:val="ConsPlusNormal"/>
              <w:jc w:val="center"/>
              <w:rPr>
                <w:sz w:val="24"/>
                <w:szCs w:val="24"/>
              </w:rPr>
            </w:pPr>
          </w:p>
        </w:tc>
        <w:tc>
          <w:tcPr>
            <w:tcW w:w="1361" w:type="dxa"/>
            <w:tcBorders>
              <w:right w:val="single" w:sz="8" w:space="0" w:color="auto"/>
            </w:tcBorders>
          </w:tcPr>
          <w:p w14:paraId="390BF81F" w14:textId="77777777" w:rsidR="009150D3" w:rsidRPr="00445054" w:rsidRDefault="009150D3" w:rsidP="009150D3">
            <w:pPr>
              <w:pStyle w:val="ConsPlusNormal"/>
              <w:jc w:val="center"/>
              <w:rPr>
                <w:sz w:val="24"/>
                <w:szCs w:val="24"/>
              </w:rPr>
            </w:pPr>
          </w:p>
        </w:tc>
      </w:tr>
      <w:tr w:rsidR="009150D3" w:rsidRPr="00DC4905" w14:paraId="7705D0FA" w14:textId="77777777" w:rsidTr="009150D3">
        <w:tc>
          <w:tcPr>
            <w:tcW w:w="1491" w:type="dxa"/>
          </w:tcPr>
          <w:p w14:paraId="2DEF5E38" w14:textId="77777777" w:rsidR="009150D3" w:rsidRPr="00445054" w:rsidRDefault="009150D3" w:rsidP="009150D3">
            <w:pPr>
              <w:pStyle w:val="ConsPlusNormal"/>
              <w:jc w:val="both"/>
              <w:rPr>
                <w:sz w:val="24"/>
                <w:szCs w:val="24"/>
              </w:rPr>
            </w:pPr>
          </w:p>
        </w:tc>
        <w:tc>
          <w:tcPr>
            <w:tcW w:w="5443" w:type="dxa"/>
            <w:tcBorders>
              <w:right w:val="single" w:sz="8" w:space="0" w:color="auto"/>
            </w:tcBorders>
          </w:tcPr>
          <w:p w14:paraId="52FE5592" w14:textId="77777777" w:rsidR="009150D3" w:rsidRPr="00445054" w:rsidRDefault="009150D3" w:rsidP="009150D3">
            <w:pPr>
              <w:pStyle w:val="ConsPlusNormal"/>
              <w:rPr>
                <w:sz w:val="24"/>
                <w:szCs w:val="24"/>
              </w:rPr>
            </w:pPr>
            <w:r w:rsidRPr="00445054">
              <w:rPr>
                <w:sz w:val="24"/>
                <w:szCs w:val="24"/>
              </w:rPr>
              <w:t xml:space="preserve">Прочие </w:t>
            </w:r>
          </w:p>
        </w:tc>
        <w:tc>
          <w:tcPr>
            <w:tcW w:w="1417" w:type="dxa"/>
            <w:tcBorders>
              <w:left w:val="single" w:sz="8" w:space="0" w:color="auto"/>
            </w:tcBorders>
          </w:tcPr>
          <w:p w14:paraId="0225A9F8" w14:textId="77777777" w:rsidR="009150D3" w:rsidRPr="00445054" w:rsidRDefault="009150D3" w:rsidP="009150D3">
            <w:pPr>
              <w:pStyle w:val="ConsPlusNormal"/>
              <w:jc w:val="center"/>
              <w:rPr>
                <w:sz w:val="24"/>
                <w:szCs w:val="24"/>
              </w:rPr>
            </w:pPr>
          </w:p>
        </w:tc>
        <w:tc>
          <w:tcPr>
            <w:tcW w:w="1361" w:type="dxa"/>
            <w:tcBorders>
              <w:right w:val="single" w:sz="8" w:space="0" w:color="auto"/>
            </w:tcBorders>
          </w:tcPr>
          <w:p w14:paraId="79F64018" w14:textId="77777777" w:rsidR="009150D3" w:rsidRPr="00445054" w:rsidRDefault="009150D3" w:rsidP="009150D3">
            <w:pPr>
              <w:pStyle w:val="ConsPlusNormal"/>
              <w:jc w:val="center"/>
              <w:rPr>
                <w:sz w:val="24"/>
                <w:szCs w:val="24"/>
              </w:rPr>
            </w:pPr>
          </w:p>
        </w:tc>
      </w:tr>
      <w:tr w:rsidR="009150D3" w:rsidRPr="00DC4905" w14:paraId="3151F9F8" w14:textId="77777777" w:rsidTr="009150D3">
        <w:tc>
          <w:tcPr>
            <w:tcW w:w="1491" w:type="dxa"/>
          </w:tcPr>
          <w:p w14:paraId="352F0C1E" w14:textId="77777777" w:rsidR="009150D3" w:rsidRPr="00445054" w:rsidRDefault="009150D3" w:rsidP="009150D3">
            <w:pPr>
              <w:pStyle w:val="ConsPlusNormal"/>
              <w:jc w:val="both"/>
              <w:rPr>
                <w:sz w:val="24"/>
                <w:szCs w:val="24"/>
              </w:rPr>
            </w:pPr>
          </w:p>
        </w:tc>
        <w:tc>
          <w:tcPr>
            <w:tcW w:w="5443" w:type="dxa"/>
            <w:tcBorders>
              <w:right w:val="single" w:sz="8" w:space="0" w:color="auto"/>
            </w:tcBorders>
          </w:tcPr>
          <w:p w14:paraId="68F0BA21" w14:textId="77777777" w:rsidR="009150D3" w:rsidRPr="00445054" w:rsidRDefault="009150D3" w:rsidP="009150D3">
            <w:pPr>
              <w:pStyle w:val="ConsPlusNormal"/>
              <w:ind w:left="223"/>
              <w:rPr>
                <w:sz w:val="24"/>
                <w:szCs w:val="24"/>
              </w:rPr>
            </w:pPr>
            <w:r>
              <w:rPr>
                <w:sz w:val="24"/>
                <w:szCs w:val="24"/>
              </w:rPr>
              <w:t xml:space="preserve"> </w:t>
            </w:r>
            <w:r w:rsidRPr="00445054">
              <w:rPr>
                <w:sz w:val="24"/>
                <w:szCs w:val="24"/>
              </w:rPr>
              <w:t>Всего поступило средств</w:t>
            </w:r>
          </w:p>
        </w:tc>
        <w:tc>
          <w:tcPr>
            <w:tcW w:w="1417" w:type="dxa"/>
            <w:tcBorders>
              <w:left w:val="single" w:sz="8" w:space="0" w:color="auto"/>
            </w:tcBorders>
          </w:tcPr>
          <w:p w14:paraId="76217F04" w14:textId="77777777" w:rsidR="009150D3" w:rsidRPr="00445054" w:rsidRDefault="009150D3" w:rsidP="009150D3">
            <w:pPr>
              <w:pStyle w:val="ConsPlusNormal"/>
              <w:jc w:val="center"/>
              <w:rPr>
                <w:sz w:val="24"/>
                <w:szCs w:val="24"/>
              </w:rPr>
            </w:pPr>
          </w:p>
        </w:tc>
        <w:tc>
          <w:tcPr>
            <w:tcW w:w="1361" w:type="dxa"/>
            <w:tcBorders>
              <w:right w:val="single" w:sz="8" w:space="0" w:color="auto"/>
            </w:tcBorders>
          </w:tcPr>
          <w:p w14:paraId="7E12C665" w14:textId="77777777" w:rsidR="009150D3" w:rsidRPr="00445054" w:rsidRDefault="009150D3" w:rsidP="009150D3">
            <w:pPr>
              <w:pStyle w:val="ConsPlusNormal"/>
              <w:jc w:val="center"/>
              <w:rPr>
                <w:sz w:val="24"/>
                <w:szCs w:val="24"/>
              </w:rPr>
            </w:pPr>
          </w:p>
        </w:tc>
      </w:tr>
      <w:tr w:rsidR="009150D3" w:rsidRPr="00DC4905" w14:paraId="17225241" w14:textId="77777777" w:rsidTr="009150D3">
        <w:tc>
          <w:tcPr>
            <w:tcW w:w="1491" w:type="dxa"/>
          </w:tcPr>
          <w:p w14:paraId="30EF5A83" w14:textId="77777777" w:rsidR="009150D3" w:rsidRPr="00445054" w:rsidRDefault="009150D3" w:rsidP="009150D3">
            <w:pPr>
              <w:pStyle w:val="ConsPlusNormal"/>
              <w:jc w:val="both"/>
              <w:rPr>
                <w:sz w:val="24"/>
                <w:szCs w:val="24"/>
              </w:rPr>
            </w:pPr>
          </w:p>
        </w:tc>
        <w:tc>
          <w:tcPr>
            <w:tcW w:w="5443" w:type="dxa"/>
            <w:tcBorders>
              <w:right w:val="single" w:sz="8" w:space="0" w:color="auto"/>
            </w:tcBorders>
          </w:tcPr>
          <w:p w14:paraId="69702F00" w14:textId="77777777" w:rsidR="009150D3" w:rsidRPr="006F6EB3" w:rsidRDefault="009150D3" w:rsidP="009150D3">
            <w:pPr>
              <w:pStyle w:val="ConsPlusNormal"/>
              <w:jc w:val="center"/>
              <w:rPr>
                <w:b/>
                <w:sz w:val="24"/>
                <w:szCs w:val="24"/>
              </w:rPr>
            </w:pPr>
            <w:r w:rsidRPr="006F6EB3">
              <w:rPr>
                <w:b/>
                <w:sz w:val="24"/>
                <w:szCs w:val="24"/>
              </w:rPr>
              <w:t>Использовано</w:t>
            </w:r>
            <w:r>
              <w:rPr>
                <w:b/>
                <w:sz w:val="24"/>
                <w:szCs w:val="24"/>
              </w:rPr>
              <w:t xml:space="preserve"> (израсходовано)</w:t>
            </w:r>
            <w:r w:rsidRPr="006F6EB3">
              <w:rPr>
                <w:b/>
                <w:sz w:val="24"/>
                <w:szCs w:val="24"/>
              </w:rPr>
              <w:t xml:space="preserve"> средств</w:t>
            </w:r>
          </w:p>
          <w:p w14:paraId="0FC803EC" w14:textId="77777777" w:rsidR="009150D3" w:rsidRPr="00445054" w:rsidRDefault="009150D3" w:rsidP="009150D3">
            <w:pPr>
              <w:pStyle w:val="ConsPlusNormal"/>
              <w:rPr>
                <w:sz w:val="24"/>
                <w:szCs w:val="24"/>
              </w:rPr>
            </w:pPr>
            <w:r w:rsidRPr="00445054">
              <w:rPr>
                <w:sz w:val="24"/>
                <w:szCs w:val="24"/>
              </w:rPr>
              <w:t>Расходы на целевые мероприятия</w:t>
            </w:r>
          </w:p>
        </w:tc>
        <w:tc>
          <w:tcPr>
            <w:tcW w:w="1417" w:type="dxa"/>
            <w:tcBorders>
              <w:left w:val="single" w:sz="8" w:space="0" w:color="auto"/>
            </w:tcBorders>
            <w:vAlign w:val="bottom"/>
          </w:tcPr>
          <w:p w14:paraId="074B1DF3" w14:textId="77777777" w:rsidR="009150D3" w:rsidRPr="00445054" w:rsidRDefault="009150D3" w:rsidP="009150D3">
            <w:pPr>
              <w:pStyle w:val="ConsPlusNormal"/>
              <w:jc w:val="center"/>
              <w:rPr>
                <w:sz w:val="24"/>
                <w:szCs w:val="24"/>
              </w:rPr>
            </w:pPr>
            <w:r w:rsidRPr="00445054">
              <w:rPr>
                <w:sz w:val="24"/>
                <w:szCs w:val="24"/>
              </w:rPr>
              <w:t>( )</w:t>
            </w:r>
          </w:p>
        </w:tc>
        <w:tc>
          <w:tcPr>
            <w:tcW w:w="1361" w:type="dxa"/>
            <w:tcBorders>
              <w:right w:val="single" w:sz="8" w:space="0" w:color="auto"/>
            </w:tcBorders>
            <w:vAlign w:val="bottom"/>
          </w:tcPr>
          <w:p w14:paraId="67C8A301" w14:textId="77777777" w:rsidR="009150D3" w:rsidRPr="00445054" w:rsidRDefault="009150D3" w:rsidP="009150D3">
            <w:pPr>
              <w:pStyle w:val="ConsPlusNormal"/>
              <w:jc w:val="center"/>
              <w:rPr>
                <w:sz w:val="24"/>
                <w:szCs w:val="24"/>
              </w:rPr>
            </w:pPr>
            <w:r w:rsidRPr="00445054">
              <w:rPr>
                <w:sz w:val="24"/>
                <w:szCs w:val="24"/>
              </w:rPr>
              <w:t>( )</w:t>
            </w:r>
          </w:p>
        </w:tc>
      </w:tr>
      <w:tr w:rsidR="009150D3" w:rsidRPr="00DC4905" w14:paraId="3A22793E" w14:textId="77777777" w:rsidTr="009150D3">
        <w:tblPrEx>
          <w:tblBorders>
            <w:insideH w:val="nil"/>
          </w:tblBorders>
        </w:tblPrEx>
        <w:tc>
          <w:tcPr>
            <w:tcW w:w="1491" w:type="dxa"/>
            <w:tcBorders>
              <w:bottom w:val="nil"/>
            </w:tcBorders>
          </w:tcPr>
          <w:p w14:paraId="1ABA48E1" w14:textId="77777777" w:rsidR="009150D3" w:rsidRPr="00445054" w:rsidRDefault="009150D3" w:rsidP="009150D3">
            <w:pPr>
              <w:pStyle w:val="ConsPlusNormal"/>
              <w:jc w:val="both"/>
              <w:rPr>
                <w:sz w:val="24"/>
                <w:szCs w:val="24"/>
              </w:rPr>
            </w:pPr>
          </w:p>
        </w:tc>
        <w:tc>
          <w:tcPr>
            <w:tcW w:w="5443" w:type="dxa"/>
            <w:tcBorders>
              <w:bottom w:val="nil"/>
              <w:right w:val="single" w:sz="8" w:space="0" w:color="auto"/>
            </w:tcBorders>
          </w:tcPr>
          <w:p w14:paraId="778A9B3A" w14:textId="77777777" w:rsidR="009150D3" w:rsidRPr="00445054" w:rsidRDefault="009150D3" w:rsidP="009150D3">
            <w:pPr>
              <w:pStyle w:val="ConsPlusNormal"/>
              <w:ind w:left="283"/>
              <w:rPr>
                <w:sz w:val="24"/>
                <w:szCs w:val="24"/>
              </w:rPr>
            </w:pPr>
            <w:r w:rsidRPr="00445054">
              <w:rPr>
                <w:sz w:val="24"/>
                <w:szCs w:val="24"/>
              </w:rPr>
              <w:t>в том числе:</w:t>
            </w:r>
          </w:p>
        </w:tc>
        <w:tc>
          <w:tcPr>
            <w:tcW w:w="1417" w:type="dxa"/>
            <w:tcBorders>
              <w:left w:val="single" w:sz="8" w:space="0" w:color="auto"/>
              <w:bottom w:val="nil"/>
            </w:tcBorders>
          </w:tcPr>
          <w:p w14:paraId="1B7208D1" w14:textId="77777777" w:rsidR="009150D3" w:rsidRPr="00445054" w:rsidRDefault="009150D3" w:rsidP="009150D3">
            <w:pPr>
              <w:pStyle w:val="ConsPlusNormal"/>
              <w:jc w:val="center"/>
              <w:rPr>
                <w:sz w:val="24"/>
                <w:szCs w:val="24"/>
              </w:rPr>
            </w:pPr>
          </w:p>
        </w:tc>
        <w:tc>
          <w:tcPr>
            <w:tcW w:w="1361" w:type="dxa"/>
            <w:tcBorders>
              <w:bottom w:val="nil"/>
              <w:right w:val="single" w:sz="8" w:space="0" w:color="auto"/>
            </w:tcBorders>
          </w:tcPr>
          <w:p w14:paraId="00C90070" w14:textId="77777777" w:rsidR="009150D3" w:rsidRPr="00445054" w:rsidRDefault="009150D3" w:rsidP="009150D3">
            <w:pPr>
              <w:pStyle w:val="ConsPlusNormal"/>
              <w:jc w:val="center"/>
              <w:rPr>
                <w:sz w:val="24"/>
                <w:szCs w:val="24"/>
              </w:rPr>
            </w:pPr>
          </w:p>
        </w:tc>
      </w:tr>
      <w:tr w:rsidR="009150D3" w:rsidRPr="00DC4905" w14:paraId="020B7D90" w14:textId="77777777" w:rsidTr="009150D3">
        <w:tblPrEx>
          <w:tblBorders>
            <w:insideH w:val="nil"/>
          </w:tblBorders>
        </w:tblPrEx>
        <w:tc>
          <w:tcPr>
            <w:tcW w:w="1491" w:type="dxa"/>
            <w:tcBorders>
              <w:top w:val="nil"/>
            </w:tcBorders>
          </w:tcPr>
          <w:p w14:paraId="57920DF9" w14:textId="77777777" w:rsidR="009150D3" w:rsidRPr="00445054" w:rsidRDefault="009150D3" w:rsidP="009150D3">
            <w:pPr>
              <w:pStyle w:val="ConsPlusNormal"/>
              <w:jc w:val="both"/>
              <w:rPr>
                <w:sz w:val="24"/>
                <w:szCs w:val="24"/>
              </w:rPr>
            </w:pPr>
          </w:p>
        </w:tc>
        <w:tc>
          <w:tcPr>
            <w:tcW w:w="5443" w:type="dxa"/>
            <w:tcBorders>
              <w:top w:val="nil"/>
              <w:right w:val="single" w:sz="8" w:space="0" w:color="auto"/>
            </w:tcBorders>
          </w:tcPr>
          <w:p w14:paraId="192EF595" w14:textId="77777777" w:rsidR="009150D3" w:rsidRPr="00445054" w:rsidRDefault="009150D3" w:rsidP="009150D3">
            <w:pPr>
              <w:pStyle w:val="ConsPlusNormal"/>
              <w:ind w:left="283"/>
              <w:rPr>
                <w:sz w:val="24"/>
                <w:szCs w:val="24"/>
              </w:rPr>
            </w:pPr>
            <w:r w:rsidRPr="00445054">
              <w:rPr>
                <w:sz w:val="24"/>
                <w:szCs w:val="24"/>
              </w:rPr>
              <w:t>социальная и благотворительная помощь</w:t>
            </w:r>
          </w:p>
        </w:tc>
        <w:tc>
          <w:tcPr>
            <w:tcW w:w="1417" w:type="dxa"/>
            <w:tcBorders>
              <w:top w:val="nil"/>
              <w:left w:val="single" w:sz="8" w:space="0" w:color="auto"/>
            </w:tcBorders>
          </w:tcPr>
          <w:p w14:paraId="39900CBA" w14:textId="77777777" w:rsidR="009150D3" w:rsidRPr="00445054" w:rsidRDefault="009150D3" w:rsidP="009150D3">
            <w:pPr>
              <w:pStyle w:val="ConsPlusNormal"/>
              <w:jc w:val="center"/>
              <w:rPr>
                <w:sz w:val="24"/>
                <w:szCs w:val="24"/>
              </w:rPr>
            </w:pPr>
            <w:r w:rsidRPr="00445054">
              <w:rPr>
                <w:sz w:val="24"/>
                <w:szCs w:val="24"/>
              </w:rPr>
              <w:t>( )</w:t>
            </w:r>
          </w:p>
        </w:tc>
        <w:tc>
          <w:tcPr>
            <w:tcW w:w="1361" w:type="dxa"/>
            <w:tcBorders>
              <w:top w:val="nil"/>
              <w:right w:val="single" w:sz="8" w:space="0" w:color="auto"/>
            </w:tcBorders>
          </w:tcPr>
          <w:p w14:paraId="66450CDE" w14:textId="77777777" w:rsidR="009150D3" w:rsidRPr="00445054" w:rsidRDefault="009150D3" w:rsidP="009150D3">
            <w:pPr>
              <w:pStyle w:val="ConsPlusNormal"/>
              <w:jc w:val="center"/>
              <w:rPr>
                <w:sz w:val="24"/>
                <w:szCs w:val="24"/>
              </w:rPr>
            </w:pPr>
            <w:r w:rsidRPr="00445054">
              <w:rPr>
                <w:sz w:val="24"/>
                <w:szCs w:val="24"/>
              </w:rPr>
              <w:t>( )</w:t>
            </w:r>
          </w:p>
        </w:tc>
      </w:tr>
      <w:tr w:rsidR="009150D3" w:rsidRPr="00DC4905" w14:paraId="04B7DA54" w14:textId="77777777" w:rsidTr="009150D3">
        <w:tc>
          <w:tcPr>
            <w:tcW w:w="1491" w:type="dxa"/>
          </w:tcPr>
          <w:p w14:paraId="0DDCB9C8" w14:textId="77777777" w:rsidR="009150D3" w:rsidRPr="00445054" w:rsidRDefault="009150D3" w:rsidP="009150D3">
            <w:pPr>
              <w:pStyle w:val="ConsPlusNormal"/>
              <w:jc w:val="both"/>
              <w:rPr>
                <w:sz w:val="24"/>
                <w:szCs w:val="24"/>
              </w:rPr>
            </w:pPr>
          </w:p>
        </w:tc>
        <w:tc>
          <w:tcPr>
            <w:tcW w:w="5443" w:type="dxa"/>
            <w:tcBorders>
              <w:right w:val="single" w:sz="8" w:space="0" w:color="auto"/>
            </w:tcBorders>
          </w:tcPr>
          <w:p w14:paraId="67CFF789" w14:textId="77777777" w:rsidR="009150D3" w:rsidRPr="00445054" w:rsidRDefault="009150D3" w:rsidP="009150D3">
            <w:pPr>
              <w:pStyle w:val="ConsPlusNormal"/>
              <w:ind w:left="283"/>
              <w:rPr>
                <w:sz w:val="24"/>
                <w:szCs w:val="24"/>
              </w:rPr>
            </w:pPr>
            <w:r w:rsidRPr="00445054">
              <w:rPr>
                <w:sz w:val="24"/>
                <w:szCs w:val="24"/>
              </w:rPr>
              <w:t>проведение конференций, совещаний, семинаров и т.п.</w:t>
            </w:r>
          </w:p>
        </w:tc>
        <w:tc>
          <w:tcPr>
            <w:tcW w:w="1417" w:type="dxa"/>
            <w:tcBorders>
              <w:left w:val="single" w:sz="8" w:space="0" w:color="auto"/>
            </w:tcBorders>
            <w:vAlign w:val="bottom"/>
          </w:tcPr>
          <w:p w14:paraId="3058375C" w14:textId="77777777" w:rsidR="009150D3" w:rsidRPr="00445054" w:rsidRDefault="009150D3" w:rsidP="009150D3">
            <w:pPr>
              <w:pStyle w:val="ConsPlusNormal"/>
              <w:jc w:val="center"/>
              <w:rPr>
                <w:sz w:val="24"/>
                <w:szCs w:val="24"/>
              </w:rPr>
            </w:pPr>
            <w:r w:rsidRPr="00445054">
              <w:rPr>
                <w:sz w:val="24"/>
                <w:szCs w:val="24"/>
              </w:rPr>
              <w:t>( )</w:t>
            </w:r>
          </w:p>
        </w:tc>
        <w:tc>
          <w:tcPr>
            <w:tcW w:w="1361" w:type="dxa"/>
            <w:tcBorders>
              <w:right w:val="single" w:sz="8" w:space="0" w:color="auto"/>
            </w:tcBorders>
            <w:vAlign w:val="bottom"/>
          </w:tcPr>
          <w:p w14:paraId="4350902D" w14:textId="77777777" w:rsidR="009150D3" w:rsidRPr="00445054" w:rsidRDefault="009150D3" w:rsidP="009150D3">
            <w:pPr>
              <w:pStyle w:val="ConsPlusNormal"/>
              <w:jc w:val="center"/>
              <w:rPr>
                <w:sz w:val="24"/>
                <w:szCs w:val="24"/>
              </w:rPr>
            </w:pPr>
            <w:r w:rsidRPr="00445054">
              <w:rPr>
                <w:sz w:val="24"/>
                <w:szCs w:val="24"/>
              </w:rPr>
              <w:t>( )</w:t>
            </w:r>
          </w:p>
        </w:tc>
      </w:tr>
      <w:tr w:rsidR="009150D3" w:rsidRPr="00DC4905" w14:paraId="78DACFBF" w14:textId="77777777" w:rsidTr="009150D3">
        <w:tc>
          <w:tcPr>
            <w:tcW w:w="1491" w:type="dxa"/>
          </w:tcPr>
          <w:p w14:paraId="1C3F830A" w14:textId="77777777" w:rsidR="009150D3" w:rsidRPr="00445054" w:rsidRDefault="009150D3" w:rsidP="009150D3">
            <w:pPr>
              <w:pStyle w:val="ConsPlusNormal"/>
              <w:jc w:val="both"/>
              <w:rPr>
                <w:sz w:val="24"/>
                <w:szCs w:val="24"/>
              </w:rPr>
            </w:pPr>
          </w:p>
        </w:tc>
        <w:tc>
          <w:tcPr>
            <w:tcW w:w="5443" w:type="dxa"/>
            <w:tcBorders>
              <w:right w:val="single" w:sz="8" w:space="0" w:color="auto"/>
            </w:tcBorders>
          </w:tcPr>
          <w:p w14:paraId="4B92C4CA" w14:textId="77777777" w:rsidR="009150D3" w:rsidRPr="00445054" w:rsidRDefault="009150D3" w:rsidP="009150D3">
            <w:pPr>
              <w:pStyle w:val="ConsPlusNormal"/>
              <w:ind w:left="283"/>
              <w:rPr>
                <w:sz w:val="24"/>
                <w:szCs w:val="24"/>
              </w:rPr>
            </w:pPr>
            <w:r w:rsidRPr="00445054">
              <w:rPr>
                <w:sz w:val="24"/>
                <w:szCs w:val="24"/>
              </w:rPr>
              <w:t>иные мероприятия</w:t>
            </w:r>
          </w:p>
        </w:tc>
        <w:tc>
          <w:tcPr>
            <w:tcW w:w="1417" w:type="dxa"/>
            <w:tcBorders>
              <w:left w:val="single" w:sz="8" w:space="0" w:color="auto"/>
            </w:tcBorders>
          </w:tcPr>
          <w:p w14:paraId="58944F06" w14:textId="77777777" w:rsidR="009150D3" w:rsidRPr="00445054" w:rsidRDefault="009150D3" w:rsidP="009150D3">
            <w:pPr>
              <w:pStyle w:val="ConsPlusNormal"/>
              <w:jc w:val="center"/>
              <w:rPr>
                <w:sz w:val="24"/>
                <w:szCs w:val="24"/>
              </w:rPr>
            </w:pPr>
            <w:r w:rsidRPr="00445054">
              <w:rPr>
                <w:sz w:val="24"/>
                <w:szCs w:val="24"/>
              </w:rPr>
              <w:t>( )</w:t>
            </w:r>
          </w:p>
        </w:tc>
        <w:tc>
          <w:tcPr>
            <w:tcW w:w="1361" w:type="dxa"/>
            <w:tcBorders>
              <w:right w:val="single" w:sz="8" w:space="0" w:color="auto"/>
            </w:tcBorders>
          </w:tcPr>
          <w:p w14:paraId="4CA88A9F" w14:textId="77777777" w:rsidR="009150D3" w:rsidRPr="00445054" w:rsidRDefault="009150D3" w:rsidP="009150D3">
            <w:pPr>
              <w:pStyle w:val="ConsPlusNormal"/>
              <w:jc w:val="center"/>
              <w:rPr>
                <w:sz w:val="24"/>
                <w:szCs w:val="24"/>
              </w:rPr>
            </w:pPr>
            <w:r w:rsidRPr="00445054">
              <w:rPr>
                <w:sz w:val="24"/>
                <w:szCs w:val="24"/>
              </w:rPr>
              <w:t>( )</w:t>
            </w:r>
          </w:p>
        </w:tc>
      </w:tr>
    </w:tbl>
    <w:p w14:paraId="7D60D85B" w14:textId="77777777" w:rsidR="009150D3" w:rsidRDefault="009150D3" w:rsidP="009150D3">
      <w:pPr>
        <w:jc w:val="right"/>
      </w:pPr>
      <w:r>
        <w:br w:type="page"/>
      </w:r>
      <w:r w:rsidRPr="008A07A9">
        <w:rPr>
          <w:sz w:val="20"/>
          <w:szCs w:val="20"/>
        </w:rPr>
        <w:lastRenderedPageBreak/>
        <w:t>Форма 0710003</w:t>
      </w:r>
      <w:r>
        <w:rPr>
          <w:sz w:val="20"/>
          <w:szCs w:val="20"/>
        </w:rPr>
        <w:t xml:space="preserve"> с. 2</w:t>
      </w:r>
    </w:p>
    <w:tbl>
      <w:tblPr>
        <w:tblW w:w="971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1491"/>
        <w:gridCol w:w="5443"/>
        <w:gridCol w:w="1417"/>
        <w:gridCol w:w="1361"/>
      </w:tblGrid>
      <w:tr w:rsidR="009150D3" w:rsidRPr="00DC4905" w14:paraId="3A40C009" w14:textId="77777777" w:rsidTr="009150D3">
        <w:tc>
          <w:tcPr>
            <w:tcW w:w="1491" w:type="dxa"/>
          </w:tcPr>
          <w:p w14:paraId="07591293" w14:textId="77777777" w:rsidR="009150D3" w:rsidRPr="00445054" w:rsidRDefault="009150D3" w:rsidP="009150D3">
            <w:pPr>
              <w:pStyle w:val="ConsPlusNormal"/>
              <w:jc w:val="center"/>
              <w:rPr>
                <w:sz w:val="24"/>
                <w:szCs w:val="24"/>
              </w:rPr>
            </w:pPr>
            <w:r>
              <w:rPr>
                <w:sz w:val="24"/>
                <w:szCs w:val="24"/>
              </w:rPr>
              <w:t>Пояснения</w:t>
            </w:r>
            <w:r w:rsidRPr="008A07A9">
              <w:rPr>
                <w:sz w:val="24"/>
                <w:szCs w:val="24"/>
                <w:vertAlign w:val="superscript"/>
              </w:rPr>
              <w:t>1</w:t>
            </w:r>
          </w:p>
        </w:tc>
        <w:tc>
          <w:tcPr>
            <w:tcW w:w="5443" w:type="dxa"/>
            <w:tcBorders>
              <w:right w:val="single" w:sz="8" w:space="0" w:color="auto"/>
            </w:tcBorders>
          </w:tcPr>
          <w:p w14:paraId="7F2A3A16" w14:textId="77777777" w:rsidR="009150D3" w:rsidRPr="00445054" w:rsidRDefault="009150D3" w:rsidP="009150D3">
            <w:pPr>
              <w:pStyle w:val="ConsPlusNormal"/>
              <w:jc w:val="center"/>
              <w:rPr>
                <w:sz w:val="24"/>
                <w:szCs w:val="24"/>
              </w:rPr>
            </w:pPr>
            <w:r w:rsidRPr="00445054">
              <w:rPr>
                <w:sz w:val="24"/>
                <w:szCs w:val="24"/>
              </w:rPr>
              <w:t>Наименование показателя</w:t>
            </w:r>
          </w:p>
        </w:tc>
        <w:tc>
          <w:tcPr>
            <w:tcW w:w="1417" w:type="dxa"/>
            <w:tcBorders>
              <w:left w:val="single" w:sz="8" w:space="0" w:color="auto"/>
            </w:tcBorders>
          </w:tcPr>
          <w:p w14:paraId="12035009" w14:textId="77777777" w:rsidR="009150D3" w:rsidRPr="00445054" w:rsidRDefault="009150D3" w:rsidP="009150D3">
            <w:pPr>
              <w:pStyle w:val="ConsPlusNormal"/>
              <w:jc w:val="center"/>
              <w:rPr>
                <w:sz w:val="24"/>
                <w:szCs w:val="24"/>
              </w:rPr>
            </w:pPr>
            <w:r w:rsidRPr="00445054">
              <w:rPr>
                <w:sz w:val="24"/>
                <w:szCs w:val="24"/>
              </w:rPr>
              <w:t xml:space="preserve">За _____ </w:t>
            </w:r>
          </w:p>
          <w:p w14:paraId="24222E6E" w14:textId="77777777" w:rsidR="009150D3" w:rsidRPr="00445054" w:rsidRDefault="009150D3" w:rsidP="009150D3">
            <w:pPr>
              <w:pStyle w:val="ConsPlusNormal"/>
              <w:jc w:val="center"/>
              <w:rPr>
                <w:sz w:val="24"/>
                <w:szCs w:val="24"/>
              </w:rPr>
            </w:pPr>
            <w:r>
              <w:rPr>
                <w:sz w:val="24"/>
                <w:szCs w:val="24"/>
              </w:rPr>
              <w:t>20__ г.</w:t>
            </w:r>
            <w:r w:rsidRPr="008A07A9">
              <w:rPr>
                <w:sz w:val="24"/>
                <w:szCs w:val="24"/>
                <w:vertAlign w:val="superscript"/>
              </w:rPr>
              <w:t>2</w:t>
            </w:r>
          </w:p>
        </w:tc>
        <w:tc>
          <w:tcPr>
            <w:tcW w:w="1361" w:type="dxa"/>
            <w:tcBorders>
              <w:right w:val="single" w:sz="8" w:space="0" w:color="auto"/>
            </w:tcBorders>
          </w:tcPr>
          <w:p w14:paraId="4E5BFE89" w14:textId="77777777" w:rsidR="009150D3" w:rsidRPr="00445054" w:rsidRDefault="009150D3" w:rsidP="009150D3">
            <w:pPr>
              <w:pStyle w:val="ConsPlusNormal"/>
              <w:jc w:val="center"/>
              <w:rPr>
                <w:sz w:val="24"/>
                <w:szCs w:val="24"/>
              </w:rPr>
            </w:pPr>
            <w:r>
              <w:rPr>
                <w:sz w:val="24"/>
                <w:szCs w:val="24"/>
              </w:rPr>
              <w:t>За ______ 20__ г.</w:t>
            </w:r>
            <w:r w:rsidRPr="008A07A9">
              <w:rPr>
                <w:sz w:val="24"/>
                <w:szCs w:val="24"/>
                <w:vertAlign w:val="superscript"/>
              </w:rPr>
              <w:t>3</w:t>
            </w:r>
          </w:p>
        </w:tc>
      </w:tr>
      <w:tr w:rsidR="009150D3" w:rsidRPr="00DC4905" w14:paraId="008EE3EE" w14:textId="77777777" w:rsidTr="009150D3">
        <w:tc>
          <w:tcPr>
            <w:tcW w:w="1491" w:type="dxa"/>
            <w:tcBorders>
              <w:bottom w:val="single" w:sz="4" w:space="0" w:color="auto"/>
            </w:tcBorders>
          </w:tcPr>
          <w:p w14:paraId="6113F32F" w14:textId="77777777" w:rsidR="009150D3" w:rsidRPr="00445054" w:rsidRDefault="009150D3" w:rsidP="009150D3">
            <w:pPr>
              <w:pStyle w:val="ConsPlusNormal"/>
              <w:jc w:val="both"/>
              <w:rPr>
                <w:sz w:val="24"/>
                <w:szCs w:val="24"/>
              </w:rPr>
            </w:pPr>
          </w:p>
        </w:tc>
        <w:tc>
          <w:tcPr>
            <w:tcW w:w="5443" w:type="dxa"/>
            <w:tcBorders>
              <w:bottom w:val="single" w:sz="4" w:space="0" w:color="auto"/>
              <w:right w:val="single" w:sz="8" w:space="0" w:color="auto"/>
            </w:tcBorders>
          </w:tcPr>
          <w:p w14:paraId="55652AB7" w14:textId="77777777" w:rsidR="009150D3" w:rsidRPr="00445054" w:rsidRDefault="009150D3" w:rsidP="009150D3">
            <w:pPr>
              <w:pStyle w:val="ConsPlusNormal"/>
              <w:rPr>
                <w:sz w:val="24"/>
                <w:szCs w:val="24"/>
              </w:rPr>
            </w:pPr>
            <w:r w:rsidRPr="00445054">
              <w:rPr>
                <w:sz w:val="24"/>
                <w:szCs w:val="24"/>
              </w:rPr>
              <w:t>Расходы на содержание аппарата управления</w:t>
            </w:r>
          </w:p>
        </w:tc>
        <w:tc>
          <w:tcPr>
            <w:tcW w:w="1417" w:type="dxa"/>
            <w:tcBorders>
              <w:left w:val="single" w:sz="8" w:space="0" w:color="auto"/>
              <w:bottom w:val="single" w:sz="4" w:space="0" w:color="auto"/>
            </w:tcBorders>
          </w:tcPr>
          <w:p w14:paraId="252483C0" w14:textId="77777777" w:rsidR="009150D3" w:rsidRPr="00445054" w:rsidRDefault="009150D3" w:rsidP="009150D3">
            <w:pPr>
              <w:pStyle w:val="ConsPlusNormal"/>
              <w:jc w:val="center"/>
              <w:rPr>
                <w:sz w:val="24"/>
                <w:szCs w:val="24"/>
              </w:rPr>
            </w:pPr>
            <w:r w:rsidRPr="00445054">
              <w:rPr>
                <w:sz w:val="24"/>
                <w:szCs w:val="24"/>
              </w:rPr>
              <w:t>( )</w:t>
            </w:r>
          </w:p>
        </w:tc>
        <w:tc>
          <w:tcPr>
            <w:tcW w:w="1361" w:type="dxa"/>
            <w:tcBorders>
              <w:bottom w:val="single" w:sz="4" w:space="0" w:color="auto"/>
              <w:right w:val="single" w:sz="8" w:space="0" w:color="auto"/>
            </w:tcBorders>
          </w:tcPr>
          <w:p w14:paraId="04DF2B5B" w14:textId="77777777" w:rsidR="009150D3" w:rsidRPr="00445054" w:rsidRDefault="009150D3" w:rsidP="009150D3">
            <w:pPr>
              <w:pStyle w:val="ConsPlusNormal"/>
              <w:jc w:val="center"/>
              <w:rPr>
                <w:sz w:val="24"/>
                <w:szCs w:val="24"/>
              </w:rPr>
            </w:pPr>
            <w:r w:rsidRPr="00445054">
              <w:rPr>
                <w:sz w:val="24"/>
                <w:szCs w:val="24"/>
              </w:rPr>
              <w:t>( )</w:t>
            </w:r>
          </w:p>
        </w:tc>
      </w:tr>
      <w:tr w:rsidR="009150D3" w:rsidRPr="00DC4905" w14:paraId="2C9C5341" w14:textId="77777777" w:rsidTr="009150D3">
        <w:tc>
          <w:tcPr>
            <w:tcW w:w="1491" w:type="dxa"/>
            <w:tcBorders>
              <w:bottom w:val="nil"/>
            </w:tcBorders>
          </w:tcPr>
          <w:p w14:paraId="04CAD8D6" w14:textId="77777777" w:rsidR="009150D3" w:rsidRPr="00445054" w:rsidRDefault="009150D3" w:rsidP="009150D3">
            <w:pPr>
              <w:pStyle w:val="ConsPlusNormal"/>
              <w:jc w:val="both"/>
              <w:rPr>
                <w:sz w:val="24"/>
                <w:szCs w:val="24"/>
              </w:rPr>
            </w:pPr>
          </w:p>
        </w:tc>
        <w:tc>
          <w:tcPr>
            <w:tcW w:w="5443" w:type="dxa"/>
            <w:tcBorders>
              <w:bottom w:val="nil"/>
              <w:right w:val="single" w:sz="8" w:space="0" w:color="auto"/>
            </w:tcBorders>
          </w:tcPr>
          <w:p w14:paraId="74ED4622" w14:textId="77777777" w:rsidR="009150D3" w:rsidRPr="00445054" w:rsidRDefault="009150D3" w:rsidP="009150D3">
            <w:pPr>
              <w:pStyle w:val="ConsPlusNormal"/>
              <w:ind w:left="283"/>
              <w:rPr>
                <w:sz w:val="24"/>
                <w:szCs w:val="24"/>
              </w:rPr>
            </w:pPr>
            <w:r w:rsidRPr="00445054">
              <w:rPr>
                <w:sz w:val="24"/>
                <w:szCs w:val="24"/>
              </w:rPr>
              <w:t>в том числе:</w:t>
            </w:r>
          </w:p>
        </w:tc>
        <w:tc>
          <w:tcPr>
            <w:tcW w:w="1417" w:type="dxa"/>
            <w:tcBorders>
              <w:left w:val="single" w:sz="8" w:space="0" w:color="auto"/>
              <w:bottom w:val="nil"/>
            </w:tcBorders>
          </w:tcPr>
          <w:p w14:paraId="4DA87B1F" w14:textId="77777777" w:rsidR="009150D3" w:rsidRPr="00445054" w:rsidRDefault="009150D3" w:rsidP="009150D3">
            <w:pPr>
              <w:pStyle w:val="ConsPlusNormal"/>
              <w:jc w:val="center"/>
              <w:rPr>
                <w:sz w:val="24"/>
                <w:szCs w:val="24"/>
              </w:rPr>
            </w:pPr>
          </w:p>
        </w:tc>
        <w:tc>
          <w:tcPr>
            <w:tcW w:w="1361" w:type="dxa"/>
            <w:tcBorders>
              <w:bottom w:val="nil"/>
              <w:right w:val="single" w:sz="8" w:space="0" w:color="auto"/>
            </w:tcBorders>
          </w:tcPr>
          <w:p w14:paraId="53883D16" w14:textId="77777777" w:rsidR="009150D3" w:rsidRPr="00445054" w:rsidRDefault="009150D3" w:rsidP="009150D3">
            <w:pPr>
              <w:pStyle w:val="ConsPlusNormal"/>
              <w:jc w:val="center"/>
              <w:rPr>
                <w:sz w:val="24"/>
                <w:szCs w:val="24"/>
              </w:rPr>
            </w:pPr>
          </w:p>
        </w:tc>
      </w:tr>
      <w:tr w:rsidR="009150D3" w:rsidRPr="00DC4905" w14:paraId="4D4CC7AD" w14:textId="77777777" w:rsidTr="009150D3">
        <w:tc>
          <w:tcPr>
            <w:tcW w:w="1491" w:type="dxa"/>
            <w:tcBorders>
              <w:top w:val="nil"/>
            </w:tcBorders>
          </w:tcPr>
          <w:p w14:paraId="0432AB6D" w14:textId="77777777" w:rsidR="009150D3" w:rsidRPr="00445054" w:rsidRDefault="009150D3" w:rsidP="009150D3">
            <w:pPr>
              <w:pStyle w:val="ConsPlusNormal"/>
              <w:jc w:val="both"/>
              <w:rPr>
                <w:sz w:val="24"/>
                <w:szCs w:val="24"/>
              </w:rPr>
            </w:pPr>
          </w:p>
        </w:tc>
        <w:tc>
          <w:tcPr>
            <w:tcW w:w="5443" w:type="dxa"/>
            <w:tcBorders>
              <w:top w:val="nil"/>
              <w:right w:val="single" w:sz="8" w:space="0" w:color="auto"/>
            </w:tcBorders>
          </w:tcPr>
          <w:p w14:paraId="26E71AAA" w14:textId="77777777" w:rsidR="009150D3" w:rsidRPr="00445054" w:rsidRDefault="009150D3" w:rsidP="009150D3">
            <w:pPr>
              <w:pStyle w:val="ConsPlusNormal"/>
              <w:ind w:left="283"/>
              <w:rPr>
                <w:sz w:val="24"/>
                <w:szCs w:val="24"/>
              </w:rPr>
            </w:pPr>
            <w:r w:rsidRPr="00445054">
              <w:rPr>
                <w:sz w:val="24"/>
                <w:szCs w:val="24"/>
              </w:rPr>
              <w:t>расходы, связанные с оплатой труда (включая начисления)</w:t>
            </w:r>
          </w:p>
        </w:tc>
        <w:tc>
          <w:tcPr>
            <w:tcW w:w="1417" w:type="dxa"/>
            <w:tcBorders>
              <w:top w:val="nil"/>
              <w:left w:val="single" w:sz="8" w:space="0" w:color="auto"/>
            </w:tcBorders>
            <w:vAlign w:val="bottom"/>
          </w:tcPr>
          <w:p w14:paraId="0AF6A9BA" w14:textId="77777777" w:rsidR="009150D3" w:rsidRPr="00445054" w:rsidRDefault="009150D3" w:rsidP="009150D3">
            <w:pPr>
              <w:pStyle w:val="ConsPlusNormal"/>
              <w:jc w:val="center"/>
              <w:rPr>
                <w:sz w:val="24"/>
                <w:szCs w:val="24"/>
              </w:rPr>
            </w:pPr>
            <w:r w:rsidRPr="00445054">
              <w:rPr>
                <w:sz w:val="24"/>
                <w:szCs w:val="24"/>
              </w:rPr>
              <w:t>( )</w:t>
            </w:r>
          </w:p>
        </w:tc>
        <w:tc>
          <w:tcPr>
            <w:tcW w:w="1361" w:type="dxa"/>
            <w:tcBorders>
              <w:top w:val="nil"/>
              <w:right w:val="single" w:sz="8" w:space="0" w:color="auto"/>
            </w:tcBorders>
            <w:vAlign w:val="bottom"/>
          </w:tcPr>
          <w:p w14:paraId="33DA005D" w14:textId="77777777" w:rsidR="009150D3" w:rsidRPr="00445054" w:rsidRDefault="009150D3" w:rsidP="009150D3">
            <w:pPr>
              <w:pStyle w:val="ConsPlusNormal"/>
              <w:jc w:val="center"/>
              <w:rPr>
                <w:sz w:val="24"/>
                <w:szCs w:val="24"/>
              </w:rPr>
            </w:pPr>
            <w:r w:rsidRPr="00445054">
              <w:rPr>
                <w:sz w:val="24"/>
                <w:szCs w:val="24"/>
              </w:rPr>
              <w:t>( )</w:t>
            </w:r>
          </w:p>
        </w:tc>
      </w:tr>
      <w:tr w:rsidR="009150D3" w:rsidRPr="00DC4905" w14:paraId="21E15290" w14:textId="77777777" w:rsidTr="009150D3">
        <w:tc>
          <w:tcPr>
            <w:tcW w:w="1491" w:type="dxa"/>
          </w:tcPr>
          <w:p w14:paraId="1595142A" w14:textId="77777777" w:rsidR="009150D3" w:rsidRPr="00445054" w:rsidRDefault="009150D3" w:rsidP="009150D3">
            <w:pPr>
              <w:pStyle w:val="ConsPlusNormal"/>
              <w:jc w:val="both"/>
              <w:rPr>
                <w:sz w:val="24"/>
                <w:szCs w:val="24"/>
              </w:rPr>
            </w:pPr>
          </w:p>
        </w:tc>
        <w:tc>
          <w:tcPr>
            <w:tcW w:w="5443" w:type="dxa"/>
            <w:tcBorders>
              <w:right w:val="single" w:sz="8" w:space="0" w:color="auto"/>
            </w:tcBorders>
          </w:tcPr>
          <w:p w14:paraId="13333A58" w14:textId="77777777" w:rsidR="009150D3" w:rsidRPr="00445054" w:rsidRDefault="009150D3" w:rsidP="009150D3">
            <w:pPr>
              <w:pStyle w:val="ConsPlusNormal"/>
              <w:ind w:left="283"/>
              <w:rPr>
                <w:sz w:val="24"/>
                <w:szCs w:val="24"/>
              </w:rPr>
            </w:pPr>
            <w:r w:rsidRPr="00445054">
              <w:rPr>
                <w:sz w:val="24"/>
                <w:szCs w:val="24"/>
              </w:rPr>
              <w:t>выплаты, не связанные с оплатой труда</w:t>
            </w:r>
          </w:p>
        </w:tc>
        <w:tc>
          <w:tcPr>
            <w:tcW w:w="1417" w:type="dxa"/>
            <w:tcBorders>
              <w:left w:val="single" w:sz="8" w:space="0" w:color="auto"/>
            </w:tcBorders>
          </w:tcPr>
          <w:p w14:paraId="2F520674" w14:textId="77777777" w:rsidR="009150D3" w:rsidRPr="00445054" w:rsidRDefault="009150D3" w:rsidP="009150D3">
            <w:pPr>
              <w:pStyle w:val="ConsPlusNormal"/>
              <w:jc w:val="center"/>
              <w:rPr>
                <w:sz w:val="24"/>
                <w:szCs w:val="24"/>
              </w:rPr>
            </w:pPr>
            <w:r w:rsidRPr="00445054">
              <w:rPr>
                <w:sz w:val="24"/>
                <w:szCs w:val="24"/>
              </w:rPr>
              <w:t>( )</w:t>
            </w:r>
          </w:p>
        </w:tc>
        <w:tc>
          <w:tcPr>
            <w:tcW w:w="1361" w:type="dxa"/>
            <w:tcBorders>
              <w:right w:val="single" w:sz="8" w:space="0" w:color="auto"/>
            </w:tcBorders>
          </w:tcPr>
          <w:p w14:paraId="78CE6ABA" w14:textId="77777777" w:rsidR="009150D3" w:rsidRPr="00445054" w:rsidRDefault="009150D3" w:rsidP="009150D3">
            <w:pPr>
              <w:pStyle w:val="ConsPlusNormal"/>
              <w:jc w:val="center"/>
              <w:rPr>
                <w:sz w:val="24"/>
                <w:szCs w:val="24"/>
              </w:rPr>
            </w:pPr>
            <w:r w:rsidRPr="00445054">
              <w:rPr>
                <w:sz w:val="24"/>
                <w:szCs w:val="24"/>
              </w:rPr>
              <w:t>( )</w:t>
            </w:r>
          </w:p>
        </w:tc>
      </w:tr>
      <w:tr w:rsidR="009150D3" w:rsidRPr="00DC4905" w14:paraId="104DD34E" w14:textId="77777777" w:rsidTr="009150D3">
        <w:tc>
          <w:tcPr>
            <w:tcW w:w="1491" w:type="dxa"/>
          </w:tcPr>
          <w:p w14:paraId="5C2934DA" w14:textId="77777777" w:rsidR="009150D3" w:rsidRPr="00445054" w:rsidRDefault="009150D3" w:rsidP="009150D3">
            <w:pPr>
              <w:pStyle w:val="ConsPlusNormal"/>
              <w:jc w:val="both"/>
              <w:rPr>
                <w:sz w:val="24"/>
                <w:szCs w:val="24"/>
              </w:rPr>
            </w:pPr>
          </w:p>
        </w:tc>
        <w:tc>
          <w:tcPr>
            <w:tcW w:w="5443" w:type="dxa"/>
            <w:tcBorders>
              <w:right w:val="single" w:sz="8" w:space="0" w:color="auto"/>
            </w:tcBorders>
          </w:tcPr>
          <w:p w14:paraId="33DD8788" w14:textId="77777777" w:rsidR="009150D3" w:rsidRPr="00445054" w:rsidRDefault="009150D3" w:rsidP="009150D3">
            <w:pPr>
              <w:pStyle w:val="ConsPlusNormal"/>
              <w:ind w:left="283"/>
              <w:rPr>
                <w:sz w:val="24"/>
                <w:szCs w:val="24"/>
              </w:rPr>
            </w:pPr>
            <w:r w:rsidRPr="00445054">
              <w:rPr>
                <w:sz w:val="24"/>
                <w:szCs w:val="24"/>
              </w:rPr>
              <w:t>расходы на служебные командировки и деловые поездки</w:t>
            </w:r>
          </w:p>
        </w:tc>
        <w:tc>
          <w:tcPr>
            <w:tcW w:w="1417" w:type="dxa"/>
            <w:tcBorders>
              <w:left w:val="single" w:sz="8" w:space="0" w:color="auto"/>
            </w:tcBorders>
            <w:vAlign w:val="bottom"/>
          </w:tcPr>
          <w:p w14:paraId="54A53B4E" w14:textId="77777777" w:rsidR="009150D3" w:rsidRPr="00445054" w:rsidRDefault="009150D3" w:rsidP="009150D3">
            <w:pPr>
              <w:pStyle w:val="ConsPlusNormal"/>
              <w:jc w:val="center"/>
              <w:rPr>
                <w:sz w:val="24"/>
                <w:szCs w:val="24"/>
              </w:rPr>
            </w:pPr>
            <w:r w:rsidRPr="00445054">
              <w:rPr>
                <w:sz w:val="24"/>
                <w:szCs w:val="24"/>
              </w:rPr>
              <w:t>( )</w:t>
            </w:r>
          </w:p>
        </w:tc>
        <w:tc>
          <w:tcPr>
            <w:tcW w:w="1361" w:type="dxa"/>
            <w:tcBorders>
              <w:right w:val="single" w:sz="8" w:space="0" w:color="auto"/>
            </w:tcBorders>
            <w:vAlign w:val="bottom"/>
          </w:tcPr>
          <w:p w14:paraId="61E10370" w14:textId="77777777" w:rsidR="009150D3" w:rsidRPr="00445054" w:rsidRDefault="009150D3" w:rsidP="009150D3">
            <w:pPr>
              <w:pStyle w:val="ConsPlusNormal"/>
              <w:jc w:val="center"/>
              <w:rPr>
                <w:sz w:val="24"/>
                <w:szCs w:val="24"/>
              </w:rPr>
            </w:pPr>
            <w:r w:rsidRPr="00445054">
              <w:rPr>
                <w:sz w:val="24"/>
                <w:szCs w:val="24"/>
              </w:rPr>
              <w:t>( )</w:t>
            </w:r>
          </w:p>
        </w:tc>
      </w:tr>
      <w:tr w:rsidR="009150D3" w:rsidRPr="00DC4905" w14:paraId="33BBC2CD" w14:textId="77777777" w:rsidTr="009150D3">
        <w:tc>
          <w:tcPr>
            <w:tcW w:w="1491" w:type="dxa"/>
          </w:tcPr>
          <w:p w14:paraId="14B0153B" w14:textId="77777777" w:rsidR="009150D3" w:rsidRPr="00445054" w:rsidRDefault="009150D3" w:rsidP="009150D3">
            <w:pPr>
              <w:pStyle w:val="ConsPlusNormal"/>
              <w:jc w:val="both"/>
              <w:rPr>
                <w:sz w:val="24"/>
                <w:szCs w:val="24"/>
              </w:rPr>
            </w:pPr>
          </w:p>
        </w:tc>
        <w:tc>
          <w:tcPr>
            <w:tcW w:w="5443" w:type="dxa"/>
            <w:tcBorders>
              <w:right w:val="single" w:sz="8" w:space="0" w:color="auto"/>
            </w:tcBorders>
          </w:tcPr>
          <w:p w14:paraId="422B2D42" w14:textId="77777777" w:rsidR="009150D3" w:rsidRPr="00445054" w:rsidRDefault="009150D3" w:rsidP="009150D3">
            <w:pPr>
              <w:pStyle w:val="ConsPlusNormal"/>
              <w:ind w:left="283"/>
              <w:rPr>
                <w:sz w:val="24"/>
                <w:szCs w:val="24"/>
              </w:rPr>
            </w:pPr>
            <w:r w:rsidRPr="00445054">
              <w:rPr>
                <w:sz w:val="24"/>
                <w:szCs w:val="24"/>
              </w:rPr>
              <w:t>содержание помещений, зданий, автомобильного транспорта и иного имущества (кроме ремонта)</w:t>
            </w:r>
          </w:p>
        </w:tc>
        <w:tc>
          <w:tcPr>
            <w:tcW w:w="1417" w:type="dxa"/>
            <w:tcBorders>
              <w:left w:val="single" w:sz="8" w:space="0" w:color="auto"/>
            </w:tcBorders>
            <w:vAlign w:val="bottom"/>
          </w:tcPr>
          <w:p w14:paraId="0D7418FE" w14:textId="77777777" w:rsidR="009150D3" w:rsidRPr="00445054" w:rsidRDefault="009150D3" w:rsidP="009150D3">
            <w:pPr>
              <w:pStyle w:val="ConsPlusNormal"/>
              <w:jc w:val="center"/>
              <w:rPr>
                <w:sz w:val="24"/>
                <w:szCs w:val="24"/>
              </w:rPr>
            </w:pPr>
            <w:r w:rsidRPr="00445054">
              <w:rPr>
                <w:sz w:val="24"/>
                <w:szCs w:val="24"/>
              </w:rPr>
              <w:t>( )</w:t>
            </w:r>
          </w:p>
        </w:tc>
        <w:tc>
          <w:tcPr>
            <w:tcW w:w="1361" w:type="dxa"/>
            <w:tcBorders>
              <w:right w:val="single" w:sz="8" w:space="0" w:color="auto"/>
            </w:tcBorders>
            <w:vAlign w:val="bottom"/>
          </w:tcPr>
          <w:p w14:paraId="39EF7DD9" w14:textId="77777777" w:rsidR="009150D3" w:rsidRPr="00445054" w:rsidRDefault="009150D3" w:rsidP="009150D3">
            <w:pPr>
              <w:pStyle w:val="ConsPlusNormal"/>
              <w:jc w:val="center"/>
              <w:rPr>
                <w:sz w:val="24"/>
                <w:szCs w:val="24"/>
              </w:rPr>
            </w:pPr>
            <w:r w:rsidRPr="00445054">
              <w:rPr>
                <w:sz w:val="24"/>
                <w:szCs w:val="24"/>
              </w:rPr>
              <w:t>( )</w:t>
            </w:r>
          </w:p>
        </w:tc>
      </w:tr>
      <w:tr w:rsidR="009150D3" w:rsidRPr="00DC4905" w14:paraId="29CA0231" w14:textId="77777777" w:rsidTr="009150D3">
        <w:tc>
          <w:tcPr>
            <w:tcW w:w="1491" w:type="dxa"/>
          </w:tcPr>
          <w:p w14:paraId="452D0B90" w14:textId="77777777" w:rsidR="009150D3" w:rsidRPr="00445054" w:rsidRDefault="009150D3" w:rsidP="009150D3">
            <w:pPr>
              <w:pStyle w:val="ConsPlusNormal"/>
              <w:jc w:val="both"/>
              <w:rPr>
                <w:sz w:val="24"/>
                <w:szCs w:val="24"/>
              </w:rPr>
            </w:pPr>
          </w:p>
        </w:tc>
        <w:tc>
          <w:tcPr>
            <w:tcW w:w="5443" w:type="dxa"/>
            <w:tcBorders>
              <w:right w:val="single" w:sz="8" w:space="0" w:color="auto"/>
            </w:tcBorders>
          </w:tcPr>
          <w:p w14:paraId="6C216C06" w14:textId="77777777" w:rsidR="009150D3" w:rsidRPr="00445054" w:rsidRDefault="009150D3" w:rsidP="009150D3">
            <w:pPr>
              <w:pStyle w:val="ConsPlusNormal"/>
              <w:ind w:left="283"/>
              <w:rPr>
                <w:sz w:val="24"/>
                <w:szCs w:val="24"/>
              </w:rPr>
            </w:pPr>
            <w:r w:rsidRPr="00445054">
              <w:rPr>
                <w:sz w:val="24"/>
                <w:szCs w:val="24"/>
              </w:rPr>
              <w:t>ремонт основных средств и иного имущества</w:t>
            </w:r>
          </w:p>
        </w:tc>
        <w:tc>
          <w:tcPr>
            <w:tcW w:w="1417" w:type="dxa"/>
            <w:tcBorders>
              <w:left w:val="single" w:sz="8" w:space="0" w:color="auto"/>
            </w:tcBorders>
          </w:tcPr>
          <w:p w14:paraId="593A24C7" w14:textId="77777777" w:rsidR="009150D3" w:rsidRPr="00445054" w:rsidRDefault="009150D3" w:rsidP="009150D3">
            <w:pPr>
              <w:pStyle w:val="ConsPlusNormal"/>
              <w:jc w:val="center"/>
              <w:rPr>
                <w:sz w:val="24"/>
                <w:szCs w:val="24"/>
              </w:rPr>
            </w:pPr>
            <w:r w:rsidRPr="00445054">
              <w:rPr>
                <w:sz w:val="24"/>
                <w:szCs w:val="24"/>
              </w:rPr>
              <w:t>( )</w:t>
            </w:r>
          </w:p>
        </w:tc>
        <w:tc>
          <w:tcPr>
            <w:tcW w:w="1361" w:type="dxa"/>
            <w:tcBorders>
              <w:right w:val="single" w:sz="8" w:space="0" w:color="auto"/>
            </w:tcBorders>
          </w:tcPr>
          <w:p w14:paraId="26A1D736" w14:textId="77777777" w:rsidR="009150D3" w:rsidRPr="00445054" w:rsidRDefault="009150D3" w:rsidP="009150D3">
            <w:pPr>
              <w:pStyle w:val="ConsPlusNormal"/>
              <w:jc w:val="center"/>
              <w:rPr>
                <w:sz w:val="24"/>
                <w:szCs w:val="24"/>
              </w:rPr>
            </w:pPr>
            <w:r w:rsidRPr="00445054">
              <w:rPr>
                <w:sz w:val="24"/>
                <w:szCs w:val="24"/>
              </w:rPr>
              <w:t>( )</w:t>
            </w:r>
          </w:p>
        </w:tc>
      </w:tr>
      <w:tr w:rsidR="009150D3" w:rsidRPr="00DC4905" w14:paraId="5C5B9B4A" w14:textId="77777777" w:rsidTr="009150D3">
        <w:tc>
          <w:tcPr>
            <w:tcW w:w="1491" w:type="dxa"/>
          </w:tcPr>
          <w:p w14:paraId="45C2E7E5" w14:textId="77777777" w:rsidR="009150D3" w:rsidRPr="00445054" w:rsidRDefault="009150D3" w:rsidP="009150D3">
            <w:pPr>
              <w:pStyle w:val="ConsPlusNormal"/>
              <w:jc w:val="both"/>
              <w:rPr>
                <w:sz w:val="24"/>
                <w:szCs w:val="24"/>
              </w:rPr>
            </w:pPr>
          </w:p>
        </w:tc>
        <w:tc>
          <w:tcPr>
            <w:tcW w:w="5443" w:type="dxa"/>
            <w:tcBorders>
              <w:right w:val="single" w:sz="8" w:space="0" w:color="auto"/>
            </w:tcBorders>
          </w:tcPr>
          <w:p w14:paraId="61470AB7" w14:textId="77777777" w:rsidR="009150D3" w:rsidRPr="00445054" w:rsidRDefault="009150D3" w:rsidP="009150D3">
            <w:pPr>
              <w:pStyle w:val="ConsPlusNormal"/>
              <w:ind w:left="283"/>
              <w:rPr>
                <w:sz w:val="24"/>
                <w:szCs w:val="24"/>
              </w:rPr>
            </w:pPr>
            <w:r w:rsidRPr="00445054">
              <w:rPr>
                <w:sz w:val="24"/>
                <w:szCs w:val="24"/>
              </w:rPr>
              <w:t>прочие</w:t>
            </w:r>
          </w:p>
        </w:tc>
        <w:tc>
          <w:tcPr>
            <w:tcW w:w="1417" w:type="dxa"/>
            <w:tcBorders>
              <w:left w:val="single" w:sz="8" w:space="0" w:color="auto"/>
            </w:tcBorders>
          </w:tcPr>
          <w:p w14:paraId="7D72F61A" w14:textId="77777777" w:rsidR="009150D3" w:rsidRPr="00445054" w:rsidRDefault="009150D3" w:rsidP="009150D3">
            <w:pPr>
              <w:pStyle w:val="ConsPlusNormal"/>
              <w:jc w:val="center"/>
              <w:rPr>
                <w:sz w:val="24"/>
                <w:szCs w:val="24"/>
              </w:rPr>
            </w:pPr>
            <w:r w:rsidRPr="00445054">
              <w:rPr>
                <w:sz w:val="24"/>
                <w:szCs w:val="24"/>
              </w:rPr>
              <w:t>( )</w:t>
            </w:r>
          </w:p>
        </w:tc>
        <w:tc>
          <w:tcPr>
            <w:tcW w:w="1361" w:type="dxa"/>
            <w:tcBorders>
              <w:right w:val="single" w:sz="8" w:space="0" w:color="auto"/>
            </w:tcBorders>
          </w:tcPr>
          <w:p w14:paraId="3E584BAA" w14:textId="77777777" w:rsidR="009150D3" w:rsidRPr="00445054" w:rsidRDefault="009150D3" w:rsidP="009150D3">
            <w:pPr>
              <w:pStyle w:val="ConsPlusNormal"/>
              <w:jc w:val="center"/>
              <w:rPr>
                <w:sz w:val="24"/>
                <w:szCs w:val="24"/>
              </w:rPr>
            </w:pPr>
            <w:r w:rsidRPr="00445054">
              <w:rPr>
                <w:sz w:val="24"/>
                <w:szCs w:val="24"/>
              </w:rPr>
              <w:t>( )</w:t>
            </w:r>
          </w:p>
        </w:tc>
      </w:tr>
      <w:tr w:rsidR="009150D3" w:rsidRPr="00DC4905" w14:paraId="691F59CB" w14:textId="77777777" w:rsidTr="009150D3">
        <w:tc>
          <w:tcPr>
            <w:tcW w:w="1491" w:type="dxa"/>
          </w:tcPr>
          <w:p w14:paraId="41613A41" w14:textId="77777777" w:rsidR="009150D3" w:rsidRPr="00445054" w:rsidRDefault="009150D3" w:rsidP="009150D3">
            <w:pPr>
              <w:pStyle w:val="ConsPlusNormal"/>
              <w:jc w:val="both"/>
              <w:rPr>
                <w:sz w:val="24"/>
                <w:szCs w:val="24"/>
              </w:rPr>
            </w:pPr>
          </w:p>
        </w:tc>
        <w:tc>
          <w:tcPr>
            <w:tcW w:w="5443" w:type="dxa"/>
            <w:tcBorders>
              <w:right w:val="single" w:sz="8" w:space="0" w:color="auto"/>
            </w:tcBorders>
          </w:tcPr>
          <w:p w14:paraId="4A049752" w14:textId="77777777" w:rsidR="009150D3" w:rsidRPr="00445054" w:rsidRDefault="009150D3" w:rsidP="009150D3">
            <w:pPr>
              <w:pStyle w:val="ConsPlusNormal"/>
              <w:rPr>
                <w:sz w:val="24"/>
                <w:szCs w:val="24"/>
              </w:rPr>
            </w:pPr>
            <w:r w:rsidRPr="00445054">
              <w:rPr>
                <w:sz w:val="24"/>
                <w:szCs w:val="24"/>
              </w:rPr>
              <w:t>Приобретение основных средств, инвентаря и иного имущества</w:t>
            </w:r>
          </w:p>
        </w:tc>
        <w:tc>
          <w:tcPr>
            <w:tcW w:w="1417" w:type="dxa"/>
            <w:tcBorders>
              <w:left w:val="single" w:sz="8" w:space="0" w:color="auto"/>
            </w:tcBorders>
            <w:vAlign w:val="bottom"/>
          </w:tcPr>
          <w:p w14:paraId="2D2DF81C" w14:textId="77777777" w:rsidR="009150D3" w:rsidRPr="00445054" w:rsidRDefault="009150D3" w:rsidP="009150D3">
            <w:pPr>
              <w:pStyle w:val="ConsPlusNormal"/>
              <w:jc w:val="center"/>
              <w:rPr>
                <w:sz w:val="24"/>
                <w:szCs w:val="24"/>
              </w:rPr>
            </w:pPr>
            <w:r w:rsidRPr="00445054">
              <w:rPr>
                <w:sz w:val="24"/>
                <w:szCs w:val="24"/>
              </w:rPr>
              <w:t>( )</w:t>
            </w:r>
          </w:p>
        </w:tc>
        <w:tc>
          <w:tcPr>
            <w:tcW w:w="1361" w:type="dxa"/>
            <w:tcBorders>
              <w:right w:val="single" w:sz="8" w:space="0" w:color="auto"/>
            </w:tcBorders>
            <w:vAlign w:val="bottom"/>
          </w:tcPr>
          <w:p w14:paraId="57942369" w14:textId="77777777" w:rsidR="009150D3" w:rsidRPr="00445054" w:rsidRDefault="009150D3" w:rsidP="009150D3">
            <w:pPr>
              <w:pStyle w:val="ConsPlusNormal"/>
              <w:jc w:val="center"/>
              <w:rPr>
                <w:sz w:val="24"/>
                <w:szCs w:val="24"/>
              </w:rPr>
            </w:pPr>
            <w:r w:rsidRPr="00445054">
              <w:rPr>
                <w:sz w:val="24"/>
                <w:szCs w:val="24"/>
              </w:rPr>
              <w:t>( )</w:t>
            </w:r>
          </w:p>
        </w:tc>
      </w:tr>
      <w:tr w:rsidR="009150D3" w:rsidRPr="00DC4905" w14:paraId="577609B0" w14:textId="77777777" w:rsidTr="009150D3">
        <w:tc>
          <w:tcPr>
            <w:tcW w:w="1491" w:type="dxa"/>
          </w:tcPr>
          <w:p w14:paraId="72C4BB1A" w14:textId="77777777" w:rsidR="009150D3" w:rsidRPr="00445054" w:rsidRDefault="009150D3" w:rsidP="009150D3">
            <w:pPr>
              <w:pStyle w:val="ConsPlusNormal"/>
              <w:jc w:val="both"/>
              <w:rPr>
                <w:sz w:val="24"/>
                <w:szCs w:val="24"/>
              </w:rPr>
            </w:pPr>
          </w:p>
        </w:tc>
        <w:tc>
          <w:tcPr>
            <w:tcW w:w="5443" w:type="dxa"/>
            <w:tcBorders>
              <w:right w:val="single" w:sz="8" w:space="0" w:color="auto"/>
            </w:tcBorders>
          </w:tcPr>
          <w:p w14:paraId="004AC60A" w14:textId="77777777" w:rsidR="009150D3" w:rsidRPr="00445054" w:rsidRDefault="009150D3" w:rsidP="009150D3">
            <w:pPr>
              <w:pStyle w:val="ConsPlusNormal"/>
              <w:rPr>
                <w:sz w:val="24"/>
                <w:szCs w:val="24"/>
              </w:rPr>
            </w:pPr>
            <w:r w:rsidRPr="00445054">
              <w:rPr>
                <w:sz w:val="24"/>
                <w:szCs w:val="24"/>
              </w:rPr>
              <w:t>Прочие</w:t>
            </w:r>
          </w:p>
        </w:tc>
        <w:tc>
          <w:tcPr>
            <w:tcW w:w="1417" w:type="dxa"/>
            <w:tcBorders>
              <w:left w:val="single" w:sz="8" w:space="0" w:color="auto"/>
            </w:tcBorders>
          </w:tcPr>
          <w:p w14:paraId="4F9C2F32" w14:textId="77777777" w:rsidR="009150D3" w:rsidRPr="00445054" w:rsidRDefault="009150D3" w:rsidP="009150D3">
            <w:pPr>
              <w:pStyle w:val="ConsPlusNormal"/>
              <w:jc w:val="center"/>
              <w:rPr>
                <w:sz w:val="24"/>
                <w:szCs w:val="24"/>
              </w:rPr>
            </w:pPr>
            <w:r w:rsidRPr="00445054">
              <w:rPr>
                <w:sz w:val="24"/>
                <w:szCs w:val="24"/>
              </w:rPr>
              <w:t>( )</w:t>
            </w:r>
          </w:p>
        </w:tc>
        <w:tc>
          <w:tcPr>
            <w:tcW w:w="1361" w:type="dxa"/>
            <w:tcBorders>
              <w:right w:val="single" w:sz="8" w:space="0" w:color="auto"/>
            </w:tcBorders>
          </w:tcPr>
          <w:p w14:paraId="35CB6888" w14:textId="77777777" w:rsidR="009150D3" w:rsidRPr="00445054" w:rsidRDefault="009150D3" w:rsidP="009150D3">
            <w:pPr>
              <w:pStyle w:val="ConsPlusNormal"/>
              <w:jc w:val="center"/>
              <w:rPr>
                <w:sz w:val="24"/>
                <w:szCs w:val="24"/>
              </w:rPr>
            </w:pPr>
            <w:r w:rsidRPr="00445054">
              <w:rPr>
                <w:sz w:val="24"/>
                <w:szCs w:val="24"/>
              </w:rPr>
              <w:t>( )</w:t>
            </w:r>
          </w:p>
        </w:tc>
      </w:tr>
      <w:tr w:rsidR="009150D3" w:rsidRPr="00DC4905" w14:paraId="062BB45D" w14:textId="77777777" w:rsidTr="009150D3">
        <w:tc>
          <w:tcPr>
            <w:tcW w:w="1491" w:type="dxa"/>
          </w:tcPr>
          <w:p w14:paraId="665E8E6F" w14:textId="77777777" w:rsidR="009150D3" w:rsidRPr="00445054" w:rsidRDefault="009150D3" w:rsidP="009150D3">
            <w:pPr>
              <w:pStyle w:val="ConsPlusNormal"/>
              <w:jc w:val="both"/>
              <w:rPr>
                <w:sz w:val="24"/>
                <w:szCs w:val="24"/>
              </w:rPr>
            </w:pPr>
          </w:p>
        </w:tc>
        <w:tc>
          <w:tcPr>
            <w:tcW w:w="5443" w:type="dxa"/>
            <w:tcBorders>
              <w:right w:val="single" w:sz="8" w:space="0" w:color="auto"/>
            </w:tcBorders>
          </w:tcPr>
          <w:p w14:paraId="548B2EEF" w14:textId="77777777" w:rsidR="009150D3" w:rsidRPr="00445054" w:rsidRDefault="009150D3" w:rsidP="009150D3">
            <w:pPr>
              <w:pStyle w:val="ConsPlusNormal"/>
              <w:ind w:left="365"/>
              <w:rPr>
                <w:sz w:val="24"/>
                <w:szCs w:val="24"/>
              </w:rPr>
            </w:pPr>
            <w:r w:rsidRPr="00445054">
              <w:rPr>
                <w:sz w:val="24"/>
                <w:szCs w:val="24"/>
              </w:rPr>
              <w:t xml:space="preserve">Всего использовано </w:t>
            </w:r>
            <w:r>
              <w:rPr>
                <w:sz w:val="24"/>
                <w:szCs w:val="24"/>
              </w:rPr>
              <w:t xml:space="preserve">(израсходовано) </w:t>
            </w:r>
            <w:r w:rsidRPr="00445054">
              <w:rPr>
                <w:sz w:val="24"/>
                <w:szCs w:val="24"/>
              </w:rPr>
              <w:t>средств</w:t>
            </w:r>
          </w:p>
        </w:tc>
        <w:tc>
          <w:tcPr>
            <w:tcW w:w="1417" w:type="dxa"/>
            <w:tcBorders>
              <w:left w:val="single" w:sz="8" w:space="0" w:color="auto"/>
              <w:bottom w:val="single" w:sz="8" w:space="0" w:color="auto"/>
            </w:tcBorders>
          </w:tcPr>
          <w:p w14:paraId="7A947544" w14:textId="77777777" w:rsidR="009150D3" w:rsidRPr="00445054" w:rsidRDefault="009150D3" w:rsidP="009150D3">
            <w:pPr>
              <w:pStyle w:val="ConsPlusNormal"/>
              <w:jc w:val="center"/>
              <w:rPr>
                <w:sz w:val="24"/>
                <w:szCs w:val="24"/>
              </w:rPr>
            </w:pPr>
            <w:r w:rsidRPr="00445054">
              <w:rPr>
                <w:sz w:val="24"/>
                <w:szCs w:val="24"/>
              </w:rPr>
              <w:t>( )</w:t>
            </w:r>
          </w:p>
        </w:tc>
        <w:tc>
          <w:tcPr>
            <w:tcW w:w="1361" w:type="dxa"/>
            <w:tcBorders>
              <w:bottom w:val="single" w:sz="8" w:space="0" w:color="auto"/>
              <w:right w:val="single" w:sz="8" w:space="0" w:color="auto"/>
            </w:tcBorders>
          </w:tcPr>
          <w:p w14:paraId="2C63A7DE" w14:textId="77777777" w:rsidR="009150D3" w:rsidRPr="00445054" w:rsidRDefault="009150D3" w:rsidP="009150D3">
            <w:pPr>
              <w:pStyle w:val="ConsPlusNormal"/>
              <w:jc w:val="center"/>
              <w:rPr>
                <w:sz w:val="24"/>
                <w:szCs w:val="24"/>
              </w:rPr>
            </w:pPr>
            <w:r w:rsidRPr="00445054">
              <w:rPr>
                <w:sz w:val="24"/>
                <w:szCs w:val="24"/>
              </w:rPr>
              <w:t>( )</w:t>
            </w:r>
          </w:p>
        </w:tc>
      </w:tr>
      <w:tr w:rsidR="009150D3" w:rsidRPr="00DC4905" w14:paraId="2B2D9630" w14:textId="77777777" w:rsidTr="009150D3">
        <w:tc>
          <w:tcPr>
            <w:tcW w:w="1491" w:type="dxa"/>
          </w:tcPr>
          <w:p w14:paraId="55B2F68D" w14:textId="77777777" w:rsidR="009150D3" w:rsidRPr="00445054" w:rsidRDefault="009150D3" w:rsidP="009150D3">
            <w:pPr>
              <w:pStyle w:val="ConsPlusNormal"/>
              <w:jc w:val="both"/>
              <w:rPr>
                <w:sz w:val="24"/>
                <w:szCs w:val="24"/>
              </w:rPr>
            </w:pPr>
          </w:p>
        </w:tc>
        <w:tc>
          <w:tcPr>
            <w:tcW w:w="5443" w:type="dxa"/>
            <w:tcBorders>
              <w:right w:val="single" w:sz="8" w:space="0" w:color="auto"/>
            </w:tcBorders>
          </w:tcPr>
          <w:p w14:paraId="4DA963DA" w14:textId="77777777" w:rsidR="009150D3" w:rsidRPr="006F6EB3" w:rsidRDefault="009150D3" w:rsidP="009150D3">
            <w:pPr>
              <w:pStyle w:val="ConsPlusNormal"/>
              <w:rPr>
                <w:b/>
                <w:sz w:val="24"/>
                <w:szCs w:val="24"/>
              </w:rPr>
            </w:pPr>
            <w:r w:rsidRPr="006F6EB3">
              <w:rPr>
                <w:b/>
                <w:sz w:val="24"/>
                <w:szCs w:val="24"/>
              </w:rPr>
              <w:t>Остаток средств на конец отчетного периода</w:t>
            </w:r>
          </w:p>
        </w:tc>
        <w:tc>
          <w:tcPr>
            <w:tcW w:w="1417" w:type="dxa"/>
            <w:tcBorders>
              <w:top w:val="single" w:sz="8" w:space="0" w:color="auto"/>
              <w:left w:val="single" w:sz="8" w:space="0" w:color="auto"/>
              <w:bottom w:val="single" w:sz="8" w:space="0" w:color="auto"/>
            </w:tcBorders>
          </w:tcPr>
          <w:p w14:paraId="766879DC" w14:textId="77777777" w:rsidR="009150D3" w:rsidRPr="00445054" w:rsidRDefault="009150D3" w:rsidP="009150D3">
            <w:pPr>
              <w:pStyle w:val="ConsPlusNormal"/>
              <w:jc w:val="center"/>
              <w:rPr>
                <w:sz w:val="24"/>
                <w:szCs w:val="24"/>
              </w:rPr>
            </w:pPr>
          </w:p>
        </w:tc>
        <w:tc>
          <w:tcPr>
            <w:tcW w:w="1361" w:type="dxa"/>
            <w:tcBorders>
              <w:top w:val="single" w:sz="8" w:space="0" w:color="auto"/>
              <w:bottom w:val="single" w:sz="8" w:space="0" w:color="auto"/>
              <w:right w:val="single" w:sz="8" w:space="0" w:color="auto"/>
            </w:tcBorders>
          </w:tcPr>
          <w:p w14:paraId="2117DAB2" w14:textId="77777777" w:rsidR="009150D3" w:rsidRPr="00445054" w:rsidRDefault="009150D3" w:rsidP="009150D3">
            <w:pPr>
              <w:pStyle w:val="ConsPlusNormal"/>
              <w:jc w:val="center"/>
              <w:rPr>
                <w:sz w:val="24"/>
                <w:szCs w:val="24"/>
              </w:rPr>
            </w:pPr>
          </w:p>
        </w:tc>
      </w:tr>
    </w:tbl>
    <w:p w14:paraId="0EE779C5" w14:textId="77777777" w:rsidR="009150D3" w:rsidRDefault="009150D3" w:rsidP="009150D3">
      <w:pPr>
        <w:pStyle w:val="ConsPlusNonformat"/>
        <w:jc w:val="both"/>
        <w:rPr>
          <w:rFonts w:ascii="Times New Roman" w:hAnsi="Times New Roman" w:cs="Times New Roman"/>
        </w:rPr>
      </w:pPr>
    </w:p>
    <w:p w14:paraId="6137353C" w14:textId="77777777" w:rsidR="009150D3" w:rsidRDefault="009150D3" w:rsidP="009150D3">
      <w:pPr>
        <w:pStyle w:val="ConsPlusNonformat"/>
        <w:jc w:val="both"/>
        <w:rPr>
          <w:rFonts w:ascii="Times New Roman" w:hAnsi="Times New Roman" w:cs="Times New Roman"/>
        </w:rPr>
      </w:pPr>
    </w:p>
    <w:p w14:paraId="1E022141" w14:textId="77777777" w:rsidR="009150D3" w:rsidRDefault="009150D3" w:rsidP="009150D3">
      <w:pPr>
        <w:pStyle w:val="ConsPlusNonformat"/>
        <w:jc w:val="both"/>
        <w:rPr>
          <w:rFonts w:ascii="Times New Roman" w:hAnsi="Times New Roman" w:cs="Times New Roman"/>
        </w:rPr>
      </w:pPr>
      <w:r w:rsidRPr="00445054">
        <w:rPr>
          <w:rFonts w:ascii="Times New Roman" w:hAnsi="Times New Roman" w:cs="Times New Roman"/>
          <w:sz w:val="24"/>
          <w:szCs w:val="24"/>
        </w:rPr>
        <w:t>Руководитель</w:t>
      </w:r>
      <w:r>
        <w:rPr>
          <w:rFonts w:ascii="Times New Roman" w:hAnsi="Times New Roman" w:cs="Times New Roman"/>
          <w:sz w:val="24"/>
          <w:szCs w:val="24"/>
        </w:rPr>
        <w:t xml:space="preserve"> _________ __________________</w:t>
      </w:r>
      <w:r w:rsidRPr="00445054">
        <w:rPr>
          <w:rFonts w:ascii="Times New Roman" w:hAnsi="Times New Roman" w:cs="Times New Roman"/>
          <w:sz w:val="24"/>
          <w:szCs w:val="24"/>
        </w:rPr>
        <w:tab/>
      </w:r>
    </w:p>
    <w:p w14:paraId="52C28803" w14:textId="77777777" w:rsidR="009150D3" w:rsidRDefault="009150D3" w:rsidP="009150D3">
      <w:pPr>
        <w:pStyle w:val="ConsPlusNonformat"/>
        <w:jc w:val="both"/>
        <w:rPr>
          <w:rFonts w:ascii="Times New Roman" w:hAnsi="Times New Roman" w:cs="Times New Roman"/>
        </w:rPr>
      </w:pPr>
      <w:r>
        <w:rPr>
          <w:rFonts w:ascii="Times New Roman" w:hAnsi="Times New Roman" w:cs="Times New Roman"/>
        </w:rPr>
        <w:tab/>
        <w:t xml:space="preserve">                 </w:t>
      </w:r>
      <w:r w:rsidRPr="00FB1DA7">
        <w:rPr>
          <w:rFonts w:ascii="Times New Roman" w:hAnsi="Times New Roman" w:cs="Times New Roman"/>
        </w:rPr>
        <w:t>(</w:t>
      </w:r>
      <w:proofErr w:type="gramStart"/>
      <w:r w:rsidRPr="00FB1DA7">
        <w:rPr>
          <w:rFonts w:ascii="Times New Roman" w:hAnsi="Times New Roman" w:cs="Times New Roman"/>
        </w:rPr>
        <w:t xml:space="preserve">подпись)  </w:t>
      </w:r>
      <w:r>
        <w:rPr>
          <w:rFonts w:ascii="Times New Roman" w:hAnsi="Times New Roman" w:cs="Times New Roman"/>
        </w:rPr>
        <w:t xml:space="preserve"> </w:t>
      </w:r>
      <w:proofErr w:type="gramEnd"/>
      <w:r>
        <w:rPr>
          <w:rFonts w:ascii="Times New Roman" w:hAnsi="Times New Roman" w:cs="Times New Roman"/>
        </w:rPr>
        <w:t xml:space="preserve">  </w:t>
      </w:r>
      <w:r w:rsidRPr="00FB1DA7">
        <w:rPr>
          <w:rFonts w:ascii="Times New Roman" w:hAnsi="Times New Roman" w:cs="Times New Roman"/>
        </w:rPr>
        <w:t>(расшифровка</w:t>
      </w:r>
      <w:r>
        <w:rPr>
          <w:rFonts w:ascii="Times New Roman" w:hAnsi="Times New Roman" w:cs="Times New Roman"/>
        </w:rPr>
        <w:t xml:space="preserve"> </w:t>
      </w:r>
      <w:r w:rsidRPr="00FB1DA7">
        <w:rPr>
          <w:rFonts w:ascii="Times New Roman" w:hAnsi="Times New Roman" w:cs="Times New Roman"/>
        </w:rPr>
        <w:t>подписи)</w:t>
      </w:r>
    </w:p>
    <w:p w14:paraId="0BE8CD49" w14:textId="77777777" w:rsidR="009150D3" w:rsidRPr="00FB1DA7" w:rsidRDefault="009150D3" w:rsidP="009150D3">
      <w:pPr>
        <w:pStyle w:val="ConsPlusNonformat"/>
        <w:jc w:val="both"/>
        <w:rPr>
          <w:rFonts w:ascii="Times New Roman" w:hAnsi="Times New Roman" w:cs="Times New Roman"/>
        </w:rPr>
      </w:pPr>
    </w:p>
    <w:p w14:paraId="7D181619" w14:textId="77777777" w:rsidR="009150D3" w:rsidRPr="00445054" w:rsidRDefault="009150D3" w:rsidP="009150D3">
      <w:pPr>
        <w:pStyle w:val="ConsPlusNonformat"/>
        <w:jc w:val="both"/>
        <w:rPr>
          <w:rFonts w:ascii="Times New Roman" w:hAnsi="Times New Roman" w:cs="Times New Roman"/>
          <w:sz w:val="24"/>
          <w:szCs w:val="24"/>
        </w:rPr>
      </w:pPr>
      <w:r w:rsidRPr="00445054">
        <w:rPr>
          <w:rFonts w:ascii="Times New Roman" w:hAnsi="Times New Roman" w:cs="Times New Roman"/>
          <w:sz w:val="24"/>
          <w:szCs w:val="24"/>
        </w:rPr>
        <w:t>"__" ________ 20__ г.</w:t>
      </w:r>
    </w:p>
    <w:p w14:paraId="2014C035" w14:textId="77777777" w:rsidR="009150D3" w:rsidRPr="00FB1DA7" w:rsidRDefault="009150D3" w:rsidP="009150D3">
      <w:pPr>
        <w:pStyle w:val="ConsPlusNormal"/>
        <w:jc w:val="both"/>
        <w:rPr>
          <w:sz w:val="20"/>
        </w:rPr>
      </w:pPr>
    </w:p>
    <w:p w14:paraId="571E864C" w14:textId="77777777" w:rsidR="009150D3" w:rsidRDefault="009150D3" w:rsidP="009150D3"/>
    <w:p w14:paraId="30470368" w14:textId="220C13B6" w:rsidR="009150D3" w:rsidRDefault="009150D3" w:rsidP="009150D3">
      <w:pPr>
        <w:pStyle w:val="af8"/>
        <w:ind w:firstLine="0"/>
        <w:rPr>
          <w:sz w:val="24"/>
          <w:szCs w:val="24"/>
        </w:rPr>
      </w:pPr>
    </w:p>
    <w:p w14:paraId="7C36F517" w14:textId="77777777" w:rsidR="009150D3" w:rsidRPr="008A07A9" w:rsidRDefault="009150D3" w:rsidP="009150D3">
      <w:pPr>
        <w:pStyle w:val="ConsPlusNormal"/>
        <w:jc w:val="both"/>
        <w:rPr>
          <w:sz w:val="24"/>
          <w:szCs w:val="24"/>
        </w:rPr>
      </w:pPr>
      <w:r w:rsidRPr="008A07A9">
        <w:rPr>
          <w:sz w:val="24"/>
          <w:szCs w:val="24"/>
        </w:rPr>
        <w:t>Примечания.</w:t>
      </w:r>
    </w:p>
    <w:p w14:paraId="636561B9" w14:textId="535B9EEB" w:rsidR="009150D3" w:rsidRPr="008A07A9" w:rsidRDefault="00693DA0" w:rsidP="009150D3">
      <w:pPr>
        <w:pStyle w:val="af8"/>
        <w:ind w:firstLine="0"/>
        <w:rPr>
          <w:sz w:val="24"/>
          <w:szCs w:val="24"/>
        </w:rPr>
      </w:pPr>
      <w:r w:rsidRPr="00693DA0">
        <w:rPr>
          <w:sz w:val="24"/>
          <w:szCs w:val="24"/>
          <w:vertAlign w:val="superscript"/>
        </w:rPr>
        <w:t xml:space="preserve">1 </w:t>
      </w:r>
      <w:r w:rsidR="009150D3" w:rsidRPr="008A07A9">
        <w:rPr>
          <w:sz w:val="24"/>
          <w:szCs w:val="24"/>
        </w:rPr>
        <w:t xml:space="preserve">Указывается номер соответствующего пояснения. </w:t>
      </w:r>
    </w:p>
    <w:p w14:paraId="4362E57A" w14:textId="5B07CEA8" w:rsidR="009150D3" w:rsidRPr="008A07A9" w:rsidRDefault="00693DA0" w:rsidP="009150D3">
      <w:pPr>
        <w:pStyle w:val="af8"/>
        <w:ind w:firstLine="0"/>
        <w:rPr>
          <w:sz w:val="24"/>
          <w:szCs w:val="24"/>
        </w:rPr>
      </w:pPr>
      <w:r w:rsidRPr="00693DA0">
        <w:rPr>
          <w:sz w:val="24"/>
          <w:szCs w:val="24"/>
          <w:vertAlign w:val="superscript"/>
        </w:rPr>
        <w:t>2</w:t>
      </w:r>
      <w:r>
        <w:rPr>
          <w:sz w:val="24"/>
          <w:szCs w:val="24"/>
        </w:rPr>
        <w:t xml:space="preserve"> </w:t>
      </w:r>
      <w:r w:rsidR="009150D3" w:rsidRPr="008A07A9">
        <w:rPr>
          <w:sz w:val="24"/>
          <w:szCs w:val="24"/>
        </w:rPr>
        <w:t>Указывается отчетный период.</w:t>
      </w:r>
    </w:p>
    <w:p w14:paraId="396D74B0" w14:textId="43695D14" w:rsidR="009150D3" w:rsidRDefault="00693DA0" w:rsidP="009150D3">
      <w:pPr>
        <w:pStyle w:val="af8"/>
        <w:ind w:firstLine="0"/>
        <w:rPr>
          <w:sz w:val="24"/>
          <w:szCs w:val="24"/>
        </w:rPr>
      </w:pPr>
      <w:r w:rsidRPr="00693DA0">
        <w:rPr>
          <w:sz w:val="24"/>
          <w:szCs w:val="24"/>
          <w:vertAlign w:val="superscript"/>
        </w:rPr>
        <w:t>3</w:t>
      </w:r>
      <w:r>
        <w:rPr>
          <w:sz w:val="24"/>
          <w:szCs w:val="24"/>
        </w:rPr>
        <w:t xml:space="preserve"> </w:t>
      </w:r>
      <w:r w:rsidR="009150D3" w:rsidRPr="008A07A9">
        <w:rPr>
          <w:sz w:val="24"/>
          <w:szCs w:val="24"/>
        </w:rPr>
        <w:t>Указывается период предыдущего года, аналогичный отчетному периоду</w:t>
      </w:r>
    </w:p>
    <w:p w14:paraId="7D6E8614" w14:textId="77777777" w:rsidR="009150D3" w:rsidRDefault="009150D3" w:rsidP="009150D3">
      <w:pPr>
        <w:pStyle w:val="af8"/>
        <w:ind w:firstLine="0"/>
        <w:rPr>
          <w:sz w:val="24"/>
          <w:szCs w:val="24"/>
        </w:rPr>
      </w:pPr>
    </w:p>
    <w:p w14:paraId="6218BA31" w14:textId="77777777" w:rsidR="009150D3" w:rsidRDefault="009150D3" w:rsidP="009150D3">
      <w:pPr>
        <w:pStyle w:val="af8"/>
        <w:ind w:firstLine="0"/>
        <w:rPr>
          <w:sz w:val="24"/>
          <w:szCs w:val="24"/>
        </w:rPr>
      </w:pPr>
    </w:p>
    <w:p w14:paraId="450DD7F8" w14:textId="77777777" w:rsidR="009150D3" w:rsidRDefault="009150D3" w:rsidP="009150D3">
      <w:pPr>
        <w:pStyle w:val="af8"/>
        <w:ind w:firstLine="0"/>
        <w:rPr>
          <w:sz w:val="24"/>
          <w:szCs w:val="24"/>
        </w:rPr>
      </w:pPr>
    </w:p>
    <w:p w14:paraId="6D2F928B" w14:textId="77777777" w:rsidR="00EB665E" w:rsidRDefault="00EB665E" w:rsidP="001D7FF4">
      <w:pPr>
        <w:autoSpaceDE w:val="0"/>
        <w:autoSpaceDN w:val="0"/>
        <w:adjustRightInd w:val="0"/>
        <w:ind w:firstLine="0"/>
        <w:sectPr w:rsidR="00EB665E" w:rsidSect="00F022A3">
          <w:endnotePr>
            <w:numFmt w:val="decimal"/>
          </w:endnotePr>
          <w:pgSz w:w="11905" w:h="16838"/>
          <w:pgMar w:top="851" w:right="567" w:bottom="851" w:left="624" w:header="0" w:footer="0" w:gutter="0"/>
          <w:pgNumType w:start="1"/>
          <w:cols w:space="720"/>
          <w:titlePg/>
          <w:docGrid w:linePitch="381"/>
        </w:sectPr>
      </w:pPr>
    </w:p>
    <w:p w14:paraId="1FE3D350" w14:textId="77777777" w:rsidR="00EB665E" w:rsidRDefault="00EB665E" w:rsidP="00EB665E">
      <w:pPr>
        <w:adjustRightInd w:val="0"/>
        <w:jc w:val="right"/>
        <w:outlineLvl w:val="0"/>
      </w:pPr>
      <w:bookmarkStart w:id="33" w:name="P503"/>
      <w:bookmarkEnd w:id="33"/>
      <w:r>
        <w:lastRenderedPageBreak/>
        <w:t>Приложение № 4</w:t>
      </w:r>
    </w:p>
    <w:p w14:paraId="022E63D5" w14:textId="77777777" w:rsidR="00EB665E" w:rsidRDefault="00EB665E" w:rsidP="00EB665E">
      <w:pPr>
        <w:adjustRightInd w:val="0"/>
        <w:jc w:val="right"/>
      </w:pPr>
      <w:r>
        <w:t xml:space="preserve">к Федеральному стандарту </w:t>
      </w:r>
    </w:p>
    <w:p w14:paraId="48B88598" w14:textId="77777777" w:rsidR="00EB665E" w:rsidRDefault="00EB665E" w:rsidP="00EB665E">
      <w:pPr>
        <w:adjustRightInd w:val="0"/>
        <w:jc w:val="right"/>
      </w:pPr>
      <w:r>
        <w:t>бухгалтерского учета ФСБУ 4/2023</w:t>
      </w:r>
    </w:p>
    <w:p w14:paraId="69EA004B" w14:textId="77777777" w:rsidR="00EB665E" w:rsidRDefault="00EB665E" w:rsidP="00EB665E">
      <w:pPr>
        <w:adjustRightInd w:val="0"/>
        <w:jc w:val="right"/>
      </w:pPr>
      <w:r>
        <w:t>«Бухгалтерская (финансовая) отчетность»,</w:t>
      </w:r>
    </w:p>
    <w:p w14:paraId="511A398D" w14:textId="77777777" w:rsidR="00EB665E" w:rsidRDefault="00EB665E" w:rsidP="00EB665E">
      <w:pPr>
        <w:adjustRightInd w:val="0"/>
        <w:jc w:val="right"/>
      </w:pPr>
      <w:r>
        <w:t>утвержденному приказом</w:t>
      </w:r>
    </w:p>
    <w:p w14:paraId="761EBD2C" w14:textId="77777777" w:rsidR="00EB665E" w:rsidRDefault="00EB665E" w:rsidP="00EB665E">
      <w:pPr>
        <w:adjustRightInd w:val="0"/>
        <w:jc w:val="right"/>
      </w:pPr>
      <w:r>
        <w:t>Министерства финансов</w:t>
      </w:r>
    </w:p>
    <w:p w14:paraId="144C30DB" w14:textId="77777777" w:rsidR="00EB665E" w:rsidRDefault="00EB665E" w:rsidP="00EB665E">
      <w:pPr>
        <w:adjustRightInd w:val="0"/>
        <w:jc w:val="right"/>
      </w:pPr>
      <w:r>
        <w:t>Российской Федерации</w:t>
      </w:r>
    </w:p>
    <w:p w14:paraId="49FAFC61" w14:textId="77777777" w:rsidR="00EB665E" w:rsidRDefault="00EB665E" w:rsidP="00EB665E">
      <w:pPr>
        <w:adjustRightInd w:val="0"/>
        <w:jc w:val="right"/>
      </w:pPr>
      <w:r>
        <w:t>от         №</w:t>
      </w:r>
    </w:p>
    <w:p w14:paraId="3CB0DF45" w14:textId="77777777" w:rsidR="00EB665E" w:rsidRPr="00C274FC" w:rsidRDefault="00EB665E" w:rsidP="00EB665E">
      <w:pPr>
        <w:pStyle w:val="ConsPlusNonformat"/>
        <w:jc w:val="center"/>
        <w:rPr>
          <w:rFonts w:ascii="Times New Roman" w:hAnsi="Times New Roman" w:cs="Times New Roman"/>
          <w:b/>
          <w:sz w:val="28"/>
          <w:szCs w:val="28"/>
        </w:rPr>
      </w:pPr>
      <w:r w:rsidRPr="00C274FC">
        <w:rPr>
          <w:rFonts w:ascii="Times New Roman" w:hAnsi="Times New Roman" w:cs="Times New Roman"/>
          <w:b/>
          <w:sz w:val="28"/>
          <w:szCs w:val="28"/>
        </w:rPr>
        <w:t>ОБРАЗЕЦ ФОРМЫ ОТЧЕТА ОБ ИЗМЕНЕНИЯХ КАПИТАЛА</w:t>
      </w:r>
    </w:p>
    <w:p w14:paraId="68721F39" w14:textId="77777777" w:rsidR="00EB665E" w:rsidRDefault="00EB665E" w:rsidP="00EB665E">
      <w:pPr>
        <w:pStyle w:val="ConsPlusNonformat"/>
        <w:jc w:val="center"/>
        <w:rPr>
          <w:rFonts w:ascii="Times New Roman" w:hAnsi="Times New Roman" w:cs="Times New Roman"/>
          <w:sz w:val="28"/>
          <w:szCs w:val="28"/>
        </w:rPr>
      </w:pPr>
    </w:p>
    <w:p w14:paraId="7D24C0A5" w14:textId="77777777" w:rsidR="00EB665E" w:rsidRDefault="00EB665E" w:rsidP="00EB665E">
      <w:pPr>
        <w:pStyle w:val="ConsPlusNonformat"/>
        <w:jc w:val="center"/>
        <w:rPr>
          <w:rFonts w:ascii="Times New Roman" w:hAnsi="Times New Roman" w:cs="Times New Roman"/>
          <w:b/>
          <w:sz w:val="24"/>
          <w:szCs w:val="24"/>
        </w:rPr>
      </w:pPr>
      <w:r w:rsidRPr="004B5722">
        <w:rPr>
          <w:rFonts w:ascii="Times New Roman" w:hAnsi="Times New Roman" w:cs="Times New Roman"/>
          <w:b/>
          <w:sz w:val="24"/>
          <w:szCs w:val="24"/>
        </w:rPr>
        <w:t>Отчет об изменениях капитала</w:t>
      </w:r>
    </w:p>
    <w:p w14:paraId="05FF6C36" w14:textId="77777777" w:rsidR="00EB665E" w:rsidRDefault="00EB665E" w:rsidP="00EB665E">
      <w:pPr>
        <w:pStyle w:val="ConsPlusNonformat"/>
        <w:jc w:val="center"/>
        <w:rPr>
          <w:rFonts w:ascii="Times New Roman" w:hAnsi="Times New Roman" w:cs="Times New Roman"/>
          <w:b/>
          <w:sz w:val="24"/>
          <w:szCs w:val="24"/>
        </w:rPr>
      </w:pPr>
      <w:r>
        <w:rPr>
          <w:rFonts w:ascii="Times New Roman" w:hAnsi="Times New Roman" w:cs="Times New Roman"/>
          <w:b/>
          <w:sz w:val="24"/>
          <w:szCs w:val="24"/>
        </w:rPr>
        <w:t>за 20____ г.</w:t>
      </w:r>
    </w:p>
    <w:p w14:paraId="32E7073E" w14:textId="77777777" w:rsidR="00EB665E" w:rsidRDefault="00EB665E" w:rsidP="00EB665E">
      <w:pPr>
        <w:pStyle w:val="ConsPlusNonformat"/>
        <w:jc w:val="center"/>
        <w:rPr>
          <w:rFonts w:ascii="Times New Roman" w:hAnsi="Times New Roman" w:cs="Times New Roman"/>
          <w:b/>
          <w:sz w:val="24"/>
          <w:szCs w:val="24"/>
        </w:rPr>
      </w:pPr>
    </w:p>
    <w:tbl>
      <w:tblPr>
        <w:tblStyle w:val="af7"/>
        <w:tblW w:w="10772" w:type="dxa"/>
        <w:tblLook w:val="04A0" w:firstRow="1" w:lastRow="0" w:firstColumn="1" w:lastColumn="0" w:noHBand="0" w:noVBand="1"/>
      </w:tblPr>
      <w:tblGrid>
        <w:gridCol w:w="6803"/>
        <w:gridCol w:w="2268"/>
        <w:gridCol w:w="567"/>
        <w:gridCol w:w="283"/>
        <w:gridCol w:w="284"/>
        <w:gridCol w:w="567"/>
      </w:tblGrid>
      <w:tr w:rsidR="00EB665E" w14:paraId="5F0D702E" w14:textId="77777777" w:rsidTr="00EB665E">
        <w:tc>
          <w:tcPr>
            <w:tcW w:w="6803" w:type="dxa"/>
            <w:tcBorders>
              <w:top w:val="nil"/>
              <w:left w:val="nil"/>
              <w:bottom w:val="nil"/>
              <w:right w:val="nil"/>
            </w:tcBorders>
          </w:tcPr>
          <w:p w14:paraId="640DB521" w14:textId="77777777" w:rsidR="00EB665E" w:rsidRDefault="00EB665E" w:rsidP="00EB665E">
            <w:pPr>
              <w:pStyle w:val="ConsPlusNonformat"/>
              <w:jc w:val="center"/>
              <w:rPr>
                <w:rFonts w:ascii="Times New Roman" w:hAnsi="Times New Roman" w:cs="Times New Roman"/>
                <w:b/>
                <w:sz w:val="24"/>
                <w:szCs w:val="24"/>
              </w:rPr>
            </w:pPr>
          </w:p>
        </w:tc>
        <w:tc>
          <w:tcPr>
            <w:tcW w:w="2268" w:type="dxa"/>
            <w:tcBorders>
              <w:top w:val="nil"/>
              <w:left w:val="nil"/>
              <w:bottom w:val="nil"/>
              <w:right w:val="single" w:sz="4" w:space="0" w:color="auto"/>
            </w:tcBorders>
          </w:tcPr>
          <w:p w14:paraId="7CEAAA7F" w14:textId="77777777" w:rsidR="00EB665E" w:rsidRDefault="00EB665E" w:rsidP="00EB665E">
            <w:pPr>
              <w:pStyle w:val="ConsPlusNonformat"/>
              <w:jc w:val="center"/>
              <w:rPr>
                <w:rFonts w:ascii="Times New Roman" w:hAnsi="Times New Roman" w:cs="Times New Roman"/>
                <w:b/>
                <w:sz w:val="24"/>
                <w:szCs w:val="24"/>
              </w:rPr>
            </w:pPr>
          </w:p>
        </w:tc>
        <w:tc>
          <w:tcPr>
            <w:tcW w:w="1701" w:type="dxa"/>
            <w:gridSpan w:val="4"/>
            <w:tcBorders>
              <w:left w:val="single" w:sz="4" w:space="0" w:color="auto"/>
            </w:tcBorders>
          </w:tcPr>
          <w:p w14:paraId="519BBF79" w14:textId="77777777" w:rsidR="00EB665E" w:rsidRDefault="00EB665E" w:rsidP="00EB665E">
            <w:pPr>
              <w:pStyle w:val="ConsPlusNonformat"/>
              <w:jc w:val="center"/>
              <w:rPr>
                <w:rFonts w:ascii="Times New Roman" w:hAnsi="Times New Roman" w:cs="Times New Roman"/>
                <w:b/>
                <w:sz w:val="24"/>
                <w:szCs w:val="24"/>
              </w:rPr>
            </w:pPr>
            <w:r w:rsidRPr="004432CD">
              <w:rPr>
                <w:rFonts w:ascii="Times New Roman" w:hAnsi="Times New Roman" w:cs="Times New Roman"/>
                <w:sz w:val="24"/>
                <w:szCs w:val="24"/>
              </w:rPr>
              <w:t>Коды</w:t>
            </w:r>
          </w:p>
        </w:tc>
      </w:tr>
      <w:tr w:rsidR="00EB665E" w14:paraId="7CA5F4D9" w14:textId="77777777" w:rsidTr="00EB665E">
        <w:tc>
          <w:tcPr>
            <w:tcW w:w="6803" w:type="dxa"/>
            <w:tcBorders>
              <w:top w:val="nil"/>
              <w:left w:val="nil"/>
              <w:bottom w:val="nil"/>
              <w:right w:val="nil"/>
            </w:tcBorders>
          </w:tcPr>
          <w:p w14:paraId="21956BC8" w14:textId="77777777" w:rsidR="00EB665E" w:rsidRDefault="00EB665E" w:rsidP="00EB665E">
            <w:pPr>
              <w:pStyle w:val="ConsPlusNonformat"/>
              <w:jc w:val="center"/>
              <w:rPr>
                <w:rFonts w:ascii="Times New Roman" w:hAnsi="Times New Roman" w:cs="Times New Roman"/>
                <w:b/>
                <w:sz w:val="24"/>
                <w:szCs w:val="24"/>
              </w:rPr>
            </w:pPr>
          </w:p>
        </w:tc>
        <w:tc>
          <w:tcPr>
            <w:tcW w:w="2268" w:type="dxa"/>
            <w:tcBorders>
              <w:top w:val="nil"/>
              <w:left w:val="nil"/>
              <w:bottom w:val="nil"/>
              <w:right w:val="single" w:sz="4" w:space="0" w:color="auto"/>
            </w:tcBorders>
          </w:tcPr>
          <w:p w14:paraId="7C548DAD" w14:textId="77777777" w:rsidR="00EB665E" w:rsidRDefault="00EB665E" w:rsidP="00EB665E">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Форма по ОКУД</w:t>
            </w:r>
          </w:p>
        </w:tc>
        <w:tc>
          <w:tcPr>
            <w:tcW w:w="1701" w:type="dxa"/>
            <w:gridSpan w:val="4"/>
            <w:tcBorders>
              <w:left w:val="single" w:sz="4" w:space="0" w:color="auto"/>
              <w:bottom w:val="single" w:sz="4" w:space="0" w:color="auto"/>
            </w:tcBorders>
          </w:tcPr>
          <w:p w14:paraId="52CC24A0" w14:textId="77777777" w:rsidR="00EB665E" w:rsidRDefault="00EB665E" w:rsidP="00EB665E">
            <w:pPr>
              <w:pStyle w:val="ConsPlusNonformat"/>
              <w:jc w:val="center"/>
              <w:rPr>
                <w:rFonts w:ascii="Times New Roman" w:hAnsi="Times New Roman" w:cs="Times New Roman"/>
                <w:b/>
                <w:sz w:val="24"/>
                <w:szCs w:val="24"/>
              </w:rPr>
            </w:pPr>
            <w:r>
              <w:rPr>
                <w:rFonts w:ascii="Times New Roman" w:hAnsi="Times New Roman" w:cs="Times New Roman"/>
                <w:sz w:val="24"/>
                <w:szCs w:val="24"/>
              </w:rPr>
              <w:t>0710004</w:t>
            </w:r>
          </w:p>
        </w:tc>
      </w:tr>
      <w:tr w:rsidR="00EB665E" w14:paraId="3B0528AC" w14:textId="77777777" w:rsidTr="00EB665E">
        <w:tc>
          <w:tcPr>
            <w:tcW w:w="9071" w:type="dxa"/>
            <w:gridSpan w:val="2"/>
            <w:tcBorders>
              <w:top w:val="nil"/>
              <w:left w:val="nil"/>
              <w:bottom w:val="nil"/>
              <w:right w:val="single" w:sz="4" w:space="0" w:color="auto"/>
            </w:tcBorders>
          </w:tcPr>
          <w:p w14:paraId="05AF2A2A" w14:textId="77777777" w:rsidR="00EB665E" w:rsidRDefault="00EB665E" w:rsidP="00EB665E">
            <w:pPr>
              <w:pStyle w:val="ConsPlusNonformat"/>
              <w:jc w:val="right"/>
              <w:rPr>
                <w:rFonts w:ascii="Times New Roman" w:hAnsi="Times New Roman" w:cs="Times New Roman"/>
                <w:sz w:val="24"/>
                <w:szCs w:val="24"/>
              </w:rPr>
            </w:pPr>
            <w:r>
              <w:rPr>
                <w:rFonts w:ascii="Times New Roman" w:hAnsi="Times New Roman" w:cs="Times New Roman"/>
                <w:sz w:val="24"/>
                <w:szCs w:val="24"/>
              </w:rPr>
              <w:t>Отчетная д</w:t>
            </w:r>
            <w:r w:rsidRPr="004432CD">
              <w:rPr>
                <w:rFonts w:ascii="Times New Roman" w:hAnsi="Times New Roman" w:cs="Times New Roman"/>
                <w:sz w:val="24"/>
                <w:szCs w:val="24"/>
              </w:rPr>
              <w:t xml:space="preserve">ата </w:t>
            </w:r>
          </w:p>
          <w:p w14:paraId="2BF12E27" w14:textId="77777777" w:rsidR="00EB665E" w:rsidRDefault="00EB665E" w:rsidP="00EB665E">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(число, месяц, год)</w:t>
            </w:r>
          </w:p>
        </w:tc>
        <w:tc>
          <w:tcPr>
            <w:tcW w:w="567" w:type="dxa"/>
            <w:tcBorders>
              <w:left w:val="single" w:sz="4" w:space="0" w:color="auto"/>
            </w:tcBorders>
          </w:tcPr>
          <w:p w14:paraId="5E845E0A" w14:textId="77777777" w:rsidR="00EB665E" w:rsidRDefault="00EB665E" w:rsidP="00EB665E">
            <w:pPr>
              <w:pStyle w:val="ConsPlusNonformat"/>
              <w:jc w:val="center"/>
              <w:rPr>
                <w:rFonts w:ascii="Times New Roman" w:hAnsi="Times New Roman" w:cs="Times New Roman"/>
                <w:b/>
                <w:sz w:val="24"/>
                <w:szCs w:val="24"/>
              </w:rPr>
            </w:pPr>
          </w:p>
        </w:tc>
        <w:tc>
          <w:tcPr>
            <w:tcW w:w="567" w:type="dxa"/>
            <w:gridSpan w:val="2"/>
          </w:tcPr>
          <w:p w14:paraId="1718979A" w14:textId="77777777" w:rsidR="00EB665E" w:rsidRDefault="00EB665E" w:rsidP="00EB665E">
            <w:pPr>
              <w:pStyle w:val="ConsPlusNonformat"/>
              <w:jc w:val="center"/>
              <w:rPr>
                <w:rFonts w:ascii="Times New Roman" w:hAnsi="Times New Roman" w:cs="Times New Roman"/>
                <w:b/>
                <w:sz w:val="24"/>
                <w:szCs w:val="24"/>
              </w:rPr>
            </w:pPr>
          </w:p>
        </w:tc>
        <w:tc>
          <w:tcPr>
            <w:tcW w:w="567" w:type="dxa"/>
          </w:tcPr>
          <w:p w14:paraId="257CACFD" w14:textId="77777777" w:rsidR="00EB665E" w:rsidRDefault="00EB665E" w:rsidP="00EB665E">
            <w:pPr>
              <w:pStyle w:val="ConsPlusNonformat"/>
              <w:jc w:val="center"/>
              <w:rPr>
                <w:rFonts w:ascii="Times New Roman" w:hAnsi="Times New Roman" w:cs="Times New Roman"/>
                <w:b/>
                <w:sz w:val="24"/>
                <w:szCs w:val="24"/>
              </w:rPr>
            </w:pPr>
          </w:p>
        </w:tc>
      </w:tr>
      <w:tr w:rsidR="00EB665E" w14:paraId="4AC07CCC" w14:textId="77777777" w:rsidTr="00EB665E">
        <w:tc>
          <w:tcPr>
            <w:tcW w:w="6803" w:type="dxa"/>
            <w:tcBorders>
              <w:top w:val="nil"/>
              <w:left w:val="nil"/>
              <w:bottom w:val="nil"/>
              <w:right w:val="nil"/>
            </w:tcBorders>
          </w:tcPr>
          <w:p w14:paraId="4FF62241" w14:textId="77777777" w:rsidR="00EB665E" w:rsidRDefault="00EB665E" w:rsidP="00EB665E">
            <w:pPr>
              <w:pStyle w:val="ConsPlusNonformat"/>
              <w:rPr>
                <w:rFonts w:ascii="Times New Roman" w:hAnsi="Times New Roman" w:cs="Times New Roman"/>
                <w:b/>
                <w:sz w:val="24"/>
                <w:szCs w:val="24"/>
              </w:rPr>
            </w:pPr>
            <w:r w:rsidRPr="004432CD">
              <w:rPr>
                <w:rFonts w:ascii="Times New Roman" w:hAnsi="Times New Roman" w:cs="Times New Roman"/>
                <w:sz w:val="24"/>
                <w:szCs w:val="24"/>
              </w:rPr>
              <w:t>Организация</w:t>
            </w:r>
            <w:r>
              <w:rPr>
                <w:rFonts w:ascii="Times New Roman" w:hAnsi="Times New Roman" w:cs="Times New Roman"/>
                <w:sz w:val="24"/>
                <w:szCs w:val="24"/>
              </w:rPr>
              <w:t>__________________________________________</w:t>
            </w:r>
          </w:p>
        </w:tc>
        <w:tc>
          <w:tcPr>
            <w:tcW w:w="2268" w:type="dxa"/>
            <w:tcBorders>
              <w:top w:val="nil"/>
              <w:left w:val="nil"/>
              <w:bottom w:val="nil"/>
              <w:right w:val="single" w:sz="4" w:space="0" w:color="auto"/>
            </w:tcBorders>
          </w:tcPr>
          <w:p w14:paraId="308CF44D" w14:textId="77777777" w:rsidR="00EB665E" w:rsidRDefault="00EB665E" w:rsidP="00EB665E">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по ОКПО</w:t>
            </w:r>
          </w:p>
        </w:tc>
        <w:tc>
          <w:tcPr>
            <w:tcW w:w="1701" w:type="dxa"/>
            <w:gridSpan w:val="4"/>
            <w:tcBorders>
              <w:left w:val="single" w:sz="4" w:space="0" w:color="auto"/>
            </w:tcBorders>
          </w:tcPr>
          <w:p w14:paraId="2A84FBE6" w14:textId="77777777" w:rsidR="00EB665E" w:rsidRDefault="00EB665E" w:rsidP="00EB665E">
            <w:pPr>
              <w:pStyle w:val="ConsPlusNonformat"/>
              <w:jc w:val="center"/>
              <w:rPr>
                <w:rFonts w:ascii="Times New Roman" w:hAnsi="Times New Roman" w:cs="Times New Roman"/>
                <w:b/>
                <w:sz w:val="24"/>
                <w:szCs w:val="24"/>
              </w:rPr>
            </w:pPr>
          </w:p>
        </w:tc>
      </w:tr>
      <w:tr w:rsidR="00EB665E" w14:paraId="141D6272" w14:textId="77777777" w:rsidTr="00EB665E">
        <w:tc>
          <w:tcPr>
            <w:tcW w:w="6803" w:type="dxa"/>
            <w:tcBorders>
              <w:top w:val="nil"/>
              <w:left w:val="nil"/>
              <w:bottom w:val="nil"/>
              <w:right w:val="nil"/>
            </w:tcBorders>
          </w:tcPr>
          <w:p w14:paraId="55807A92" w14:textId="77777777" w:rsidR="00EB665E" w:rsidRDefault="00EB665E" w:rsidP="00EB665E">
            <w:pPr>
              <w:pStyle w:val="ConsPlusNonformat"/>
              <w:rPr>
                <w:rFonts w:ascii="Times New Roman" w:hAnsi="Times New Roman" w:cs="Times New Roman"/>
                <w:b/>
                <w:sz w:val="24"/>
                <w:szCs w:val="24"/>
              </w:rPr>
            </w:pPr>
            <w:r w:rsidRPr="004432CD">
              <w:rPr>
                <w:rFonts w:ascii="Times New Roman" w:hAnsi="Times New Roman" w:cs="Times New Roman"/>
                <w:sz w:val="24"/>
                <w:szCs w:val="24"/>
              </w:rPr>
              <w:t>Идентификационный номер налогоплательщика</w:t>
            </w:r>
            <w:r>
              <w:rPr>
                <w:rFonts w:ascii="Times New Roman" w:hAnsi="Times New Roman" w:cs="Times New Roman"/>
                <w:sz w:val="24"/>
                <w:szCs w:val="24"/>
              </w:rPr>
              <w:t>____________</w:t>
            </w:r>
          </w:p>
        </w:tc>
        <w:tc>
          <w:tcPr>
            <w:tcW w:w="2268" w:type="dxa"/>
            <w:tcBorders>
              <w:top w:val="nil"/>
              <w:left w:val="nil"/>
              <w:bottom w:val="nil"/>
              <w:right w:val="single" w:sz="4" w:space="0" w:color="auto"/>
            </w:tcBorders>
          </w:tcPr>
          <w:p w14:paraId="3CEB126C" w14:textId="77777777" w:rsidR="00EB665E" w:rsidRDefault="00EB665E" w:rsidP="00EB665E">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ИНН</w:t>
            </w:r>
          </w:p>
        </w:tc>
        <w:tc>
          <w:tcPr>
            <w:tcW w:w="1701" w:type="dxa"/>
            <w:gridSpan w:val="4"/>
            <w:tcBorders>
              <w:left w:val="single" w:sz="4" w:space="0" w:color="auto"/>
            </w:tcBorders>
          </w:tcPr>
          <w:p w14:paraId="212E9BD8" w14:textId="77777777" w:rsidR="00EB665E" w:rsidRDefault="00EB665E" w:rsidP="00EB665E">
            <w:pPr>
              <w:pStyle w:val="ConsPlusNonformat"/>
              <w:jc w:val="center"/>
              <w:rPr>
                <w:rFonts w:ascii="Times New Roman" w:hAnsi="Times New Roman" w:cs="Times New Roman"/>
                <w:b/>
                <w:sz w:val="24"/>
                <w:szCs w:val="24"/>
              </w:rPr>
            </w:pPr>
          </w:p>
        </w:tc>
      </w:tr>
      <w:tr w:rsidR="00EB665E" w14:paraId="2A22A5A6" w14:textId="77777777" w:rsidTr="00EB665E">
        <w:tc>
          <w:tcPr>
            <w:tcW w:w="6803" w:type="dxa"/>
            <w:tcBorders>
              <w:top w:val="nil"/>
              <w:left w:val="nil"/>
              <w:bottom w:val="nil"/>
              <w:right w:val="nil"/>
            </w:tcBorders>
          </w:tcPr>
          <w:p w14:paraId="46567300" w14:textId="77777777" w:rsidR="00EB665E" w:rsidRDefault="00EB665E" w:rsidP="00EB665E">
            <w:pPr>
              <w:pStyle w:val="ConsPlusNonformat"/>
              <w:rPr>
                <w:rFonts w:ascii="Times New Roman" w:hAnsi="Times New Roman" w:cs="Times New Roman"/>
                <w:b/>
                <w:sz w:val="24"/>
                <w:szCs w:val="24"/>
              </w:rPr>
            </w:pPr>
            <w:r w:rsidRPr="004432CD">
              <w:rPr>
                <w:rFonts w:ascii="Times New Roman" w:hAnsi="Times New Roman" w:cs="Times New Roman"/>
                <w:sz w:val="24"/>
                <w:szCs w:val="24"/>
              </w:rPr>
              <w:t>Вид экономической деятельности</w:t>
            </w:r>
            <w:r>
              <w:rPr>
                <w:rFonts w:ascii="Times New Roman" w:hAnsi="Times New Roman" w:cs="Times New Roman"/>
                <w:sz w:val="24"/>
                <w:szCs w:val="24"/>
              </w:rPr>
              <w:t>________________________</w:t>
            </w:r>
          </w:p>
        </w:tc>
        <w:tc>
          <w:tcPr>
            <w:tcW w:w="2268" w:type="dxa"/>
            <w:tcBorders>
              <w:top w:val="nil"/>
              <w:left w:val="nil"/>
              <w:bottom w:val="nil"/>
              <w:right w:val="single" w:sz="4" w:space="0" w:color="auto"/>
            </w:tcBorders>
          </w:tcPr>
          <w:p w14:paraId="7D869AB1" w14:textId="77777777" w:rsidR="00EB665E" w:rsidRDefault="00EB665E" w:rsidP="00EB665E">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по ОКВЭД 2</w:t>
            </w:r>
          </w:p>
        </w:tc>
        <w:tc>
          <w:tcPr>
            <w:tcW w:w="1701" w:type="dxa"/>
            <w:gridSpan w:val="4"/>
            <w:tcBorders>
              <w:left w:val="single" w:sz="4" w:space="0" w:color="auto"/>
            </w:tcBorders>
          </w:tcPr>
          <w:p w14:paraId="2FE97462" w14:textId="77777777" w:rsidR="00EB665E" w:rsidRDefault="00EB665E" w:rsidP="00EB665E">
            <w:pPr>
              <w:pStyle w:val="ConsPlusNonformat"/>
              <w:jc w:val="center"/>
              <w:rPr>
                <w:rFonts w:ascii="Times New Roman" w:hAnsi="Times New Roman" w:cs="Times New Roman"/>
                <w:b/>
                <w:sz w:val="24"/>
                <w:szCs w:val="24"/>
              </w:rPr>
            </w:pPr>
          </w:p>
        </w:tc>
      </w:tr>
      <w:tr w:rsidR="00EB665E" w14:paraId="557006AC" w14:textId="77777777" w:rsidTr="00EB665E">
        <w:trPr>
          <w:trHeight w:val="567"/>
        </w:trPr>
        <w:tc>
          <w:tcPr>
            <w:tcW w:w="6803" w:type="dxa"/>
            <w:tcBorders>
              <w:top w:val="nil"/>
              <w:left w:val="nil"/>
              <w:bottom w:val="nil"/>
              <w:right w:val="nil"/>
            </w:tcBorders>
          </w:tcPr>
          <w:p w14:paraId="0E39A72D" w14:textId="77777777" w:rsidR="00EB665E" w:rsidRDefault="00EB665E" w:rsidP="00EB665E">
            <w:pPr>
              <w:pStyle w:val="ConsPlusNonformat"/>
              <w:rPr>
                <w:rFonts w:ascii="Times New Roman" w:hAnsi="Times New Roman" w:cs="Times New Roman"/>
                <w:sz w:val="24"/>
                <w:szCs w:val="24"/>
              </w:rPr>
            </w:pPr>
            <w:r w:rsidRPr="004432CD">
              <w:rPr>
                <w:rFonts w:ascii="Times New Roman" w:hAnsi="Times New Roman" w:cs="Times New Roman"/>
                <w:sz w:val="24"/>
                <w:szCs w:val="24"/>
              </w:rPr>
              <w:t>Организационно-правовая форма/форма собственности</w:t>
            </w:r>
            <w:r>
              <w:rPr>
                <w:rFonts w:ascii="Times New Roman" w:hAnsi="Times New Roman" w:cs="Times New Roman"/>
                <w:sz w:val="24"/>
                <w:szCs w:val="24"/>
              </w:rPr>
              <w:t>_____</w:t>
            </w:r>
          </w:p>
          <w:p w14:paraId="54CF22F7" w14:textId="77777777" w:rsidR="00EB665E" w:rsidRDefault="00EB665E" w:rsidP="00EB665E">
            <w:pPr>
              <w:pStyle w:val="ConsPlusNonformat"/>
              <w:rPr>
                <w:rFonts w:ascii="Times New Roman" w:hAnsi="Times New Roman" w:cs="Times New Roman"/>
                <w:b/>
                <w:sz w:val="24"/>
                <w:szCs w:val="24"/>
              </w:rPr>
            </w:pPr>
            <w:r>
              <w:rPr>
                <w:rFonts w:ascii="Times New Roman" w:hAnsi="Times New Roman" w:cs="Times New Roman"/>
                <w:sz w:val="24"/>
                <w:szCs w:val="24"/>
              </w:rPr>
              <w:t>_____________________________________________________</w:t>
            </w:r>
          </w:p>
        </w:tc>
        <w:tc>
          <w:tcPr>
            <w:tcW w:w="2268" w:type="dxa"/>
            <w:tcBorders>
              <w:top w:val="nil"/>
              <w:left w:val="nil"/>
              <w:bottom w:val="nil"/>
              <w:right w:val="single" w:sz="4" w:space="0" w:color="auto"/>
            </w:tcBorders>
          </w:tcPr>
          <w:p w14:paraId="297D51B9" w14:textId="77777777" w:rsidR="00EB665E" w:rsidRDefault="00EB665E" w:rsidP="00EB665E">
            <w:pPr>
              <w:pStyle w:val="ConsPlusNonformat"/>
              <w:jc w:val="right"/>
              <w:rPr>
                <w:rFonts w:ascii="Times New Roman" w:hAnsi="Times New Roman" w:cs="Times New Roman"/>
                <w:sz w:val="24"/>
                <w:szCs w:val="24"/>
              </w:rPr>
            </w:pPr>
          </w:p>
          <w:p w14:paraId="47B4E093" w14:textId="77777777" w:rsidR="00EB665E" w:rsidRDefault="00EB665E" w:rsidP="00EB665E">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по ОКОПФ/ОКФС</w:t>
            </w:r>
          </w:p>
        </w:tc>
        <w:tc>
          <w:tcPr>
            <w:tcW w:w="850" w:type="dxa"/>
            <w:gridSpan w:val="2"/>
            <w:tcBorders>
              <w:left w:val="single" w:sz="4" w:space="0" w:color="auto"/>
            </w:tcBorders>
          </w:tcPr>
          <w:p w14:paraId="0118545A" w14:textId="77777777" w:rsidR="00EB665E" w:rsidRDefault="00EB665E" w:rsidP="00EB665E">
            <w:pPr>
              <w:pStyle w:val="ConsPlusNonformat"/>
              <w:jc w:val="center"/>
              <w:rPr>
                <w:rFonts w:ascii="Times New Roman" w:hAnsi="Times New Roman" w:cs="Times New Roman"/>
                <w:b/>
                <w:sz w:val="24"/>
                <w:szCs w:val="24"/>
              </w:rPr>
            </w:pPr>
          </w:p>
        </w:tc>
        <w:tc>
          <w:tcPr>
            <w:tcW w:w="851" w:type="dxa"/>
            <w:gridSpan w:val="2"/>
          </w:tcPr>
          <w:p w14:paraId="1D68B838" w14:textId="77777777" w:rsidR="00EB665E" w:rsidRDefault="00EB665E" w:rsidP="00EB665E">
            <w:pPr>
              <w:pStyle w:val="ConsPlusNonformat"/>
              <w:jc w:val="center"/>
              <w:rPr>
                <w:rFonts w:ascii="Times New Roman" w:hAnsi="Times New Roman" w:cs="Times New Roman"/>
                <w:b/>
                <w:sz w:val="24"/>
                <w:szCs w:val="24"/>
              </w:rPr>
            </w:pPr>
          </w:p>
        </w:tc>
      </w:tr>
      <w:tr w:rsidR="00EB665E" w14:paraId="547A7AD5" w14:textId="77777777" w:rsidTr="00EB665E">
        <w:trPr>
          <w:trHeight w:val="340"/>
        </w:trPr>
        <w:tc>
          <w:tcPr>
            <w:tcW w:w="6803" w:type="dxa"/>
            <w:tcBorders>
              <w:top w:val="nil"/>
              <w:left w:val="nil"/>
              <w:bottom w:val="nil"/>
              <w:right w:val="nil"/>
            </w:tcBorders>
          </w:tcPr>
          <w:p w14:paraId="45BCE105" w14:textId="77777777" w:rsidR="00EB665E" w:rsidRDefault="00EB665E" w:rsidP="00EB665E">
            <w:pPr>
              <w:pStyle w:val="ConsPlusNonformat"/>
              <w:rPr>
                <w:rFonts w:ascii="Times New Roman" w:hAnsi="Times New Roman" w:cs="Times New Roman"/>
                <w:b/>
                <w:sz w:val="24"/>
                <w:szCs w:val="24"/>
              </w:rPr>
            </w:pPr>
            <w:r w:rsidRPr="004432CD">
              <w:rPr>
                <w:rFonts w:ascii="Times New Roman" w:hAnsi="Times New Roman" w:cs="Times New Roman"/>
                <w:sz w:val="24"/>
                <w:szCs w:val="24"/>
              </w:rPr>
              <w:t>Единица измерения: тыс. руб.</w:t>
            </w:r>
            <w:r>
              <w:rPr>
                <w:rFonts w:ascii="Times New Roman" w:hAnsi="Times New Roman" w:cs="Times New Roman"/>
                <w:sz w:val="24"/>
                <w:szCs w:val="24"/>
              </w:rPr>
              <w:t>___________________________</w:t>
            </w:r>
          </w:p>
        </w:tc>
        <w:tc>
          <w:tcPr>
            <w:tcW w:w="2268" w:type="dxa"/>
            <w:tcBorders>
              <w:top w:val="nil"/>
              <w:left w:val="nil"/>
              <w:bottom w:val="nil"/>
              <w:right w:val="single" w:sz="4" w:space="0" w:color="auto"/>
            </w:tcBorders>
          </w:tcPr>
          <w:p w14:paraId="7A114797" w14:textId="77777777" w:rsidR="00EB665E" w:rsidRDefault="00EB665E" w:rsidP="00EB665E">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по ОКЕИ</w:t>
            </w:r>
          </w:p>
        </w:tc>
        <w:tc>
          <w:tcPr>
            <w:tcW w:w="1701" w:type="dxa"/>
            <w:gridSpan w:val="4"/>
            <w:tcBorders>
              <w:left w:val="single" w:sz="4" w:space="0" w:color="auto"/>
            </w:tcBorders>
          </w:tcPr>
          <w:p w14:paraId="03F476B4" w14:textId="77777777" w:rsidR="00EB665E" w:rsidRPr="002106E5" w:rsidRDefault="00EB665E" w:rsidP="00EB665E">
            <w:pPr>
              <w:pStyle w:val="ConsPlusNonformat"/>
              <w:jc w:val="center"/>
              <w:rPr>
                <w:rFonts w:ascii="Times New Roman" w:hAnsi="Times New Roman" w:cs="Times New Roman"/>
                <w:sz w:val="24"/>
                <w:szCs w:val="24"/>
              </w:rPr>
            </w:pPr>
            <w:r w:rsidRPr="002106E5">
              <w:rPr>
                <w:rFonts w:ascii="Times New Roman" w:hAnsi="Times New Roman" w:cs="Times New Roman"/>
                <w:sz w:val="24"/>
                <w:szCs w:val="24"/>
              </w:rPr>
              <w:t>384</w:t>
            </w:r>
          </w:p>
        </w:tc>
      </w:tr>
    </w:tbl>
    <w:p w14:paraId="79C713FE" w14:textId="77777777" w:rsidR="00EB665E" w:rsidRDefault="00EB665E" w:rsidP="00EB665E">
      <w:pPr>
        <w:pStyle w:val="ConsPlusNonformat"/>
        <w:jc w:val="right"/>
        <w:rPr>
          <w:rFonts w:ascii="Times New Roman" w:hAnsi="Times New Roman" w:cs="Times New Roman"/>
          <w:sz w:val="24"/>
          <w:szCs w:val="24"/>
        </w:rPr>
      </w:pPr>
    </w:p>
    <w:tbl>
      <w:tblPr>
        <w:tblW w:w="1329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855"/>
        <w:gridCol w:w="1418"/>
        <w:gridCol w:w="1757"/>
        <w:gridCol w:w="1418"/>
        <w:gridCol w:w="1275"/>
        <w:gridCol w:w="2154"/>
        <w:gridCol w:w="1417"/>
      </w:tblGrid>
      <w:tr w:rsidR="00EB665E" w:rsidRPr="00213171" w14:paraId="411615B2" w14:textId="77777777" w:rsidTr="00EB665E">
        <w:trPr>
          <w:trHeight w:val="340"/>
        </w:trPr>
        <w:tc>
          <w:tcPr>
            <w:tcW w:w="3855" w:type="dxa"/>
            <w:vMerge w:val="restart"/>
          </w:tcPr>
          <w:p w14:paraId="6556F693" w14:textId="77777777" w:rsidR="00EB665E" w:rsidRPr="00213171" w:rsidRDefault="00EB665E" w:rsidP="00EB665E">
            <w:pPr>
              <w:pStyle w:val="ConsPlusNormal"/>
              <w:jc w:val="center"/>
              <w:rPr>
                <w:sz w:val="24"/>
                <w:szCs w:val="24"/>
              </w:rPr>
            </w:pPr>
            <w:r w:rsidRPr="00213171">
              <w:rPr>
                <w:sz w:val="24"/>
                <w:szCs w:val="24"/>
              </w:rPr>
              <w:t>Наименование показателя</w:t>
            </w:r>
          </w:p>
        </w:tc>
        <w:tc>
          <w:tcPr>
            <w:tcW w:w="1418" w:type="dxa"/>
            <w:vMerge w:val="restart"/>
          </w:tcPr>
          <w:p w14:paraId="543E569E" w14:textId="738A48AB" w:rsidR="00EB665E" w:rsidRPr="00213171" w:rsidRDefault="00EB665E" w:rsidP="00EB665E">
            <w:pPr>
              <w:pStyle w:val="ConsPlusNormal"/>
              <w:jc w:val="center"/>
              <w:rPr>
                <w:sz w:val="24"/>
                <w:szCs w:val="24"/>
              </w:rPr>
            </w:pPr>
            <w:r w:rsidRPr="00213171">
              <w:rPr>
                <w:sz w:val="24"/>
                <w:szCs w:val="24"/>
              </w:rPr>
              <w:t>Уставный капитал</w:t>
            </w:r>
            <w:r w:rsidR="008545F6" w:rsidRPr="008545F6">
              <w:rPr>
                <w:sz w:val="24"/>
                <w:szCs w:val="24"/>
                <w:vertAlign w:val="superscript"/>
              </w:rPr>
              <w:t>1</w:t>
            </w:r>
          </w:p>
        </w:tc>
        <w:tc>
          <w:tcPr>
            <w:tcW w:w="1757" w:type="dxa"/>
            <w:vMerge w:val="restart"/>
          </w:tcPr>
          <w:p w14:paraId="768DD6D8" w14:textId="77777777" w:rsidR="00EB665E" w:rsidRPr="00213171" w:rsidRDefault="00EB665E" w:rsidP="00EB665E">
            <w:pPr>
              <w:pStyle w:val="ConsPlusNormal"/>
              <w:jc w:val="center"/>
              <w:rPr>
                <w:sz w:val="24"/>
                <w:szCs w:val="24"/>
              </w:rPr>
            </w:pPr>
            <w:r w:rsidRPr="00213171">
              <w:rPr>
                <w:sz w:val="24"/>
                <w:szCs w:val="24"/>
              </w:rPr>
              <w:t>Собственные акции, выкупленные у акционеров</w:t>
            </w:r>
            <w:r w:rsidRPr="007C3C65">
              <w:rPr>
                <w:sz w:val="24"/>
                <w:szCs w:val="24"/>
                <w:vertAlign w:val="superscript"/>
              </w:rPr>
              <w:t>1</w:t>
            </w:r>
          </w:p>
        </w:tc>
        <w:tc>
          <w:tcPr>
            <w:tcW w:w="1418" w:type="dxa"/>
            <w:vMerge w:val="restart"/>
          </w:tcPr>
          <w:p w14:paraId="3A780871" w14:textId="77777777" w:rsidR="00EB665E" w:rsidRPr="00213171" w:rsidRDefault="00EB665E" w:rsidP="00EB665E">
            <w:pPr>
              <w:pStyle w:val="ConsPlusNormal"/>
              <w:jc w:val="center"/>
              <w:rPr>
                <w:sz w:val="24"/>
                <w:szCs w:val="24"/>
              </w:rPr>
            </w:pPr>
            <w:r w:rsidRPr="00213171">
              <w:rPr>
                <w:sz w:val="24"/>
                <w:szCs w:val="24"/>
              </w:rPr>
              <w:t>Добавочный капитал</w:t>
            </w:r>
          </w:p>
        </w:tc>
        <w:tc>
          <w:tcPr>
            <w:tcW w:w="1275" w:type="dxa"/>
            <w:vMerge w:val="restart"/>
          </w:tcPr>
          <w:p w14:paraId="29E8A727" w14:textId="77777777" w:rsidR="00EB665E" w:rsidRPr="00213171" w:rsidRDefault="00EB665E" w:rsidP="00EB665E">
            <w:pPr>
              <w:pStyle w:val="ConsPlusNormal"/>
              <w:jc w:val="center"/>
              <w:rPr>
                <w:sz w:val="24"/>
                <w:szCs w:val="24"/>
              </w:rPr>
            </w:pPr>
            <w:r w:rsidRPr="00213171">
              <w:rPr>
                <w:sz w:val="24"/>
                <w:szCs w:val="24"/>
              </w:rPr>
              <w:t>Резервный капитал</w:t>
            </w:r>
          </w:p>
        </w:tc>
        <w:tc>
          <w:tcPr>
            <w:tcW w:w="2154" w:type="dxa"/>
            <w:vMerge w:val="restart"/>
          </w:tcPr>
          <w:p w14:paraId="5D613D50" w14:textId="77777777" w:rsidR="00EB665E" w:rsidRPr="00213171" w:rsidRDefault="00EB665E" w:rsidP="00EB665E">
            <w:pPr>
              <w:pStyle w:val="ConsPlusNormal"/>
              <w:jc w:val="center"/>
              <w:rPr>
                <w:sz w:val="24"/>
                <w:szCs w:val="24"/>
              </w:rPr>
            </w:pPr>
            <w:r w:rsidRPr="00213171">
              <w:rPr>
                <w:sz w:val="24"/>
                <w:szCs w:val="24"/>
              </w:rPr>
              <w:t>Нераспределенная прибыль (непокрытый убыток)</w:t>
            </w:r>
          </w:p>
        </w:tc>
        <w:tc>
          <w:tcPr>
            <w:tcW w:w="1417" w:type="dxa"/>
            <w:vMerge w:val="restart"/>
          </w:tcPr>
          <w:p w14:paraId="7679FE1A" w14:textId="77777777" w:rsidR="00EB665E" w:rsidRPr="00213171" w:rsidRDefault="00EB665E" w:rsidP="00EB665E">
            <w:pPr>
              <w:pStyle w:val="ConsPlusNormal"/>
              <w:jc w:val="center"/>
              <w:rPr>
                <w:sz w:val="24"/>
                <w:szCs w:val="24"/>
              </w:rPr>
            </w:pPr>
            <w:r w:rsidRPr="00213171">
              <w:rPr>
                <w:sz w:val="24"/>
                <w:szCs w:val="24"/>
              </w:rPr>
              <w:t>Итого</w:t>
            </w:r>
          </w:p>
        </w:tc>
      </w:tr>
      <w:tr w:rsidR="00EB665E" w:rsidRPr="00213171" w14:paraId="7A9908CB" w14:textId="77777777" w:rsidTr="00EB665E">
        <w:trPr>
          <w:trHeight w:val="552"/>
        </w:trPr>
        <w:tc>
          <w:tcPr>
            <w:tcW w:w="3855" w:type="dxa"/>
            <w:vMerge/>
            <w:tcBorders>
              <w:bottom w:val="single" w:sz="4" w:space="0" w:color="auto"/>
            </w:tcBorders>
          </w:tcPr>
          <w:p w14:paraId="074B1706" w14:textId="77777777" w:rsidR="00EB665E" w:rsidRPr="00213171" w:rsidRDefault="00EB665E" w:rsidP="00EB665E">
            <w:pPr>
              <w:pStyle w:val="ConsPlusNormal"/>
              <w:jc w:val="center"/>
              <w:rPr>
                <w:sz w:val="24"/>
                <w:szCs w:val="24"/>
              </w:rPr>
            </w:pPr>
          </w:p>
        </w:tc>
        <w:tc>
          <w:tcPr>
            <w:tcW w:w="1418" w:type="dxa"/>
            <w:vMerge/>
            <w:tcBorders>
              <w:bottom w:val="single" w:sz="12" w:space="0" w:color="auto"/>
            </w:tcBorders>
          </w:tcPr>
          <w:p w14:paraId="66BEEDFC" w14:textId="77777777" w:rsidR="00EB665E" w:rsidRPr="00213171" w:rsidRDefault="00EB665E" w:rsidP="00EB665E">
            <w:pPr>
              <w:pStyle w:val="ConsPlusNormal"/>
              <w:jc w:val="center"/>
              <w:rPr>
                <w:sz w:val="24"/>
                <w:szCs w:val="24"/>
              </w:rPr>
            </w:pPr>
          </w:p>
        </w:tc>
        <w:tc>
          <w:tcPr>
            <w:tcW w:w="1757" w:type="dxa"/>
            <w:vMerge/>
            <w:tcBorders>
              <w:bottom w:val="single" w:sz="12" w:space="0" w:color="auto"/>
            </w:tcBorders>
          </w:tcPr>
          <w:p w14:paraId="45BCCE37" w14:textId="77777777" w:rsidR="00EB665E" w:rsidRPr="00213171" w:rsidRDefault="00EB665E" w:rsidP="00EB665E">
            <w:pPr>
              <w:pStyle w:val="ConsPlusNormal"/>
              <w:jc w:val="center"/>
              <w:rPr>
                <w:sz w:val="24"/>
                <w:szCs w:val="24"/>
              </w:rPr>
            </w:pPr>
          </w:p>
        </w:tc>
        <w:tc>
          <w:tcPr>
            <w:tcW w:w="1418" w:type="dxa"/>
            <w:vMerge/>
            <w:tcBorders>
              <w:bottom w:val="single" w:sz="12" w:space="0" w:color="auto"/>
            </w:tcBorders>
          </w:tcPr>
          <w:p w14:paraId="773FDC82" w14:textId="77777777" w:rsidR="00EB665E" w:rsidRPr="00213171" w:rsidRDefault="00EB665E" w:rsidP="00EB665E">
            <w:pPr>
              <w:pStyle w:val="ConsPlusNormal"/>
              <w:jc w:val="center"/>
              <w:rPr>
                <w:sz w:val="24"/>
                <w:szCs w:val="24"/>
              </w:rPr>
            </w:pPr>
          </w:p>
        </w:tc>
        <w:tc>
          <w:tcPr>
            <w:tcW w:w="1275" w:type="dxa"/>
            <w:vMerge/>
            <w:tcBorders>
              <w:bottom w:val="single" w:sz="12" w:space="0" w:color="auto"/>
            </w:tcBorders>
          </w:tcPr>
          <w:p w14:paraId="67FB60D5" w14:textId="77777777" w:rsidR="00EB665E" w:rsidRPr="00213171" w:rsidRDefault="00EB665E" w:rsidP="00EB665E">
            <w:pPr>
              <w:pStyle w:val="ConsPlusNormal"/>
              <w:jc w:val="center"/>
              <w:rPr>
                <w:sz w:val="24"/>
                <w:szCs w:val="24"/>
              </w:rPr>
            </w:pPr>
          </w:p>
        </w:tc>
        <w:tc>
          <w:tcPr>
            <w:tcW w:w="2154" w:type="dxa"/>
            <w:vMerge/>
            <w:tcBorders>
              <w:bottom w:val="single" w:sz="12" w:space="0" w:color="auto"/>
            </w:tcBorders>
          </w:tcPr>
          <w:p w14:paraId="31BEC417" w14:textId="77777777" w:rsidR="00EB665E" w:rsidRPr="00213171" w:rsidRDefault="00EB665E" w:rsidP="00EB665E">
            <w:pPr>
              <w:pStyle w:val="ConsPlusNormal"/>
              <w:jc w:val="center"/>
              <w:rPr>
                <w:sz w:val="24"/>
                <w:szCs w:val="24"/>
              </w:rPr>
            </w:pPr>
          </w:p>
        </w:tc>
        <w:tc>
          <w:tcPr>
            <w:tcW w:w="1417" w:type="dxa"/>
            <w:vMerge/>
            <w:tcBorders>
              <w:bottom w:val="single" w:sz="12" w:space="0" w:color="auto"/>
            </w:tcBorders>
          </w:tcPr>
          <w:p w14:paraId="7E7571BB" w14:textId="77777777" w:rsidR="00EB665E" w:rsidRPr="00213171" w:rsidRDefault="00EB665E" w:rsidP="00EB665E">
            <w:pPr>
              <w:pStyle w:val="ConsPlusNormal"/>
              <w:jc w:val="center"/>
              <w:rPr>
                <w:sz w:val="24"/>
                <w:szCs w:val="24"/>
              </w:rPr>
            </w:pPr>
          </w:p>
        </w:tc>
      </w:tr>
      <w:tr w:rsidR="00EB665E" w:rsidRPr="00213171" w14:paraId="38B0E26A" w14:textId="77777777" w:rsidTr="00EB665E">
        <w:trPr>
          <w:trHeight w:val="340"/>
        </w:trPr>
        <w:tc>
          <w:tcPr>
            <w:tcW w:w="3855" w:type="dxa"/>
            <w:tcBorders>
              <w:bottom w:val="single" w:sz="4" w:space="0" w:color="auto"/>
              <w:right w:val="single" w:sz="12" w:space="0" w:color="auto"/>
            </w:tcBorders>
          </w:tcPr>
          <w:p w14:paraId="5BF3494F" w14:textId="5E92B461" w:rsidR="00EB665E" w:rsidRPr="007E67C1" w:rsidRDefault="00EB665E" w:rsidP="00EB665E">
            <w:pPr>
              <w:pStyle w:val="ConsPlusNormal"/>
              <w:jc w:val="center"/>
              <w:rPr>
                <w:b/>
                <w:sz w:val="24"/>
                <w:szCs w:val="24"/>
              </w:rPr>
            </w:pPr>
            <w:r>
              <w:rPr>
                <w:b/>
                <w:sz w:val="24"/>
                <w:szCs w:val="24"/>
              </w:rPr>
              <w:t>Н</w:t>
            </w:r>
            <w:r w:rsidRPr="00347ED1">
              <w:rPr>
                <w:b/>
                <w:sz w:val="24"/>
                <w:szCs w:val="24"/>
              </w:rPr>
              <w:t xml:space="preserve">а 31 декабря 20__ г. </w:t>
            </w:r>
            <w:r w:rsidR="008545F6" w:rsidRPr="008545F6">
              <w:rPr>
                <w:sz w:val="24"/>
                <w:szCs w:val="24"/>
                <w:vertAlign w:val="superscript"/>
              </w:rPr>
              <w:t>2</w:t>
            </w:r>
          </w:p>
        </w:tc>
        <w:tc>
          <w:tcPr>
            <w:tcW w:w="1418" w:type="dxa"/>
            <w:tcBorders>
              <w:top w:val="single" w:sz="12" w:space="0" w:color="auto"/>
              <w:bottom w:val="single" w:sz="4" w:space="0" w:color="auto"/>
            </w:tcBorders>
          </w:tcPr>
          <w:p w14:paraId="1F503564" w14:textId="77777777" w:rsidR="00EB665E" w:rsidRPr="00213171" w:rsidRDefault="00EB665E" w:rsidP="00EB665E">
            <w:pPr>
              <w:pStyle w:val="ConsPlusNormal"/>
              <w:jc w:val="center"/>
              <w:rPr>
                <w:sz w:val="24"/>
                <w:szCs w:val="24"/>
              </w:rPr>
            </w:pPr>
          </w:p>
        </w:tc>
        <w:tc>
          <w:tcPr>
            <w:tcW w:w="1757" w:type="dxa"/>
            <w:tcBorders>
              <w:top w:val="single" w:sz="12" w:space="0" w:color="auto"/>
              <w:bottom w:val="single" w:sz="4" w:space="0" w:color="auto"/>
            </w:tcBorders>
          </w:tcPr>
          <w:p w14:paraId="631D0110" w14:textId="77777777" w:rsidR="00EB665E" w:rsidRPr="00213171" w:rsidRDefault="00EB665E" w:rsidP="00EB665E">
            <w:pPr>
              <w:pStyle w:val="ConsPlusNormal"/>
              <w:jc w:val="center"/>
              <w:rPr>
                <w:sz w:val="24"/>
                <w:szCs w:val="24"/>
              </w:rPr>
            </w:pPr>
            <w:r>
              <w:rPr>
                <w:sz w:val="24"/>
                <w:szCs w:val="24"/>
              </w:rPr>
              <w:t>( )</w:t>
            </w:r>
          </w:p>
        </w:tc>
        <w:tc>
          <w:tcPr>
            <w:tcW w:w="1418" w:type="dxa"/>
            <w:tcBorders>
              <w:top w:val="single" w:sz="12" w:space="0" w:color="auto"/>
              <w:bottom w:val="single" w:sz="4" w:space="0" w:color="auto"/>
            </w:tcBorders>
            <w:vAlign w:val="bottom"/>
          </w:tcPr>
          <w:p w14:paraId="6ABEA471" w14:textId="77777777" w:rsidR="00EB665E" w:rsidRPr="00213171" w:rsidRDefault="00EB665E" w:rsidP="00EB665E">
            <w:pPr>
              <w:pStyle w:val="ConsPlusNormal"/>
              <w:jc w:val="center"/>
              <w:rPr>
                <w:sz w:val="24"/>
                <w:szCs w:val="24"/>
              </w:rPr>
            </w:pPr>
          </w:p>
        </w:tc>
        <w:tc>
          <w:tcPr>
            <w:tcW w:w="1275" w:type="dxa"/>
            <w:tcBorders>
              <w:top w:val="single" w:sz="12" w:space="0" w:color="auto"/>
              <w:bottom w:val="single" w:sz="4" w:space="0" w:color="auto"/>
            </w:tcBorders>
            <w:vAlign w:val="bottom"/>
          </w:tcPr>
          <w:p w14:paraId="2EB776E4" w14:textId="77777777" w:rsidR="00EB665E" w:rsidRPr="00213171" w:rsidRDefault="00EB665E" w:rsidP="00EB665E">
            <w:pPr>
              <w:pStyle w:val="ConsPlusNormal"/>
              <w:jc w:val="center"/>
              <w:rPr>
                <w:sz w:val="24"/>
                <w:szCs w:val="24"/>
              </w:rPr>
            </w:pPr>
          </w:p>
        </w:tc>
        <w:tc>
          <w:tcPr>
            <w:tcW w:w="2154" w:type="dxa"/>
            <w:tcBorders>
              <w:top w:val="single" w:sz="12" w:space="0" w:color="auto"/>
              <w:bottom w:val="single" w:sz="4" w:space="0" w:color="auto"/>
            </w:tcBorders>
            <w:vAlign w:val="bottom"/>
          </w:tcPr>
          <w:p w14:paraId="4F58DBA0" w14:textId="77777777" w:rsidR="00EB665E" w:rsidRPr="00213171" w:rsidRDefault="00EB665E" w:rsidP="00EB665E">
            <w:pPr>
              <w:pStyle w:val="ConsPlusNormal"/>
              <w:jc w:val="center"/>
              <w:rPr>
                <w:sz w:val="24"/>
                <w:szCs w:val="24"/>
              </w:rPr>
            </w:pPr>
          </w:p>
        </w:tc>
        <w:tc>
          <w:tcPr>
            <w:tcW w:w="1417" w:type="dxa"/>
            <w:tcBorders>
              <w:top w:val="single" w:sz="12" w:space="0" w:color="auto"/>
              <w:bottom w:val="single" w:sz="4" w:space="0" w:color="auto"/>
              <w:right w:val="single" w:sz="12" w:space="0" w:color="auto"/>
            </w:tcBorders>
            <w:vAlign w:val="bottom"/>
          </w:tcPr>
          <w:p w14:paraId="1EEE57F4" w14:textId="77777777" w:rsidR="00EB665E" w:rsidRPr="00213171" w:rsidRDefault="00EB665E" w:rsidP="00EB665E">
            <w:pPr>
              <w:pStyle w:val="ConsPlusNormal"/>
              <w:jc w:val="center"/>
              <w:rPr>
                <w:sz w:val="24"/>
                <w:szCs w:val="24"/>
              </w:rPr>
            </w:pPr>
          </w:p>
        </w:tc>
      </w:tr>
      <w:tr w:rsidR="00EB665E" w:rsidRPr="007B317B" w14:paraId="72EE65DF" w14:textId="77777777" w:rsidTr="00EB665E">
        <w:tc>
          <w:tcPr>
            <w:tcW w:w="3855" w:type="dxa"/>
            <w:tcBorders>
              <w:top w:val="single" w:sz="4" w:space="0" w:color="auto"/>
              <w:bottom w:val="single" w:sz="4" w:space="0" w:color="auto"/>
              <w:right w:val="single" w:sz="12" w:space="0" w:color="auto"/>
            </w:tcBorders>
            <w:shd w:val="clear" w:color="auto" w:fill="FFFFFF" w:themeFill="background1"/>
          </w:tcPr>
          <w:p w14:paraId="74EACDE1" w14:textId="77777777" w:rsidR="00EB665E" w:rsidRPr="00DD1926" w:rsidRDefault="00EB665E" w:rsidP="00EB665E">
            <w:pPr>
              <w:pStyle w:val="ConsPlusNormal"/>
              <w:rPr>
                <w:sz w:val="24"/>
                <w:szCs w:val="24"/>
              </w:rPr>
            </w:pPr>
            <w:r>
              <w:rPr>
                <w:sz w:val="24"/>
                <w:szCs w:val="24"/>
              </w:rPr>
              <w:t>К</w:t>
            </w:r>
            <w:r w:rsidRPr="00DD1926">
              <w:rPr>
                <w:sz w:val="24"/>
                <w:szCs w:val="24"/>
              </w:rPr>
              <w:t>орректировка в связи с:</w:t>
            </w:r>
          </w:p>
          <w:p w14:paraId="6EE9149D" w14:textId="77777777" w:rsidR="00EB665E" w:rsidRPr="007B317B" w:rsidRDefault="00EB665E" w:rsidP="00EB665E">
            <w:pPr>
              <w:pStyle w:val="ConsPlusNormal"/>
              <w:ind w:firstLine="241"/>
              <w:rPr>
                <w:b/>
                <w:sz w:val="24"/>
                <w:szCs w:val="24"/>
              </w:rPr>
            </w:pPr>
            <w:r w:rsidRPr="00DD1926">
              <w:rPr>
                <w:sz w:val="24"/>
                <w:szCs w:val="24"/>
              </w:rPr>
              <w:t>изменением учетной политики</w:t>
            </w:r>
          </w:p>
        </w:tc>
        <w:tc>
          <w:tcPr>
            <w:tcW w:w="1418" w:type="dxa"/>
            <w:tcBorders>
              <w:top w:val="single" w:sz="4" w:space="0" w:color="auto"/>
              <w:bottom w:val="single" w:sz="4" w:space="0" w:color="auto"/>
            </w:tcBorders>
            <w:shd w:val="clear" w:color="auto" w:fill="FFFFFF" w:themeFill="background1"/>
          </w:tcPr>
          <w:p w14:paraId="7EC8D02E" w14:textId="77777777" w:rsidR="00EB665E" w:rsidRPr="007B317B" w:rsidRDefault="00EB665E" w:rsidP="00EB665E">
            <w:pPr>
              <w:pStyle w:val="ConsPlusNormal"/>
              <w:jc w:val="center"/>
              <w:rPr>
                <w:sz w:val="24"/>
                <w:szCs w:val="24"/>
              </w:rPr>
            </w:pPr>
          </w:p>
        </w:tc>
        <w:tc>
          <w:tcPr>
            <w:tcW w:w="1757" w:type="dxa"/>
            <w:tcBorders>
              <w:top w:val="single" w:sz="4" w:space="0" w:color="auto"/>
              <w:bottom w:val="single" w:sz="4" w:space="0" w:color="auto"/>
            </w:tcBorders>
            <w:shd w:val="clear" w:color="auto" w:fill="FFFFFF" w:themeFill="background1"/>
          </w:tcPr>
          <w:p w14:paraId="78E76C5E" w14:textId="77777777" w:rsidR="00EB665E" w:rsidRPr="007B317B" w:rsidRDefault="00EB665E" w:rsidP="00EB665E">
            <w:pPr>
              <w:pStyle w:val="ConsPlusNormal"/>
              <w:jc w:val="center"/>
              <w:rPr>
                <w:sz w:val="24"/>
                <w:szCs w:val="24"/>
              </w:rPr>
            </w:pPr>
          </w:p>
        </w:tc>
        <w:tc>
          <w:tcPr>
            <w:tcW w:w="1418" w:type="dxa"/>
            <w:tcBorders>
              <w:top w:val="single" w:sz="4" w:space="0" w:color="auto"/>
              <w:bottom w:val="single" w:sz="4" w:space="0" w:color="auto"/>
            </w:tcBorders>
            <w:shd w:val="clear" w:color="auto" w:fill="FFFFFF" w:themeFill="background1"/>
            <w:vAlign w:val="bottom"/>
          </w:tcPr>
          <w:p w14:paraId="6135557F" w14:textId="77777777" w:rsidR="00EB665E" w:rsidRPr="007B317B" w:rsidRDefault="00EB665E" w:rsidP="00EB665E">
            <w:pPr>
              <w:pStyle w:val="ConsPlusNormal"/>
              <w:jc w:val="center"/>
              <w:rPr>
                <w:sz w:val="24"/>
                <w:szCs w:val="24"/>
              </w:rPr>
            </w:pPr>
          </w:p>
        </w:tc>
        <w:tc>
          <w:tcPr>
            <w:tcW w:w="1275" w:type="dxa"/>
            <w:tcBorders>
              <w:top w:val="single" w:sz="4" w:space="0" w:color="auto"/>
              <w:bottom w:val="single" w:sz="4" w:space="0" w:color="auto"/>
            </w:tcBorders>
            <w:shd w:val="clear" w:color="auto" w:fill="FFFFFF" w:themeFill="background1"/>
            <w:vAlign w:val="bottom"/>
          </w:tcPr>
          <w:p w14:paraId="561DD302" w14:textId="77777777" w:rsidR="00EB665E" w:rsidRPr="007B317B" w:rsidRDefault="00EB665E" w:rsidP="00EB665E">
            <w:pPr>
              <w:pStyle w:val="ConsPlusNormal"/>
              <w:jc w:val="center"/>
              <w:rPr>
                <w:sz w:val="24"/>
                <w:szCs w:val="24"/>
              </w:rPr>
            </w:pPr>
          </w:p>
        </w:tc>
        <w:tc>
          <w:tcPr>
            <w:tcW w:w="2154" w:type="dxa"/>
            <w:tcBorders>
              <w:top w:val="single" w:sz="4" w:space="0" w:color="auto"/>
              <w:bottom w:val="single" w:sz="4" w:space="0" w:color="auto"/>
            </w:tcBorders>
            <w:shd w:val="clear" w:color="auto" w:fill="FFFFFF" w:themeFill="background1"/>
            <w:vAlign w:val="bottom"/>
          </w:tcPr>
          <w:p w14:paraId="5134E6D1" w14:textId="77777777" w:rsidR="00EB665E" w:rsidRPr="007B317B" w:rsidRDefault="00EB665E" w:rsidP="00EB665E">
            <w:pPr>
              <w:pStyle w:val="ConsPlusNormal"/>
              <w:jc w:val="center"/>
              <w:rPr>
                <w:sz w:val="24"/>
                <w:szCs w:val="24"/>
              </w:rPr>
            </w:pPr>
          </w:p>
        </w:tc>
        <w:tc>
          <w:tcPr>
            <w:tcW w:w="1417" w:type="dxa"/>
            <w:tcBorders>
              <w:top w:val="single" w:sz="4" w:space="0" w:color="auto"/>
              <w:bottom w:val="single" w:sz="4" w:space="0" w:color="auto"/>
              <w:right w:val="single" w:sz="12" w:space="0" w:color="auto"/>
            </w:tcBorders>
            <w:shd w:val="clear" w:color="auto" w:fill="FFFFFF" w:themeFill="background1"/>
            <w:vAlign w:val="bottom"/>
          </w:tcPr>
          <w:p w14:paraId="7587B9C3" w14:textId="77777777" w:rsidR="00EB665E" w:rsidRPr="007B317B" w:rsidRDefault="00EB665E" w:rsidP="00EB665E">
            <w:pPr>
              <w:pStyle w:val="ConsPlusNormal"/>
              <w:jc w:val="center"/>
              <w:rPr>
                <w:sz w:val="24"/>
                <w:szCs w:val="24"/>
              </w:rPr>
            </w:pPr>
          </w:p>
        </w:tc>
      </w:tr>
      <w:tr w:rsidR="00EB665E" w:rsidRPr="007B317B" w14:paraId="3892321E" w14:textId="77777777" w:rsidTr="00EB665E">
        <w:tc>
          <w:tcPr>
            <w:tcW w:w="3855" w:type="dxa"/>
            <w:tcBorders>
              <w:top w:val="single" w:sz="4" w:space="0" w:color="auto"/>
              <w:bottom w:val="single" w:sz="4" w:space="0" w:color="auto"/>
              <w:right w:val="single" w:sz="12" w:space="0" w:color="auto"/>
            </w:tcBorders>
            <w:shd w:val="clear" w:color="auto" w:fill="FFFFFF" w:themeFill="background1"/>
          </w:tcPr>
          <w:p w14:paraId="3EC71BEA" w14:textId="77777777" w:rsidR="00EB665E" w:rsidRPr="00DD1926" w:rsidRDefault="00EB665E" w:rsidP="00EB665E">
            <w:pPr>
              <w:pStyle w:val="ConsPlusNormal"/>
              <w:ind w:firstLine="241"/>
              <w:rPr>
                <w:sz w:val="24"/>
                <w:szCs w:val="24"/>
              </w:rPr>
            </w:pPr>
            <w:r w:rsidRPr="00DD1926">
              <w:rPr>
                <w:sz w:val="24"/>
                <w:szCs w:val="24"/>
              </w:rPr>
              <w:t>исправлением ошибок</w:t>
            </w:r>
          </w:p>
        </w:tc>
        <w:tc>
          <w:tcPr>
            <w:tcW w:w="1418" w:type="dxa"/>
            <w:tcBorders>
              <w:top w:val="single" w:sz="4" w:space="0" w:color="auto"/>
              <w:bottom w:val="single" w:sz="4" w:space="0" w:color="auto"/>
            </w:tcBorders>
            <w:shd w:val="clear" w:color="auto" w:fill="FFFFFF" w:themeFill="background1"/>
          </w:tcPr>
          <w:p w14:paraId="7786BC3E" w14:textId="77777777" w:rsidR="00EB665E" w:rsidRPr="007B317B" w:rsidRDefault="00EB665E" w:rsidP="00EB665E">
            <w:pPr>
              <w:pStyle w:val="ConsPlusNormal"/>
              <w:jc w:val="center"/>
              <w:rPr>
                <w:sz w:val="24"/>
                <w:szCs w:val="24"/>
              </w:rPr>
            </w:pPr>
          </w:p>
        </w:tc>
        <w:tc>
          <w:tcPr>
            <w:tcW w:w="1757" w:type="dxa"/>
            <w:tcBorders>
              <w:top w:val="single" w:sz="4" w:space="0" w:color="auto"/>
              <w:bottom w:val="single" w:sz="4" w:space="0" w:color="auto"/>
            </w:tcBorders>
            <w:shd w:val="clear" w:color="auto" w:fill="FFFFFF" w:themeFill="background1"/>
          </w:tcPr>
          <w:p w14:paraId="06F0875F" w14:textId="77777777" w:rsidR="00EB665E" w:rsidRPr="007B317B" w:rsidRDefault="00EB665E" w:rsidP="00EB665E">
            <w:pPr>
              <w:pStyle w:val="ConsPlusNormal"/>
              <w:jc w:val="center"/>
              <w:rPr>
                <w:sz w:val="24"/>
                <w:szCs w:val="24"/>
              </w:rPr>
            </w:pPr>
          </w:p>
        </w:tc>
        <w:tc>
          <w:tcPr>
            <w:tcW w:w="1418" w:type="dxa"/>
            <w:tcBorders>
              <w:top w:val="single" w:sz="4" w:space="0" w:color="auto"/>
              <w:bottom w:val="single" w:sz="4" w:space="0" w:color="auto"/>
            </w:tcBorders>
            <w:shd w:val="clear" w:color="auto" w:fill="FFFFFF" w:themeFill="background1"/>
            <w:vAlign w:val="bottom"/>
          </w:tcPr>
          <w:p w14:paraId="5485E9E7" w14:textId="77777777" w:rsidR="00EB665E" w:rsidRPr="007B317B" w:rsidRDefault="00EB665E" w:rsidP="00EB665E">
            <w:pPr>
              <w:pStyle w:val="ConsPlusNormal"/>
              <w:jc w:val="center"/>
              <w:rPr>
                <w:sz w:val="24"/>
                <w:szCs w:val="24"/>
              </w:rPr>
            </w:pPr>
          </w:p>
        </w:tc>
        <w:tc>
          <w:tcPr>
            <w:tcW w:w="1275" w:type="dxa"/>
            <w:tcBorders>
              <w:top w:val="single" w:sz="4" w:space="0" w:color="auto"/>
              <w:bottom w:val="single" w:sz="4" w:space="0" w:color="auto"/>
            </w:tcBorders>
            <w:shd w:val="clear" w:color="auto" w:fill="FFFFFF" w:themeFill="background1"/>
            <w:vAlign w:val="bottom"/>
          </w:tcPr>
          <w:p w14:paraId="306B2B12" w14:textId="77777777" w:rsidR="00EB665E" w:rsidRPr="007B317B" w:rsidRDefault="00EB665E" w:rsidP="00EB665E">
            <w:pPr>
              <w:pStyle w:val="ConsPlusNormal"/>
              <w:jc w:val="center"/>
              <w:rPr>
                <w:sz w:val="24"/>
                <w:szCs w:val="24"/>
              </w:rPr>
            </w:pPr>
          </w:p>
        </w:tc>
        <w:tc>
          <w:tcPr>
            <w:tcW w:w="2154" w:type="dxa"/>
            <w:tcBorders>
              <w:top w:val="single" w:sz="4" w:space="0" w:color="auto"/>
              <w:bottom w:val="single" w:sz="4" w:space="0" w:color="auto"/>
            </w:tcBorders>
            <w:shd w:val="clear" w:color="auto" w:fill="FFFFFF" w:themeFill="background1"/>
            <w:vAlign w:val="bottom"/>
          </w:tcPr>
          <w:p w14:paraId="1A601773" w14:textId="77777777" w:rsidR="00EB665E" w:rsidRPr="007B317B" w:rsidRDefault="00EB665E" w:rsidP="00EB665E">
            <w:pPr>
              <w:pStyle w:val="ConsPlusNormal"/>
              <w:jc w:val="center"/>
              <w:rPr>
                <w:sz w:val="24"/>
                <w:szCs w:val="24"/>
              </w:rPr>
            </w:pPr>
          </w:p>
        </w:tc>
        <w:tc>
          <w:tcPr>
            <w:tcW w:w="1417" w:type="dxa"/>
            <w:tcBorders>
              <w:top w:val="single" w:sz="4" w:space="0" w:color="auto"/>
              <w:bottom w:val="single" w:sz="4" w:space="0" w:color="auto"/>
              <w:right w:val="single" w:sz="12" w:space="0" w:color="auto"/>
            </w:tcBorders>
            <w:shd w:val="clear" w:color="auto" w:fill="FFFFFF" w:themeFill="background1"/>
            <w:vAlign w:val="bottom"/>
          </w:tcPr>
          <w:p w14:paraId="73705C4F" w14:textId="77777777" w:rsidR="00EB665E" w:rsidRPr="007B317B" w:rsidRDefault="00EB665E" w:rsidP="00EB665E">
            <w:pPr>
              <w:pStyle w:val="ConsPlusNormal"/>
              <w:jc w:val="center"/>
              <w:rPr>
                <w:sz w:val="24"/>
                <w:szCs w:val="24"/>
              </w:rPr>
            </w:pPr>
          </w:p>
        </w:tc>
      </w:tr>
    </w:tbl>
    <w:p w14:paraId="5B9986A2" w14:textId="77777777" w:rsidR="00EB665E" w:rsidRPr="00A052B2" w:rsidRDefault="00EB665E" w:rsidP="00EB665E">
      <w:pPr>
        <w:jc w:val="right"/>
        <w:rPr>
          <w:sz w:val="20"/>
          <w:szCs w:val="20"/>
        </w:rPr>
      </w:pPr>
      <w:r>
        <w:br w:type="page"/>
      </w:r>
      <w:r w:rsidRPr="00A052B2">
        <w:rPr>
          <w:sz w:val="20"/>
          <w:szCs w:val="20"/>
        </w:rPr>
        <w:lastRenderedPageBreak/>
        <w:t>Форма 0710004 с. 2</w:t>
      </w:r>
    </w:p>
    <w:tbl>
      <w:tblPr>
        <w:tblW w:w="1329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855"/>
        <w:gridCol w:w="1418"/>
        <w:gridCol w:w="1757"/>
        <w:gridCol w:w="1418"/>
        <w:gridCol w:w="1275"/>
        <w:gridCol w:w="2154"/>
        <w:gridCol w:w="1417"/>
      </w:tblGrid>
      <w:tr w:rsidR="00EB665E" w:rsidRPr="00213171" w14:paraId="3608D66D" w14:textId="77777777" w:rsidTr="00EB665E">
        <w:trPr>
          <w:trHeight w:val="1172"/>
        </w:trPr>
        <w:tc>
          <w:tcPr>
            <w:tcW w:w="3855" w:type="dxa"/>
            <w:tcBorders>
              <w:top w:val="single" w:sz="4" w:space="0" w:color="auto"/>
              <w:right w:val="single" w:sz="12" w:space="0" w:color="auto"/>
            </w:tcBorders>
            <w:shd w:val="clear" w:color="auto" w:fill="FFFFFF" w:themeFill="background1"/>
          </w:tcPr>
          <w:p w14:paraId="2BCED79C" w14:textId="77777777" w:rsidR="00EB665E" w:rsidRPr="00213171" w:rsidRDefault="00EB665E" w:rsidP="00EB665E">
            <w:pPr>
              <w:pStyle w:val="ConsPlusNormal"/>
              <w:jc w:val="center"/>
              <w:rPr>
                <w:sz w:val="24"/>
                <w:szCs w:val="24"/>
              </w:rPr>
            </w:pPr>
            <w:r w:rsidRPr="00213171">
              <w:rPr>
                <w:sz w:val="24"/>
                <w:szCs w:val="24"/>
              </w:rPr>
              <w:t>Наименование показателя</w:t>
            </w:r>
          </w:p>
        </w:tc>
        <w:tc>
          <w:tcPr>
            <w:tcW w:w="1418" w:type="dxa"/>
            <w:tcBorders>
              <w:top w:val="single" w:sz="4" w:space="0" w:color="auto"/>
            </w:tcBorders>
            <w:shd w:val="clear" w:color="auto" w:fill="FFFFFF" w:themeFill="background1"/>
          </w:tcPr>
          <w:p w14:paraId="39323E95" w14:textId="77777777" w:rsidR="00EB665E" w:rsidRPr="00213171" w:rsidRDefault="00EB665E" w:rsidP="00EB665E">
            <w:pPr>
              <w:pStyle w:val="ConsPlusNormal"/>
              <w:jc w:val="center"/>
              <w:rPr>
                <w:sz w:val="24"/>
                <w:szCs w:val="24"/>
              </w:rPr>
            </w:pPr>
            <w:r w:rsidRPr="00213171">
              <w:rPr>
                <w:sz w:val="24"/>
                <w:szCs w:val="24"/>
              </w:rPr>
              <w:t>Уставный капитал</w:t>
            </w:r>
            <w:r w:rsidRPr="00A052B2">
              <w:rPr>
                <w:sz w:val="24"/>
                <w:szCs w:val="24"/>
                <w:vertAlign w:val="superscript"/>
              </w:rPr>
              <w:t>1</w:t>
            </w:r>
          </w:p>
        </w:tc>
        <w:tc>
          <w:tcPr>
            <w:tcW w:w="1757" w:type="dxa"/>
            <w:tcBorders>
              <w:top w:val="single" w:sz="4" w:space="0" w:color="auto"/>
            </w:tcBorders>
            <w:shd w:val="clear" w:color="auto" w:fill="FFFFFF" w:themeFill="background1"/>
          </w:tcPr>
          <w:p w14:paraId="5797BBD6" w14:textId="77777777" w:rsidR="00EB665E" w:rsidRPr="00213171" w:rsidRDefault="00EB665E" w:rsidP="00EB665E">
            <w:pPr>
              <w:pStyle w:val="ConsPlusNormal"/>
              <w:jc w:val="center"/>
              <w:rPr>
                <w:sz w:val="24"/>
                <w:szCs w:val="24"/>
              </w:rPr>
            </w:pPr>
            <w:r w:rsidRPr="00213171">
              <w:rPr>
                <w:sz w:val="24"/>
                <w:szCs w:val="24"/>
              </w:rPr>
              <w:t>Собственные акции, выкупленные у акционеров</w:t>
            </w:r>
            <w:r w:rsidRPr="007C3C65">
              <w:rPr>
                <w:sz w:val="24"/>
                <w:szCs w:val="24"/>
                <w:vertAlign w:val="superscript"/>
              </w:rPr>
              <w:t>1</w:t>
            </w:r>
          </w:p>
        </w:tc>
        <w:tc>
          <w:tcPr>
            <w:tcW w:w="1418" w:type="dxa"/>
            <w:tcBorders>
              <w:top w:val="single" w:sz="4" w:space="0" w:color="auto"/>
            </w:tcBorders>
            <w:shd w:val="clear" w:color="auto" w:fill="FFFFFF" w:themeFill="background1"/>
          </w:tcPr>
          <w:p w14:paraId="730DD52F" w14:textId="77777777" w:rsidR="00EB665E" w:rsidRPr="00213171" w:rsidRDefault="00EB665E" w:rsidP="00EB665E">
            <w:pPr>
              <w:pStyle w:val="ConsPlusNormal"/>
              <w:jc w:val="center"/>
              <w:rPr>
                <w:sz w:val="24"/>
                <w:szCs w:val="24"/>
              </w:rPr>
            </w:pPr>
            <w:r w:rsidRPr="00213171">
              <w:rPr>
                <w:sz w:val="24"/>
                <w:szCs w:val="24"/>
              </w:rPr>
              <w:t>Добавочный капитал</w:t>
            </w:r>
          </w:p>
        </w:tc>
        <w:tc>
          <w:tcPr>
            <w:tcW w:w="1275" w:type="dxa"/>
            <w:tcBorders>
              <w:top w:val="single" w:sz="4" w:space="0" w:color="auto"/>
            </w:tcBorders>
            <w:shd w:val="clear" w:color="auto" w:fill="FFFFFF" w:themeFill="background1"/>
          </w:tcPr>
          <w:p w14:paraId="74B8611C" w14:textId="77777777" w:rsidR="00EB665E" w:rsidRPr="00213171" w:rsidRDefault="00EB665E" w:rsidP="00EB665E">
            <w:pPr>
              <w:pStyle w:val="ConsPlusNormal"/>
              <w:rPr>
                <w:sz w:val="24"/>
                <w:szCs w:val="24"/>
              </w:rPr>
            </w:pPr>
            <w:r w:rsidRPr="00213171">
              <w:rPr>
                <w:sz w:val="24"/>
                <w:szCs w:val="24"/>
              </w:rPr>
              <w:t>Резервный капитал</w:t>
            </w:r>
          </w:p>
        </w:tc>
        <w:tc>
          <w:tcPr>
            <w:tcW w:w="2154" w:type="dxa"/>
            <w:tcBorders>
              <w:top w:val="single" w:sz="4" w:space="0" w:color="auto"/>
            </w:tcBorders>
            <w:shd w:val="clear" w:color="auto" w:fill="FFFFFF" w:themeFill="background1"/>
          </w:tcPr>
          <w:p w14:paraId="607264E2" w14:textId="77777777" w:rsidR="00EB665E" w:rsidRPr="00213171" w:rsidRDefault="00EB665E" w:rsidP="00EB665E">
            <w:pPr>
              <w:pStyle w:val="ConsPlusNormal"/>
              <w:jc w:val="center"/>
              <w:rPr>
                <w:sz w:val="24"/>
                <w:szCs w:val="24"/>
              </w:rPr>
            </w:pPr>
            <w:r w:rsidRPr="00213171">
              <w:rPr>
                <w:sz w:val="24"/>
                <w:szCs w:val="24"/>
              </w:rPr>
              <w:t>Нераспределенная прибыль (непокрытый убыток)</w:t>
            </w:r>
          </w:p>
        </w:tc>
        <w:tc>
          <w:tcPr>
            <w:tcW w:w="1417" w:type="dxa"/>
            <w:tcBorders>
              <w:top w:val="single" w:sz="4" w:space="0" w:color="auto"/>
              <w:right w:val="single" w:sz="12" w:space="0" w:color="auto"/>
            </w:tcBorders>
            <w:shd w:val="clear" w:color="auto" w:fill="FFFFFF" w:themeFill="background1"/>
          </w:tcPr>
          <w:p w14:paraId="1F9519BB" w14:textId="77777777" w:rsidR="00EB665E" w:rsidRPr="00213171" w:rsidRDefault="00EB665E" w:rsidP="00EB665E">
            <w:pPr>
              <w:pStyle w:val="ConsPlusNormal"/>
              <w:jc w:val="center"/>
              <w:rPr>
                <w:sz w:val="24"/>
                <w:szCs w:val="24"/>
              </w:rPr>
            </w:pPr>
            <w:r w:rsidRPr="00213171">
              <w:rPr>
                <w:sz w:val="24"/>
                <w:szCs w:val="24"/>
              </w:rPr>
              <w:t>Итого</w:t>
            </w:r>
          </w:p>
        </w:tc>
      </w:tr>
      <w:tr w:rsidR="00EB665E" w:rsidRPr="00213171" w14:paraId="50423C74" w14:textId="77777777" w:rsidTr="00EB665E">
        <w:tc>
          <w:tcPr>
            <w:tcW w:w="3855" w:type="dxa"/>
            <w:tcBorders>
              <w:top w:val="single" w:sz="4" w:space="0" w:color="auto"/>
              <w:bottom w:val="single" w:sz="4" w:space="0" w:color="auto"/>
              <w:right w:val="single" w:sz="12" w:space="0" w:color="auto"/>
            </w:tcBorders>
            <w:shd w:val="clear" w:color="auto" w:fill="FFFFFF" w:themeFill="background1"/>
          </w:tcPr>
          <w:p w14:paraId="0C16F5FB" w14:textId="77777777" w:rsidR="00EB665E" w:rsidRPr="007B317B" w:rsidRDefault="00EB665E" w:rsidP="00EB665E">
            <w:pPr>
              <w:pStyle w:val="ConsPlusNormal"/>
              <w:jc w:val="center"/>
              <w:rPr>
                <w:b/>
                <w:sz w:val="24"/>
                <w:szCs w:val="24"/>
              </w:rPr>
            </w:pPr>
            <w:r>
              <w:rPr>
                <w:b/>
                <w:sz w:val="24"/>
                <w:szCs w:val="24"/>
              </w:rPr>
              <w:t>Н</w:t>
            </w:r>
            <w:r w:rsidRPr="007B317B">
              <w:rPr>
                <w:b/>
                <w:sz w:val="24"/>
                <w:szCs w:val="24"/>
              </w:rPr>
              <w:t xml:space="preserve">а 31 декабря 20__ г. </w:t>
            </w:r>
            <w:r>
              <w:rPr>
                <w:sz w:val="24"/>
                <w:szCs w:val="24"/>
                <w:vertAlign w:val="superscript"/>
              </w:rPr>
              <w:t>2</w:t>
            </w:r>
          </w:p>
          <w:p w14:paraId="67E7649D" w14:textId="77777777" w:rsidR="00EB665E" w:rsidRPr="007E67C1" w:rsidRDefault="00EB665E" w:rsidP="00EB665E">
            <w:pPr>
              <w:pStyle w:val="ConsPlusNormal"/>
              <w:jc w:val="center"/>
              <w:rPr>
                <w:b/>
                <w:sz w:val="24"/>
                <w:szCs w:val="24"/>
              </w:rPr>
            </w:pPr>
            <w:r w:rsidRPr="00DD1926">
              <w:rPr>
                <w:b/>
                <w:sz w:val="24"/>
                <w:szCs w:val="24"/>
              </w:rPr>
              <w:t>после корректировки</w:t>
            </w:r>
          </w:p>
        </w:tc>
        <w:tc>
          <w:tcPr>
            <w:tcW w:w="1418" w:type="dxa"/>
            <w:tcBorders>
              <w:top w:val="single" w:sz="4" w:space="0" w:color="auto"/>
              <w:bottom w:val="single" w:sz="4" w:space="0" w:color="auto"/>
            </w:tcBorders>
            <w:shd w:val="clear" w:color="auto" w:fill="FFFFFF" w:themeFill="background1"/>
          </w:tcPr>
          <w:p w14:paraId="330BD159" w14:textId="77777777" w:rsidR="00EB665E" w:rsidRPr="00213171" w:rsidRDefault="00EB665E" w:rsidP="00EB665E">
            <w:pPr>
              <w:pStyle w:val="ConsPlusNormal"/>
              <w:jc w:val="center"/>
              <w:rPr>
                <w:sz w:val="24"/>
                <w:szCs w:val="24"/>
              </w:rPr>
            </w:pPr>
          </w:p>
        </w:tc>
        <w:tc>
          <w:tcPr>
            <w:tcW w:w="1757" w:type="dxa"/>
            <w:tcBorders>
              <w:top w:val="single" w:sz="4" w:space="0" w:color="auto"/>
              <w:bottom w:val="single" w:sz="4" w:space="0" w:color="auto"/>
            </w:tcBorders>
            <w:shd w:val="clear" w:color="auto" w:fill="FFFFFF" w:themeFill="background1"/>
          </w:tcPr>
          <w:p w14:paraId="676B15E7" w14:textId="77777777" w:rsidR="00EB665E" w:rsidRDefault="00EB665E" w:rsidP="00EB665E">
            <w:pPr>
              <w:pStyle w:val="ConsPlusNormal"/>
              <w:jc w:val="center"/>
              <w:rPr>
                <w:sz w:val="24"/>
                <w:szCs w:val="24"/>
              </w:rPr>
            </w:pPr>
          </w:p>
          <w:p w14:paraId="12341F34" w14:textId="77777777" w:rsidR="00EB665E" w:rsidRPr="00213171" w:rsidRDefault="00EB665E" w:rsidP="00EB665E">
            <w:pPr>
              <w:pStyle w:val="ConsPlusNormal"/>
              <w:jc w:val="center"/>
              <w:rPr>
                <w:sz w:val="24"/>
                <w:szCs w:val="24"/>
              </w:rPr>
            </w:pPr>
            <w:r>
              <w:rPr>
                <w:sz w:val="24"/>
                <w:szCs w:val="24"/>
              </w:rPr>
              <w:t>( )</w:t>
            </w:r>
          </w:p>
        </w:tc>
        <w:tc>
          <w:tcPr>
            <w:tcW w:w="1418" w:type="dxa"/>
            <w:tcBorders>
              <w:top w:val="single" w:sz="4" w:space="0" w:color="auto"/>
              <w:bottom w:val="single" w:sz="4" w:space="0" w:color="auto"/>
            </w:tcBorders>
            <w:shd w:val="clear" w:color="auto" w:fill="FFFFFF" w:themeFill="background1"/>
            <w:vAlign w:val="bottom"/>
          </w:tcPr>
          <w:p w14:paraId="749DD106" w14:textId="77777777" w:rsidR="00EB665E" w:rsidRPr="00213171" w:rsidRDefault="00EB665E" w:rsidP="00EB665E">
            <w:pPr>
              <w:pStyle w:val="ConsPlusNormal"/>
              <w:jc w:val="center"/>
              <w:rPr>
                <w:sz w:val="24"/>
                <w:szCs w:val="24"/>
              </w:rPr>
            </w:pPr>
          </w:p>
        </w:tc>
        <w:tc>
          <w:tcPr>
            <w:tcW w:w="1275" w:type="dxa"/>
            <w:tcBorders>
              <w:top w:val="single" w:sz="4" w:space="0" w:color="auto"/>
              <w:bottom w:val="single" w:sz="4" w:space="0" w:color="auto"/>
            </w:tcBorders>
            <w:shd w:val="clear" w:color="auto" w:fill="FFFFFF" w:themeFill="background1"/>
            <w:vAlign w:val="bottom"/>
          </w:tcPr>
          <w:p w14:paraId="6568C9CA" w14:textId="77777777" w:rsidR="00EB665E" w:rsidRPr="00213171" w:rsidRDefault="00EB665E" w:rsidP="00EB665E">
            <w:pPr>
              <w:pStyle w:val="ConsPlusNormal"/>
              <w:jc w:val="center"/>
              <w:rPr>
                <w:sz w:val="24"/>
                <w:szCs w:val="24"/>
              </w:rPr>
            </w:pPr>
          </w:p>
        </w:tc>
        <w:tc>
          <w:tcPr>
            <w:tcW w:w="2154" w:type="dxa"/>
            <w:tcBorders>
              <w:top w:val="single" w:sz="4" w:space="0" w:color="auto"/>
              <w:bottom w:val="single" w:sz="4" w:space="0" w:color="auto"/>
            </w:tcBorders>
            <w:shd w:val="clear" w:color="auto" w:fill="FFFFFF" w:themeFill="background1"/>
            <w:vAlign w:val="bottom"/>
          </w:tcPr>
          <w:p w14:paraId="001238E8" w14:textId="77777777" w:rsidR="00EB665E" w:rsidRPr="00213171" w:rsidRDefault="00EB665E" w:rsidP="00EB665E">
            <w:pPr>
              <w:pStyle w:val="ConsPlusNormal"/>
              <w:jc w:val="center"/>
              <w:rPr>
                <w:sz w:val="24"/>
                <w:szCs w:val="24"/>
              </w:rPr>
            </w:pPr>
          </w:p>
        </w:tc>
        <w:tc>
          <w:tcPr>
            <w:tcW w:w="1417" w:type="dxa"/>
            <w:tcBorders>
              <w:top w:val="single" w:sz="4" w:space="0" w:color="auto"/>
              <w:bottom w:val="single" w:sz="4" w:space="0" w:color="auto"/>
              <w:right w:val="single" w:sz="12" w:space="0" w:color="auto"/>
            </w:tcBorders>
            <w:shd w:val="clear" w:color="auto" w:fill="FFFFFF" w:themeFill="background1"/>
            <w:vAlign w:val="bottom"/>
          </w:tcPr>
          <w:p w14:paraId="561DCCAF" w14:textId="77777777" w:rsidR="00EB665E" w:rsidRPr="00213171" w:rsidRDefault="00EB665E" w:rsidP="00EB665E">
            <w:pPr>
              <w:pStyle w:val="ConsPlusNormal"/>
              <w:jc w:val="center"/>
              <w:rPr>
                <w:sz w:val="24"/>
                <w:szCs w:val="24"/>
              </w:rPr>
            </w:pPr>
          </w:p>
        </w:tc>
      </w:tr>
      <w:tr w:rsidR="00EB665E" w:rsidRPr="00213171" w14:paraId="7DCF26E9" w14:textId="77777777" w:rsidTr="00EB665E">
        <w:tblPrEx>
          <w:tblBorders>
            <w:insideH w:val="nil"/>
          </w:tblBorders>
        </w:tblPrEx>
        <w:tc>
          <w:tcPr>
            <w:tcW w:w="3855" w:type="dxa"/>
            <w:tcBorders>
              <w:top w:val="single" w:sz="4" w:space="0" w:color="auto"/>
              <w:bottom w:val="nil"/>
              <w:right w:val="single" w:sz="12" w:space="0" w:color="auto"/>
            </w:tcBorders>
          </w:tcPr>
          <w:p w14:paraId="1815FE51" w14:textId="33B4BB3B" w:rsidR="00EB665E" w:rsidRPr="00347ED1" w:rsidRDefault="00EB665E" w:rsidP="008545F6">
            <w:pPr>
              <w:pStyle w:val="ConsPlusNormal"/>
              <w:spacing w:before="120"/>
              <w:jc w:val="center"/>
              <w:rPr>
                <w:b/>
                <w:sz w:val="24"/>
                <w:szCs w:val="24"/>
              </w:rPr>
            </w:pPr>
            <w:r w:rsidRPr="00347ED1">
              <w:rPr>
                <w:b/>
                <w:sz w:val="24"/>
                <w:szCs w:val="24"/>
                <w:u w:val="single"/>
              </w:rPr>
              <w:t xml:space="preserve">За 20__ г. </w:t>
            </w:r>
            <w:r w:rsidR="008545F6" w:rsidRPr="008545F6">
              <w:rPr>
                <w:sz w:val="24"/>
                <w:szCs w:val="24"/>
                <w:vertAlign w:val="superscript"/>
              </w:rPr>
              <w:t>3</w:t>
            </w:r>
          </w:p>
        </w:tc>
        <w:tc>
          <w:tcPr>
            <w:tcW w:w="1418" w:type="dxa"/>
            <w:tcBorders>
              <w:top w:val="single" w:sz="4" w:space="0" w:color="auto"/>
              <w:bottom w:val="nil"/>
            </w:tcBorders>
          </w:tcPr>
          <w:p w14:paraId="1ECA2A8A" w14:textId="77777777" w:rsidR="00EB665E" w:rsidRPr="00213171" w:rsidRDefault="00EB665E" w:rsidP="00EB665E">
            <w:pPr>
              <w:pStyle w:val="ConsPlusNormal"/>
              <w:jc w:val="center"/>
              <w:rPr>
                <w:sz w:val="24"/>
                <w:szCs w:val="24"/>
              </w:rPr>
            </w:pPr>
          </w:p>
        </w:tc>
        <w:tc>
          <w:tcPr>
            <w:tcW w:w="1757" w:type="dxa"/>
            <w:tcBorders>
              <w:top w:val="single" w:sz="4" w:space="0" w:color="auto"/>
              <w:bottom w:val="nil"/>
            </w:tcBorders>
          </w:tcPr>
          <w:p w14:paraId="4CCEC40D" w14:textId="77777777" w:rsidR="00EB665E" w:rsidRPr="00213171" w:rsidRDefault="00EB665E" w:rsidP="00EB665E">
            <w:pPr>
              <w:pStyle w:val="ConsPlusNormal"/>
              <w:jc w:val="center"/>
              <w:rPr>
                <w:sz w:val="24"/>
                <w:szCs w:val="24"/>
              </w:rPr>
            </w:pPr>
          </w:p>
        </w:tc>
        <w:tc>
          <w:tcPr>
            <w:tcW w:w="1418" w:type="dxa"/>
            <w:tcBorders>
              <w:top w:val="single" w:sz="4" w:space="0" w:color="auto"/>
              <w:bottom w:val="nil"/>
            </w:tcBorders>
            <w:vAlign w:val="bottom"/>
          </w:tcPr>
          <w:p w14:paraId="33441159" w14:textId="77777777" w:rsidR="00EB665E" w:rsidRPr="00213171" w:rsidRDefault="00EB665E" w:rsidP="00EB665E">
            <w:pPr>
              <w:pStyle w:val="ConsPlusNormal"/>
              <w:jc w:val="center"/>
              <w:rPr>
                <w:sz w:val="24"/>
                <w:szCs w:val="24"/>
              </w:rPr>
            </w:pPr>
          </w:p>
        </w:tc>
        <w:tc>
          <w:tcPr>
            <w:tcW w:w="1275" w:type="dxa"/>
            <w:tcBorders>
              <w:top w:val="single" w:sz="4" w:space="0" w:color="auto"/>
              <w:bottom w:val="nil"/>
            </w:tcBorders>
            <w:vAlign w:val="bottom"/>
          </w:tcPr>
          <w:p w14:paraId="555A4904" w14:textId="77777777" w:rsidR="00EB665E" w:rsidRPr="00213171" w:rsidRDefault="00EB665E" w:rsidP="00EB665E">
            <w:pPr>
              <w:pStyle w:val="ConsPlusNormal"/>
              <w:jc w:val="center"/>
              <w:rPr>
                <w:sz w:val="24"/>
                <w:szCs w:val="24"/>
              </w:rPr>
            </w:pPr>
          </w:p>
        </w:tc>
        <w:tc>
          <w:tcPr>
            <w:tcW w:w="2154" w:type="dxa"/>
            <w:tcBorders>
              <w:top w:val="single" w:sz="4" w:space="0" w:color="auto"/>
              <w:bottom w:val="nil"/>
            </w:tcBorders>
            <w:vAlign w:val="bottom"/>
          </w:tcPr>
          <w:p w14:paraId="03AFF573" w14:textId="77777777" w:rsidR="00EB665E" w:rsidRPr="00213171" w:rsidRDefault="00EB665E" w:rsidP="00EB665E">
            <w:pPr>
              <w:pStyle w:val="ConsPlusNormal"/>
              <w:jc w:val="center"/>
              <w:rPr>
                <w:sz w:val="24"/>
                <w:szCs w:val="24"/>
              </w:rPr>
            </w:pPr>
          </w:p>
        </w:tc>
        <w:tc>
          <w:tcPr>
            <w:tcW w:w="1417" w:type="dxa"/>
            <w:tcBorders>
              <w:top w:val="single" w:sz="4" w:space="0" w:color="auto"/>
              <w:bottom w:val="nil"/>
              <w:right w:val="single" w:sz="12" w:space="0" w:color="auto"/>
            </w:tcBorders>
            <w:vAlign w:val="bottom"/>
          </w:tcPr>
          <w:p w14:paraId="1067EBD6" w14:textId="77777777" w:rsidR="00EB665E" w:rsidRPr="00213171" w:rsidRDefault="00EB665E" w:rsidP="00EB665E">
            <w:pPr>
              <w:pStyle w:val="ConsPlusNormal"/>
              <w:jc w:val="center"/>
              <w:rPr>
                <w:sz w:val="24"/>
                <w:szCs w:val="24"/>
              </w:rPr>
            </w:pPr>
          </w:p>
        </w:tc>
      </w:tr>
      <w:tr w:rsidR="00EB665E" w:rsidRPr="00213171" w14:paraId="16947C8C" w14:textId="77777777" w:rsidTr="00EB665E">
        <w:tblPrEx>
          <w:tblBorders>
            <w:insideH w:val="nil"/>
          </w:tblBorders>
        </w:tblPrEx>
        <w:tc>
          <w:tcPr>
            <w:tcW w:w="3855" w:type="dxa"/>
            <w:tcBorders>
              <w:top w:val="nil"/>
              <w:right w:val="single" w:sz="12" w:space="0" w:color="auto"/>
            </w:tcBorders>
          </w:tcPr>
          <w:p w14:paraId="0F14C55D" w14:textId="77777777" w:rsidR="00EB665E" w:rsidRPr="00213171" w:rsidRDefault="00EB665E" w:rsidP="00EB665E">
            <w:pPr>
              <w:pStyle w:val="ConsPlusNormal"/>
              <w:rPr>
                <w:sz w:val="24"/>
                <w:szCs w:val="24"/>
              </w:rPr>
            </w:pPr>
            <w:r>
              <w:rPr>
                <w:sz w:val="24"/>
                <w:szCs w:val="24"/>
              </w:rPr>
              <w:t>Ч</w:t>
            </w:r>
            <w:r w:rsidRPr="00213171">
              <w:rPr>
                <w:sz w:val="24"/>
                <w:szCs w:val="24"/>
              </w:rPr>
              <w:t>истая прибыль</w:t>
            </w:r>
            <w:r>
              <w:rPr>
                <w:sz w:val="24"/>
                <w:szCs w:val="24"/>
              </w:rPr>
              <w:t xml:space="preserve"> (убыток)</w:t>
            </w:r>
          </w:p>
        </w:tc>
        <w:tc>
          <w:tcPr>
            <w:tcW w:w="1418" w:type="dxa"/>
            <w:tcBorders>
              <w:top w:val="nil"/>
            </w:tcBorders>
          </w:tcPr>
          <w:p w14:paraId="2AE4390F" w14:textId="77777777" w:rsidR="00EB665E" w:rsidRPr="00213171" w:rsidRDefault="00EB665E" w:rsidP="00EB665E">
            <w:pPr>
              <w:pStyle w:val="ConsPlusNormal"/>
              <w:jc w:val="center"/>
              <w:rPr>
                <w:sz w:val="24"/>
                <w:szCs w:val="24"/>
              </w:rPr>
            </w:pPr>
            <w:r>
              <w:rPr>
                <w:sz w:val="24"/>
                <w:szCs w:val="24"/>
              </w:rPr>
              <w:t>Х</w:t>
            </w:r>
          </w:p>
        </w:tc>
        <w:tc>
          <w:tcPr>
            <w:tcW w:w="1757" w:type="dxa"/>
            <w:tcBorders>
              <w:top w:val="nil"/>
            </w:tcBorders>
          </w:tcPr>
          <w:p w14:paraId="106DB7BD" w14:textId="77777777" w:rsidR="00EB665E" w:rsidRPr="00213171" w:rsidRDefault="00EB665E" w:rsidP="00EB665E">
            <w:pPr>
              <w:pStyle w:val="ConsPlusNormal"/>
              <w:jc w:val="center"/>
              <w:rPr>
                <w:sz w:val="24"/>
                <w:szCs w:val="24"/>
              </w:rPr>
            </w:pPr>
            <w:r>
              <w:rPr>
                <w:sz w:val="24"/>
                <w:szCs w:val="24"/>
              </w:rPr>
              <w:t>Х</w:t>
            </w:r>
          </w:p>
        </w:tc>
        <w:tc>
          <w:tcPr>
            <w:tcW w:w="1418" w:type="dxa"/>
            <w:tcBorders>
              <w:top w:val="nil"/>
            </w:tcBorders>
            <w:vAlign w:val="bottom"/>
          </w:tcPr>
          <w:p w14:paraId="5C2E857B" w14:textId="77777777" w:rsidR="00EB665E" w:rsidRPr="00213171" w:rsidRDefault="00EB665E" w:rsidP="00EB665E">
            <w:pPr>
              <w:pStyle w:val="ConsPlusNormal"/>
              <w:jc w:val="center"/>
              <w:rPr>
                <w:sz w:val="24"/>
                <w:szCs w:val="24"/>
              </w:rPr>
            </w:pPr>
            <w:r>
              <w:rPr>
                <w:sz w:val="24"/>
                <w:szCs w:val="24"/>
              </w:rPr>
              <w:t>Х</w:t>
            </w:r>
          </w:p>
        </w:tc>
        <w:tc>
          <w:tcPr>
            <w:tcW w:w="1275" w:type="dxa"/>
            <w:tcBorders>
              <w:top w:val="nil"/>
            </w:tcBorders>
            <w:vAlign w:val="bottom"/>
          </w:tcPr>
          <w:p w14:paraId="7FC3A5E2" w14:textId="77777777" w:rsidR="00EB665E" w:rsidRPr="00213171" w:rsidRDefault="00EB665E" w:rsidP="00EB665E">
            <w:pPr>
              <w:pStyle w:val="ConsPlusNormal"/>
              <w:jc w:val="center"/>
              <w:rPr>
                <w:sz w:val="24"/>
                <w:szCs w:val="24"/>
              </w:rPr>
            </w:pPr>
            <w:r>
              <w:rPr>
                <w:sz w:val="24"/>
                <w:szCs w:val="24"/>
              </w:rPr>
              <w:t>Х</w:t>
            </w:r>
          </w:p>
        </w:tc>
        <w:tc>
          <w:tcPr>
            <w:tcW w:w="2154" w:type="dxa"/>
            <w:tcBorders>
              <w:top w:val="nil"/>
            </w:tcBorders>
            <w:vAlign w:val="bottom"/>
          </w:tcPr>
          <w:p w14:paraId="0FBFC604" w14:textId="77777777" w:rsidR="00EB665E" w:rsidRPr="00213171" w:rsidRDefault="00EB665E" w:rsidP="00EB665E">
            <w:pPr>
              <w:pStyle w:val="ConsPlusNormal"/>
              <w:jc w:val="center"/>
              <w:rPr>
                <w:sz w:val="24"/>
                <w:szCs w:val="24"/>
              </w:rPr>
            </w:pPr>
          </w:p>
        </w:tc>
        <w:tc>
          <w:tcPr>
            <w:tcW w:w="1417" w:type="dxa"/>
            <w:tcBorders>
              <w:top w:val="nil"/>
              <w:right w:val="single" w:sz="12" w:space="0" w:color="auto"/>
            </w:tcBorders>
            <w:vAlign w:val="bottom"/>
          </w:tcPr>
          <w:p w14:paraId="4B1C451E" w14:textId="77777777" w:rsidR="00EB665E" w:rsidRPr="00213171" w:rsidRDefault="00EB665E" w:rsidP="00EB665E">
            <w:pPr>
              <w:pStyle w:val="ConsPlusNormal"/>
              <w:jc w:val="center"/>
              <w:rPr>
                <w:sz w:val="24"/>
                <w:szCs w:val="24"/>
              </w:rPr>
            </w:pPr>
          </w:p>
        </w:tc>
      </w:tr>
      <w:tr w:rsidR="00EB665E" w:rsidRPr="00547360" w14:paraId="69FBABF2" w14:textId="77777777" w:rsidTr="00EB665E">
        <w:tc>
          <w:tcPr>
            <w:tcW w:w="3855" w:type="dxa"/>
            <w:tcBorders>
              <w:bottom w:val="single" w:sz="4" w:space="0" w:color="auto"/>
              <w:right w:val="single" w:sz="12" w:space="0" w:color="auto"/>
            </w:tcBorders>
          </w:tcPr>
          <w:p w14:paraId="597AC8DF" w14:textId="77777777" w:rsidR="00EB665E" w:rsidRPr="00547360" w:rsidRDefault="00EB665E" w:rsidP="00EB665E">
            <w:pPr>
              <w:pStyle w:val="ConsPlusNormal"/>
              <w:rPr>
                <w:sz w:val="24"/>
                <w:szCs w:val="24"/>
              </w:rPr>
            </w:pPr>
            <w:r>
              <w:rPr>
                <w:sz w:val="24"/>
                <w:szCs w:val="24"/>
              </w:rPr>
              <w:t>Переоценка внеоборотных активов</w:t>
            </w:r>
          </w:p>
        </w:tc>
        <w:tc>
          <w:tcPr>
            <w:tcW w:w="1418" w:type="dxa"/>
            <w:tcBorders>
              <w:bottom w:val="single" w:sz="4" w:space="0" w:color="auto"/>
            </w:tcBorders>
          </w:tcPr>
          <w:p w14:paraId="5678EDD3" w14:textId="77777777" w:rsidR="00EB665E" w:rsidRPr="00547360" w:rsidRDefault="00EB665E" w:rsidP="00EB665E">
            <w:pPr>
              <w:pStyle w:val="ConsPlusNormal"/>
              <w:jc w:val="center"/>
              <w:rPr>
                <w:sz w:val="24"/>
                <w:szCs w:val="24"/>
              </w:rPr>
            </w:pPr>
            <w:r>
              <w:rPr>
                <w:sz w:val="24"/>
                <w:szCs w:val="24"/>
              </w:rPr>
              <w:t>Х</w:t>
            </w:r>
          </w:p>
        </w:tc>
        <w:tc>
          <w:tcPr>
            <w:tcW w:w="1757" w:type="dxa"/>
            <w:tcBorders>
              <w:bottom w:val="single" w:sz="4" w:space="0" w:color="auto"/>
            </w:tcBorders>
          </w:tcPr>
          <w:p w14:paraId="7848972F" w14:textId="77777777" w:rsidR="00EB665E" w:rsidRPr="00547360" w:rsidRDefault="00EB665E" w:rsidP="00EB665E">
            <w:pPr>
              <w:pStyle w:val="ConsPlusNormal"/>
              <w:jc w:val="center"/>
              <w:rPr>
                <w:sz w:val="24"/>
                <w:szCs w:val="24"/>
              </w:rPr>
            </w:pPr>
            <w:r>
              <w:rPr>
                <w:sz w:val="24"/>
                <w:szCs w:val="24"/>
              </w:rPr>
              <w:t>Х</w:t>
            </w:r>
          </w:p>
        </w:tc>
        <w:tc>
          <w:tcPr>
            <w:tcW w:w="1418" w:type="dxa"/>
            <w:tcBorders>
              <w:bottom w:val="single" w:sz="4" w:space="0" w:color="auto"/>
            </w:tcBorders>
            <w:vAlign w:val="bottom"/>
          </w:tcPr>
          <w:p w14:paraId="13DCD69F" w14:textId="77777777" w:rsidR="00EB665E" w:rsidRPr="00547360" w:rsidRDefault="00EB665E" w:rsidP="00EB665E">
            <w:pPr>
              <w:pStyle w:val="ConsPlusNormal"/>
              <w:jc w:val="center"/>
              <w:rPr>
                <w:sz w:val="24"/>
                <w:szCs w:val="24"/>
              </w:rPr>
            </w:pPr>
          </w:p>
        </w:tc>
        <w:tc>
          <w:tcPr>
            <w:tcW w:w="1275" w:type="dxa"/>
            <w:tcBorders>
              <w:bottom w:val="single" w:sz="4" w:space="0" w:color="auto"/>
            </w:tcBorders>
            <w:vAlign w:val="bottom"/>
          </w:tcPr>
          <w:p w14:paraId="1A223EA5" w14:textId="77777777" w:rsidR="00EB665E" w:rsidRPr="00547360" w:rsidRDefault="00EB665E" w:rsidP="00EB665E">
            <w:pPr>
              <w:pStyle w:val="ConsPlusNormal"/>
              <w:jc w:val="center"/>
              <w:rPr>
                <w:sz w:val="24"/>
                <w:szCs w:val="24"/>
              </w:rPr>
            </w:pPr>
            <w:r>
              <w:rPr>
                <w:sz w:val="24"/>
                <w:szCs w:val="24"/>
              </w:rPr>
              <w:t>Х</w:t>
            </w:r>
          </w:p>
        </w:tc>
        <w:tc>
          <w:tcPr>
            <w:tcW w:w="2154" w:type="dxa"/>
            <w:tcBorders>
              <w:bottom w:val="single" w:sz="4" w:space="0" w:color="auto"/>
            </w:tcBorders>
            <w:vAlign w:val="bottom"/>
          </w:tcPr>
          <w:p w14:paraId="2ECA1237" w14:textId="77777777" w:rsidR="00EB665E" w:rsidRPr="00547360" w:rsidRDefault="00EB665E" w:rsidP="00EB665E">
            <w:pPr>
              <w:pStyle w:val="ConsPlusNormal"/>
              <w:jc w:val="center"/>
              <w:rPr>
                <w:sz w:val="24"/>
                <w:szCs w:val="24"/>
              </w:rPr>
            </w:pPr>
          </w:p>
        </w:tc>
        <w:tc>
          <w:tcPr>
            <w:tcW w:w="1417" w:type="dxa"/>
            <w:tcBorders>
              <w:bottom w:val="single" w:sz="4" w:space="0" w:color="auto"/>
              <w:right w:val="single" w:sz="12" w:space="0" w:color="auto"/>
            </w:tcBorders>
            <w:vAlign w:val="bottom"/>
          </w:tcPr>
          <w:p w14:paraId="19298C65" w14:textId="77777777" w:rsidR="00EB665E" w:rsidRPr="00547360" w:rsidRDefault="00EB665E" w:rsidP="00EB665E">
            <w:pPr>
              <w:pStyle w:val="ConsPlusNormal"/>
              <w:jc w:val="center"/>
              <w:rPr>
                <w:sz w:val="24"/>
                <w:szCs w:val="24"/>
              </w:rPr>
            </w:pPr>
          </w:p>
        </w:tc>
      </w:tr>
      <w:tr w:rsidR="00EB665E" w:rsidRPr="00547360" w14:paraId="444B1E23" w14:textId="77777777" w:rsidTr="00EB665E">
        <w:tc>
          <w:tcPr>
            <w:tcW w:w="3855" w:type="dxa"/>
            <w:tcBorders>
              <w:bottom w:val="single" w:sz="4" w:space="0" w:color="auto"/>
              <w:right w:val="single" w:sz="12" w:space="0" w:color="auto"/>
            </w:tcBorders>
          </w:tcPr>
          <w:p w14:paraId="77005806" w14:textId="77777777" w:rsidR="00EB665E" w:rsidRDefault="00EB665E" w:rsidP="00EB665E">
            <w:pPr>
              <w:pStyle w:val="ConsPlusNormal"/>
              <w:rPr>
                <w:sz w:val="24"/>
                <w:szCs w:val="24"/>
              </w:rPr>
            </w:pPr>
            <w:r>
              <w:rPr>
                <w:sz w:val="24"/>
                <w:szCs w:val="24"/>
              </w:rPr>
              <w:t>Дивиденды</w:t>
            </w:r>
          </w:p>
        </w:tc>
        <w:tc>
          <w:tcPr>
            <w:tcW w:w="1418" w:type="dxa"/>
            <w:tcBorders>
              <w:bottom w:val="single" w:sz="4" w:space="0" w:color="auto"/>
            </w:tcBorders>
          </w:tcPr>
          <w:p w14:paraId="633DDAB5" w14:textId="77777777" w:rsidR="00EB665E" w:rsidRPr="00547360" w:rsidRDefault="00EB665E" w:rsidP="00EB665E">
            <w:pPr>
              <w:pStyle w:val="ConsPlusNormal"/>
              <w:jc w:val="center"/>
              <w:rPr>
                <w:sz w:val="24"/>
                <w:szCs w:val="24"/>
              </w:rPr>
            </w:pPr>
            <w:r>
              <w:rPr>
                <w:sz w:val="24"/>
                <w:szCs w:val="24"/>
              </w:rPr>
              <w:t>Х</w:t>
            </w:r>
          </w:p>
        </w:tc>
        <w:tc>
          <w:tcPr>
            <w:tcW w:w="1757" w:type="dxa"/>
            <w:tcBorders>
              <w:bottom w:val="single" w:sz="4" w:space="0" w:color="auto"/>
            </w:tcBorders>
          </w:tcPr>
          <w:p w14:paraId="56FC4DC2" w14:textId="77777777" w:rsidR="00EB665E" w:rsidRPr="00547360" w:rsidRDefault="00EB665E" w:rsidP="00EB665E">
            <w:pPr>
              <w:pStyle w:val="ConsPlusNormal"/>
              <w:jc w:val="center"/>
              <w:rPr>
                <w:sz w:val="24"/>
                <w:szCs w:val="24"/>
              </w:rPr>
            </w:pPr>
            <w:r>
              <w:rPr>
                <w:sz w:val="24"/>
                <w:szCs w:val="24"/>
              </w:rPr>
              <w:t>Х</w:t>
            </w:r>
          </w:p>
        </w:tc>
        <w:tc>
          <w:tcPr>
            <w:tcW w:w="1418" w:type="dxa"/>
            <w:tcBorders>
              <w:bottom w:val="single" w:sz="4" w:space="0" w:color="auto"/>
            </w:tcBorders>
            <w:vAlign w:val="bottom"/>
          </w:tcPr>
          <w:p w14:paraId="283FFCEB" w14:textId="77777777" w:rsidR="00EB665E" w:rsidRPr="00547360" w:rsidRDefault="00EB665E" w:rsidP="00EB665E">
            <w:pPr>
              <w:pStyle w:val="ConsPlusNormal"/>
              <w:jc w:val="center"/>
              <w:rPr>
                <w:sz w:val="24"/>
                <w:szCs w:val="24"/>
              </w:rPr>
            </w:pPr>
            <w:r>
              <w:rPr>
                <w:sz w:val="24"/>
                <w:szCs w:val="24"/>
              </w:rPr>
              <w:t>Х</w:t>
            </w:r>
          </w:p>
        </w:tc>
        <w:tc>
          <w:tcPr>
            <w:tcW w:w="1275" w:type="dxa"/>
            <w:tcBorders>
              <w:bottom w:val="single" w:sz="4" w:space="0" w:color="auto"/>
            </w:tcBorders>
            <w:vAlign w:val="bottom"/>
          </w:tcPr>
          <w:p w14:paraId="39D69D5C" w14:textId="77777777" w:rsidR="00EB665E" w:rsidRPr="00547360" w:rsidRDefault="00EB665E" w:rsidP="00EB665E">
            <w:pPr>
              <w:pStyle w:val="ConsPlusNormal"/>
              <w:jc w:val="center"/>
              <w:rPr>
                <w:sz w:val="24"/>
                <w:szCs w:val="24"/>
              </w:rPr>
            </w:pPr>
          </w:p>
        </w:tc>
        <w:tc>
          <w:tcPr>
            <w:tcW w:w="2154" w:type="dxa"/>
            <w:tcBorders>
              <w:bottom w:val="single" w:sz="4" w:space="0" w:color="auto"/>
            </w:tcBorders>
            <w:vAlign w:val="bottom"/>
          </w:tcPr>
          <w:p w14:paraId="795FB207" w14:textId="77777777" w:rsidR="00EB665E" w:rsidRPr="00547360" w:rsidRDefault="00EB665E" w:rsidP="00EB665E">
            <w:pPr>
              <w:pStyle w:val="ConsPlusNormal"/>
              <w:jc w:val="center"/>
              <w:rPr>
                <w:sz w:val="24"/>
                <w:szCs w:val="24"/>
              </w:rPr>
            </w:pPr>
          </w:p>
        </w:tc>
        <w:tc>
          <w:tcPr>
            <w:tcW w:w="1417" w:type="dxa"/>
            <w:tcBorders>
              <w:bottom w:val="single" w:sz="4" w:space="0" w:color="auto"/>
              <w:right w:val="single" w:sz="12" w:space="0" w:color="auto"/>
            </w:tcBorders>
            <w:vAlign w:val="bottom"/>
          </w:tcPr>
          <w:p w14:paraId="673DAE0D" w14:textId="77777777" w:rsidR="00EB665E" w:rsidRPr="00547360" w:rsidRDefault="00EB665E" w:rsidP="00EB665E">
            <w:pPr>
              <w:pStyle w:val="ConsPlusNormal"/>
              <w:jc w:val="center"/>
              <w:rPr>
                <w:sz w:val="24"/>
                <w:szCs w:val="24"/>
              </w:rPr>
            </w:pPr>
          </w:p>
        </w:tc>
      </w:tr>
      <w:tr w:rsidR="00EB665E" w:rsidRPr="00547360" w14:paraId="04FB3697" w14:textId="77777777" w:rsidTr="00EB665E">
        <w:tc>
          <w:tcPr>
            <w:tcW w:w="3855" w:type="dxa"/>
            <w:tcBorders>
              <w:top w:val="single" w:sz="4" w:space="0" w:color="auto"/>
              <w:right w:val="single" w:sz="12" w:space="0" w:color="auto"/>
            </w:tcBorders>
          </w:tcPr>
          <w:p w14:paraId="10CFF065" w14:textId="77777777" w:rsidR="00EB665E" w:rsidRPr="00547360" w:rsidRDefault="00EB665E" w:rsidP="00EB665E">
            <w:pPr>
              <w:pStyle w:val="ConsPlusNormal"/>
              <w:rPr>
                <w:sz w:val="24"/>
                <w:szCs w:val="24"/>
              </w:rPr>
            </w:pPr>
            <w:r>
              <w:rPr>
                <w:sz w:val="24"/>
                <w:szCs w:val="24"/>
              </w:rPr>
              <w:t>Иные изменения за счет операций с собственниками (за исключением дивидендов) – всего</w:t>
            </w:r>
          </w:p>
        </w:tc>
        <w:tc>
          <w:tcPr>
            <w:tcW w:w="1418" w:type="dxa"/>
            <w:tcBorders>
              <w:top w:val="single" w:sz="4" w:space="0" w:color="auto"/>
            </w:tcBorders>
          </w:tcPr>
          <w:p w14:paraId="144617B4" w14:textId="77777777" w:rsidR="00EB665E" w:rsidRPr="00547360" w:rsidRDefault="00EB665E" w:rsidP="00EB665E">
            <w:pPr>
              <w:pStyle w:val="ConsPlusNormal"/>
              <w:jc w:val="center"/>
              <w:rPr>
                <w:sz w:val="24"/>
                <w:szCs w:val="24"/>
              </w:rPr>
            </w:pPr>
          </w:p>
        </w:tc>
        <w:tc>
          <w:tcPr>
            <w:tcW w:w="1757" w:type="dxa"/>
            <w:tcBorders>
              <w:top w:val="single" w:sz="4" w:space="0" w:color="auto"/>
            </w:tcBorders>
          </w:tcPr>
          <w:p w14:paraId="60081307" w14:textId="77777777" w:rsidR="00EB665E" w:rsidRPr="00547360" w:rsidRDefault="00EB665E" w:rsidP="00EB665E">
            <w:pPr>
              <w:pStyle w:val="ConsPlusNormal"/>
              <w:jc w:val="center"/>
              <w:rPr>
                <w:sz w:val="24"/>
                <w:szCs w:val="24"/>
              </w:rPr>
            </w:pPr>
          </w:p>
        </w:tc>
        <w:tc>
          <w:tcPr>
            <w:tcW w:w="1418" w:type="dxa"/>
            <w:tcBorders>
              <w:top w:val="single" w:sz="4" w:space="0" w:color="auto"/>
            </w:tcBorders>
            <w:vAlign w:val="bottom"/>
          </w:tcPr>
          <w:p w14:paraId="30CEEE0D" w14:textId="77777777" w:rsidR="00EB665E" w:rsidRPr="00547360" w:rsidRDefault="00EB665E" w:rsidP="00EB665E">
            <w:pPr>
              <w:pStyle w:val="ConsPlusNormal"/>
              <w:jc w:val="center"/>
              <w:rPr>
                <w:sz w:val="24"/>
                <w:szCs w:val="24"/>
              </w:rPr>
            </w:pPr>
          </w:p>
        </w:tc>
        <w:tc>
          <w:tcPr>
            <w:tcW w:w="1275" w:type="dxa"/>
            <w:tcBorders>
              <w:top w:val="single" w:sz="4" w:space="0" w:color="auto"/>
            </w:tcBorders>
            <w:vAlign w:val="bottom"/>
          </w:tcPr>
          <w:p w14:paraId="0D8F41E4" w14:textId="77777777" w:rsidR="00EB665E" w:rsidRPr="00547360" w:rsidRDefault="00EB665E" w:rsidP="00EB665E">
            <w:pPr>
              <w:pStyle w:val="ConsPlusNormal"/>
              <w:jc w:val="center"/>
              <w:rPr>
                <w:sz w:val="24"/>
                <w:szCs w:val="24"/>
              </w:rPr>
            </w:pPr>
          </w:p>
        </w:tc>
        <w:tc>
          <w:tcPr>
            <w:tcW w:w="2154" w:type="dxa"/>
            <w:tcBorders>
              <w:top w:val="single" w:sz="4" w:space="0" w:color="auto"/>
            </w:tcBorders>
            <w:vAlign w:val="bottom"/>
          </w:tcPr>
          <w:p w14:paraId="4BDF8126" w14:textId="77777777" w:rsidR="00EB665E" w:rsidRPr="00547360" w:rsidRDefault="00EB665E" w:rsidP="00EB665E">
            <w:pPr>
              <w:pStyle w:val="ConsPlusNormal"/>
              <w:jc w:val="center"/>
              <w:rPr>
                <w:sz w:val="24"/>
                <w:szCs w:val="24"/>
              </w:rPr>
            </w:pPr>
          </w:p>
        </w:tc>
        <w:tc>
          <w:tcPr>
            <w:tcW w:w="1417" w:type="dxa"/>
            <w:tcBorders>
              <w:top w:val="single" w:sz="4" w:space="0" w:color="auto"/>
              <w:right w:val="single" w:sz="12" w:space="0" w:color="auto"/>
            </w:tcBorders>
            <w:vAlign w:val="bottom"/>
          </w:tcPr>
          <w:p w14:paraId="586A66EB" w14:textId="77777777" w:rsidR="00EB665E" w:rsidRPr="00547360" w:rsidRDefault="00EB665E" w:rsidP="00EB665E">
            <w:pPr>
              <w:pStyle w:val="ConsPlusNormal"/>
              <w:jc w:val="center"/>
              <w:rPr>
                <w:sz w:val="24"/>
                <w:szCs w:val="24"/>
              </w:rPr>
            </w:pPr>
          </w:p>
        </w:tc>
      </w:tr>
      <w:tr w:rsidR="00EB665E" w:rsidRPr="00547360" w14:paraId="30F7D672" w14:textId="77777777" w:rsidTr="00EB665E">
        <w:tc>
          <w:tcPr>
            <w:tcW w:w="3855" w:type="dxa"/>
            <w:tcBorders>
              <w:top w:val="single" w:sz="4" w:space="0" w:color="auto"/>
              <w:right w:val="single" w:sz="12" w:space="0" w:color="auto"/>
            </w:tcBorders>
          </w:tcPr>
          <w:p w14:paraId="346A03F1" w14:textId="77777777" w:rsidR="00EB665E" w:rsidRDefault="00EB665E" w:rsidP="00EB665E">
            <w:pPr>
              <w:pStyle w:val="ConsPlusNormal"/>
              <w:ind w:left="364"/>
              <w:rPr>
                <w:sz w:val="24"/>
                <w:szCs w:val="24"/>
              </w:rPr>
            </w:pPr>
            <w:r>
              <w:rPr>
                <w:sz w:val="24"/>
                <w:szCs w:val="24"/>
              </w:rPr>
              <w:t>в том числе:</w:t>
            </w:r>
          </w:p>
          <w:p w14:paraId="6225FA28" w14:textId="77777777" w:rsidR="00EB665E" w:rsidRDefault="00EB665E" w:rsidP="00EB665E">
            <w:pPr>
              <w:pStyle w:val="ConsPlusNormal"/>
              <w:ind w:left="364"/>
              <w:rPr>
                <w:sz w:val="24"/>
                <w:szCs w:val="24"/>
              </w:rPr>
            </w:pPr>
            <w:r w:rsidRPr="00EC6372">
              <w:rPr>
                <w:i/>
                <w:sz w:val="24"/>
                <w:szCs w:val="24"/>
              </w:rPr>
              <w:t>по видам (указать вид)</w:t>
            </w:r>
          </w:p>
        </w:tc>
        <w:tc>
          <w:tcPr>
            <w:tcW w:w="1418" w:type="dxa"/>
            <w:tcBorders>
              <w:top w:val="single" w:sz="4" w:space="0" w:color="auto"/>
            </w:tcBorders>
          </w:tcPr>
          <w:p w14:paraId="65FAC6EA" w14:textId="77777777" w:rsidR="00EB665E" w:rsidRPr="00547360" w:rsidRDefault="00EB665E" w:rsidP="00EB665E">
            <w:pPr>
              <w:pStyle w:val="ConsPlusNormal"/>
              <w:jc w:val="center"/>
              <w:rPr>
                <w:sz w:val="24"/>
                <w:szCs w:val="24"/>
              </w:rPr>
            </w:pPr>
          </w:p>
        </w:tc>
        <w:tc>
          <w:tcPr>
            <w:tcW w:w="1757" w:type="dxa"/>
            <w:tcBorders>
              <w:top w:val="single" w:sz="4" w:space="0" w:color="auto"/>
            </w:tcBorders>
          </w:tcPr>
          <w:p w14:paraId="60ADFEE9" w14:textId="77777777" w:rsidR="00EB665E" w:rsidRPr="00547360" w:rsidRDefault="00EB665E" w:rsidP="00EB665E">
            <w:pPr>
              <w:pStyle w:val="ConsPlusNormal"/>
              <w:jc w:val="center"/>
              <w:rPr>
                <w:sz w:val="24"/>
                <w:szCs w:val="24"/>
              </w:rPr>
            </w:pPr>
          </w:p>
        </w:tc>
        <w:tc>
          <w:tcPr>
            <w:tcW w:w="1418" w:type="dxa"/>
            <w:tcBorders>
              <w:top w:val="single" w:sz="4" w:space="0" w:color="auto"/>
            </w:tcBorders>
            <w:vAlign w:val="bottom"/>
          </w:tcPr>
          <w:p w14:paraId="0E190CCF" w14:textId="77777777" w:rsidR="00EB665E" w:rsidRPr="00547360" w:rsidRDefault="00EB665E" w:rsidP="00EB665E">
            <w:pPr>
              <w:pStyle w:val="ConsPlusNormal"/>
              <w:jc w:val="center"/>
              <w:rPr>
                <w:sz w:val="24"/>
                <w:szCs w:val="24"/>
              </w:rPr>
            </w:pPr>
          </w:p>
        </w:tc>
        <w:tc>
          <w:tcPr>
            <w:tcW w:w="1275" w:type="dxa"/>
            <w:tcBorders>
              <w:top w:val="single" w:sz="4" w:space="0" w:color="auto"/>
            </w:tcBorders>
            <w:vAlign w:val="bottom"/>
          </w:tcPr>
          <w:p w14:paraId="720D24B5" w14:textId="77777777" w:rsidR="00EB665E" w:rsidRPr="00547360" w:rsidRDefault="00EB665E" w:rsidP="00EB665E">
            <w:pPr>
              <w:pStyle w:val="ConsPlusNormal"/>
              <w:jc w:val="center"/>
              <w:rPr>
                <w:sz w:val="24"/>
                <w:szCs w:val="24"/>
              </w:rPr>
            </w:pPr>
          </w:p>
        </w:tc>
        <w:tc>
          <w:tcPr>
            <w:tcW w:w="2154" w:type="dxa"/>
            <w:tcBorders>
              <w:top w:val="single" w:sz="4" w:space="0" w:color="auto"/>
            </w:tcBorders>
            <w:vAlign w:val="bottom"/>
          </w:tcPr>
          <w:p w14:paraId="7D4626D7" w14:textId="77777777" w:rsidR="00EB665E" w:rsidRPr="00547360" w:rsidRDefault="00EB665E" w:rsidP="00EB665E">
            <w:pPr>
              <w:pStyle w:val="ConsPlusNormal"/>
              <w:jc w:val="center"/>
              <w:rPr>
                <w:sz w:val="24"/>
                <w:szCs w:val="24"/>
              </w:rPr>
            </w:pPr>
          </w:p>
        </w:tc>
        <w:tc>
          <w:tcPr>
            <w:tcW w:w="1417" w:type="dxa"/>
            <w:tcBorders>
              <w:top w:val="single" w:sz="4" w:space="0" w:color="auto"/>
              <w:right w:val="single" w:sz="12" w:space="0" w:color="auto"/>
            </w:tcBorders>
            <w:vAlign w:val="bottom"/>
          </w:tcPr>
          <w:p w14:paraId="074D0650" w14:textId="77777777" w:rsidR="00EB665E" w:rsidRPr="00547360" w:rsidRDefault="00EB665E" w:rsidP="00EB665E">
            <w:pPr>
              <w:pStyle w:val="ConsPlusNormal"/>
              <w:jc w:val="center"/>
              <w:rPr>
                <w:sz w:val="24"/>
                <w:szCs w:val="24"/>
              </w:rPr>
            </w:pPr>
          </w:p>
        </w:tc>
      </w:tr>
      <w:tr w:rsidR="00EB665E" w:rsidRPr="00547360" w14:paraId="2DCD46FF" w14:textId="77777777" w:rsidTr="00EB665E">
        <w:tc>
          <w:tcPr>
            <w:tcW w:w="3855" w:type="dxa"/>
            <w:tcBorders>
              <w:right w:val="single" w:sz="12" w:space="0" w:color="auto"/>
            </w:tcBorders>
          </w:tcPr>
          <w:p w14:paraId="2EEAB3C6" w14:textId="77777777" w:rsidR="00EB665E" w:rsidRPr="00BF17F8" w:rsidRDefault="00EB665E" w:rsidP="00EB665E">
            <w:pPr>
              <w:pStyle w:val="ConsPlusNormal"/>
              <w:rPr>
                <w:sz w:val="24"/>
                <w:szCs w:val="24"/>
              </w:rPr>
            </w:pPr>
            <w:r w:rsidRPr="00BF17F8">
              <w:rPr>
                <w:sz w:val="24"/>
                <w:szCs w:val="24"/>
              </w:rPr>
              <w:t xml:space="preserve">Реорганизация </w:t>
            </w:r>
            <w:r>
              <w:rPr>
                <w:sz w:val="24"/>
                <w:szCs w:val="24"/>
              </w:rPr>
              <w:t>юридического лица</w:t>
            </w:r>
          </w:p>
        </w:tc>
        <w:tc>
          <w:tcPr>
            <w:tcW w:w="1418" w:type="dxa"/>
          </w:tcPr>
          <w:p w14:paraId="7CFF7D08" w14:textId="77777777" w:rsidR="00EB665E" w:rsidRPr="00BF17F8" w:rsidRDefault="00EB665E" w:rsidP="00EB665E">
            <w:pPr>
              <w:pStyle w:val="ConsPlusNormal"/>
              <w:jc w:val="center"/>
              <w:rPr>
                <w:sz w:val="24"/>
                <w:szCs w:val="24"/>
              </w:rPr>
            </w:pPr>
          </w:p>
        </w:tc>
        <w:tc>
          <w:tcPr>
            <w:tcW w:w="1757" w:type="dxa"/>
          </w:tcPr>
          <w:p w14:paraId="706C8E65" w14:textId="77777777" w:rsidR="00EB665E" w:rsidRPr="00BF17F8" w:rsidRDefault="00EB665E" w:rsidP="00EB665E">
            <w:pPr>
              <w:pStyle w:val="ConsPlusNormal"/>
              <w:jc w:val="center"/>
              <w:rPr>
                <w:sz w:val="24"/>
                <w:szCs w:val="24"/>
              </w:rPr>
            </w:pPr>
          </w:p>
        </w:tc>
        <w:tc>
          <w:tcPr>
            <w:tcW w:w="1418" w:type="dxa"/>
            <w:vAlign w:val="bottom"/>
          </w:tcPr>
          <w:p w14:paraId="0F9FA783" w14:textId="77777777" w:rsidR="00EB665E" w:rsidRPr="00BF17F8" w:rsidRDefault="00EB665E" w:rsidP="00EB665E">
            <w:pPr>
              <w:pStyle w:val="ConsPlusNormal"/>
              <w:jc w:val="center"/>
              <w:rPr>
                <w:sz w:val="24"/>
                <w:szCs w:val="24"/>
              </w:rPr>
            </w:pPr>
          </w:p>
        </w:tc>
        <w:tc>
          <w:tcPr>
            <w:tcW w:w="1275" w:type="dxa"/>
            <w:vAlign w:val="bottom"/>
          </w:tcPr>
          <w:p w14:paraId="7AEA18F0" w14:textId="77777777" w:rsidR="00EB665E" w:rsidRPr="00BF17F8" w:rsidRDefault="00EB665E" w:rsidP="00EB665E">
            <w:pPr>
              <w:pStyle w:val="ConsPlusNormal"/>
              <w:jc w:val="center"/>
              <w:rPr>
                <w:sz w:val="24"/>
                <w:szCs w:val="24"/>
              </w:rPr>
            </w:pPr>
          </w:p>
        </w:tc>
        <w:tc>
          <w:tcPr>
            <w:tcW w:w="2154" w:type="dxa"/>
            <w:vAlign w:val="bottom"/>
          </w:tcPr>
          <w:p w14:paraId="01CBB2EA" w14:textId="77777777" w:rsidR="00EB665E" w:rsidRPr="00BF17F8" w:rsidRDefault="00EB665E" w:rsidP="00EB665E">
            <w:pPr>
              <w:pStyle w:val="ConsPlusNormal"/>
              <w:jc w:val="center"/>
              <w:rPr>
                <w:sz w:val="24"/>
                <w:szCs w:val="24"/>
              </w:rPr>
            </w:pPr>
          </w:p>
        </w:tc>
        <w:tc>
          <w:tcPr>
            <w:tcW w:w="1417" w:type="dxa"/>
            <w:tcBorders>
              <w:right w:val="single" w:sz="12" w:space="0" w:color="auto"/>
            </w:tcBorders>
            <w:vAlign w:val="bottom"/>
          </w:tcPr>
          <w:p w14:paraId="7E9B7B11" w14:textId="77777777" w:rsidR="00EB665E" w:rsidRPr="00BF17F8" w:rsidRDefault="00EB665E" w:rsidP="00EB665E">
            <w:pPr>
              <w:pStyle w:val="ConsPlusNormal"/>
              <w:jc w:val="center"/>
              <w:rPr>
                <w:sz w:val="24"/>
                <w:szCs w:val="24"/>
              </w:rPr>
            </w:pPr>
          </w:p>
        </w:tc>
      </w:tr>
      <w:tr w:rsidR="00EB665E" w:rsidRPr="00547360" w14:paraId="590B2368" w14:textId="77777777" w:rsidTr="00EB665E">
        <w:tc>
          <w:tcPr>
            <w:tcW w:w="3855" w:type="dxa"/>
            <w:tcBorders>
              <w:right w:val="single" w:sz="12" w:space="0" w:color="auto"/>
            </w:tcBorders>
          </w:tcPr>
          <w:p w14:paraId="37296CF2" w14:textId="77777777" w:rsidR="00EB665E" w:rsidRPr="00BF17F8" w:rsidRDefault="00EB665E" w:rsidP="00EB665E">
            <w:pPr>
              <w:pStyle w:val="ConsPlusNormal"/>
              <w:rPr>
                <w:sz w:val="24"/>
                <w:szCs w:val="24"/>
              </w:rPr>
            </w:pPr>
            <w:r>
              <w:rPr>
                <w:sz w:val="24"/>
                <w:szCs w:val="24"/>
              </w:rPr>
              <w:t xml:space="preserve">Иные </w:t>
            </w:r>
            <w:r w:rsidRPr="00BF17F8">
              <w:rPr>
                <w:sz w:val="24"/>
                <w:szCs w:val="24"/>
              </w:rPr>
              <w:t>изменения – всего</w:t>
            </w:r>
          </w:p>
        </w:tc>
        <w:tc>
          <w:tcPr>
            <w:tcW w:w="1418" w:type="dxa"/>
          </w:tcPr>
          <w:p w14:paraId="4B453E41" w14:textId="77777777" w:rsidR="00EB665E" w:rsidRPr="00BF17F8" w:rsidRDefault="00EB665E" w:rsidP="00EB665E">
            <w:pPr>
              <w:pStyle w:val="ConsPlusNormal"/>
              <w:jc w:val="center"/>
              <w:rPr>
                <w:sz w:val="24"/>
                <w:szCs w:val="24"/>
              </w:rPr>
            </w:pPr>
          </w:p>
        </w:tc>
        <w:tc>
          <w:tcPr>
            <w:tcW w:w="1757" w:type="dxa"/>
          </w:tcPr>
          <w:p w14:paraId="3A722240" w14:textId="77777777" w:rsidR="00EB665E" w:rsidRPr="00BF17F8" w:rsidRDefault="00EB665E" w:rsidP="00EB665E">
            <w:pPr>
              <w:pStyle w:val="ConsPlusNormal"/>
              <w:jc w:val="center"/>
              <w:rPr>
                <w:sz w:val="24"/>
                <w:szCs w:val="24"/>
              </w:rPr>
            </w:pPr>
          </w:p>
        </w:tc>
        <w:tc>
          <w:tcPr>
            <w:tcW w:w="1418" w:type="dxa"/>
            <w:vAlign w:val="bottom"/>
          </w:tcPr>
          <w:p w14:paraId="4798B489" w14:textId="77777777" w:rsidR="00EB665E" w:rsidRPr="00BF17F8" w:rsidRDefault="00EB665E" w:rsidP="00EB665E">
            <w:pPr>
              <w:pStyle w:val="ConsPlusNormal"/>
              <w:jc w:val="center"/>
              <w:rPr>
                <w:sz w:val="24"/>
                <w:szCs w:val="24"/>
              </w:rPr>
            </w:pPr>
          </w:p>
        </w:tc>
        <w:tc>
          <w:tcPr>
            <w:tcW w:w="1275" w:type="dxa"/>
            <w:vAlign w:val="bottom"/>
          </w:tcPr>
          <w:p w14:paraId="4852C9F4" w14:textId="77777777" w:rsidR="00EB665E" w:rsidRPr="00BF17F8" w:rsidRDefault="00EB665E" w:rsidP="00EB665E">
            <w:pPr>
              <w:pStyle w:val="ConsPlusNormal"/>
              <w:jc w:val="center"/>
              <w:rPr>
                <w:sz w:val="24"/>
                <w:szCs w:val="24"/>
              </w:rPr>
            </w:pPr>
          </w:p>
        </w:tc>
        <w:tc>
          <w:tcPr>
            <w:tcW w:w="2154" w:type="dxa"/>
            <w:vAlign w:val="bottom"/>
          </w:tcPr>
          <w:p w14:paraId="2B1A7BD8" w14:textId="77777777" w:rsidR="00EB665E" w:rsidRPr="00BF17F8" w:rsidRDefault="00EB665E" w:rsidP="00EB665E">
            <w:pPr>
              <w:pStyle w:val="ConsPlusNormal"/>
              <w:jc w:val="center"/>
              <w:rPr>
                <w:sz w:val="24"/>
                <w:szCs w:val="24"/>
              </w:rPr>
            </w:pPr>
          </w:p>
        </w:tc>
        <w:tc>
          <w:tcPr>
            <w:tcW w:w="1417" w:type="dxa"/>
            <w:tcBorders>
              <w:right w:val="single" w:sz="12" w:space="0" w:color="auto"/>
            </w:tcBorders>
            <w:vAlign w:val="bottom"/>
          </w:tcPr>
          <w:p w14:paraId="320DDE05" w14:textId="77777777" w:rsidR="00EB665E" w:rsidRPr="00BF17F8" w:rsidRDefault="00EB665E" w:rsidP="00EB665E">
            <w:pPr>
              <w:pStyle w:val="ConsPlusNormal"/>
              <w:jc w:val="center"/>
              <w:rPr>
                <w:sz w:val="24"/>
                <w:szCs w:val="24"/>
              </w:rPr>
            </w:pPr>
          </w:p>
        </w:tc>
      </w:tr>
      <w:tr w:rsidR="00EB665E" w:rsidRPr="00547360" w14:paraId="32564D63" w14:textId="77777777" w:rsidTr="00EB665E">
        <w:tc>
          <w:tcPr>
            <w:tcW w:w="3855" w:type="dxa"/>
            <w:tcBorders>
              <w:right w:val="single" w:sz="12" w:space="0" w:color="auto"/>
            </w:tcBorders>
            <w:vAlign w:val="bottom"/>
          </w:tcPr>
          <w:p w14:paraId="1B5A3276" w14:textId="77777777" w:rsidR="00EB665E" w:rsidRDefault="00EB665E" w:rsidP="00EB665E">
            <w:pPr>
              <w:pStyle w:val="ConsPlusNormal"/>
              <w:ind w:left="364"/>
              <w:rPr>
                <w:sz w:val="24"/>
                <w:szCs w:val="24"/>
              </w:rPr>
            </w:pPr>
            <w:r w:rsidRPr="00BF17F8">
              <w:rPr>
                <w:sz w:val="24"/>
                <w:szCs w:val="24"/>
              </w:rPr>
              <w:t>в том числе:</w:t>
            </w:r>
          </w:p>
          <w:p w14:paraId="6E4E9EFF" w14:textId="77777777" w:rsidR="00EB665E" w:rsidRPr="00BF17F8" w:rsidRDefault="00EB665E" w:rsidP="00EB665E">
            <w:pPr>
              <w:pStyle w:val="ConsPlusNormal"/>
              <w:ind w:left="364"/>
              <w:rPr>
                <w:sz w:val="24"/>
                <w:szCs w:val="24"/>
              </w:rPr>
            </w:pPr>
            <w:r w:rsidRPr="00EC6372">
              <w:rPr>
                <w:i/>
                <w:sz w:val="24"/>
                <w:szCs w:val="24"/>
              </w:rPr>
              <w:t>по видам (указать вид)</w:t>
            </w:r>
          </w:p>
        </w:tc>
        <w:tc>
          <w:tcPr>
            <w:tcW w:w="1418" w:type="dxa"/>
          </w:tcPr>
          <w:p w14:paraId="59369D70" w14:textId="77777777" w:rsidR="00EB665E" w:rsidRPr="00BF17F8" w:rsidRDefault="00EB665E" w:rsidP="00EB665E">
            <w:pPr>
              <w:pStyle w:val="ConsPlusNormal"/>
              <w:jc w:val="center"/>
              <w:rPr>
                <w:sz w:val="24"/>
                <w:szCs w:val="24"/>
              </w:rPr>
            </w:pPr>
          </w:p>
        </w:tc>
        <w:tc>
          <w:tcPr>
            <w:tcW w:w="1757" w:type="dxa"/>
          </w:tcPr>
          <w:p w14:paraId="1F42B4D2" w14:textId="77777777" w:rsidR="00EB665E" w:rsidRPr="00BF17F8" w:rsidRDefault="00EB665E" w:rsidP="00EB665E">
            <w:pPr>
              <w:pStyle w:val="ConsPlusNormal"/>
              <w:jc w:val="center"/>
              <w:rPr>
                <w:sz w:val="24"/>
                <w:szCs w:val="24"/>
              </w:rPr>
            </w:pPr>
          </w:p>
        </w:tc>
        <w:tc>
          <w:tcPr>
            <w:tcW w:w="1418" w:type="dxa"/>
            <w:vAlign w:val="bottom"/>
          </w:tcPr>
          <w:p w14:paraId="5D1F9BAD" w14:textId="77777777" w:rsidR="00EB665E" w:rsidRPr="00BF17F8" w:rsidRDefault="00EB665E" w:rsidP="00EB665E">
            <w:pPr>
              <w:pStyle w:val="ConsPlusNormal"/>
              <w:jc w:val="center"/>
              <w:rPr>
                <w:sz w:val="24"/>
                <w:szCs w:val="24"/>
              </w:rPr>
            </w:pPr>
          </w:p>
        </w:tc>
        <w:tc>
          <w:tcPr>
            <w:tcW w:w="1275" w:type="dxa"/>
            <w:vAlign w:val="bottom"/>
          </w:tcPr>
          <w:p w14:paraId="20A42F50" w14:textId="77777777" w:rsidR="00EB665E" w:rsidRPr="00BF17F8" w:rsidRDefault="00EB665E" w:rsidP="00EB665E">
            <w:pPr>
              <w:pStyle w:val="ConsPlusNormal"/>
              <w:jc w:val="center"/>
              <w:rPr>
                <w:sz w:val="24"/>
                <w:szCs w:val="24"/>
              </w:rPr>
            </w:pPr>
          </w:p>
        </w:tc>
        <w:tc>
          <w:tcPr>
            <w:tcW w:w="2154" w:type="dxa"/>
            <w:vAlign w:val="bottom"/>
          </w:tcPr>
          <w:p w14:paraId="55B7E661" w14:textId="77777777" w:rsidR="00EB665E" w:rsidRPr="00BF17F8" w:rsidRDefault="00EB665E" w:rsidP="00EB665E">
            <w:pPr>
              <w:pStyle w:val="ConsPlusNormal"/>
              <w:jc w:val="center"/>
              <w:rPr>
                <w:sz w:val="24"/>
                <w:szCs w:val="24"/>
              </w:rPr>
            </w:pPr>
          </w:p>
        </w:tc>
        <w:tc>
          <w:tcPr>
            <w:tcW w:w="1417" w:type="dxa"/>
            <w:tcBorders>
              <w:right w:val="single" w:sz="12" w:space="0" w:color="auto"/>
            </w:tcBorders>
            <w:vAlign w:val="bottom"/>
          </w:tcPr>
          <w:p w14:paraId="0B0DFAAC" w14:textId="77777777" w:rsidR="00EB665E" w:rsidRPr="00BF17F8" w:rsidRDefault="00EB665E" w:rsidP="00EB665E">
            <w:pPr>
              <w:pStyle w:val="ConsPlusNormal"/>
              <w:jc w:val="center"/>
              <w:rPr>
                <w:sz w:val="24"/>
                <w:szCs w:val="24"/>
              </w:rPr>
            </w:pPr>
          </w:p>
        </w:tc>
      </w:tr>
      <w:tr w:rsidR="00EB665E" w:rsidRPr="00547360" w14:paraId="5619922F" w14:textId="77777777" w:rsidTr="00EB665E">
        <w:trPr>
          <w:trHeight w:val="340"/>
        </w:trPr>
        <w:tc>
          <w:tcPr>
            <w:tcW w:w="3855" w:type="dxa"/>
            <w:tcBorders>
              <w:right w:val="single" w:sz="12" w:space="0" w:color="auto"/>
            </w:tcBorders>
          </w:tcPr>
          <w:p w14:paraId="33E38B95" w14:textId="77777777" w:rsidR="00EB665E" w:rsidRPr="00BF17F8" w:rsidRDefault="00EB665E" w:rsidP="00EB665E">
            <w:pPr>
              <w:pStyle w:val="ConsPlusNormal"/>
              <w:jc w:val="center"/>
              <w:rPr>
                <w:b/>
                <w:sz w:val="24"/>
                <w:szCs w:val="24"/>
              </w:rPr>
            </w:pPr>
            <w:r>
              <w:rPr>
                <w:b/>
                <w:sz w:val="24"/>
                <w:szCs w:val="24"/>
              </w:rPr>
              <w:t>Н</w:t>
            </w:r>
            <w:r w:rsidRPr="00BF17F8">
              <w:rPr>
                <w:b/>
                <w:sz w:val="24"/>
                <w:szCs w:val="24"/>
              </w:rPr>
              <w:t xml:space="preserve">а 31 декабря 20__ </w:t>
            </w:r>
            <w:r>
              <w:rPr>
                <w:sz w:val="24"/>
                <w:szCs w:val="24"/>
                <w:vertAlign w:val="superscript"/>
              </w:rPr>
              <w:t>3</w:t>
            </w:r>
          </w:p>
        </w:tc>
        <w:tc>
          <w:tcPr>
            <w:tcW w:w="1418" w:type="dxa"/>
          </w:tcPr>
          <w:p w14:paraId="3B6EAAF2" w14:textId="77777777" w:rsidR="00EB665E" w:rsidRPr="00BF17F8" w:rsidRDefault="00EB665E" w:rsidP="00EB665E">
            <w:pPr>
              <w:pStyle w:val="ConsPlusNormal"/>
              <w:jc w:val="center"/>
              <w:rPr>
                <w:sz w:val="24"/>
                <w:szCs w:val="24"/>
              </w:rPr>
            </w:pPr>
          </w:p>
        </w:tc>
        <w:tc>
          <w:tcPr>
            <w:tcW w:w="1757" w:type="dxa"/>
          </w:tcPr>
          <w:p w14:paraId="1FA0DB42" w14:textId="77777777" w:rsidR="00EB665E" w:rsidRPr="00BF17F8" w:rsidRDefault="00EB665E" w:rsidP="00EB665E">
            <w:pPr>
              <w:pStyle w:val="ConsPlusNormal"/>
              <w:jc w:val="center"/>
              <w:rPr>
                <w:sz w:val="24"/>
                <w:szCs w:val="24"/>
              </w:rPr>
            </w:pPr>
          </w:p>
        </w:tc>
        <w:tc>
          <w:tcPr>
            <w:tcW w:w="1418" w:type="dxa"/>
            <w:vAlign w:val="bottom"/>
          </w:tcPr>
          <w:p w14:paraId="7908488B" w14:textId="77777777" w:rsidR="00EB665E" w:rsidRPr="00BF17F8" w:rsidRDefault="00EB665E" w:rsidP="00EB665E">
            <w:pPr>
              <w:pStyle w:val="ConsPlusNormal"/>
              <w:jc w:val="center"/>
              <w:rPr>
                <w:sz w:val="24"/>
                <w:szCs w:val="24"/>
              </w:rPr>
            </w:pPr>
          </w:p>
        </w:tc>
        <w:tc>
          <w:tcPr>
            <w:tcW w:w="1275" w:type="dxa"/>
            <w:vAlign w:val="bottom"/>
          </w:tcPr>
          <w:p w14:paraId="4DD3E6F8" w14:textId="77777777" w:rsidR="00EB665E" w:rsidRPr="00BF17F8" w:rsidRDefault="00EB665E" w:rsidP="00EB665E">
            <w:pPr>
              <w:pStyle w:val="ConsPlusNormal"/>
              <w:jc w:val="center"/>
              <w:rPr>
                <w:sz w:val="24"/>
                <w:szCs w:val="24"/>
              </w:rPr>
            </w:pPr>
          </w:p>
        </w:tc>
        <w:tc>
          <w:tcPr>
            <w:tcW w:w="2154" w:type="dxa"/>
            <w:vAlign w:val="bottom"/>
          </w:tcPr>
          <w:p w14:paraId="55509647" w14:textId="77777777" w:rsidR="00EB665E" w:rsidRPr="00BF17F8" w:rsidRDefault="00EB665E" w:rsidP="00EB665E">
            <w:pPr>
              <w:pStyle w:val="ConsPlusNormal"/>
              <w:jc w:val="center"/>
              <w:rPr>
                <w:sz w:val="24"/>
                <w:szCs w:val="24"/>
              </w:rPr>
            </w:pPr>
          </w:p>
        </w:tc>
        <w:tc>
          <w:tcPr>
            <w:tcW w:w="1417" w:type="dxa"/>
            <w:tcBorders>
              <w:right w:val="single" w:sz="12" w:space="0" w:color="auto"/>
            </w:tcBorders>
            <w:vAlign w:val="bottom"/>
          </w:tcPr>
          <w:p w14:paraId="0FA20800" w14:textId="77777777" w:rsidR="00EB665E" w:rsidRPr="00BF17F8" w:rsidRDefault="00EB665E" w:rsidP="00EB665E">
            <w:pPr>
              <w:pStyle w:val="ConsPlusNormal"/>
              <w:jc w:val="center"/>
              <w:rPr>
                <w:sz w:val="24"/>
                <w:szCs w:val="24"/>
              </w:rPr>
            </w:pPr>
          </w:p>
        </w:tc>
      </w:tr>
      <w:tr w:rsidR="00EB665E" w:rsidRPr="00547360" w14:paraId="707D0E2F" w14:textId="77777777" w:rsidTr="00EB665E">
        <w:tc>
          <w:tcPr>
            <w:tcW w:w="3855" w:type="dxa"/>
            <w:tcBorders>
              <w:right w:val="single" w:sz="12" w:space="0" w:color="auto"/>
            </w:tcBorders>
          </w:tcPr>
          <w:p w14:paraId="2E09F908" w14:textId="77777777" w:rsidR="00EB665E" w:rsidRPr="009B754E" w:rsidRDefault="00EB665E" w:rsidP="00EB665E">
            <w:pPr>
              <w:pStyle w:val="ConsPlusNormal"/>
              <w:rPr>
                <w:sz w:val="24"/>
                <w:szCs w:val="24"/>
              </w:rPr>
            </w:pPr>
            <w:r>
              <w:rPr>
                <w:sz w:val="24"/>
                <w:szCs w:val="24"/>
              </w:rPr>
              <w:t>К</w:t>
            </w:r>
            <w:r w:rsidRPr="009B754E">
              <w:rPr>
                <w:sz w:val="24"/>
                <w:szCs w:val="24"/>
              </w:rPr>
              <w:t>орректировка в связи с:</w:t>
            </w:r>
          </w:p>
          <w:p w14:paraId="4FA36738" w14:textId="77777777" w:rsidR="00EB665E" w:rsidRPr="00BF17F8" w:rsidRDefault="00EB665E" w:rsidP="00EB665E">
            <w:pPr>
              <w:pStyle w:val="ConsPlusNormal"/>
              <w:ind w:firstLine="383"/>
              <w:rPr>
                <w:b/>
                <w:sz w:val="24"/>
                <w:szCs w:val="24"/>
              </w:rPr>
            </w:pPr>
            <w:r w:rsidRPr="009B754E">
              <w:rPr>
                <w:sz w:val="24"/>
                <w:szCs w:val="24"/>
              </w:rPr>
              <w:t>изменением учетной политики</w:t>
            </w:r>
          </w:p>
        </w:tc>
        <w:tc>
          <w:tcPr>
            <w:tcW w:w="1418" w:type="dxa"/>
          </w:tcPr>
          <w:p w14:paraId="4ABBBBD7" w14:textId="77777777" w:rsidR="00EB665E" w:rsidRPr="00BF17F8" w:rsidRDefault="00EB665E" w:rsidP="00EB665E">
            <w:pPr>
              <w:pStyle w:val="ConsPlusNormal"/>
              <w:jc w:val="center"/>
              <w:rPr>
                <w:sz w:val="24"/>
                <w:szCs w:val="24"/>
              </w:rPr>
            </w:pPr>
          </w:p>
        </w:tc>
        <w:tc>
          <w:tcPr>
            <w:tcW w:w="1757" w:type="dxa"/>
          </w:tcPr>
          <w:p w14:paraId="1F22018C" w14:textId="77777777" w:rsidR="00EB665E" w:rsidRPr="00BF17F8" w:rsidRDefault="00EB665E" w:rsidP="00EB665E">
            <w:pPr>
              <w:pStyle w:val="ConsPlusNormal"/>
              <w:jc w:val="center"/>
              <w:rPr>
                <w:sz w:val="24"/>
                <w:szCs w:val="24"/>
              </w:rPr>
            </w:pPr>
          </w:p>
        </w:tc>
        <w:tc>
          <w:tcPr>
            <w:tcW w:w="1418" w:type="dxa"/>
            <w:vAlign w:val="bottom"/>
          </w:tcPr>
          <w:p w14:paraId="76A2148C" w14:textId="77777777" w:rsidR="00EB665E" w:rsidRPr="00BF17F8" w:rsidRDefault="00EB665E" w:rsidP="00EB665E">
            <w:pPr>
              <w:pStyle w:val="ConsPlusNormal"/>
              <w:jc w:val="center"/>
              <w:rPr>
                <w:sz w:val="24"/>
                <w:szCs w:val="24"/>
              </w:rPr>
            </w:pPr>
          </w:p>
        </w:tc>
        <w:tc>
          <w:tcPr>
            <w:tcW w:w="1275" w:type="dxa"/>
            <w:vAlign w:val="bottom"/>
          </w:tcPr>
          <w:p w14:paraId="42FB4402" w14:textId="77777777" w:rsidR="00EB665E" w:rsidRPr="00BF17F8" w:rsidRDefault="00EB665E" w:rsidP="00EB665E">
            <w:pPr>
              <w:pStyle w:val="ConsPlusNormal"/>
              <w:jc w:val="center"/>
              <w:rPr>
                <w:sz w:val="24"/>
                <w:szCs w:val="24"/>
              </w:rPr>
            </w:pPr>
          </w:p>
        </w:tc>
        <w:tc>
          <w:tcPr>
            <w:tcW w:w="2154" w:type="dxa"/>
            <w:vAlign w:val="bottom"/>
          </w:tcPr>
          <w:p w14:paraId="3C6CD206" w14:textId="77777777" w:rsidR="00EB665E" w:rsidRPr="00BF17F8" w:rsidRDefault="00EB665E" w:rsidP="00EB665E">
            <w:pPr>
              <w:pStyle w:val="ConsPlusNormal"/>
              <w:jc w:val="center"/>
              <w:rPr>
                <w:sz w:val="24"/>
                <w:szCs w:val="24"/>
              </w:rPr>
            </w:pPr>
          </w:p>
        </w:tc>
        <w:tc>
          <w:tcPr>
            <w:tcW w:w="1417" w:type="dxa"/>
            <w:tcBorders>
              <w:right w:val="single" w:sz="12" w:space="0" w:color="auto"/>
            </w:tcBorders>
            <w:vAlign w:val="bottom"/>
          </w:tcPr>
          <w:p w14:paraId="35C20D17" w14:textId="77777777" w:rsidR="00EB665E" w:rsidRPr="00BF17F8" w:rsidRDefault="00EB665E" w:rsidP="00EB665E">
            <w:pPr>
              <w:pStyle w:val="ConsPlusNormal"/>
              <w:jc w:val="center"/>
              <w:rPr>
                <w:sz w:val="24"/>
                <w:szCs w:val="24"/>
              </w:rPr>
            </w:pPr>
          </w:p>
        </w:tc>
      </w:tr>
      <w:tr w:rsidR="00EB665E" w:rsidRPr="00547360" w14:paraId="6060A359" w14:textId="77777777" w:rsidTr="00EB665E">
        <w:tc>
          <w:tcPr>
            <w:tcW w:w="3855" w:type="dxa"/>
            <w:tcBorders>
              <w:right w:val="single" w:sz="12" w:space="0" w:color="auto"/>
            </w:tcBorders>
          </w:tcPr>
          <w:p w14:paraId="08961152" w14:textId="77777777" w:rsidR="00EB665E" w:rsidRPr="00BF17F8" w:rsidRDefault="00EB665E" w:rsidP="00EB665E">
            <w:pPr>
              <w:pStyle w:val="ConsPlusNormal"/>
              <w:ind w:firstLine="383"/>
              <w:rPr>
                <w:b/>
                <w:sz w:val="24"/>
                <w:szCs w:val="24"/>
              </w:rPr>
            </w:pPr>
            <w:r w:rsidRPr="009B754E">
              <w:rPr>
                <w:sz w:val="24"/>
                <w:szCs w:val="24"/>
              </w:rPr>
              <w:t>исправлением ошибок</w:t>
            </w:r>
          </w:p>
        </w:tc>
        <w:tc>
          <w:tcPr>
            <w:tcW w:w="1418" w:type="dxa"/>
          </w:tcPr>
          <w:p w14:paraId="00232E2A" w14:textId="77777777" w:rsidR="00EB665E" w:rsidRPr="00BF17F8" w:rsidRDefault="00EB665E" w:rsidP="00EB665E">
            <w:pPr>
              <w:pStyle w:val="ConsPlusNormal"/>
              <w:jc w:val="center"/>
              <w:rPr>
                <w:sz w:val="24"/>
                <w:szCs w:val="24"/>
              </w:rPr>
            </w:pPr>
          </w:p>
        </w:tc>
        <w:tc>
          <w:tcPr>
            <w:tcW w:w="1757" w:type="dxa"/>
          </w:tcPr>
          <w:p w14:paraId="60AEBDA6" w14:textId="77777777" w:rsidR="00EB665E" w:rsidRPr="00BF17F8" w:rsidRDefault="00EB665E" w:rsidP="00EB665E">
            <w:pPr>
              <w:pStyle w:val="ConsPlusNormal"/>
              <w:jc w:val="center"/>
              <w:rPr>
                <w:sz w:val="24"/>
                <w:szCs w:val="24"/>
              </w:rPr>
            </w:pPr>
          </w:p>
        </w:tc>
        <w:tc>
          <w:tcPr>
            <w:tcW w:w="1418" w:type="dxa"/>
            <w:vAlign w:val="bottom"/>
          </w:tcPr>
          <w:p w14:paraId="2AAE7295" w14:textId="77777777" w:rsidR="00EB665E" w:rsidRPr="00BF17F8" w:rsidRDefault="00EB665E" w:rsidP="00EB665E">
            <w:pPr>
              <w:pStyle w:val="ConsPlusNormal"/>
              <w:jc w:val="center"/>
              <w:rPr>
                <w:sz w:val="24"/>
                <w:szCs w:val="24"/>
              </w:rPr>
            </w:pPr>
          </w:p>
        </w:tc>
        <w:tc>
          <w:tcPr>
            <w:tcW w:w="1275" w:type="dxa"/>
            <w:vAlign w:val="bottom"/>
          </w:tcPr>
          <w:p w14:paraId="016E87DD" w14:textId="77777777" w:rsidR="00EB665E" w:rsidRPr="00BF17F8" w:rsidRDefault="00EB665E" w:rsidP="00EB665E">
            <w:pPr>
              <w:pStyle w:val="ConsPlusNormal"/>
              <w:jc w:val="center"/>
              <w:rPr>
                <w:sz w:val="24"/>
                <w:szCs w:val="24"/>
              </w:rPr>
            </w:pPr>
          </w:p>
        </w:tc>
        <w:tc>
          <w:tcPr>
            <w:tcW w:w="2154" w:type="dxa"/>
            <w:vAlign w:val="bottom"/>
          </w:tcPr>
          <w:p w14:paraId="085ED293" w14:textId="77777777" w:rsidR="00EB665E" w:rsidRPr="00BF17F8" w:rsidRDefault="00EB665E" w:rsidP="00EB665E">
            <w:pPr>
              <w:pStyle w:val="ConsPlusNormal"/>
              <w:jc w:val="center"/>
              <w:rPr>
                <w:sz w:val="24"/>
                <w:szCs w:val="24"/>
              </w:rPr>
            </w:pPr>
          </w:p>
        </w:tc>
        <w:tc>
          <w:tcPr>
            <w:tcW w:w="1417" w:type="dxa"/>
            <w:tcBorders>
              <w:right w:val="single" w:sz="12" w:space="0" w:color="auto"/>
            </w:tcBorders>
            <w:vAlign w:val="bottom"/>
          </w:tcPr>
          <w:p w14:paraId="38C1081A" w14:textId="77777777" w:rsidR="00EB665E" w:rsidRPr="00BF17F8" w:rsidRDefault="00EB665E" w:rsidP="00EB665E">
            <w:pPr>
              <w:pStyle w:val="ConsPlusNormal"/>
              <w:jc w:val="center"/>
              <w:rPr>
                <w:sz w:val="24"/>
                <w:szCs w:val="24"/>
              </w:rPr>
            </w:pPr>
          </w:p>
        </w:tc>
      </w:tr>
      <w:tr w:rsidR="00EB665E" w:rsidRPr="00547360" w14:paraId="40B67402" w14:textId="77777777" w:rsidTr="00EB665E">
        <w:tc>
          <w:tcPr>
            <w:tcW w:w="3855" w:type="dxa"/>
            <w:tcBorders>
              <w:right w:val="single" w:sz="12" w:space="0" w:color="auto"/>
            </w:tcBorders>
          </w:tcPr>
          <w:p w14:paraId="76678404" w14:textId="77777777" w:rsidR="00EB665E" w:rsidRDefault="00EB665E" w:rsidP="00EB665E">
            <w:pPr>
              <w:pStyle w:val="ConsPlusNormal"/>
              <w:jc w:val="center"/>
              <w:rPr>
                <w:sz w:val="24"/>
                <w:szCs w:val="24"/>
                <w:vertAlign w:val="superscript"/>
              </w:rPr>
            </w:pPr>
            <w:r>
              <w:rPr>
                <w:b/>
                <w:sz w:val="24"/>
                <w:szCs w:val="24"/>
              </w:rPr>
              <w:t>Н</w:t>
            </w:r>
            <w:r w:rsidRPr="00BF17F8">
              <w:rPr>
                <w:b/>
                <w:sz w:val="24"/>
                <w:szCs w:val="24"/>
              </w:rPr>
              <w:t xml:space="preserve">а 31 декабря 20__ </w:t>
            </w:r>
            <w:r>
              <w:rPr>
                <w:sz w:val="24"/>
                <w:szCs w:val="24"/>
                <w:vertAlign w:val="superscript"/>
              </w:rPr>
              <w:t>3</w:t>
            </w:r>
          </w:p>
          <w:p w14:paraId="7C4082DD" w14:textId="77777777" w:rsidR="00EB665E" w:rsidRPr="001849CB" w:rsidRDefault="00EB665E" w:rsidP="00EB665E">
            <w:pPr>
              <w:pStyle w:val="ConsPlusNormal"/>
              <w:jc w:val="center"/>
              <w:rPr>
                <w:b/>
                <w:sz w:val="24"/>
                <w:szCs w:val="24"/>
              </w:rPr>
            </w:pPr>
            <w:r w:rsidRPr="00DD1926">
              <w:rPr>
                <w:b/>
                <w:sz w:val="24"/>
                <w:szCs w:val="24"/>
              </w:rPr>
              <w:t>после корректировки</w:t>
            </w:r>
          </w:p>
        </w:tc>
        <w:tc>
          <w:tcPr>
            <w:tcW w:w="1418" w:type="dxa"/>
          </w:tcPr>
          <w:p w14:paraId="51E94A66" w14:textId="77777777" w:rsidR="00EB665E" w:rsidRPr="00BF17F8" w:rsidRDefault="00EB665E" w:rsidP="00EB665E">
            <w:pPr>
              <w:pStyle w:val="ConsPlusNormal"/>
              <w:jc w:val="center"/>
              <w:rPr>
                <w:sz w:val="24"/>
                <w:szCs w:val="24"/>
              </w:rPr>
            </w:pPr>
          </w:p>
        </w:tc>
        <w:tc>
          <w:tcPr>
            <w:tcW w:w="1757" w:type="dxa"/>
          </w:tcPr>
          <w:p w14:paraId="7DD81D77" w14:textId="77777777" w:rsidR="00EB665E" w:rsidRDefault="00EB665E" w:rsidP="00EB665E">
            <w:pPr>
              <w:pStyle w:val="ConsPlusNormal"/>
              <w:jc w:val="center"/>
              <w:rPr>
                <w:sz w:val="24"/>
                <w:szCs w:val="24"/>
              </w:rPr>
            </w:pPr>
          </w:p>
          <w:p w14:paraId="66EF6C71" w14:textId="77777777" w:rsidR="00EB665E" w:rsidRPr="00BF17F8" w:rsidRDefault="00EB665E" w:rsidP="00EB665E">
            <w:pPr>
              <w:pStyle w:val="ConsPlusNormal"/>
              <w:jc w:val="center"/>
              <w:rPr>
                <w:sz w:val="24"/>
                <w:szCs w:val="24"/>
              </w:rPr>
            </w:pPr>
            <w:r>
              <w:rPr>
                <w:sz w:val="24"/>
                <w:szCs w:val="24"/>
              </w:rPr>
              <w:t>( )</w:t>
            </w:r>
          </w:p>
        </w:tc>
        <w:tc>
          <w:tcPr>
            <w:tcW w:w="1418" w:type="dxa"/>
            <w:vAlign w:val="bottom"/>
          </w:tcPr>
          <w:p w14:paraId="0A2021F7" w14:textId="77777777" w:rsidR="00EB665E" w:rsidRPr="00BF17F8" w:rsidRDefault="00EB665E" w:rsidP="00EB665E">
            <w:pPr>
              <w:pStyle w:val="ConsPlusNormal"/>
              <w:jc w:val="center"/>
              <w:rPr>
                <w:sz w:val="24"/>
                <w:szCs w:val="24"/>
              </w:rPr>
            </w:pPr>
          </w:p>
        </w:tc>
        <w:tc>
          <w:tcPr>
            <w:tcW w:w="1275" w:type="dxa"/>
            <w:vAlign w:val="bottom"/>
          </w:tcPr>
          <w:p w14:paraId="0DC3BE53" w14:textId="77777777" w:rsidR="00EB665E" w:rsidRPr="00BF17F8" w:rsidRDefault="00EB665E" w:rsidP="00EB665E">
            <w:pPr>
              <w:pStyle w:val="ConsPlusNormal"/>
              <w:jc w:val="center"/>
              <w:rPr>
                <w:sz w:val="24"/>
                <w:szCs w:val="24"/>
              </w:rPr>
            </w:pPr>
          </w:p>
        </w:tc>
        <w:tc>
          <w:tcPr>
            <w:tcW w:w="2154" w:type="dxa"/>
            <w:vAlign w:val="bottom"/>
          </w:tcPr>
          <w:p w14:paraId="29693578" w14:textId="77777777" w:rsidR="00EB665E" w:rsidRPr="00BF17F8" w:rsidRDefault="00EB665E" w:rsidP="00EB665E">
            <w:pPr>
              <w:pStyle w:val="ConsPlusNormal"/>
              <w:jc w:val="center"/>
              <w:rPr>
                <w:sz w:val="24"/>
                <w:szCs w:val="24"/>
              </w:rPr>
            </w:pPr>
          </w:p>
        </w:tc>
        <w:tc>
          <w:tcPr>
            <w:tcW w:w="1417" w:type="dxa"/>
            <w:tcBorders>
              <w:right w:val="single" w:sz="12" w:space="0" w:color="auto"/>
            </w:tcBorders>
            <w:vAlign w:val="bottom"/>
          </w:tcPr>
          <w:p w14:paraId="443502BA" w14:textId="77777777" w:rsidR="00EB665E" w:rsidRPr="00BF17F8" w:rsidRDefault="00EB665E" w:rsidP="00EB665E">
            <w:pPr>
              <w:pStyle w:val="ConsPlusNormal"/>
              <w:jc w:val="center"/>
              <w:rPr>
                <w:sz w:val="24"/>
                <w:szCs w:val="24"/>
              </w:rPr>
            </w:pPr>
          </w:p>
        </w:tc>
      </w:tr>
      <w:tr w:rsidR="00EB665E" w:rsidRPr="00547360" w14:paraId="2B921FD8" w14:textId="77777777" w:rsidTr="00EB665E">
        <w:tc>
          <w:tcPr>
            <w:tcW w:w="3855" w:type="dxa"/>
            <w:tcBorders>
              <w:bottom w:val="nil"/>
              <w:right w:val="single" w:sz="12" w:space="0" w:color="auto"/>
            </w:tcBorders>
          </w:tcPr>
          <w:p w14:paraId="328D53C8" w14:textId="093C2B16" w:rsidR="00EB665E" w:rsidRPr="00347ED1" w:rsidRDefault="00EB665E" w:rsidP="00EB665E">
            <w:pPr>
              <w:pStyle w:val="ConsPlusNormal"/>
              <w:spacing w:before="120"/>
              <w:jc w:val="center"/>
              <w:rPr>
                <w:b/>
                <w:sz w:val="24"/>
                <w:szCs w:val="24"/>
              </w:rPr>
            </w:pPr>
            <w:r w:rsidRPr="00347ED1">
              <w:rPr>
                <w:b/>
                <w:sz w:val="24"/>
                <w:szCs w:val="24"/>
                <w:u w:val="single"/>
              </w:rPr>
              <w:t xml:space="preserve">За 20__ г. </w:t>
            </w:r>
            <w:r w:rsidR="008545F6" w:rsidRPr="008545F6">
              <w:rPr>
                <w:sz w:val="24"/>
                <w:szCs w:val="24"/>
                <w:vertAlign w:val="superscript"/>
              </w:rPr>
              <w:t>4</w:t>
            </w:r>
          </w:p>
        </w:tc>
        <w:tc>
          <w:tcPr>
            <w:tcW w:w="1418" w:type="dxa"/>
            <w:tcBorders>
              <w:bottom w:val="nil"/>
            </w:tcBorders>
          </w:tcPr>
          <w:p w14:paraId="72D3FE70" w14:textId="77777777" w:rsidR="00EB665E" w:rsidRPr="00213171" w:rsidRDefault="00EB665E" w:rsidP="00EB665E">
            <w:pPr>
              <w:pStyle w:val="ConsPlusNormal"/>
              <w:jc w:val="center"/>
              <w:rPr>
                <w:sz w:val="24"/>
                <w:szCs w:val="24"/>
              </w:rPr>
            </w:pPr>
          </w:p>
        </w:tc>
        <w:tc>
          <w:tcPr>
            <w:tcW w:w="1757" w:type="dxa"/>
            <w:tcBorders>
              <w:bottom w:val="nil"/>
            </w:tcBorders>
          </w:tcPr>
          <w:p w14:paraId="49D50646" w14:textId="77777777" w:rsidR="00EB665E" w:rsidRPr="00213171" w:rsidRDefault="00EB665E" w:rsidP="00EB665E">
            <w:pPr>
              <w:pStyle w:val="ConsPlusNormal"/>
              <w:jc w:val="center"/>
              <w:rPr>
                <w:sz w:val="24"/>
                <w:szCs w:val="24"/>
              </w:rPr>
            </w:pPr>
          </w:p>
        </w:tc>
        <w:tc>
          <w:tcPr>
            <w:tcW w:w="1418" w:type="dxa"/>
            <w:tcBorders>
              <w:bottom w:val="nil"/>
            </w:tcBorders>
            <w:vAlign w:val="bottom"/>
          </w:tcPr>
          <w:p w14:paraId="0C5E8160" w14:textId="77777777" w:rsidR="00EB665E" w:rsidRPr="00213171" w:rsidRDefault="00EB665E" w:rsidP="00EB665E">
            <w:pPr>
              <w:pStyle w:val="ConsPlusNormal"/>
              <w:jc w:val="center"/>
              <w:rPr>
                <w:sz w:val="24"/>
                <w:szCs w:val="24"/>
              </w:rPr>
            </w:pPr>
          </w:p>
        </w:tc>
        <w:tc>
          <w:tcPr>
            <w:tcW w:w="1275" w:type="dxa"/>
            <w:tcBorders>
              <w:bottom w:val="nil"/>
            </w:tcBorders>
            <w:vAlign w:val="bottom"/>
          </w:tcPr>
          <w:p w14:paraId="20960077" w14:textId="77777777" w:rsidR="00EB665E" w:rsidRPr="00213171" w:rsidRDefault="00EB665E" w:rsidP="00EB665E">
            <w:pPr>
              <w:pStyle w:val="ConsPlusNormal"/>
              <w:jc w:val="center"/>
              <w:rPr>
                <w:sz w:val="24"/>
                <w:szCs w:val="24"/>
              </w:rPr>
            </w:pPr>
          </w:p>
        </w:tc>
        <w:tc>
          <w:tcPr>
            <w:tcW w:w="2154" w:type="dxa"/>
            <w:tcBorders>
              <w:bottom w:val="nil"/>
            </w:tcBorders>
            <w:vAlign w:val="bottom"/>
          </w:tcPr>
          <w:p w14:paraId="359C9EBC" w14:textId="77777777" w:rsidR="00EB665E" w:rsidRPr="00213171" w:rsidRDefault="00EB665E" w:rsidP="00EB665E">
            <w:pPr>
              <w:pStyle w:val="ConsPlusNormal"/>
              <w:jc w:val="center"/>
              <w:rPr>
                <w:sz w:val="24"/>
                <w:szCs w:val="24"/>
              </w:rPr>
            </w:pPr>
          </w:p>
        </w:tc>
        <w:tc>
          <w:tcPr>
            <w:tcW w:w="1417" w:type="dxa"/>
            <w:tcBorders>
              <w:bottom w:val="nil"/>
              <w:right w:val="single" w:sz="12" w:space="0" w:color="auto"/>
            </w:tcBorders>
            <w:vAlign w:val="bottom"/>
          </w:tcPr>
          <w:p w14:paraId="54827367" w14:textId="77777777" w:rsidR="00EB665E" w:rsidRPr="00213171" w:rsidRDefault="00EB665E" w:rsidP="00EB665E">
            <w:pPr>
              <w:pStyle w:val="ConsPlusNormal"/>
              <w:jc w:val="center"/>
              <w:rPr>
                <w:sz w:val="24"/>
                <w:szCs w:val="24"/>
              </w:rPr>
            </w:pPr>
          </w:p>
        </w:tc>
      </w:tr>
      <w:tr w:rsidR="00EB665E" w:rsidRPr="00547360" w14:paraId="0657B416" w14:textId="77777777" w:rsidTr="00EB665E">
        <w:tc>
          <w:tcPr>
            <w:tcW w:w="3855" w:type="dxa"/>
            <w:tcBorders>
              <w:top w:val="nil"/>
              <w:right w:val="single" w:sz="12" w:space="0" w:color="auto"/>
            </w:tcBorders>
          </w:tcPr>
          <w:p w14:paraId="1FDC6AC0" w14:textId="77777777" w:rsidR="00EB665E" w:rsidRPr="00213171" w:rsidRDefault="00EB665E" w:rsidP="00EB665E">
            <w:pPr>
              <w:pStyle w:val="ConsPlusNormal"/>
              <w:rPr>
                <w:sz w:val="24"/>
                <w:szCs w:val="24"/>
              </w:rPr>
            </w:pPr>
            <w:r>
              <w:rPr>
                <w:sz w:val="24"/>
                <w:szCs w:val="24"/>
              </w:rPr>
              <w:t>Ч</w:t>
            </w:r>
            <w:r w:rsidRPr="00213171">
              <w:rPr>
                <w:sz w:val="24"/>
                <w:szCs w:val="24"/>
              </w:rPr>
              <w:t>истая прибыль</w:t>
            </w:r>
            <w:r>
              <w:rPr>
                <w:sz w:val="24"/>
                <w:szCs w:val="24"/>
              </w:rPr>
              <w:t xml:space="preserve"> (убыток)</w:t>
            </w:r>
          </w:p>
        </w:tc>
        <w:tc>
          <w:tcPr>
            <w:tcW w:w="1418" w:type="dxa"/>
            <w:tcBorders>
              <w:top w:val="nil"/>
            </w:tcBorders>
          </w:tcPr>
          <w:p w14:paraId="65F813F3" w14:textId="77777777" w:rsidR="00EB665E" w:rsidRPr="00213171" w:rsidRDefault="00EB665E" w:rsidP="00EB665E">
            <w:pPr>
              <w:pStyle w:val="ConsPlusNormal"/>
              <w:jc w:val="center"/>
              <w:rPr>
                <w:sz w:val="24"/>
                <w:szCs w:val="24"/>
              </w:rPr>
            </w:pPr>
            <w:r>
              <w:rPr>
                <w:sz w:val="24"/>
                <w:szCs w:val="24"/>
              </w:rPr>
              <w:t>Х</w:t>
            </w:r>
          </w:p>
        </w:tc>
        <w:tc>
          <w:tcPr>
            <w:tcW w:w="1757" w:type="dxa"/>
            <w:tcBorders>
              <w:top w:val="nil"/>
            </w:tcBorders>
          </w:tcPr>
          <w:p w14:paraId="79224710" w14:textId="77777777" w:rsidR="00EB665E" w:rsidRPr="00213171" w:rsidRDefault="00EB665E" w:rsidP="00EB665E">
            <w:pPr>
              <w:pStyle w:val="ConsPlusNormal"/>
              <w:jc w:val="center"/>
              <w:rPr>
                <w:sz w:val="24"/>
                <w:szCs w:val="24"/>
              </w:rPr>
            </w:pPr>
            <w:r>
              <w:rPr>
                <w:sz w:val="24"/>
                <w:szCs w:val="24"/>
              </w:rPr>
              <w:t>Х</w:t>
            </w:r>
          </w:p>
        </w:tc>
        <w:tc>
          <w:tcPr>
            <w:tcW w:w="1418" w:type="dxa"/>
            <w:tcBorders>
              <w:top w:val="nil"/>
            </w:tcBorders>
            <w:vAlign w:val="bottom"/>
          </w:tcPr>
          <w:p w14:paraId="330D1F55" w14:textId="77777777" w:rsidR="00EB665E" w:rsidRPr="00213171" w:rsidRDefault="00EB665E" w:rsidP="00EB665E">
            <w:pPr>
              <w:pStyle w:val="ConsPlusNormal"/>
              <w:jc w:val="center"/>
              <w:rPr>
                <w:sz w:val="24"/>
                <w:szCs w:val="24"/>
              </w:rPr>
            </w:pPr>
            <w:r>
              <w:rPr>
                <w:sz w:val="24"/>
                <w:szCs w:val="24"/>
              </w:rPr>
              <w:t>Х</w:t>
            </w:r>
          </w:p>
        </w:tc>
        <w:tc>
          <w:tcPr>
            <w:tcW w:w="1275" w:type="dxa"/>
            <w:tcBorders>
              <w:top w:val="nil"/>
            </w:tcBorders>
            <w:vAlign w:val="bottom"/>
          </w:tcPr>
          <w:p w14:paraId="1977D6B9" w14:textId="77777777" w:rsidR="00EB665E" w:rsidRPr="00213171" w:rsidRDefault="00EB665E" w:rsidP="00EB665E">
            <w:pPr>
              <w:pStyle w:val="ConsPlusNormal"/>
              <w:jc w:val="center"/>
              <w:rPr>
                <w:sz w:val="24"/>
                <w:szCs w:val="24"/>
              </w:rPr>
            </w:pPr>
            <w:r>
              <w:rPr>
                <w:sz w:val="24"/>
                <w:szCs w:val="24"/>
              </w:rPr>
              <w:t>Х</w:t>
            </w:r>
          </w:p>
        </w:tc>
        <w:tc>
          <w:tcPr>
            <w:tcW w:w="2154" w:type="dxa"/>
            <w:tcBorders>
              <w:top w:val="nil"/>
            </w:tcBorders>
            <w:vAlign w:val="bottom"/>
          </w:tcPr>
          <w:p w14:paraId="25753EB1" w14:textId="77777777" w:rsidR="00EB665E" w:rsidRPr="00213171" w:rsidRDefault="00EB665E" w:rsidP="00EB665E">
            <w:pPr>
              <w:pStyle w:val="ConsPlusNormal"/>
              <w:jc w:val="center"/>
              <w:rPr>
                <w:sz w:val="24"/>
                <w:szCs w:val="24"/>
              </w:rPr>
            </w:pPr>
          </w:p>
        </w:tc>
        <w:tc>
          <w:tcPr>
            <w:tcW w:w="1417" w:type="dxa"/>
            <w:tcBorders>
              <w:top w:val="nil"/>
              <w:right w:val="single" w:sz="12" w:space="0" w:color="auto"/>
            </w:tcBorders>
            <w:vAlign w:val="bottom"/>
          </w:tcPr>
          <w:p w14:paraId="1DF2CAB8" w14:textId="77777777" w:rsidR="00EB665E" w:rsidRPr="00213171" w:rsidRDefault="00EB665E" w:rsidP="00EB665E">
            <w:pPr>
              <w:pStyle w:val="ConsPlusNormal"/>
              <w:jc w:val="center"/>
              <w:rPr>
                <w:sz w:val="24"/>
                <w:szCs w:val="24"/>
              </w:rPr>
            </w:pPr>
          </w:p>
        </w:tc>
      </w:tr>
      <w:tr w:rsidR="00EB665E" w:rsidRPr="00547360" w14:paraId="55784411" w14:textId="77777777" w:rsidTr="00EB665E">
        <w:tc>
          <w:tcPr>
            <w:tcW w:w="3855" w:type="dxa"/>
            <w:tcBorders>
              <w:right w:val="single" w:sz="12" w:space="0" w:color="auto"/>
            </w:tcBorders>
          </w:tcPr>
          <w:p w14:paraId="6DA46F27" w14:textId="77777777" w:rsidR="00EB665E" w:rsidRPr="00547360" w:rsidRDefault="00EB665E" w:rsidP="00EB665E">
            <w:pPr>
              <w:pStyle w:val="ConsPlusNormal"/>
              <w:rPr>
                <w:sz w:val="24"/>
                <w:szCs w:val="24"/>
              </w:rPr>
            </w:pPr>
            <w:r>
              <w:rPr>
                <w:sz w:val="24"/>
                <w:szCs w:val="24"/>
              </w:rPr>
              <w:t>Переоценка внеоборотных активов</w:t>
            </w:r>
          </w:p>
        </w:tc>
        <w:tc>
          <w:tcPr>
            <w:tcW w:w="1418" w:type="dxa"/>
          </w:tcPr>
          <w:p w14:paraId="58493017" w14:textId="77777777" w:rsidR="00EB665E" w:rsidRPr="00547360" w:rsidRDefault="00EB665E" w:rsidP="00EB665E">
            <w:pPr>
              <w:pStyle w:val="ConsPlusNormal"/>
              <w:jc w:val="center"/>
              <w:rPr>
                <w:sz w:val="24"/>
                <w:szCs w:val="24"/>
              </w:rPr>
            </w:pPr>
            <w:r>
              <w:rPr>
                <w:sz w:val="24"/>
                <w:szCs w:val="24"/>
              </w:rPr>
              <w:t>Х</w:t>
            </w:r>
          </w:p>
        </w:tc>
        <w:tc>
          <w:tcPr>
            <w:tcW w:w="1757" w:type="dxa"/>
          </w:tcPr>
          <w:p w14:paraId="0AC6C531" w14:textId="77777777" w:rsidR="00EB665E" w:rsidRPr="00547360" w:rsidRDefault="00EB665E" w:rsidP="00EB665E">
            <w:pPr>
              <w:pStyle w:val="ConsPlusNormal"/>
              <w:jc w:val="center"/>
              <w:rPr>
                <w:sz w:val="24"/>
                <w:szCs w:val="24"/>
              </w:rPr>
            </w:pPr>
            <w:r>
              <w:rPr>
                <w:sz w:val="24"/>
                <w:szCs w:val="24"/>
              </w:rPr>
              <w:t>Х</w:t>
            </w:r>
          </w:p>
        </w:tc>
        <w:tc>
          <w:tcPr>
            <w:tcW w:w="1418" w:type="dxa"/>
            <w:vAlign w:val="bottom"/>
          </w:tcPr>
          <w:p w14:paraId="06878C52" w14:textId="77777777" w:rsidR="00EB665E" w:rsidRPr="00547360" w:rsidRDefault="00EB665E" w:rsidP="00EB665E">
            <w:pPr>
              <w:pStyle w:val="ConsPlusNormal"/>
              <w:jc w:val="center"/>
              <w:rPr>
                <w:sz w:val="24"/>
                <w:szCs w:val="24"/>
              </w:rPr>
            </w:pPr>
          </w:p>
        </w:tc>
        <w:tc>
          <w:tcPr>
            <w:tcW w:w="1275" w:type="dxa"/>
            <w:vAlign w:val="bottom"/>
          </w:tcPr>
          <w:p w14:paraId="191EDD04" w14:textId="77777777" w:rsidR="00EB665E" w:rsidRPr="00547360" w:rsidRDefault="00EB665E" w:rsidP="00EB665E">
            <w:pPr>
              <w:pStyle w:val="ConsPlusNormal"/>
              <w:jc w:val="center"/>
              <w:rPr>
                <w:sz w:val="24"/>
                <w:szCs w:val="24"/>
              </w:rPr>
            </w:pPr>
            <w:r>
              <w:rPr>
                <w:sz w:val="24"/>
                <w:szCs w:val="24"/>
              </w:rPr>
              <w:t>Х</w:t>
            </w:r>
          </w:p>
        </w:tc>
        <w:tc>
          <w:tcPr>
            <w:tcW w:w="2154" w:type="dxa"/>
            <w:vAlign w:val="bottom"/>
          </w:tcPr>
          <w:p w14:paraId="501190E8" w14:textId="77777777" w:rsidR="00EB665E" w:rsidRPr="00547360" w:rsidRDefault="00EB665E" w:rsidP="00EB665E">
            <w:pPr>
              <w:pStyle w:val="ConsPlusNormal"/>
              <w:jc w:val="center"/>
              <w:rPr>
                <w:sz w:val="24"/>
                <w:szCs w:val="24"/>
              </w:rPr>
            </w:pPr>
          </w:p>
        </w:tc>
        <w:tc>
          <w:tcPr>
            <w:tcW w:w="1417" w:type="dxa"/>
            <w:tcBorders>
              <w:right w:val="single" w:sz="12" w:space="0" w:color="auto"/>
            </w:tcBorders>
            <w:vAlign w:val="bottom"/>
          </w:tcPr>
          <w:p w14:paraId="4CF105CC" w14:textId="77777777" w:rsidR="00EB665E" w:rsidRPr="00547360" w:rsidRDefault="00EB665E" w:rsidP="00EB665E">
            <w:pPr>
              <w:pStyle w:val="ConsPlusNormal"/>
              <w:jc w:val="center"/>
              <w:rPr>
                <w:sz w:val="24"/>
                <w:szCs w:val="24"/>
              </w:rPr>
            </w:pPr>
          </w:p>
        </w:tc>
      </w:tr>
      <w:tr w:rsidR="00EB665E" w:rsidRPr="00547360" w14:paraId="3CECAE79" w14:textId="77777777" w:rsidTr="00EB665E">
        <w:tc>
          <w:tcPr>
            <w:tcW w:w="3855" w:type="dxa"/>
            <w:tcBorders>
              <w:right w:val="single" w:sz="12" w:space="0" w:color="auto"/>
            </w:tcBorders>
          </w:tcPr>
          <w:p w14:paraId="01D81BAB" w14:textId="77777777" w:rsidR="00EB665E" w:rsidRDefault="00EB665E" w:rsidP="00EB665E">
            <w:pPr>
              <w:pStyle w:val="ConsPlusNormal"/>
              <w:rPr>
                <w:sz w:val="24"/>
                <w:szCs w:val="24"/>
              </w:rPr>
            </w:pPr>
            <w:r>
              <w:rPr>
                <w:sz w:val="24"/>
                <w:szCs w:val="24"/>
              </w:rPr>
              <w:t>Дивиденды</w:t>
            </w:r>
          </w:p>
        </w:tc>
        <w:tc>
          <w:tcPr>
            <w:tcW w:w="1418" w:type="dxa"/>
          </w:tcPr>
          <w:p w14:paraId="5AAA1A47" w14:textId="77777777" w:rsidR="00EB665E" w:rsidRPr="00547360" w:rsidRDefault="00EB665E" w:rsidP="00EB665E">
            <w:pPr>
              <w:pStyle w:val="ConsPlusNormal"/>
              <w:jc w:val="center"/>
              <w:rPr>
                <w:sz w:val="24"/>
                <w:szCs w:val="24"/>
              </w:rPr>
            </w:pPr>
            <w:r>
              <w:rPr>
                <w:sz w:val="24"/>
                <w:szCs w:val="24"/>
              </w:rPr>
              <w:t>Х</w:t>
            </w:r>
          </w:p>
        </w:tc>
        <w:tc>
          <w:tcPr>
            <w:tcW w:w="1757" w:type="dxa"/>
          </w:tcPr>
          <w:p w14:paraId="4ABF079C" w14:textId="77777777" w:rsidR="00EB665E" w:rsidRPr="00547360" w:rsidRDefault="00EB665E" w:rsidP="00EB665E">
            <w:pPr>
              <w:pStyle w:val="ConsPlusNormal"/>
              <w:jc w:val="center"/>
              <w:rPr>
                <w:sz w:val="24"/>
                <w:szCs w:val="24"/>
              </w:rPr>
            </w:pPr>
            <w:r>
              <w:rPr>
                <w:sz w:val="24"/>
                <w:szCs w:val="24"/>
              </w:rPr>
              <w:t>Х</w:t>
            </w:r>
          </w:p>
        </w:tc>
        <w:tc>
          <w:tcPr>
            <w:tcW w:w="1418" w:type="dxa"/>
            <w:vAlign w:val="bottom"/>
          </w:tcPr>
          <w:p w14:paraId="1D93D925" w14:textId="77777777" w:rsidR="00EB665E" w:rsidRPr="00547360" w:rsidRDefault="00EB665E" w:rsidP="00EB665E">
            <w:pPr>
              <w:pStyle w:val="ConsPlusNormal"/>
              <w:jc w:val="center"/>
              <w:rPr>
                <w:sz w:val="24"/>
                <w:szCs w:val="24"/>
              </w:rPr>
            </w:pPr>
            <w:r>
              <w:rPr>
                <w:sz w:val="24"/>
                <w:szCs w:val="24"/>
              </w:rPr>
              <w:t>Х</w:t>
            </w:r>
          </w:p>
        </w:tc>
        <w:tc>
          <w:tcPr>
            <w:tcW w:w="1275" w:type="dxa"/>
            <w:vAlign w:val="bottom"/>
          </w:tcPr>
          <w:p w14:paraId="4BFE2261" w14:textId="77777777" w:rsidR="00EB665E" w:rsidRPr="00547360" w:rsidRDefault="00EB665E" w:rsidP="00EB665E">
            <w:pPr>
              <w:pStyle w:val="ConsPlusNormal"/>
              <w:jc w:val="center"/>
              <w:rPr>
                <w:sz w:val="24"/>
                <w:szCs w:val="24"/>
              </w:rPr>
            </w:pPr>
          </w:p>
        </w:tc>
        <w:tc>
          <w:tcPr>
            <w:tcW w:w="2154" w:type="dxa"/>
            <w:vAlign w:val="bottom"/>
          </w:tcPr>
          <w:p w14:paraId="6F79B715" w14:textId="77777777" w:rsidR="00EB665E" w:rsidRPr="00547360" w:rsidRDefault="00EB665E" w:rsidP="00EB665E">
            <w:pPr>
              <w:pStyle w:val="ConsPlusNormal"/>
              <w:jc w:val="center"/>
              <w:rPr>
                <w:sz w:val="24"/>
                <w:szCs w:val="24"/>
              </w:rPr>
            </w:pPr>
          </w:p>
        </w:tc>
        <w:tc>
          <w:tcPr>
            <w:tcW w:w="1417" w:type="dxa"/>
            <w:tcBorders>
              <w:right w:val="single" w:sz="12" w:space="0" w:color="auto"/>
            </w:tcBorders>
            <w:vAlign w:val="bottom"/>
          </w:tcPr>
          <w:p w14:paraId="2B718449" w14:textId="77777777" w:rsidR="00EB665E" w:rsidRPr="00547360" w:rsidRDefault="00EB665E" w:rsidP="00EB665E">
            <w:pPr>
              <w:pStyle w:val="ConsPlusNormal"/>
              <w:jc w:val="center"/>
              <w:rPr>
                <w:sz w:val="24"/>
                <w:szCs w:val="24"/>
              </w:rPr>
            </w:pPr>
          </w:p>
        </w:tc>
      </w:tr>
    </w:tbl>
    <w:p w14:paraId="5EEE3C82" w14:textId="77777777" w:rsidR="00EB665E" w:rsidRDefault="00EB665E" w:rsidP="00EB665E">
      <w:pPr>
        <w:jc w:val="right"/>
      </w:pPr>
      <w:r>
        <w:br w:type="page"/>
      </w:r>
      <w:r>
        <w:rPr>
          <w:sz w:val="20"/>
          <w:szCs w:val="20"/>
        </w:rPr>
        <w:lastRenderedPageBreak/>
        <w:t>Форма 0710004 с. 3</w:t>
      </w:r>
    </w:p>
    <w:tbl>
      <w:tblPr>
        <w:tblW w:w="132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855"/>
        <w:gridCol w:w="1421"/>
        <w:gridCol w:w="1757"/>
        <w:gridCol w:w="1418"/>
        <w:gridCol w:w="1275"/>
        <w:gridCol w:w="2154"/>
        <w:gridCol w:w="1417"/>
      </w:tblGrid>
      <w:tr w:rsidR="00EB665E" w:rsidRPr="00BF17F8" w14:paraId="424D6A2E" w14:textId="77777777" w:rsidTr="00EB665E">
        <w:trPr>
          <w:trHeight w:val="1172"/>
        </w:trPr>
        <w:tc>
          <w:tcPr>
            <w:tcW w:w="3855" w:type="dxa"/>
            <w:tcBorders>
              <w:right w:val="single" w:sz="12" w:space="0" w:color="auto"/>
            </w:tcBorders>
          </w:tcPr>
          <w:p w14:paraId="74943E49" w14:textId="77777777" w:rsidR="00EB665E" w:rsidRPr="00213171" w:rsidRDefault="00EB665E" w:rsidP="00EB665E">
            <w:pPr>
              <w:pStyle w:val="ConsPlusNormal"/>
              <w:jc w:val="center"/>
              <w:rPr>
                <w:sz w:val="24"/>
                <w:szCs w:val="24"/>
              </w:rPr>
            </w:pPr>
            <w:r w:rsidRPr="00213171">
              <w:rPr>
                <w:sz w:val="24"/>
                <w:szCs w:val="24"/>
              </w:rPr>
              <w:t>Наименование показателя</w:t>
            </w:r>
          </w:p>
        </w:tc>
        <w:tc>
          <w:tcPr>
            <w:tcW w:w="1421" w:type="dxa"/>
          </w:tcPr>
          <w:p w14:paraId="76266868" w14:textId="77777777" w:rsidR="00EB665E" w:rsidRPr="00213171" w:rsidRDefault="00EB665E" w:rsidP="00EB665E">
            <w:pPr>
              <w:pStyle w:val="ConsPlusNormal"/>
              <w:jc w:val="center"/>
              <w:rPr>
                <w:sz w:val="24"/>
                <w:szCs w:val="24"/>
              </w:rPr>
            </w:pPr>
            <w:r w:rsidRPr="00213171">
              <w:rPr>
                <w:sz w:val="24"/>
                <w:szCs w:val="24"/>
              </w:rPr>
              <w:t>Уставный капитал</w:t>
            </w:r>
            <w:r>
              <w:rPr>
                <w:rStyle w:val="afa"/>
                <w:sz w:val="24"/>
                <w:szCs w:val="24"/>
              </w:rPr>
              <w:t>1</w:t>
            </w:r>
          </w:p>
        </w:tc>
        <w:tc>
          <w:tcPr>
            <w:tcW w:w="1757" w:type="dxa"/>
          </w:tcPr>
          <w:p w14:paraId="3A806195" w14:textId="77777777" w:rsidR="00EB665E" w:rsidRPr="00213171" w:rsidRDefault="00EB665E" w:rsidP="00EB665E">
            <w:pPr>
              <w:pStyle w:val="ConsPlusNormal"/>
              <w:jc w:val="center"/>
              <w:rPr>
                <w:sz w:val="24"/>
                <w:szCs w:val="24"/>
              </w:rPr>
            </w:pPr>
            <w:r w:rsidRPr="00213171">
              <w:rPr>
                <w:sz w:val="24"/>
                <w:szCs w:val="24"/>
              </w:rPr>
              <w:t>Собственные акции, выкупленные у акционеров</w:t>
            </w:r>
            <w:r w:rsidRPr="007C3C65">
              <w:rPr>
                <w:sz w:val="24"/>
                <w:szCs w:val="24"/>
                <w:vertAlign w:val="superscript"/>
              </w:rPr>
              <w:t>1</w:t>
            </w:r>
          </w:p>
        </w:tc>
        <w:tc>
          <w:tcPr>
            <w:tcW w:w="1418" w:type="dxa"/>
          </w:tcPr>
          <w:p w14:paraId="6A2C5815" w14:textId="77777777" w:rsidR="00EB665E" w:rsidRPr="00213171" w:rsidRDefault="00EB665E" w:rsidP="00EB665E">
            <w:pPr>
              <w:pStyle w:val="ConsPlusNormal"/>
              <w:jc w:val="center"/>
              <w:rPr>
                <w:sz w:val="24"/>
                <w:szCs w:val="24"/>
              </w:rPr>
            </w:pPr>
            <w:r w:rsidRPr="00213171">
              <w:rPr>
                <w:sz w:val="24"/>
                <w:szCs w:val="24"/>
              </w:rPr>
              <w:t>Добавочный капитал</w:t>
            </w:r>
          </w:p>
        </w:tc>
        <w:tc>
          <w:tcPr>
            <w:tcW w:w="1275" w:type="dxa"/>
          </w:tcPr>
          <w:p w14:paraId="423C1E5B" w14:textId="77777777" w:rsidR="00EB665E" w:rsidRPr="00213171" w:rsidRDefault="00EB665E" w:rsidP="00EB665E">
            <w:pPr>
              <w:pStyle w:val="ConsPlusNormal"/>
              <w:rPr>
                <w:sz w:val="24"/>
                <w:szCs w:val="24"/>
              </w:rPr>
            </w:pPr>
            <w:r w:rsidRPr="00213171">
              <w:rPr>
                <w:sz w:val="24"/>
                <w:szCs w:val="24"/>
              </w:rPr>
              <w:t>Резервный капитал</w:t>
            </w:r>
          </w:p>
        </w:tc>
        <w:tc>
          <w:tcPr>
            <w:tcW w:w="2154" w:type="dxa"/>
          </w:tcPr>
          <w:p w14:paraId="17656526" w14:textId="77777777" w:rsidR="00EB665E" w:rsidRPr="00213171" w:rsidRDefault="00EB665E" w:rsidP="00EB665E">
            <w:pPr>
              <w:pStyle w:val="ConsPlusNormal"/>
              <w:jc w:val="center"/>
              <w:rPr>
                <w:sz w:val="24"/>
                <w:szCs w:val="24"/>
              </w:rPr>
            </w:pPr>
            <w:r w:rsidRPr="00213171">
              <w:rPr>
                <w:sz w:val="24"/>
                <w:szCs w:val="24"/>
              </w:rPr>
              <w:t>Нераспределенная прибыль (непокрытый убыток)</w:t>
            </w:r>
          </w:p>
        </w:tc>
        <w:tc>
          <w:tcPr>
            <w:tcW w:w="1417" w:type="dxa"/>
            <w:tcBorders>
              <w:right w:val="single" w:sz="12" w:space="0" w:color="auto"/>
            </w:tcBorders>
          </w:tcPr>
          <w:p w14:paraId="27E61F59" w14:textId="77777777" w:rsidR="00EB665E" w:rsidRPr="00213171" w:rsidRDefault="00EB665E" w:rsidP="00EB665E">
            <w:pPr>
              <w:pStyle w:val="ConsPlusNormal"/>
              <w:jc w:val="center"/>
              <w:rPr>
                <w:sz w:val="24"/>
                <w:szCs w:val="24"/>
              </w:rPr>
            </w:pPr>
            <w:r w:rsidRPr="00213171">
              <w:rPr>
                <w:sz w:val="24"/>
                <w:szCs w:val="24"/>
              </w:rPr>
              <w:t>Итого</w:t>
            </w:r>
          </w:p>
        </w:tc>
      </w:tr>
      <w:tr w:rsidR="00EB665E" w:rsidRPr="00547360" w14:paraId="493A6F23" w14:textId="77777777" w:rsidTr="00EB665E">
        <w:tc>
          <w:tcPr>
            <w:tcW w:w="3855" w:type="dxa"/>
            <w:tcBorders>
              <w:top w:val="single" w:sz="4" w:space="0" w:color="auto"/>
              <w:bottom w:val="single" w:sz="4" w:space="0" w:color="auto"/>
              <w:right w:val="single" w:sz="12" w:space="0" w:color="auto"/>
            </w:tcBorders>
          </w:tcPr>
          <w:p w14:paraId="2EEF402D" w14:textId="77777777" w:rsidR="00EB665E" w:rsidRPr="00547360" w:rsidRDefault="00EB665E" w:rsidP="00EB665E">
            <w:pPr>
              <w:pStyle w:val="ConsPlusNormal"/>
              <w:rPr>
                <w:i/>
                <w:sz w:val="24"/>
                <w:szCs w:val="24"/>
              </w:rPr>
            </w:pPr>
            <w:r>
              <w:rPr>
                <w:sz w:val="24"/>
                <w:szCs w:val="24"/>
              </w:rPr>
              <w:t>Иные изменения за счет операций с собственниками (за исключением дивидендов) – всего</w:t>
            </w:r>
          </w:p>
        </w:tc>
        <w:tc>
          <w:tcPr>
            <w:tcW w:w="1421" w:type="dxa"/>
            <w:tcBorders>
              <w:top w:val="single" w:sz="4" w:space="0" w:color="auto"/>
              <w:bottom w:val="single" w:sz="4" w:space="0" w:color="auto"/>
            </w:tcBorders>
          </w:tcPr>
          <w:p w14:paraId="2B7DD38B" w14:textId="77777777" w:rsidR="00EB665E" w:rsidRPr="00547360" w:rsidRDefault="00EB665E" w:rsidP="00EB665E">
            <w:pPr>
              <w:pStyle w:val="ConsPlusNormal"/>
              <w:jc w:val="center"/>
              <w:rPr>
                <w:sz w:val="24"/>
                <w:szCs w:val="24"/>
              </w:rPr>
            </w:pPr>
          </w:p>
        </w:tc>
        <w:tc>
          <w:tcPr>
            <w:tcW w:w="1757" w:type="dxa"/>
            <w:tcBorders>
              <w:top w:val="single" w:sz="4" w:space="0" w:color="auto"/>
              <w:bottom w:val="single" w:sz="4" w:space="0" w:color="auto"/>
            </w:tcBorders>
          </w:tcPr>
          <w:p w14:paraId="15294321" w14:textId="77777777" w:rsidR="00EB665E" w:rsidRPr="00547360" w:rsidRDefault="00EB665E" w:rsidP="00EB665E">
            <w:pPr>
              <w:pStyle w:val="ConsPlusNormal"/>
              <w:jc w:val="center"/>
              <w:rPr>
                <w:sz w:val="24"/>
                <w:szCs w:val="24"/>
              </w:rPr>
            </w:pPr>
          </w:p>
        </w:tc>
        <w:tc>
          <w:tcPr>
            <w:tcW w:w="1418" w:type="dxa"/>
            <w:tcBorders>
              <w:top w:val="single" w:sz="4" w:space="0" w:color="auto"/>
              <w:bottom w:val="single" w:sz="4" w:space="0" w:color="auto"/>
            </w:tcBorders>
            <w:vAlign w:val="bottom"/>
          </w:tcPr>
          <w:p w14:paraId="6B011557" w14:textId="77777777" w:rsidR="00EB665E" w:rsidRPr="00547360" w:rsidRDefault="00EB665E" w:rsidP="00EB665E">
            <w:pPr>
              <w:pStyle w:val="ConsPlusNormal"/>
              <w:jc w:val="center"/>
              <w:rPr>
                <w:sz w:val="24"/>
                <w:szCs w:val="24"/>
              </w:rPr>
            </w:pPr>
          </w:p>
        </w:tc>
        <w:tc>
          <w:tcPr>
            <w:tcW w:w="1275" w:type="dxa"/>
            <w:tcBorders>
              <w:top w:val="single" w:sz="4" w:space="0" w:color="auto"/>
              <w:bottom w:val="single" w:sz="4" w:space="0" w:color="auto"/>
            </w:tcBorders>
            <w:vAlign w:val="bottom"/>
          </w:tcPr>
          <w:p w14:paraId="239C87F8" w14:textId="77777777" w:rsidR="00EB665E" w:rsidRPr="00547360" w:rsidRDefault="00EB665E" w:rsidP="00EB665E">
            <w:pPr>
              <w:pStyle w:val="ConsPlusNormal"/>
              <w:jc w:val="center"/>
              <w:rPr>
                <w:sz w:val="24"/>
                <w:szCs w:val="24"/>
              </w:rPr>
            </w:pPr>
          </w:p>
        </w:tc>
        <w:tc>
          <w:tcPr>
            <w:tcW w:w="2154" w:type="dxa"/>
            <w:tcBorders>
              <w:top w:val="single" w:sz="4" w:space="0" w:color="auto"/>
              <w:bottom w:val="single" w:sz="4" w:space="0" w:color="auto"/>
            </w:tcBorders>
            <w:vAlign w:val="bottom"/>
          </w:tcPr>
          <w:p w14:paraId="4718F528" w14:textId="77777777" w:rsidR="00EB665E" w:rsidRPr="00547360" w:rsidRDefault="00EB665E" w:rsidP="00EB665E">
            <w:pPr>
              <w:pStyle w:val="ConsPlusNormal"/>
              <w:jc w:val="center"/>
              <w:rPr>
                <w:sz w:val="24"/>
                <w:szCs w:val="24"/>
              </w:rPr>
            </w:pPr>
          </w:p>
        </w:tc>
        <w:tc>
          <w:tcPr>
            <w:tcW w:w="1417" w:type="dxa"/>
            <w:tcBorders>
              <w:top w:val="single" w:sz="4" w:space="0" w:color="auto"/>
              <w:bottom w:val="single" w:sz="4" w:space="0" w:color="auto"/>
              <w:right w:val="single" w:sz="12" w:space="0" w:color="auto"/>
            </w:tcBorders>
            <w:vAlign w:val="bottom"/>
          </w:tcPr>
          <w:p w14:paraId="2381E4FC" w14:textId="77777777" w:rsidR="00EB665E" w:rsidRPr="00547360" w:rsidRDefault="00EB665E" w:rsidP="00EB665E">
            <w:pPr>
              <w:pStyle w:val="ConsPlusNormal"/>
              <w:jc w:val="center"/>
              <w:rPr>
                <w:sz w:val="24"/>
                <w:szCs w:val="24"/>
              </w:rPr>
            </w:pPr>
          </w:p>
        </w:tc>
      </w:tr>
      <w:tr w:rsidR="00EB665E" w:rsidRPr="00547360" w14:paraId="63B983C0" w14:textId="77777777" w:rsidTr="00EB665E">
        <w:tc>
          <w:tcPr>
            <w:tcW w:w="3855" w:type="dxa"/>
            <w:tcBorders>
              <w:top w:val="single" w:sz="4" w:space="0" w:color="auto"/>
              <w:bottom w:val="single" w:sz="4" w:space="0" w:color="auto"/>
              <w:right w:val="single" w:sz="12" w:space="0" w:color="auto"/>
            </w:tcBorders>
          </w:tcPr>
          <w:p w14:paraId="61C67884" w14:textId="77777777" w:rsidR="00EB665E" w:rsidRDefault="00EB665E" w:rsidP="00EB665E">
            <w:pPr>
              <w:pStyle w:val="ConsPlusNormal"/>
              <w:ind w:left="364"/>
              <w:rPr>
                <w:sz w:val="24"/>
                <w:szCs w:val="24"/>
              </w:rPr>
            </w:pPr>
            <w:r>
              <w:rPr>
                <w:sz w:val="24"/>
                <w:szCs w:val="24"/>
              </w:rPr>
              <w:t>в том числе:</w:t>
            </w:r>
          </w:p>
          <w:p w14:paraId="160A41E3" w14:textId="77777777" w:rsidR="00EB665E" w:rsidRPr="00547360" w:rsidRDefault="00EB665E" w:rsidP="00EB665E">
            <w:pPr>
              <w:pStyle w:val="ConsPlusNormal"/>
              <w:ind w:left="364"/>
              <w:rPr>
                <w:sz w:val="24"/>
                <w:szCs w:val="24"/>
              </w:rPr>
            </w:pPr>
            <w:r w:rsidRPr="00EC6372">
              <w:rPr>
                <w:i/>
                <w:sz w:val="24"/>
                <w:szCs w:val="24"/>
              </w:rPr>
              <w:t>по видам (указать вид)</w:t>
            </w:r>
          </w:p>
        </w:tc>
        <w:tc>
          <w:tcPr>
            <w:tcW w:w="1421" w:type="dxa"/>
            <w:tcBorders>
              <w:top w:val="single" w:sz="4" w:space="0" w:color="auto"/>
              <w:bottom w:val="single" w:sz="4" w:space="0" w:color="auto"/>
            </w:tcBorders>
          </w:tcPr>
          <w:p w14:paraId="228E6474" w14:textId="77777777" w:rsidR="00EB665E" w:rsidRPr="00547360" w:rsidRDefault="00EB665E" w:rsidP="00EB665E">
            <w:pPr>
              <w:pStyle w:val="ConsPlusNormal"/>
              <w:jc w:val="center"/>
              <w:rPr>
                <w:sz w:val="24"/>
                <w:szCs w:val="24"/>
              </w:rPr>
            </w:pPr>
          </w:p>
        </w:tc>
        <w:tc>
          <w:tcPr>
            <w:tcW w:w="1757" w:type="dxa"/>
            <w:tcBorders>
              <w:top w:val="single" w:sz="4" w:space="0" w:color="auto"/>
              <w:bottom w:val="single" w:sz="4" w:space="0" w:color="auto"/>
            </w:tcBorders>
          </w:tcPr>
          <w:p w14:paraId="4BB07874" w14:textId="77777777" w:rsidR="00EB665E" w:rsidRPr="00547360" w:rsidRDefault="00EB665E" w:rsidP="00EB665E">
            <w:pPr>
              <w:pStyle w:val="ConsPlusNormal"/>
              <w:jc w:val="center"/>
              <w:rPr>
                <w:sz w:val="24"/>
                <w:szCs w:val="24"/>
              </w:rPr>
            </w:pPr>
          </w:p>
        </w:tc>
        <w:tc>
          <w:tcPr>
            <w:tcW w:w="1418" w:type="dxa"/>
            <w:tcBorders>
              <w:top w:val="single" w:sz="4" w:space="0" w:color="auto"/>
              <w:bottom w:val="single" w:sz="4" w:space="0" w:color="auto"/>
            </w:tcBorders>
            <w:vAlign w:val="bottom"/>
          </w:tcPr>
          <w:p w14:paraId="4C09CA77" w14:textId="77777777" w:rsidR="00EB665E" w:rsidRPr="00547360" w:rsidRDefault="00EB665E" w:rsidP="00EB665E">
            <w:pPr>
              <w:pStyle w:val="ConsPlusNormal"/>
              <w:jc w:val="center"/>
              <w:rPr>
                <w:sz w:val="24"/>
                <w:szCs w:val="24"/>
              </w:rPr>
            </w:pPr>
          </w:p>
        </w:tc>
        <w:tc>
          <w:tcPr>
            <w:tcW w:w="1275" w:type="dxa"/>
            <w:tcBorders>
              <w:top w:val="single" w:sz="4" w:space="0" w:color="auto"/>
              <w:bottom w:val="single" w:sz="4" w:space="0" w:color="auto"/>
            </w:tcBorders>
            <w:vAlign w:val="bottom"/>
          </w:tcPr>
          <w:p w14:paraId="2EA90648" w14:textId="77777777" w:rsidR="00EB665E" w:rsidRDefault="00EB665E" w:rsidP="00EB665E">
            <w:pPr>
              <w:pStyle w:val="ConsPlusNormal"/>
              <w:jc w:val="center"/>
              <w:rPr>
                <w:sz w:val="24"/>
                <w:szCs w:val="24"/>
              </w:rPr>
            </w:pPr>
          </w:p>
        </w:tc>
        <w:tc>
          <w:tcPr>
            <w:tcW w:w="2154" w:type="dxa"/>
            <w:tcBorders>
              <w:top w:val="single" w:sz="4" w:space="0" w:color="auto"/>
              <w:bottom w:val="single" w:sz="4" w:space="0" w:color="auto"/>
            </w:tcBorders>
            <w:vAlign w:val="bottom"/>
          </w:tcPr>
          <w:p w14:paraId="2562C3D6" w14:textId="77777777" w:rsidR="00EB665E" w:rsidRPr="00547360" w:rsidRDefault="00EB665E" w:rsidP="00EB665E">
            <w:pPr>
              <w:pStyle w:val="ConsPlusNormal"/>
              <w:jc w:val="center"/>
              <w:rPr>
                <w:sz w:val="24"/>
                <w:szCs w:val="24"/>
              </w:rPr>
            </w:pPr>
          </w:p>
        </w:tc>
        <w:tc>
          <w:tcPr>
            <w:tcW w:w="1417" w:type="dxa"/>
            <w:tcBorders>
              <w:top w:val="single" w:sz="4" w:space="0" w:color="auto"/>
              <w:bottom w:val="single" w:sz="4" w:space="0" w:color="auto"/>
              <w:right w:val="single" w:sz="12" w:space="0" w:color="auto"/>
            </w:tcBorders>
            <w:vAlign w:val="bottom"/>
          </w:tcPr>
          <w:p w14:paraId="58FFADC0" w14:textId="77777777" w:rsidR="00EB665E" w:rsidRPr="00547360" w:rsidRDefault="00EB665E" w:rsidP="00EB665E">
            <w:pPr>
              <w:pStyle w:val="ConsPlusNormal"/>
              <w:jc w:val="center"/>
              <w:rPr>
                <w:sz w:val="24"/>
                <w:szCs w:val="24"/>
              </w:rPr>
            </w:pPr>
          </w:p>
        </w:tc>
      </w:tr>
      <w:tr w:rsidR="00EB665E" w:rsidRPr="00547360" w14:paraId="06FFC345" w14:textId="77777777" w:rsidTr="00EB665E">
        <w:tc>
          <w:tcPr>
            <w:tcW w:w="3855" w:type="dxa"/>
            <w:tcBorders>
              <w:top w:val="single" w:sz="4" w:space="0" w:color="auto"/>
              <w:bottom w:val="single" w:sz="4" w:space="0" w:color="auto"/>
              <w:right w:val="single" w:sz="12" w:space="0" w:color="auto"/>
            </w:tcBorders>
          </w:tcPr>
          <w:p w14:paraId="5F005742" w14:textId="77777777" w:rsidR="00EB665E" w:rsidRPr="00BF17F8" w:rsidRDefault="00EB665E" w:rsidP="00EB665E">
            <w:pPr>
              <w:pStyle w:val="ConsPlusNormal"/>
              <w:rPr>
                <w:sz w:val="24"/>
                <w:szCs w:val="24"/>
              </w:rPr>
            </w:pPr>
            <w:r w:rsidRPr="00BF17F8">
              <w:rPr>
                <w:sz w:val="24"/>
                <w:szCs w:val="24"/>
              </w:rPr>
              <w:t xml:space="preserve">Реорганизация </w:t>
            </w:r>
            <w:r>
              <w:rPr>
                <w:sz w:val="24"/>
                <w:szCs w:val="24"/>
              </w:rPr>
              <w:t>юридического лица</w:t>
            </w:r>
          </w:p>
        </w:tc>
        <w:tc>
          <w:tcPr>
            <w:tcW w:w="1421" w:type="dxa"/>
            <w:tcBorders>
              <w:top w:val="single" w:sz="4" w:space="0" w:color="auto"/>
              <w:bottom w:val="single" w:sz="4" w:space="0" w:color="auto"/>
            </w:tcBorders>
          </w:tcPr>
          <w:p w14:paraId="2B205825" w14:textId="77777777" w:rsidR="00EB665E" w:rsidRPr="00BF17F8" w:rsidRDefault="00EB665E" w:rsidP="00EB665E">
            <w:pPr>
              <w:pStyle w:val="ConsPlusNormal"/>
              <w:jc w:val="center"/>
              <w:rPr>
                <w:sz w:val="24"/>
                <w:szCs w:val="24"/>
              </w:rPr>
            </w:pPr>
          </w:p>
        </w:tc>
        <w:tc>
          <w:tcPr>
            <w:tcW w:w="1757" w:type="dxa"/>
            <w:tcBorders>
              <w:top w:val="single" w:sz="4" w:space="0" w:color="auto"/>
              <w:bottom w:val="single" w:sz="4" w:space="0" w:color="auto"/>
            </w:tcBorders>
          </w:tcPr>
          <w:p w14:paraId="12E23CC4" w14:textId="77777777" w:rsidR="00EB665E" w:rsidRPr="00BF17F8" w:rsidRDefault="00EB665E" w:rsidP="00EB665E">
            <w:pPr>
              <w:pStyle w:val="ConsPlusNormal"/>
              <w:jc w:val="center"/>
              <w:rPr>
                <w:sz w:val="24"/>
                <w:szCs w:val="24"/>
              </w:rPr>
            </w:pPr>
          </w:p>
        </w:tc>
        <w:tc>
          <w:tcPr>
            <w:tcW w:w="1418" w:type="dxa"/>
            <w:tcBorders>
              <w:top w:val="single" w:sz="4" w:space="0" w:color="auto"/>
              <w:bottom w:val="single" w:sz="4" w:space="0" w:color="auto"/>
            </w:tcBorders>
            <w:vAlign w:val="bottom"/>
          </w:tcPr>
          <w:p w14:paraId="0C41DCF6" w14:textId="77777777" w:rsidR="00EB665E" w:rsidRPr="00BF17F8" w:rsidRDefault="00EB665E" w:rsidP="00EB665E">
            <w:pPr>
              <w:pStyle w:val="ConsPlusNormal"/>
              <w:jc w:val="center"/>
              <w:rPr>
                <w:sz w:val="24"/>
                <w:szCs w:val="24"/>
              </w:rPr>
            </w:pPr>
          </w:p>
        </w:tc>
        <w:tc>
          <w:tcPr>
            <w:tcW w:w="1275" w:type="dxa"/>
            <w:tcBorders>
              <w:top w:val="single" w:sz="4" w:space="0" w:color="auto"/>
              <w:bottom w:val="single" w:sz="4" w:space="0" w:color="auto"/>
            </w:tcBorders>
            <w:vAlign w:val="bottom"/>
          </w:tcPr>
          <w:p w14:paraId="55C66DDB" w14:textId="77777777" w:rsidR="00EB665E" w:rsidRPr="00BF17F8" w:rsidRDefault="00EB665E" w:rsidP="00EB665E">
            <w:pPr>
              <w:pStyle w:val="ConsPlusNormal"/>
              <w:jc w:val="center"/>
              <w:rPr>
                <w:sz w:val="24"/>
                <w:szCs w:val="24"/>
              </w:rPr>
            </w:pPr>
          </w:p>
        </w:tc>
        <w:tc>
          <w:tcPr>
            <w:tcW w:w="2154" w:type="dxa"/>
            <w:tcBorders>
              <w:top w:val="single" w:sz="4" w:space="0" w:color="auto"/>
              <w:bottom w:val="single" w:sz="4" w:space="0" w:color="auto"/>
            </w:tcBorders>
            <w:vAlign w:val="bottom"/>
          </w:tcPr>
          <w:p w14:paraId="38715602" w14:textId="77777777" w:rsidR="00EB665E" w:rsidRPr="00BF17F8" w:rsidRDefault="00EB665E" w:rsidP="00EB665E">
            <w:pPr>
              <w:pStyle w:val="ConsPlusNormal"/>
              <w:jc w:val="center"/>
              <w:rPr>
                <w:sz w:val="24"/>
                <w:szCs w:val="24"/>
              </w:rPr>
            </w:pPr>
          </w:p>
        </w:tc>
        <w:tc>
          <w:tcPr>
            <w:tcW w:w="1417" w:type="dxa"/>
            <w:tcBorders>
              <w:top w:val="single" w:sz="4" w:space="0" w:color="auto"/>
              <w:bottom w:val="single" w:sz="4" w:space="0" w:color="auto"/>
              <w:right w:val="single" w:sz="12" w:space="0" w:color="auto"/>
            </w:tcBorders>
            <w:vAlign w:val="bottom"/>
          </w:tcPr>
          <w:p w14:paraId="6EFD5055" w14:textId="77777777" w:rsidR="00EB665E" w:rsidRPr="00BF17F8" w:rsidRDefault="00EB665E" w:rsidP="00EB665E">
            <w:pPr>
              <w:pStyle w:val="ConsPlusNormal"/>
              <w:jc w:val="center"/>
              <w:rPr>
                <w:sz w:val="24"/>
                <w:szCs w:val="24"/>
              </w:rPr>
            </w:pPr>
          </w:p>
        </w:tc>
      </w:tr>
      <w:tr w:rsidR="00EB665E" w:rsidRPr="00547360" w14:paraId="09B7DF32" w14:textId="77777777" w:rsidTr="00EB665E">
        <w:tc>
          <w:tcPr>
            <w:tcW w:w="3855" w:type="dxa"/>
            <w:tcBorders>
              <w:top w:val="single" w:sz="4" w:space="0" w:color="auto"/>
              <w:bottom w:val="single" w:sz="4" w:space="0" w:color="auto"/>
              <w:right w:val="single" w:sz="12" w:space="0" w:color="auto"/>
            </w:tcBorders>
          </w:tcPr>
          <w:p w14:paraId="1CF2E13F" w14:textId="77777777" w:rsidR="00EB665E" w:rsidRPr="00BF17F8" w:rsidRDefault="00EB665E" w:rsidP="00EB665E">
            <w:pPr>
              <w:pStyle w:val="ConsPlusNormal"/>
              <w:rPr>
                <w:sz w:val="24"/>
                <w:szCs w:val="24"/>
              </w:rPr>
            </w:pPr>
            <w:r>
              <w:rPr>
                <w:sz w:val="24"/>
                <w:szCs w:val="24"/>
              </w:rPr>
              <w:t xml:space="preserve">Иные </w:t>
            </w:r>
            <w:r w:rsidRPr="00BF17F8">
              <w:rPr>
                <w:sz w:val="24"/>
                <w:szCs w:val="24"/>
              </w:rPr>
              <w:t>изменения – всего</w:t>
            </w:r>
          </w:p>
        </w:tc>
        <w:tc>
          <w:tcPr>
            <w:tcW w:w="1421" w:type="dxa"/>
            <w:tcBorders>
              <w:top w:val="single" w:sz="4" w:space="0" w:color="auto"/>
              <w:bottom w:val="single" w:sz="4" w:space="0" w:color="auto"/>
            </w:tcBorders>
          </w:tcPr>
          <w:p w14:paraId="2CB7E3B0" w14:textId="77777777" w:rsidR="00EB665E" w:rsidRPr="00BF17F8" w:rsidRDefault="00EB665E" w:rsidP="00EB665E">
            <w:pPr>
              <w:pStyle w:val="ConsPlusNormal"/>
              <w:jc w:val="center"/>
              <w:rPr>
                <w:sz w:val="24"/>
                <w:szCs w:val="24"/>
              </w:rPr>
            </w:pPr>
          </w:p>
        </w:tc>
        <w:tc>
          <w:tcPr>
            <w:tcW w:w="1757" w:type="dxa"/>
            <w:tcBorders>
              <w:top w:val="single" w:sz="4" w:space="0" w:color="auto"/>
              <w:bottom w:val="single" w:sz="4" w:space="0" w:color="auto"/>
            </w:tcBorders>
          </w:tcPr>
          <w:p w14:paraId="25A69A73" w14:textId="77777777" w:rsidR="00EB665E" w:rsidRPr="00BF17F8" w:rsidRDefault="00EB665E" w:rsidP="00EB665E">
            <w:pPr>
              <w:pStyle w:val="ConsPlusNormal"/>
              <w:jc w:val="center"/>
              <w:rPr>
                <w:sz w:val="24"/>
                <w:szCs w:val="24"/>
              </w:rPr>
            </w:pPr>
          </w:p>
        </w:tc>
        <w:tc>
          <w:tcPr>
            <w:tcW w:w="1418" w:type="dxa"/>
            <w:tcBorders>
              <w:top w:val="single" w:sz="4" w:space="0" w:color="auto"/>
              <w:bottom w:val="single" w:sz="4" w:space="0" w:color="auto"/>
            </w:tcBorders>
            <w:vAlign w:val="bottom"/>
          </w:tcPr>
          <w:p w14:paraId="037FFA82" w14:textId="77777777" w:rsidR="00EB665E" w:rsidRPr="00BF17F8" w:rsidRDefault="00EB665E" w:rsidP="00EB665E">
            <w:pPr>
              <w:pStyle w:val="ConsPlusNormal"/>
              <w:jc w:val="center"/>
              <w:rPr>
                <w:sz w:val="24"/>
                <w:szCs w:val="24"/>
              </w:rPr>
            </w:pPr>
          </w:p>
        </w:tc>
        <w:tc>
          <w:tcPr>
            <w:tcW w:w="1275" w:type="dxa"/>
            <w:tcBorders>
              <w:top w:val="single" w:sz="4" w:space="0" w:color="auto"/>
              <w:bottom w:val="single" w:sz="4" w:space="0" w:color="auto"/>
            </w:tcBorders>
            <w:vAlign w:val="bottom"/>
          </w:tcPr>
          <w:p w14:paraId="5FBA00B3" w14:textId="77777777" w:rsidR="00EB665E" w:rsidRPr="00BF17F8" w:rsidRDefault="00EB665E" w:rsidP="00EB665E">
            <w:pPr>
              <w:pStyle w:val="ConsPlusNormal"/>
              <w:jc w:val="center"/>
              <w:rPr>
                <w:sz w:val="24"/>
                <w:szCs w:val="24"/>
              </w:rPr>
            </w:pPr>
          </w:p>
        </w:tc>
        <w:tc>
          <w:tcPr>
            <w:tcW w:w="2154" w:type="dxa"/>
            <w:tcBorders>
              <w:top w:val="single" w:sz="4" w:space="0" w:color="auto"/>
              <w:bottom w:val="single" w:sz="4" w:space="0" w:color="auto"/>
            </w:tcBorders>
            <w:vAlign w:val="bottom"/>
          </w:tcPr>
          <w:p w14:paraId="7DB9CB0F" w14:textId="77777777" w:rsidR="00EB665E" w:rsidRPr="00BF17F8" w:rsidRDefault="00EB665E" w:rsidP="00EB665E">
            <w:pPr>
              <w:pStyle w:val="ConsPlusNormal"/>
              <w:jc w:val="center"/>
              <w:rPr>
                <w:sz w:val="24"/>
                <w:szCs w:val="24"/>
              </w:rPr>
            </w:pPr>
          </w:p>
        </w:tc>
        <w:tc>
          <w:tcPr>
            <w:tcW w:w="1417" w:type="dxa"/>
            <w:tcBorders>
              <w:top w:val="single" w:sz="4" w:space="0" w:color="auto"/>
              <w:bottom w:val="single" w:sz="4" w:space="0" w:color="auto"/>
              <w:right w:val="single" w:sz="12" w:space="0" w:color="auto"/>
            </w:tcBorders>
            <w:vAlign w:val="bottom"/>
          </w:tcPr>
          <w:p w14:paraId="5BAFFE33" w14:textId="77777777" w:rsidR="00EB665E" w:rsidRPr="00BF17F8" w:rsidRDefault="00EB665E" w:rsidP="00EB665E">
            <w:pPr>
              <w:pStyle w:val="ConsPlusNormal"/>
              <w:jc w:val="center"/>
              <w:rPr>
                <w:sz w:val="24"/>
                <w:szCs w:val="24"/>
              </w:rPr>
            </w:pPr>
          </w:p>
        </w:tc>
      </w:tr>
      <w:tr w:rsidR="00EB665E" w:rsidRPr="00547360" w14:paraId="5BB4479C" w14:textId="77777777" w:rsidTr="00EB665E">
        <w:tc>
          <w:tcPr>
            <w:tcW w:w="3855" w:type="dxa"/>
            <w:tcBorders>
              <w:top w:val="single" w:sz="4" w:space="0" w:color="auto"/>
              <w:right w:val="single" w:sz="12" w:space="0" w:color="auto"/>
            </w:tcBorders>
            <w:vAlign w:val="bottom"/>
          </w:tcPr>
          <w:p w14:paraId="6DFA2D85" w14:textId="77777777" w:rsidR="00EB665E" w:rsidRDefault="00EB665E" w:rsidP="00EB665E">
            <w:pPr>
              <w:pStyle w:val="ConsPlusNormal"/>
              <w:ind w:left="364"/>
              <w:rPr>
                <w:sz w:val="24"/>
                <w:szCs w:val="24"/>
              </w:rPr>
            </w:pPr>
            <w:r w:rsidRPr="00BF17F8">
              <w:rPr>
                <w:sz w:val="24"/>
                <w:szCs w:val="24"/>
              </w:rPr>
              <w:t>в том числе:</w:t>
            </w:r>
          </w:p>
          <w:p w14:paraId="31B1358A" w14:textId="77777777" w:rsidR="00EB665E" w:rsidRPr="00BF17F8" w:rsidRDefault="00EB665E" w:rsidP="00EB665E">
            <w:pPr>
              <w:pStyle w:val="ConsPlusNormal"/>
              <w:ind w:left="364"/>
              <w:rPr>
                <w:sz w:val="24"/>
                <w:szCs w:val="24"/>
              </w:rPr>
            </w:pPr>
            <w:r w:rsidRPr="00EC6372">
              <w:rPr>
                <w:i/>
                <w:sz w:val="24"/>
                <w:szCs w:val="24"/>
              </w:rPr>
              <w:t>по видам (указать вид)</w:t>
            </w:r>
          </w:p>
        </w:tc>
        <w:tc>
          <w:tcPr>
            <w:tcW w:w="1421" w:type="dxa"/>
            <w:tcBorders>
              <w:top w:val="single" w:sz="4" w:space="0" w:color="auto"/>
            </w:tcBorders>
          </w:tcPr>
          <w:p w14:paraId="765FAA19" w14:textId="77777777" w:rsidR="00EB665E" w:rsidRPr="00BF17F8" w:rsidRDefault="00EB665E" w:rsidP="00EB665E">
            <w:pPr>
              <w:pStyle w:val="ConsPlusNormal"/>
              <w:jc w:val="center"/>
              <w:rPr>
                <w:sz w:val="24"/>
                <w:szCs w:val="24"/>
              </w:rPr>
            </w:pPr>
          </w:p>
        </w:tc>
        <w:tc>
          <w:tcPr>
            <w:tcW w:w="1757" w:type="dxa"/>
            <w:tcBorders>
              <w:top w:val="single" w:sz="4" w:space="0" w:color="auto"/>
            </w:tcBorders>
          </w:tcPr>
          <w:p w14:paraId="4F0D7F69" w14:textId="77777777" w:rsidR="00EB665E" w:rsidRPr="00BF17F8" w:rsidRDefault="00EB665E" w:rsidP="00EB665E">
            <w:pPr>
              <w:pStyle w:val="ConsPlusNormal"/>
              <w:jc w:val="center"/>
              <w:rPr>
                <w:sz w:val="24"/>
                <w:szCs w:val="24"/>
              </w:rPr>
            </w:pPr>
          </w:p>
        </w:tc>
        <w:tc>
          <w:tcPr>
            <w:tcW w:w="1418" w:type="dxa"/>
            <w:tcBorders>
              <w:top w:val="single" w:sz="4" w:space="0" w:color="auto"/>
            </w:tcBorders>
            <w:vAlign w:val="bottom"/>
          </w:tcPr>
          <w:p w14:paraId="53DDC293" w14:textId="77777777" w:rsidR="00EB665E" w:rsidRPr="00BF17F8" w:rsidRDefault="00EB665E" w:rsidP="00EB665E">
            <w:pPr>
              <w:pStyle w:val="ConsPlusNormal"/>
              <w:jc w:val="center"/>
              <w:rPr>
                <w:sz w:val="24"/>
                <w:szCs w:val="24"/>
              </w:rPr>
            </w:pPr>
          </w:p>
        </w:tc>
        <w:tc>
          <w:tcPr>
            <w:tcW w:w="1275" w:type="dxa"/>
            <w:tcBorders>
              <w:top w:val="single" w:sz="4" w:space="0" w:color="auto"/>
            </w:tcBorders>
            <w:vAlign w:val="bottom"/>
          </w:tcPr>
          <w:p w14:paraId="7D7E5CA9" w14:textId="77777777" w:rsidR="00EB665E" w:rsidRPr="00BF17F8" w:rsidRDefault="00EB665E" w:rsidP="00EB665E">
            <w:pPr>
              <w:pStyle w:val="ConsPlusNormal"/>
              <w:jc w:val="center"/>
              <w:rPr>
                <w:sz w:val="24"/>
                <w:szCs w:val="24"/>
              </w:rPr>
            </w:pPr>
          </w:p>
        </w:tc>
        <w:tc>
          <w:tcPr>
            <w:tcW w:w="2154" w:type="dxa"/>
            <w:tcBorders>
              <w:top w:val="single" w:sz="4" w:space="0" w:color="auto"/>
            </w:tcBorders>
            <w:vAlign w:val="bottom"/>
          </w:tcPr>
          <w:p w14:paraId="73B5C8BC" w14:textId="77777777" w:rsidR="00EB665E" w:rsidRPr="00BF17F8" w:rsidRDefault="00EB665E" w:rsidP="00EB665E">
            <w:pPr>
              <w:pStyle w:val="ConsPlusNormal"/>
              <w:jc w:val="center"/>
              <w:rPr>
                <w:sz w:val="24"/>
                <w:szCs w:val="24"/>
              </w:rPr>
            </w:pPr>
          </w:p>
        </w:tc>
        <w:tc>
          <w:tcPr>
            <w:tcW w:w="1417" w:type="dxa"/>
            <w:tcBorders>
              <w:top w:val="single" w:sz="4" w:space="0" w:color="auto"/>
              <w:right w:val="single" w:sz="12" w:space="0" w:color="auto"/>
            </w:tcBorders>
            <w:vAlign w:val="bottom"/>
          </w:tcPr>
          <w:p w14:paraId="1FE2D28E" w14:textId="77777777" w:rsidR="00EB665E" w:rsidRPr="00BF17F8" w:rsidRDefault="00EB665E" w:rsidP="00EB665E">
            <w:pPr>
              <w:pStyle w:val="ConsPlusNormal"/>
              <w:jc w:val="center"/>
              <w:rPr>
                <w:sz w:val="24"/>
                <w:szCs w:val="24"/>
              </w:rPr>
            </w:pPr>
          </w:p>
        </w:tc>
      </w:tr>
      <w:tr w:rsidR="00EB665E" w:rsidRPr="00BF17F8" w14:paraId="6396389C" w14:textId="77777777" w:rsidTr="00EB665E">
        <w:trPr>
          <w:trHeight w:val="411"/>
        </w:trPr>
        <w:tc>
          <w:tcPr>
            <w:tcW w:w="3855" w:type="dxa"/>
            <w:tcBorders>
              <w:top w:val="single" w:sz="12" w:space="0" w:color="auto"/>
              <w:bottom w:val="single" w:sz="4" w:space="0" w:color="auto"/>
              <w:right w:val="single" w:sz="12" w:space="0" w:color="auto"/>
            </w:tcBorders>
          </w:tcPr>
          <w:p w14:paraId="2E2C0417" w14:textId="77777777" w:rsidR="00EB665E" w:rsidRPr="00BF17F8" w:rsidRDefault="00EB665E" w:rsidP="00EB665E">
            <w:pPr>
              <w:pStyle w:val="ConsPlusNormal"/>
              <w:jc w:val="center"/>
              <w:rPr>
                <w:b/>
                <w:sz w:val="24"/>
                <w:szCs w:val="24"/>
              </w:rPr>
            </w:pPr>
            <w:r>
              <w:rPr>
                <w:b/>
                <w:sz w:val="24"/>
                <w:szCs w:val="24"/>
              </w:rPr>
              <w:t>Н</w:t>
            </w:r>
            <w:r w:rsidRPr="00BF17F8">
              <w:rPr>
                <w:b/>
                <w:sz w:val="24"/>
                <w:szCs w:val="24"/>
              </w:rPr>
              <w:t>а 31 декабря 20__</w:t>
            </w:r>
            <w:r w:rsidRPr="00DF497F">
              <w:rPr>
                <w:sz w:val="24"/>
                <w:szCs w:val="24"/>
                <w:vertAlign w:val="superscript"/>
              </w:rPr>
              <w:t>4</w:t>
            </w:r>
          </w:p>
        </w:tc>
        <w:tc>
          <w:tcPr>
            <w:tcW w:w="1421" w:type="dxa"/>
            <w:tcBorders>
              <w:top w:val="single" w:sz="12" w:space="0" w:color="auto"/>
              <w:left w:val="single" w:sz="12" w:space="0" w:color="auto"/>
              <w:bottom w:val="single" w:sz="4" w:space="0" w:color="auto"/>
            </w:tcBorders>
            <w:vAlign w:val="bottom"/>
          </w:tcPr>
          <w:p w14:paraId="69A5A6B7" w14:textId="77777777" w:rsidR="00EB665E" w:rsidRPr="00BF17F8" w:rsidRDefault="00EB665E" w:rsidP="00EB665E">
            <w:pPr>
              <w:pStyle w:val="ConsPlusNormal"/>
              <w:jc w:val="center"/>
              <w:rPr>
                <w:sz w:val="24"/>
                <w:szCs w:val="24"/>
              </w:rPr>
            </w:pPr>
          </w:p>
        </w:tc>
        <w:tc>
          <w:tcPr>
            <w:tcW w:w="1757" w:type="dxa"/>
            <w:tcBorders>
              <w:top w:val="single" w:sz="12" w:space="0" w:color="auto"/>
              <w:bottom w:val="single" w:sz="4" w:space="0" w:color="auto"/>
            </w:tcBorders>
            <w:vAlign w:val="bottom"/>
          </w:tcPr>
          <w:p w14:paraId="12F9BBCF" w14:textId="77777777" w:rsidR="00EB665E" w:rsidRPr="00BF17F8" w:rsidRDefault="00EB665E" w:rsidP="00EB665E">
            <w:pPr>
              <w:pStyle w:val="ConsPlusNormal"/>
              <w:jc w:val="center"/>
              <w:rPr>
                <w:sz w:val="24"/>
                <w:szCs w:val="24"/>
              </w:rPr>
            </w:pPr>
            <w:r>
              <w:rPr>
                <w:sz w:val="24"/>
                <w:szCs w:val="24"/>
              </w:rPr>
              <w:t>( )</w:t>
            </w:r>
          </w:p>
        </w:tc>
        <w:tc>
          <w:tcPr>
            <w:tcW w:w="1418" w:type="dxa"/>
            <w:tcBorders>
              <w:top w:val="single" w:sz="12" w:space="0" w:color="auto"/>
              <w:bottom w:val="single" w:sz="4" w:space="0" w:color="auto"/>
            </w:tcBorders>
            <w:vAlign w:val="bottom"/>
          </w:tcPr>
          <w:p w14:paraId="11A6BB4F" w14:textId="77777777" w:rsidR="00EB665E" w:rsidRPr="00BF17F8" w:rsidRDefault="00EB665E" w:rsidP="00EB665E">
            <w:pPr>
              <w:pStyle w:val="ConsPlusNormal"/>
              <w:jc w:val="center"/>
              <w:rPr>
                <w:sz w:val="24"/>
                <w:szCs w:val="24"/>
              </w:rPr>
            </w:pPr>
          </w:p>
        </w:tc>
        <w:tc>
          <w:tcPr>
            <w:tcW w:w="1275" w:type="dxa"/>
            <w:tcBorders>
              <w:top w:val="single" w:sz="12" w:space="0" w:color="auto"/>
              <w:bottom w:val="single" w:sz="4" w:space="0" w:color="auto"/>
            </w:tcBorders>
            <w:vAlign w:val="bottom"/>
          </w:tcPr>
          <w:p w14:paraId="446C87A3" w14:textId="77777777" w:rsidR="00EB665E" w:rsidRPr="00BF17F8" w:rsidRDefault="00EB665E" w:rsidP="00EB665E">
            <w:pPr>
              <w:pStyle w:val="ConsPlusNormal"/>
              <w:jc w:val="center"/>
              <w:rPr>
                <w:sz w:val="24"/>
                <w:szCs w:val="24"/>
              </w:rPr>
            </w:pPr>
          </w:p>
        </w:tc>
        <w:tc>
          <w:tcPr>
            <w:tcW w:w="2154" w:type="dxa"/>
            <w:tcBorders>
              <w:top w:val="single" w:sz="12" w:space="0" w:color="auto"/>
              <w:bottom w:val="single" w:sz="4" w:space="0" w:color="auto"/>
            </w:tcBorders>
            <w:vAlign w:val="bottom"/>
          </w:tcPr>
          <w:p w14:paraId="129C4C10" w14:textId="77777777" w:rsidR="00EB665E" w:rsidRPr="00BF17F8" w:rsidRDefault="00EB665E" w:rsidP="00EB665E">
            <w:pPr>
              <w:pStyle w:val="ConsPlusNormal"/>
              <w:jc w:val="center"/>
              <w:rPr>
                <w:sz w:val="24"/>
                <w:szCs w:val="24"/>
              </w:rPr>
            </w:pPr>
          </w:p>
        </w:tc>
        <w:tc>
          <w:tcPr>
            <w:tcW w:w="1417" w:type="dxa"/>
            <w:tcBorders>
              <w:top w:val="single" w:sz="12" w:space="0" w:color="auto"/>
              <w:bottom w:val="single" w:sz="4" w:space="0" w:color="auto"/>
              <w:right w:val="single" w:sz="12" w:space="0" w:color="auto"/>
            </w:tcBorders>
            <w:vAlign w:val="bottom"/>
          </w:tcPr>
          <w:p w14:paraId="111EBF1B" w14:textId="77777777" w:rsidR="00EB665E" w:rsidRPr="00BF17F8" w:rsidRDefault="00EB665E" w:rsidP="00EB665E">
            <w:pPr>
              <w:pStyle w:val="ConsPlusNormal"/>
              <w:jc w:val="center"/>
              <w:rPr>
                <w:sz w:val="24"/>
                <w:szCs w:val="24"/>
              </w:rPr>
            </w:pPr>
          </w:p>
        </w:tc>
      </w:tr>
    </w:tbl>
    <w:p w14:paraId="1506B5A8" w14:textId="77777777" w:rsidR="00EB665E" w:rsidRDefault="00EB665E" w:rsidP="00EB665E">
      <w:pPr>
        <w:pStyle w:val="ConsPlusNormal"/>
        <w:jc w:val="both"/>
        <w:rPr>
          <w:sz w:val="24"/>
          <w:szCs w:val="24"/>
        </w:rPr>
      </w:pPr>
    </w:p>
    <w:p w14:paraId="3D73A09C" w14:textId="77777777" w:rsidR="00EB665E" w:rsidRDefault="00EB665E" w:rsidP="00EB665E">
      <w:pPr>
        <w:pStyle w:val="ConsPlusNormal"/>
        <w:jc w:val="both"/>
        <w:rPr>
          <w:sz w:val="24"/>
          <w:szCs w:val="24"/>
        </w:rPr>
      </w:pPr>
    </w:p>
    <w:p w14:paraId="17E54B74" w14:textId="77777777" w:rsidR="00EB665E" w:rsidRDefault="00EB665E" w:rsidP="00EB665E">
      <w:pPr>
        <w:pStyle w:val="ConsPlusNonformat"/>
        <w:jc w:val="both"/>
        <w:rPr>
          <w:rFonts w:ascii="Times New Roman" w:hAnsi="Times New Roman" w:cs="Times New Roman"/>
        </w:rPr>
      </w:pPr>
      <w:r w:rsidRPr="003A4EA6">
        <w:rPr>
          <w:rFonts w:ascii="Times New Roman" w:hAnsi="Times New Roman" w:cs="Times New Roman"/>
          <w:sz w:val="24"/>
          <w:szCs w:val="24"/>
        </w:rPr>
        <w:t>Руководитель _________ _____________________</w:t>
      </w:r>
      <w:r w:rsidRPr="003A4EA6">
        <w:rPr>
          <w:rFonts w:ascii="Times New Roman" w:hAnsi="Times New Roman" w:cs="Times New Roman"/>
          <w:sz w:val="24"/>
          <w:szCs w:val="24"/>
        </w:rPr>
        <w:tab/>
      </w:r>
    </w:p>
    <w:p w14:paraId="528C5F41" w14:textId="77777777" w:rsidR="00EB665E" w:rsidRDefault="00EB665E" w:rsidP="00EB665E">
      <w:pPr>
        <w:pStyle w:val="ConsPlusNonformat"/>
        <w:jc w:val="both"/>
        <w:rPr>
          <w:rFonts w:ascii="Times New Roman" w:hAnsi="Times New Roman" w:cs="Times New Roman"/>
        </w:rPr>
      </w:pPr>
      <w:r>
        <w:rPr>
          <w:rFonts w:ascii="Times New Roman" w:hAnsi="Times New Roman" w:cs="Times New Roman"/>
        </w:rPr>
        <w:tab/>
        <w:t xml:space="preserve">                  </w:t>
      </w:r>
      <w:r w:rsidRPr="00FB1DA7">
        <w:rPr>
          <w:rFonts w:ascii="Times New Roman" w:hAnsi="Times New Roman" w:cs="Times New Roman"/>
        </w:rPr>
        <w:t>(</w:t>
      </w:r>
      <w:proofErr w:type="gramStart"/>
      <w:r w:rsidRPr="00FB1DA7">
        <w:rPr>
          <w:rFonts w:ascii="Times New Roman" w:hAnsi="Times New Roman" w:cs="Times New Roman"/>
        </w:rPr>
        <w:t xml:space="preserve">подпись)  </w:t>
      </w:r>
      <w:r>
        <w:rPr>
          <w:rFonts w:ascii="Times New Roman" w:hAnsi="Times New Roman" w:cs="Times New Roman"/>
        </w:rPr>
        <w:t xml:space="preserve"> </w:t>
      </w:r>
      <w:proofErr w:type="gramEnd"/>
      <w:r>
        <w:rPr>
          <w:rFonts w:ascii="Times New Roman" w:hAnsi="Times New Roman" w:cs="Times New Roman"/>
        </w:rPr>
        <w:t xml:space="preserve">    </w:t>
      </w:r>
      <w:r w:rsidRPr="00FB1DA7">
        <w:rPr>
          <w:rFonts w:ascii="Times New Roman" w:hAnsi="Times New Roman" w:cs="Times New Roman"/>
        </w:rPr>
        <w:t>(расшифровка</w:t>
      </w:r>
      <w:r>
        <w:rPr>
          <w:rFonts w:ascii="Times New Roman" w:hAnsi="Times New Roman" w:cs="Times New Roman"/>
        </w:rPr>
        <w:t xml:space="preserve"> </w:t>
      </w:r>
      <w:r w:rsidRPr="00FB1DA7">
        <w:rPr>
          <w:rFonts w:ascii="Times New Roman" w:hAnsi="Times New Roman" w:cs="Times New Roman"/>
        </w:rPr>
        <w:t>подписи)</w:t>
      </w:r>
      <w:r>
        <w:rPr>
          <w:rFonts w:ascii="Times New Roman" w:hAnsi="Times New Roman" w:cs="Times New Roman"/>
        </w:rPr>
        <w:t xml:space="preserve">                     </w:t>
      </w:r>
    </w:p>
    <w:p w14:paraId="6E2F30B4" w14:textId="77777777" w:rsidR="00EB665E" w:rsidRPr="00FB1DA7" w:rsidRDefault="00EB665E" w:rsidP="00EB665E">
      <w:pPr>
        <w:pStyle w:val="ConsPlusNonformat"/>
        <w:jc w:val="both"/>
        <w:rPr>
          <w:rFonts w:ascii="Times New Roman" w:hAnsi="Times New Roman" w:cs="Times New Roman"/>
        </w:rPr>
      </w:pPr>
    </w:p>
    <w:p w14:paraId="236C5F68" w14:textId="77777777" w:rsidR="00EB665E" w:rsidRPr="003A4EA6" w:rsidRDefault="00EB665E" w:rsidP="00EB665E">
      <w:pPr>
        <w:pStyle w:val="ConsPlusNonformat"/>
        <w:jc w:val="both"/>
        <w:rPr>
          <w:rFonts w:ascii="Times New Roman" w:hAnsi="Times New Roman" w:cs="Times New Roman"/>
          <w:sz w:val="24"/>
          <w:szCs w:val="24"/>
        </w:rPr>
      </w:pPr>
      <w:r w:rsidRPr="003A4EA6">
        <w:rPr>
          <w:rFonts w:ascii="Times New Roman" w:hAnsi="Times New Roman" w:cs="Times New Roman"/>
          <w:sz w:val="24"/>
          <w:szCs w:val="24"/>
        </w:rPr>
        <w:t>"__" ________ 20__ г.</w:t>
      </w:r>
    </w:p>
    <w:p w14:paraId="0F94CF8F" w14:textId="77777777" w:rsidR="00EB665E" w:rsidRPr="00FB1DA7" w:rsidRDefault="00EB665E" w:rsidP="00EB665E">
      <w:pPr>
        <w:pStyle w:val="ConsPlusNormal"/>
        <w:jc w:val="both"/>
        <w:rPr>
          <w:sz w:val="20"/>
        </w:rPr>
      </w:pPr>
    </w:p>
    <w:p w14:paraId="369ED019" w14:textId="77777777" w:rsidR="00EB665E" w:rsidRPr="00347ED1" w:rsidRDefault="00EB665E" w:rsidP="00EB665E">
      <w:pPr>
        <w:pStyle w:val="ConsPlusNormal"/>
        <w:jc w:val="both"/>
        <w:rPr>
          <w:sz w:val="24"/>
          <w:szCs w:val="24"/>
        </w:rPr>
      </w:pPr>
      <w:r w:rsidRPr="00347ED1">
        <w:rPr>
          <w:sz w:val="24"/>
          <w:szCs w:val="24"/>
        </w:rPr>
        <w:t>Примечания</w:t>
      </w:r>
      <w:r>
        <w:rPr>
          <w:sz w:val="24"/>
          <w:szCs w:val="24"/>
        </w:rPr>
        <w:t>.</w:t>
      </w:r>
    </w:p>
    <w:p w14:paraId="05A223AE" w14:textId="1FE0A748" w:rsidR="00EB665E" w:rsidRPr="00B07906" w:rsidRDefault="008545F6" w:rsidP="00EB665E">
      <w:pPr>
        <w:pStyle w:val="af8"/>
        <w:ind w:firstLine="0"/>
        <w:rPr>
          <w:sz w:val="24"/>
          <w:szCs w:val="24"/>
        </w:rPr>
      </w:pPr>
      <w:r w:rsidRPr="008545F6">
        <w:rPr>
          <w:sz w:val="24"/>
          <w:szCs w:val="24"/>
          <w:vertAlign w:val="superscript"/>
        </w:rPr>
        <w:t xml:space="preserve">1 </w:t>
      </w:r>
      <w:r w:rsidR="00EB665E">
        <w:rPr>
          <w:sz w:val="24"/>
          <w:szCs w:val="24"/>
        </w:rPr>
        <w:t>Иной аналогичный показатель в зависимости от организационно-правовой формы организации.</w:t>
      </w:r>
    </w:p>
    <w:p w14:paraId="383F8076" w14:textId="68B8048D" w:rsidR="00EB665E" w:rsidRPr="00347ED1" w:rsidRDefault="008545F6" w:rsidP="00EB665E">
      <w:pPr>
        <w:pStyle w:val="af8"/>
        <w:ind w:firstLine="0"/>
        <w:rPr>
          <w:sz w:val="24"/>
          <w:szCs w:val="24"/>
        </w:rPr>
      </w:pPr>
      <w:r w:rsidRPr="008545F6">
        <w:rPr>
          <w:sz w:val="24"/>
          <w:szCs w:val="24"/>
          <w:vertAlign w:val="superscript"/>
        </w:rPr>
        <w:t>2</w:t>
      </w:r>
      <w:r>
        <w:rPr>
          <w:sz w:val="24"/>
          <w:szCs w:val="24"/>
        </w:rPr>
        <w:t xml:space="preserve"> </w:t>
      </w:r>
      <w:r w:rsidR="00EB665E" w:rsidRPr="00347ED1">
        <w:rPr>
          <w:sz w:val="24"/>
          <w:szCs w:val="24"/>
        </w:rPr>
        <w:t>Указывается год, предшествующий предыдущему.</w:t>
      </w:r>
    </w:p>
    <w:p w14:paraId="772FF5D2" w14:textId="52B44377" w:rsidR="00EB665E" w:rsidRPr="00347ED1" w:rsidRDefault="008545F6" w:rsidP="00EB665E">
      <w:pPr>
        <w:pStyle w:val="af8"/>
        <w:ind w:firstLine="0"/>
        <w:rPr>
          <w:sz w:val="24"/>
          <w:szCs w:val="24"/>
        </w:rPr>
      </w:pPr>
      <w:r w:rsidRPr="008545F6">
        <w:rPr>
          <w:sz w:val="24"/>
          <w:szCs w:val="24"/>
          <w:vertAlign w:val="superscript"/>
        </w:rPr>
        <w:t>3</w:t>
      </w:r>
      <w:r>
        <w:rPr>
          <w:sz w:val="24"/>
          <w:szCs w:val="24"/>
        </w:rPr>
        <w:t xml:space="preserve"> </w:t>
      </w:r>
      <w:r w:rsidR="00EB665E" w:rsidRPr="00347ED1">
        <w:rPr>
          <w:sz w:val="24"/>
          <w:szCs w:val="24"/>
        </w:rPr>
        <w:t>Указывается предыдущий год.</w:t>
      </w:r>
    </w:p>
    <w:p w14:paraId="5AEB4BF5" w14:textId="78823902" w:rsidR="00EB665E" w:rsidRDefault="008545F6" w:rsidP="00EB665E">
      <w:pPr>
        <w:pStyle w:val="ConsPlusNormal"/>
        <w:jc w:val="both"/>
        <w:rPr>
          <w:sz w:val="24"/>
          <w:szCs w:val="24"/>
        </w:rPr>
      </w:pPr>
      <w:r w:rsidRPr="008545F6">
        <w:rPr>
          <w:sz w:val="24"/>
          <w:szCs w:val="24"/>
          <w:vertAlign w:val="superscript"/>
        </w:rPr>
        <w:t>4</w:t>
      </w:r>
      <w:r>
        <w:rPr>
          <w:sz w:val="24"/>
          <w:szCs w:val="24"/>
        </w:rPr>
        <w:t xml:space="preserve"> </w:t>
      </w:r>
      <w:r w:rsidR="00EB665E" w:rsidRPr="00347ED1">
        <w:rPr>
          <w:sz w:val="24"/>
          <w:szCs w:val="24"/>
        </w:rPr>
        <w:t xml:space="preserve">Указывается </w:t>
      </w:r>
      <w:r w:rsidR="00EB665E">
        <w:rPr>
          <w:sz w:val="24"/>
          <w:szCs w:val="24"/>
        </w:rPr>
        <w:t>отчетный</w:t>
      </w:r>
      <w:r w:rsidR="00EB665E" w:rsidRPr="00347ED1">
        <w:rPr>
          <w:sz w:val="24"/>
          <w:szCs w:val="24"/>
        </w:rPr>
        <w:t xml:space="preserve"> год.</w:t>
      </w:r>
    </w:p>
    <w:p w14:paraId="74B198C4" w14:textId="77777777" w:rsidR="00EB665E" w:rsidRDefault="00EB665E" w:rsidP="00EB665E">
      <w:pPr>
        <w:pStyle w:val="ConsPlusNormal"/>
        <w:jc w:val="both"/>
        <w:rPr>
          <w:sz w:val="24"/>
          <w:szCs w:val="24"/>
        </w:rPr>
        <w:sectPr w:rsidR="00EB665E" w:rsidSect="00693DA0">
          <w:headerReference w:type="default" r:id="rId11"/>
          <w:endnotePr>
            <w:numFmt w:val="decimal"/>
          </w:endnotePr>
          <w:pgSz w:w="16838" w:h="11905" w:orient="landscape"/>
          <w:pgMar w:top="851" w:right="851" w:bottom="851" w:left="851" w:header="340" w:footer="0" w:gutter="0"/>
          <w:pgNumType w:start="1"/>
          <w:cols w:space="720"/>
          <w:titlePg/>
          <w:docGrid w:linePitch="381"/>
        </w:sectPr>
      </w:pPr>
    </w:p>
    <w:p w14:paraId="4295EBFA" w14:textId="77777777" w:rsidR="00EB665E" w:rsidRDefault="00EB665E" w:rsidP="00EB665E">
      <w:pPr>
        <w:adjustRightInd w:val="0"/>
        <w:jc w:val="right"/>
        <w:outlineLvl w:val="0"/>
      </w:pPr>
      <w:r>
        <w:lastRenderedPageBreak/>
        <w:t>Приложение № 5</w:t>
      </w:r>
    </w:p>
    <w:p w14:paraId="0C8AA087" w14:textId="77777777" w:rsidR="00EB665E" w:rsidRDefault="00EB665E" w:rsidP="00EB665E">
      <w:pPr>
        <w:adjustRightInd w:val="0"/>
        <w:jc w:val="right"/>
      </w:pPr>
      <w:r>
        <w:t xml:space="preserve">к Федеральному стандарту </w:t>
      </w:r>
    </w:p>
    <w:p w14:paraId="3D3D1231" w14:textId="77777777" w:rsidR="00EB665E" w:rsidRDefault="00EB665E" w:rsidP="00EB665E">
      <w:pPr>
        <w:adjustRightInd w:val="0"/>
        <w:jc w:val="right"/>
      </w:pPr>
      <w:r>
        <w:t>бухгалтерского учета ФСБУ 4/2023</w:t>
      </w:r>
    </w:p>
    <w:p w14:paraId="6AEFAFA6" w14:textId="77777777" w:rsidR="00EB665E" w:rsidRDefault="00EB665E" w:rsidP="00EB665E">
      <w:pPr>
        <w:adjustRightInd w:val="0"/>
        <w:jc w:val="right"/>
      </w:pPr>
      <w:r>
        <w:t>«Бухгалтерская отчетность организации»,</w:t>
      </w:r>
    </w:p>
    <w:p w14:paraId="083268F2" w14:textId="77777777" w:rsidR="00EB665E" w:rsidRDefault="00EB665E" w:rsidP="00EB665E">
      <w:pPr>
        <w:adjustRightInd w:val="0"/>
        <w:jc w:val="right"/>
      </w:pPr>
      <w:r>
        <w:t>утвержденному приказом</w:t>
      </w:r>
    </w:p>
    <w:p w14:paraId="10F0C649" w14:textId="77777777" w:rsidR="00EB665E" w:rsidRDefault="00EB665E" w:rsidP="00EB665E">
      <w:pPr>
        <w:adjustRightInd w:val="0"/>
        <w:jc w:val="right"/>
      </w:pPr>
      <w:r>
        <w:t>Министерства финансов</w:t>
      </w:r>
    </w:p>
    <w:p w14:paraId="7FF3A519" w14:textId="77777777" w:rsidR="00EB665E" w:rsidRDefault="00EB665E" w:rsidP="00EB665E">
      <w:pPr>
        <w:adjustRightInd w:val="0"/>
        <w:jc w:val="right"/>
      </w:pPr>
      <w:r>
        <w:t>Российской Федерации</w:t>
      </w:r>
    </w:p>
    <w:p w14:paraId="4111B455" w14:textId="77777777" w:rsidR="00EB665E" w:rsidRDefault="00EB665E" w:rsidP="00EB665E">
      <w:pPr>
        <w:adjustRightInd w:val="0"/>
        <w:jc w:val="right"/>
      </w:pPr>
      <w:r>
        <w:t>от         №</w:t>
      </w:r>
    </w:p>
    <w:p w14:paraId="5F3FEB48" w14:textId="77777777" w:rsidR="00EB665E" w:rsidRDefault="00EB665E" w:rsidP="00EB665E"/>
    <w:p w14:paraId="32321128" w14:textId="77777777" w:rsidR="00EB665E" w:rsidRPr="00B31A1A" w:rsidRDefault="00EB665E" w:rsidP="00EB665E">
      <w:pPr>
        <w:jc w:val="center"/>
        <w:rPr>
          <w:b/>
        </w:rPr>
      </w:pPr>
      <w:r w:rsidRPr="00B31A1A">
        <w:rPr>
          <w:b/>
        </w:rPr>
        <w:t>ОБРАЗЕЦ ФОР</w:t>
      </w:r>
      <w:r>
        <w:rPr>
          <w:b/>
        </w:rPr>
        <w:t>М</w:t>
      </w:r>
      <w:r w:rsidRPr="00B31A1A">
        <w:rPr>
          <w:b/>
        </w:rPr>
        <w:t>Ы ОТЧЕТА О ДВИЖЕНИИ ДЕНЕЖНЫХ СРЕДСТВ</w:t>
      </w:r>
    </w:p>
    <w:p w14:paraId="45C909DE" w14:textId="77777777" w:rsidR="00EB665E" w:rsidRDefault="00EB665E" w:rsidP="00EB665E"/>
    <w:p w14:paraId="4C8C576C" w14:textId="77777777" w:rsidR="00EB665E" w:rsidRPr="0076794C" w:rsidRDefault="00EB665E" w:rsidP="00EB665E">
      <w:pPr>
        <w:pStyle w:val="ConsPlusNonformat"/>
        <w:jc w:val="center"/>
        <w:rPr>
          <w:rFonts w:ascii="Times New Roman" w:hAnsi="Times New Roman" w:cs="Times New Roman"/>
          <w:b/>
          <w:sz w:val="24"/>
          <w:szCs w:val="24"/>
        </w:rPr>
      </w:pPr>
      <w:r w:rsidRPr="0076794C">
        <w:rPr>
          <w:rFonts w:ascii="Times New Roman" w:hAnsi="Times New Roman" w:cs="Times New Roman"/>
          <w:b/>
          <w:sz w:val="24"/>
          <w:szCs w:val="24"/>
        </w:rPr>
        <w:t>Отчет о движении денежных средств</w:t>
      </w:r>
    </w:p>
    <w:p w14:paraId="3F02B8E7" w14:textId="77777777" w:rsidR="00EB665E" w:rsidRPr="0076794C" w:rsidRDefault="00EB665E" w:rsidP="00EB665E">
      <w:pPr>
        <w:pStyle w:val="ConsPlusNonformat"/>
        <w:jc w:val="center"/>
        <w:rPr>
          <w:rFonts w:ascii="Times New Roman" w:hAnsi="Times New Roman" w:cs="Times New Roman"/>
          <w:b/>
          <w:sz w:val="24"/>
          <w:szCs w:val="24"/>
        </w:rPr>
      </w:pPr>
      <w:r w:rsidRPr="0076794C">
        <w:rPr>
          <w:rFonts w:ascii="Times New Roman" w:hAnsi="Times New Roman" w:cs="Times New Roman"/>
          <w:b/>
          <w:sz w:val="24"/>
          <w:szCs w:val="24"/>
        </w:rPr>
        <w:t>за _______________ 20__ г.</w:t>
      </w:r>
    </w:p>
    <w:p w14:paraId="4BAD6465" w14:textId="77777777" w:rsidR="00EB665E" w:rsidRDefault="00EB665E" w:rsidP="00EB665E">
      <w:pPr>
        <w:pStyle w:val="ConsPlusNormal"/>
        <w:jc w:val="both"/>
        <w:rPr>
          <w:sz w:val="20"/>
        </w:rPr>
      </w:pPr>
    </w:p>
    <w:tbl>
      <w:tblPr>
        <w:tblStyle w:val="af7"/>
        <w:tblW w:w="10601" w:type="dxa"/>
        <w:tblLook w:val="04A0" w:firstRow="1" w:lastRow="0" w:firstColumn="1" w:lastColumn="0" w:noHBand="0" w:noVBand="1"/>
      </w:tblPr>
      <w:tblGrid>
        <w:gridCol w:w="6632"/>
        <w:gridCol w:w="2269"/>
        <w:gridCol w:w="567"/>
        <w:gridCol w:w="282"/>
        <w:gridCol w:w="283"/>
        <w:gridCol w:w="568"/>
      </w:tblGrid>
      <w:tr w:rsidR="00EB665E" w14:paraId="02CC290B" w14:textId="77777777" w:rsidTr="00EB665E">
        <w:trPr>
          <w:trHeight w:val="163"/>
        </w:trPr>
        <w:tc>
          <w:tcPr>
            <w:tcW w:w="6633" w:type="dxa"/>
            <w:tcBorders>
              <w:top w:val="nil"/>
              <w:left w:val="nil"/>
              <w:bottom w:val="nil"/>
              <w:right w:val="nil"/>
            </w:tcBorders>
          </w:tcPr>
          <w:p w14:paraId="55F16057" w14:textId="77777777" w:rsidR="00EB665E" w:rsidRDefault="00EB665E" w:rsidP="00EB665E">
            <w:pPr>
              <w:pStyle w:val="ConsPlusNonformat"/>
              <w:jc w:val="center"/>
              <w:rPr>
                <w:rFonts w:ascii="Times New Roman" w:hAnsi="Times New Roman" w:cs="Times New Roman"/>
                <w:b/>
                <w:sz w:val="24"/>
                <w:szCs w:val="24"/>
              </w:rPr>
            </w:pPr>
          </w:p>
        </w:tc>
        <w:tc>
          <w:tcPr>
            <w:tcW w:w="2269" w:type="dxa"/>
            <w:tcBorders>
              <w:top w:val="nil"/>
              <w:left w:val="nil"/>
              <w:bottom w:val="nil"/>
              <w:right w:val="single" w:sz="4" w:space="0" w:color="auto"/>
            </w:tcBorders>
          </w:tcPr>
          <w:p w14:paraId="2809C7CB" w14:textId="77777777" w:rsidR="00EB665E" w:rsidRDefault="00EB665E" w:rsidP="00EB665E">
            <w:pPr>
              <w:pStyle w:val="ConsPlusNonformat"/>
              <w:jc w:val="center"/>
              <w:rPr>
                <w:rFonts w:ascii="Times New Roman" w:hAnsi="Times New Roman" w:cs="Times New Roman"/>
                <w:b/>
                <w:sz w:val="24"/>
                <w:szCs w:val="24"/>
              </w:rPr>
            </w:pPr>
          </w:p>
        </w:tc>
        <w:tc>
          <w:tcPr>
            <w:tcW w:w="1697" w:type="dxa"/>
            <w:gridSpan w:val="4"/>
            <w:tcBorders>
              <w:left w:val="single" w:sz="4" w:space="0" w:color="auto"/>
            </w:tcBorders>
          </w:tcPr>
          <w:p w14:paraId="1A427696" w14:textId="77777777" w:rsidR="00EB665E" w:rsidRDefault="00EB665E" w:rsidP="00EB665E">
            <w:pPr>
              <w:pStyle w:val="ConsPlusNonformat"/>
              <w:jc w:val="center"/>
              <w:rPr>
                <w:rFonts w:ascii="Times New Roman" w:hAnsi="Times New Roman" w:cs="Times New Roman"/>
                <w:b/>
                <w:sz w:val="24"/>
                <w:szCs w:val="24"/>
              </w:rPr>
            </w:pPr>
            <w:r w:rsidRPr="004432CD">
              <w:rPr>
                <w:rFonts w:ascii="Times New Roman" w:hAnsi="Times New Roman" w:cs="Times New Roman"/>
                <w:sz w:val="24"/>
                <w:szCs w:val="24"/>
              </w:rPr>
              <w:t>Коды</w:t>
            </w:r>
          </w:p>
        </w:tc>
      </w:tr>
      <w:tr w:rsidR="00EB665E" w14:paraId="4BF3BFA2" w14:textId="77777777" w:rsidTr="00EB665E">
        <w:tc>
          <w:tcPr>
            <w:tcW w:w="6633" w:type="dxa"/>
            <w:tcBorders>
              <w:top w:val="nil"/>
              <w:left w:val="nil"/>
              <w:bottom w:val="nil"/>
              <w:right w:val="nil"/>
            </w:tcBorders>
          </w:tcPr>
          <w:p w14:paraId="6D4F4896" w14:textId="77777777" w:rsidR="00EB665E" w:rsidRDefault="00EB665E" w:rsidP="00EB665E">
            <w:pPr>
              <w:pStyle w:val="ConsPlusNonformat"/>
              <w:jc w:val="center"/>
              <w:rPr>
                <w:rFonts w:ascii="Times New Roman" w:hAnsi="Times New Roman" w:cs="Times New Roman"/>
                <w:b/>
                <w:sz w:val="24"/>
                <w:szCs w:val="24"/>
              </w:rPr>
            </w:pPr>
          </w:p>
        </w:tc>
        <w:tc>
          <w:tcPr>
            <w:tcW w:w="2269" w:type="dxa"/>
            <w:tcBorders>
              <w:top w:val="nil"/>
              <w:left w:val="nil"/>
              <w:bottom w:val="nil"/>
              <w:right w:val="single" w:sz="4" w:space="0" w:color="auto"/>
            </w:tcBorders>
          </w:tcPr>
          <w:p w14:paraId="15A0882D" w14:textId="77777777" w:rsidR="00EB665E" w:rsidRDefault="00EB665E" w:rsidP="00EB665E">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Форма по ОКУД</w:t>
            </w:r>
          </w:p>
        </w:tc>
        <w:tc>
          <w:tcPr>
            <w:tcW w:w="1697" w:type="dxa"/>
            <w:gridSpan w:val="4"/>
            <w:tcBorders>
              <w:left w:val="single" w:sz="4" w:space="0" w:color="auto"/>
              <w:bottom w:val="single" w:sz="4" w:space="0" w:color="auto"/>
            </w:tcBorders>
          </w:tcPr>
          <w:p w14:paraId="4A94DD1F" w14:textId="77777777" w:rsidR="00EB665E" w:rsidRDefault="00EB665E" w:rsidP="00EB665E">
            <w:pPr>
              <w:pStyle w:val="ConsPlusNonformat"/>
              <w:jc w:val="center"/>
              <w:rPr>
                <w:rFonts w:ascii="Times New Roman" w:hAnsi="Times New Roman" w:cs="Times New Roman"/>
                <w:b/>
                <w:sz w:val="24"/>
                <w:szCs w:val="24"/>
              </w:rPr>
            </w:pPr>
            <w:r>
              <w:rPr>
                <w:rFonts w:ascii="Times New Roman" w:hAnsi="Times New Roman" w:cs="Times New Roman"/>
                <w:sz w:val="24"/>
                <w:szCs w:val="24"/>
              </w:rPr>
              <w:t>0710005</w:t>
            </w:r>
          </w:p>
        </w:tc>
      </w:tr>
      <w:tr w:rsidR="00EB665E" w14:paraId="0295A114" w14:textId="77777777" w:rsidTr="00EB665E">
        <w:tc>
          <w:tcPr>
            <w:tcW w:w="8901" w:type="dxa"/>
            <w:gridSpan w:val="2"/>
            <w:tcBorders>
              <w:top w:val="nil"/>
              <w:left w:val="nil"/>
              <w:bottom w:val="nil"/>
              <w:right w:val="single" w:sz="4" w:space="0" w:color="auto"/>
            </w:tcBorders>
          </w:tcPr>
          <w:p w14:paraId="610B8DBB" w14:textId="77777777" w:rsidR="00EB665E" w:rsidRDefault="00EB665E" w:rsidP="00EB665E">
            <w:pPr>
              <w:pStyle w:val="ConsPlusNonformat"/>
              <w:jc w:val="right"/>
              <w:rPr>
                <w:rFonts w:ascii="Times New Roman" w:hAnsi="Times New Roman" w:cs="Times New Roman"/>
                <w:sz w:val="24"/>
                <w:szCs w:val="24"/>
              </w:rPr>
            </w:pPr>
            <w:r>
              <w:rPr>
                <w:rFonts w:ascii="Times New Roman" w:hAnsi="Times New Roman" w:cs="Times New Roman"/>
                <w:sz w:val="24"/>
                <w:szCs w:val="24"/>
              </w:rPr>
              <w:t>Отчетная д</w:t>
            </w:r>
            <w:r w:rsidRPr="004432CD">
              <w:rPr>
                <w:rFonts w:ascii="Times New Roman" w:hAnsi="Times New Roman" w:cs="Times New Roman"/>
                <w:sz w:val="24"/>
                <w:szCs w:val="24"/>
              </w:rPr>
              <w:t xml:space="preserve">ата </w:t>
            </w:r>
          </w:p>
          <w:p w14:paraId="13491DA5" w14:textId="77777777" w:rsidR="00EB665E" w:rsidRDefault="00EB665E" w:rsidP="00EB665E">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(число, месяц, год)</w:t>
            </w:r>
          </w:p>
        </w:tc>
        <w:tc>
          <w:tcPr>
            <w:tcW w:w="567" w:type="dxa"/>
            <w:tcBorders>
              <w:left w:val="single" w:sz="4" w:space="0" w:color="auto"/>
            </w:tcBorders>
          </w:tcPr>
          <w:p w14:paraId="77030D31" w14:textId="77777777" w:rsidR="00EB665E" w:rsidRDefault="00EB665E" w:rsidP="00EB665E">
            <w:pPr>
              <w:pStyle w:val="ConsPlusNonformat"/>
              <w:jc w:val="center"/>
              <w:rPr>
                <w:rFonts w:ascii="Times New Roman" w:hAnsi="Times New Roman" w:cs="Times New Roman"/>
                <w:b/>
                <w:sz w:val="24"/>
                <w:szCs w:val="24"/>
              </w:rPr>
            </w:pPr>
          </w:p>
        </w:tc>
        <w:tc>
          <w:tcPr>
            <w:tcW w:w="565" w:type="dxa"/>
            <w:gridSpan w:val="2"/>
          </w:tcPr>
          <w:p w14:paraId="4B1E113A" w14:textId="77777777" w:rsidR="00EB665E" w:rsidRDefault="00EB665E" w:rsidP="00EB665E">
            <w:pPr>
              <w:pStyle w:val="ConsPlusNonformat"/>
              <w:jc w:val="center"/>
              <w:rPr>
                <w:rFonts w:ascii="Times New Roman" w:hAnsi="Times New Roman" w:cs="Times New Roman"/>
                <w:b/>
                <w:sz w:val="24"/>
                <w:szCs w:val="24"/>
              </w:rPr>
            </w:pPr>
          </w:p>
        </w:tc>
        <w:tc>
          <w:tcPr>
            <w:tcW w:w="568" w:type="dxa"/>
          </w:tcPr>
          <w:p w14:paraId="5B87C4CC" w14:textId="77777777" w:rsidR="00EB665E" w:rsidRDefault="00EB665E" w:rsidP="00EB665E">
            <w:pPr>
              <w:pStyle w:val="ConsPlusNonformat"/>
              <w:jc w:val="center"/>
              <w:rPr>
                <w:rFonts w:ascii="Times New Roman" w:hAnsi="Times New Roman" w:cs="Times New Roman"/>
                <w:b/>
                <w:sz w:val="24"/>
                <w:szCs w:val="24"/>
              </w:rPr>
            </w:pPr>
          </w:p>
        </w:tc>
      </w:tr>
      <w:tr w:rsidR="00EB665E" w14:paraId="1695BFEB" w14:textId="77777777" w:rsidTr="00EB665E">
        <w:tc>
          <w:tcPr>
            <w:tcW w:w="6633" w:type="dxa"/>
            <w:tcBorders>
              <w:top w:val="nil"/>
              <w:left w:val="nil"/>
              <w:bottom w:val="nil"/>
              <w:right w:val="nil"/>
            </w:tcBorders>
          </w:tcPr>
          <w:p w14:paraId="41511D02" w14:textId="77777777" w:rsidR="00EB665E" w:rsidRDefault="00EB665E" w:rsidP="00EB665E">
            <w:pPr>
              <w:pStyle w:val="ConsPlusNonformat"/>
              <w:rPr>
                <w:rFonts w:ascii="Times New Roman" w:hAnsi="Times New Roman" w:cs="Times New Roman"/>
                <w:b/>
                <w:sz w:val="24"/>
                <w:szCs w:val="24"/>
              </w:rPr>
            </w:pPr>
            <w:r w:rsidRPr="004432CD">
              <w:rPr>
                <w:rFonts w:ascii="Times New Roman" w:hAnsi="Times New Roman" w:cs="Times New Roman"/>
                <w:sz w:val="24"/>
                <w:szCs w:val="24"/>
              </w:rPr>
              <w:t>Организация</w:t>
            </w:r>
            <w:r>
              <w:rPr>
                <w:rFonts w:ascii="Times New Roman" w:hAnsi="Times New Roman" w:cs="Times New Roman"/>
                <w:sz w:val="24"/>
                <w:szCs w:val="24"/>
              </w:rPr>
              <w:t>__________________________________________</w:t>
            </w:r>
          </w:p>
        </w:tc>
        <w:tc>
          <w:tcPr>
            <w:tcW w:w="2269" w:type="dxa"/>
            <w:tcBorders>
              <w:top w:val="nil"/>
              <w:left w:val="nil"/>
              <w:bottom w:val="nil"/>
              <w:right w:val="single" w:sz="4" w:space="0" w:color="auto"/>
            </w:tcBorders>
          </w:tcPr>
          <w:p w14:paraId="5FD2BE07" w14:textId="77777777" w:rsidR="00EB665E" w:rsidRDefault="00EB665E" w:rsidP="00EB665E">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по ОКПО</w:t>
            </w:r>
          </w:p>
        </w:tc>
        <w:tc>
          <w:tcPr>
            <w:tcW w:w="1697" w:type="dxa"/>
            <w:gridSpan w:val="4"/>
            <w:tcBorders>
              <w:left w:val="single" w:sz="4" w:space="0" w:color="auto"/>
            </w:tcBorders>
          </w:tcPr>
          <w:p w14:paraId="32D0FD64" w14:textId="77777777" w:rsidR="00EB665E" w:rsidRDefault="00EB665E" w:rsidP="00EB665E">
            <w:pPr>
              <w:pStyle w:val="ConsPlusNonformat"/>
              <w:jc w:val="center"/>
              <w:rPr>
                <w:rFonts w:ascii="Times New Roman" w:hAnsi="Times New Roman" w:cs="Times New Roman"/>
                <w:b/>
                <w:sz w:val="24"/>
                <w:szCs w:val="24"/>
              </w:rPr>
            </w:pPr>
          </w:p>
        </w:tc>
      </w:tr>
      <w:tr w:rsidR="00EB665E" w14:paraId="15A8177F" w14:textId="77777777" w:rsidTr="00EB665E">
        <w:tc>
          <w:tcPr>
            <w:tcW w:w="6633" w:type="dxa"/>
            <w:tcBorders>
              <w:top w:val="nil"/>
              <w:left w:val="nil"/>
              <w:bottom w:val="nil"/>
              <w:right w:val="nil"/>
            </w:tcBorders>
          </w:tcPr>
          <w:p w14:paraId="09F06501" w14:textId="77777777" w:rsidR="00EB665E" w:rsidRDefault="00EB665E" w:rsidP="00EB665E">
            <w:pPr>
              <w:pStyle w:val="ConsPlusNonformat"/>
              <w:rPr>
                <w:rFonts w:ascii="Times New Roman" w:hAnsi="Times New Roman" w:cs="Times New Roman"/>
                <w:b/>
                <w:sz w:val="24"/>
                <w:szCs w:val="24"/>
              </w:rPr>
            </w:pPr>
            <w:r w:rsidRPr="004432CD">
              <w:rPr>
                <w:rFonts w:ascii="Times New Roman" w:hAnsi="Times New Roman" w:cs="Times New Roman"/>
                <w:sz w:val="24"/>
                <w:szCs w:val="24"/>
              </w:rPr>
              <w:t>Идентификационный номер налогоплательщика</w:t>
            </w:r>
            <w:r>
              <w:rPr>
                <w:rFonts w:ascii="Times New Roman" w:hAnsi="Times New Roman" w:cs="Times New Roman"/>
                <w:sz w:val="24"/>
                <w:szCs w:val="24"/>
              </w:rPr>
              <w:t>____________</w:t>
            </w:r>
          </w:p>
        </w:tc>
        <w:tc>
          <w:tcPr>
            <w:tcW w:w="2269" w:type="dxa"/>
            <w:tcBorders>
              <w:top w:val="nil"/>
              <w:left w:val="nil"/>
              <w:bottom w:val="nil"/>
              <w:right w:val="single" w:sz="4" w:space="0" w:color="auto"/>
            </w:tcBorders>
          </w:tcPr>
          <w:p w14:paraId="665F878A" w14:textId="77777777" w:rsidR="00EB665E" w:rsidRDefault="00EB665E" w:rsidP="00EB665E">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ИНН</w:t>
            </w:r>
          </w:p>
        </w:tc>
        <w:tc>
          <w:tcPr>
            <w:tcW w:w="1697" w:type="dxa"/>
            <w:gridSpan w:val="4"/>
            <w:tcBorders>
              <w:left w:val="single" w:sz="4" w:space="0" w:color="auto"/>
            </w:tcBorders>
          </w:tcPr>
          <w:p w14:paraId="79DFB177" w14:textId="77777777" w:rsidR="00EB665E" w:rsidRDefault="00EB665E" w:rsidP="00EB665E">
            <w:pPr>
              <w:pStyle w:val="ConsPlusNonformat"/>
              <w:jc w:val="center"/>
              <w:rPr>
                <w:rFonts w:ascii="Times New Roman" w:hAnsi="Times New Roman" w:cs="Times New Roman"/>
                <w:b/>
                <w:sz w:val="24"/>
                <w:szCs w:val="24"/>
              </w:rPr>
            </w:pPr>
          </w:p>
        </w:tc>
      </w:tr>
      <w:tr w:rsidR="00EB665E" w14:paraId="1D6490BA" w14:textId="77777777" w:rsidTr="00EB665E">
        <w:tc>
          <w:tcPr>
            <w:tcW w:w="6633" w:type="dxa"/>
            <w:tcBorders>
              <w:top w:val="nil"/>
              <w:left w:val="nil"/>
              <w:bottom w:val="nil"/>
              <w:right w:val="nil"/>
            </w:tcBorders>
          </w:tcPr>
          <w:p w14:paraId="6C9A20F3" w14:textId="77777777" w:rsidR="00EB665E" w:rsidRDefault="00EB665E" w:rsidP="00EB665E">
            <w:pPr>
              <w:pStyle w:val="ConsPlusNonformat"/>
              <w:rPr>
                <w:rFonts w:ascii="Times New Roman" w:hAnsi="Times New Roman" w:cs="Times New Roman"/>
                <w:b/>
                <w:sz w:val="24"/>
                <w:szCs w:val="24"/>
              </w:rPr>
            </w:pPr>
            <w:r w:rsidRPr="004432CD">
              <w:rPr>
                <w:rFonts w:ascii="Times New Roman" w:hAnsi="Times New Roman" w:cs="Times New Roman"/>
                <w:sz w:val="24"/>
                <w:szCs w:val="24"/>
              </w:rPr>
              <w:t>Вид экономической деятельности</w:t>
            </w:r>
            <w:r>
              <w:rPr>
                <w:rFonts w:ascii="Times New Roman" w:hAnsi="Times New Roman" w:cs="Times New Roman"/>
                <w:sz w:val="24"/>
                <w:szCs w:val="24"/>
              </w:rPr>
              <w:t>________________________</w:t>
            </w:r>
          </w:p>
        </w:tc>
        <w:tc>
          <w:tcPr>
            <w:tcW w:w="2269" w:type="dxa"/>
            <w:tcBorders>
              <w:top w:val="nil"/>
              <w:left w:val="nil"/>
              <w:bottom w:val="nil"/>
              <w:right w:val="single" w:sz="4" w:space="0" w:color="auto"/>
            </w:tcBorders>
          </w:tcPr>
          <w:p w14:paraId="6FEF04DC" w14:textId="77777777" w:rsidR="00EB665E" w:rsidRDefault="00EB665E" w:rsidP="00EB665E">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по ОКВЭД 2</w:t>
            </w:r>
          </w:p>
        </w:tc>
        <w:tc>
          <w:tcPr>
            <w:tcW w:w="1697" w:type="dxa"/>
            <w:gridSpan w:val="4"/>
            <w:tcBorders>
              <w:left w:val="single" w:sz="4" w:space="0" w:color="auto"/>
            </w:tcBorders>
          </w:tcPr>
          <w:p w14:paraId="3F9A4C0E" w14:textId="77777777" w:rsidR="00EB665E" w:rsidRDefault="00EB665E" w:rsidP="00EB665E">
            <w:pPr>
              <w:pStyle w:val="ConsPlusNonformat"/>
              <w:jc w:val="center"/>
              <w:rPr>
                <w:rFonts w:ascii="Times New Roman" w:hAnsi="Times New Roman" w:cs="Times New Roman"/>
                <w:b/>
                <w:sz w:val="24"/>
                <w:szCs w:val="24"/>
              </w:rPr>
            </w:pPr>
          </w:p>
        </w:tc>
      </w:tr>
      <w:tr w:rsidR="00EB665E" w14:paraId="40434001" w14:textId="77777777" w:rsidTr="00EB665E">
        <w:tc>
          <w:tcPr>
            <w:tcW w:w="6633" w:type="dxa"/>
            <w:tcBorders>
              <w:top w:val="nil"/>
              <w:left w:val="nil"/>
              <w:bottom w:val="nil"/>
              <w:right w:val="nil"/>
            </w:tcBorders>
          </w:tcPr>
          <w:p w14:paraId="3610E8AB" w14:textId="77777777" w:rsidR="00EB665E" w:rsidRDefault="00EB665E" w:rsidP="00EB665E">
            <w:pPr>
              <w:pStyle w:val="ConsPlusNonformat"/>
              <w:rPr>
                <w:rFonts w:ascii="Times New Roman" w:hAnsi="Times New Roman" w:cs="Times New Roman"/>
                <w:sz w:val="24"/>
                <w:szCs w:val="24"/>
              </w:rPr>
            </w:pPr>
            <w:r w:rsidRPr="004432CD">
              <w:rPr>
                <w:rFonts w:ascii="Times New Roman" w:hAnsi="Times New Roman" w:cs="Times New Roman"/>
                <w:sz w:val="24"/>
                <w:szCs w:val="24"/>
              </w:rPr>
              <w:t>Организационно-правовая форма/форма собственности</w:t>
            </w:r>
            <w:r>
              <w:rPr>
                <w:rFonts w:ascii="Times New Roman" w:hAnsi="Times New Roman" w:cs="Times New Roman"/>
                <w:sz w:val="24"/>
                <w:szCs w:val="24"/>
              </w:rPr>
              <w:t>_____</w:t>
            </w:r>
          </w:p>
          <w:p w14:paraId="41BAAB55" w14:textId="77777777" w:rsidR="00EB665E" w:rsidRDefault="00EB665E" w:rsidP="00EB665E">
            <w:pPr>
              <w:pStyle w:val="ConsPlusNonformat"/>
              <w:rPr>
                <w:rFonts w:ascii="Times New Roman" w:hAnsi="Times New Roman" w:cs="Times New Roman"/>
                <w:b/>
                <w:sz w:val="24"/>
                <w:szCs w:val="24"/>
              </w:rPr>
            </w:pPr>
            <w:r>
              <w:rPr>
                <w:rFonts w:ascii="Times New Roman" w:hAnsi="Times New Roman" w:cs="Times New Roman"/>
                <w:sz w:val="24"/>
                <w:szCs w:val="24"/>
              </w:rPr>
              <w:t>_____________________________________________________</w:t>
            </w:r>
          </w:p>
        </w:tc>
        <w:tc>
          <w:tcPr>
            <w:tcW w:w="2269" w:type="dxa"/>
            <w:tcBorders>
              <w:top w:val="nil"/>
              <w:left w:val="nil"/>
              <w:bottom w:val="nil"/>
              <w:right w:val="single" w:sz="4" w:space="0" w:color="auto"/>
            </w:tcBorders>
          </w:tcPr>
          <w:p w14:paraId="314BB319" w14:textId="77777777" w:rsidR="00EB665E" w:rsidRDefault="00EB665E" w:rsidP="00EB665E">
            <w:pPr>
              <w:pStyle w:val="ConsPlusNonformat"/>
              <w:jc w:val="right"/>
              <w:rPr>
                <w:rFonts w:ascii="Times New Roman" w:hAnsi="Times New Roman" w:cs="Times New Roman"/>
                <w:sz w:val="24"/>
                <w:szCs w:val="24"/>
              </w:rPr>
            </w:pPr>
          </w:p>
          <w:p w14:paraId="40228A0B" w14:textId="77777777" w:rsidR="00EB665E" w:rsidRDefault="00EB665E" w:rsidP="00EB665E">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по ОКОПФ/ОКФС</w:t>
            </w:r>
          </w:p>
        </w:tc>
        <w:tc>
          <w:tcPr>
            <w:tcW w:w="849" w:type="dxa"/>
            <w:gridSpan w:val="2"/>
            <w:tcBorders>
              <w:left w:val="single" w:sz="4" w:space="0" w:color="auto"/>
            </w:tcBorders>
          </w:tcPr>
          <w:p w14:paraId="0816982C" w14:textId="77777777" w:rsidR="00EB665E" w:rsidRDefault="00EB665E" w:rsidP="00EB665E">
            <w:pPr>
              <w:pStyle w:val="ConsPlusNonformat"/>
              <w:jc w:val="center"/>
              <w:rPr>
                <w:rFonts w:ascii="Times New Roman" w:hAnsi="Times New Roman" w:cs="Times New Roman"/>
                <w:b/>
                <w:sz w:val="24"/>
                <w:szCs w:val="24"/>
              </w:rPr>
            </w:pPr>
          </w:p>
        </w:tc>
        <w:tc>
          <w:tcPr>
            <w:tcW w:w="848" w:type="dxa"/>
            <w:gridSpan w:val="2"/>
          </w:tcPr>
          <w:p w14:paraId="65D89118" w14:textId="77777777" w:rsidR="00EB665E" w:rsidRDefault="00EB665E" w:rsidP="00EB665E">
            <w:pPr>
              <w:pStyle w:val="ConsPlusNonformat"/>
              <w:jc w:val="center"/>
              <w:rPr>
                <w:rFonts w:ascii="Times New Roman" w:hAnsi="Times New Roman" w:cs="Times New Roman"/>
                <w:b/>
                <w:sz w:val="24"/>
                <w:szCs w:val="24"/>
              </w:rPr>
            </w:pPr>
          </w:p>
        </w:tc>
      </w:tr>
      <w:tr w:rsidR="00EB665E" w14:paraId="7045A1F5" w14:textId="77777777" w:rsidTr="00EB665E">
        <w:trPr>
          <w:trHeight w:val="340"/>
        </w:trPr>
        <w:tc>
          <w:tcPr>
            <w:tcW w:w="6633" w:type="dxa"/>
            <w:tcBorders>
              <w:top w:val="nil"/>
              <w:left w:val="nil"/>
              <w:bottom w:val="nil"/>
              <w:right w:val="nil"/>
            </w:tcBorders>
          </w:tcPr>
          <w:p w14:paraId="6EFB2A9F" w14:textId="77777777" w:rsidR="00EB665E" w:rsidRDefault="00EB665E" w:rsidP="00EB665E">
            <w:pPr>
              <w:pStyle w:val="ConsPlusNonformat"/>
              <w:rPr>
                <w:rFonts w:ascii="Times New Roman" w:hAnsi="Times New Roman" w:cs="Times New Roman"/>
                <w:b/>
                <w:sz w:val="24"/>
                <w:szCs w:val="24"/>
              </w:rPr>
            </w:pPr>
            <w:r w:rsidRPr="004432CD">
              <w:rPr>
                <w:rFonts w:ascii="Times New Roman" w:hAnsi="Times New Roman" w:cs="Times New Roman"/>
                <w:sz w:val="24"/>
                <w:szCs w:val="24"/>
              </w:rPr>
              <w:t>Единица измерения: тыс. руб.</w:t>
            </w:r>
            <w:r>
              <w:rPr>
                <w:rFonts w:ascii="Times New Roman" w:hAnsi="Times New Roman" w:cs="Times New Roman"/>
                <w:sz w:val="24"/>
                <w:szCs w:val="24"/>
              </w:rPr>
              <w:t>___________________________</w:t>
            </w:r>
          </w:p>
        </w:tc>
        <w:tc>
          <w:tcPr>
            <w:tcW w:w="2269" w:type="dxa"/>
            <w:tcBorders>
              <w:top w:val="nil"/>
              <w:left w:val="nil"/>
              <w:bottom w:val="nil"/>
              <w:right w:val="single" w:sz="4" w:space="0" w:color="auto"/>
            </w:tcBorders>
          </w:tcPr>
          <w:p w14:paraId="349F01CF" w14:textId="77777777" w:rsidR="00EB665E" w:rsidRDefault="00EB665E" w:rsidP="00EB665E">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по ОКЕИ</w:t>
            </w:r>
          </w:p>
        </w:tc>
        <w:tc>
          <w:tcPr>
            <w:tcW w:w="1697" w:type="dxa"/>
            <w:gridSpan w:val="4"/>
            <w:tcBorders>
              <w:left w:val="single" w:sz="4" w:space="0" w:color="auto"/>
            </w:tcBorders>
          </w:tcPr>
          <w:p w14:paraId="53153957" w14:textId="77777777" w:rsidR="00EB665E" w:rsidRPr="003D7E74" w:rsidRDefault="00EB665E" w:rsidP="00EB665E">
            <w:pPr>
              <w:pStyle w:val="ConsPlusNonformat"/>
              <w:jc w:val="center"/>
              <w:rPr>
                <w:rFonts w:ascii="Times New Roman" w:hAnsi="Times New Roman" w:cs="Times New Roman"/>
                <w:sz w:val="24"/>
                <w:szCs w:val="24"/>
              </w:rPr>
            </w:pPr>
            <w:r w:rsidRPr="003D7E74">
              <w:rPr>
                <w:rFonts w:ascii="Times New Roman" w:hAnsi="Times New Roman" w:cs="Times New Roman"/>
                <w:sz w:val="24"/>
                <w:szCs w:val="24"/>
              </w:rPr>
              <w:t>384</w:t>
            </w:r>
          </w:p>
        </w:tc>
      </w:tr>
    </w:tbl>
    <w:p w14:paraId="3A632EAA" w14:textId="77777777" w:rsidR="00EB665E" w:rsidRDefault="00EB665E" w:rsidP="00EB665E">
      <w:pPr>
        <w:pStyle w:val="ConsPlusNormal"/>
        <w:jc w:val="both"/>
      </w:pPr>
    </w:p>
    <w:tbl>
      <w:tblPr>
        <w:tblW w:w="938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5669"/>
        <w:gridCol w:w="1857"/>
        <w:gridCol w:w="1857"/>
      </w:tblGrid>
      <w:tr w:rsidR="00EB665E" w:rsidRPr="00A80C0A" w14:paraId="09E3A8A5" w14:textId="77777777" w:rsidTr="00EB665E">
        <w:trPr>
          <w:trHeight w:val="567"/>
        </w:trPr>
        <w:tc>
          <w:tcPr>
            <w:tcW w:w="5669" w:type="dxa"/>
          </w:tcPr>
          <w:p w14:paraId="0A01F093" w14:textId="77777777" w:rsidR="00EB665E" w:rsidRPr="003D7E74" w:rsidRDefault="00EB665E" w:rsidP="00EB665E">
            <w:pPr>
              <w:pStyle w:val="ConsPlusNormal"/>
              <w:jc w:val="center"/>
              <w:rPr>
                <w:sz w:val="24"/>
                <w:szCs w:val="24"/>
              </w:rPr>
            </w:pPr>
            <w:r w:rsidRPr="003D7E74">
              <w:rPr>
                <w:sz w:val="24"/>
                <w:szCs w:val="24"/>
              </w:rPr>
              <w:t>Наименование показателя</w:t>
            </w:r>
          </w:p>
        </w:tc>
        <w:tc>
          <w:tcPr>
            <w:tcW w:w="1857" w:type="dxa"/>
            <w:tcBorders>
              <w:bottom w:val="single" w:sz="8" w:space="0" w:color="auto"/>
            </w:tcBorders>
          </w:tcPr>
          <w:p w14:paraId="0776EF74" w14:textId="77777777" w:rsidR="00EB665E" w:rsidRPr="003D7E74" w:rsidRDefault="00EB665E" w:rsidP="00EB665E">
            <w:pPr>
              <w:pStyle w:val="ConsPlusNormal"/>
              <w:jc w:val="center"/>
              <w:rPr>
                <w:sz w:val="24"/>
                <w:szCs w:val="24"/>
              </w:rPr>
            </w:pPr>
            <w:r w:rsidRPr="003D7E74">
              <w:rPr>
                <w:sz w:val="24"/>
                <w:szCs w:val="24"/>
              </w:rPr>
              <w:t xml:space="preserve">За ____ </w:t>
            </w:r>
          </w:p>
          <w:p w14:paraId="78CCE385" w14:textId="651C7C34" w:rsidR="00EB665E" w:rsidRPr="003D7E74" w:rsidRDefault="00EB665E" w:rsidP="008545F6">
            <w:pPr>
              <w:pStyle w:val="ConsPlusNormal"/>
              <w:jc w:val="center"/>
              <w:rPr>
                <w:sz w:val="24"/>
                <w:szCs w:val="24"/>
              </w:rPr>
            </w:pPr>
            <w:r w:rsidRPr="003D7E74">
              <w:rPr>
                <w:sz w:val="24"/>
                <w:szCs w:val="24"/>
              </w:rPr>
              <w:t>20__ г.</w:t>
            </w:r>
            <w:r w:rsidR="008545F6" w:rsidRPr="008545F6">
              <w:rPr>
                <w:sz w:val="24"/>
                <w:szCs w:val="24"/>
                <w:vertAlign w:val="superscript"/>
              </w:rPr>
              <w:t>1</w:t>
            </w:r>
          </w:p>
        </w:tc>
        <w:tc>
          <w:tcPr>
            <w:tcW w:w="1857" w:type="dxa"/>
            <w:tcBorders>
              <w:bottom w:val="single" w:sz="8" w:space="0" w:color="auto"/>
            </w:tcBorders>
          </w:tcPr>
          <w:p w14:paraId="67414FDD" w14:textId="77777777" w:rsidR="00EB665E" w:rsidRPr="003D7E74" w:rsidRDefault="00EB665E" w:rsidP="00EB665E">
            <w:pPr>
              <w:pStyle w:val="ConsPlusNormal"/>
              <w:jc w:val="center"/>
              <w:rPr>
                <w:sz w:val="24"/>
                <w:szCs w:val="24"/>
              </w:rPr>
            </w:pPr>
            <w:r w:rsidRPr="003D7E74">
              <w:rPr>
                <w:sz w:val="24"/>
                <w:szCs w:val="24"/>
              </w:rPr>
              <w:t xml:space="preserve">За ____ </w:t>
            </w:r>
          </w:p>
          <w:p w14:paraId="4FA1B683" w14:textId="016E23B3" w:rsidR="00EB665E" w:rsidRPr="003D7E74" w:rsidRDefault="00EB665E" w:rsidP="008545F6">
            <w:pPr>
              <w:pStyle w:val="ConsPlusNormal"/>
              <w:jc w:val="center"/>
              <w:rPr>
                <w:sz w:val="24"/>
                <w:szCs w:val="24"/>
              </w:rPr>
            </w:pPr>
            <w:r w:rsidRPr="003D7E74">
              <w:rPr>
                <w:sz w:val="24"/>
                <w:szCs w:val="24"/>
              </w:rPr>
              <w:t>20__ г.</w:t>
            </w:r>
            <w:r w:rsidR="008545F6" w:rsidRPr="008545F6">
              <w:rPr>
                <w:sz w:val="24"/>
                <w:szCs w:val="24"/>
                <w:vertAlign w:val="superscript"/>
              </w:rPr>
              <w:t>2</w:t>
            </w:r>
          </w:p>
        </w:tc>
      </w:tr>
      <w:tr w:rsidR="00EB665E" w:rsidRPr="00A80C0A" w14:paraId="3C2A9B69" w14:textId="77777777" w:rsidTr="00EB665E">
        <w:tblPrEx>
          <w:tblBorders>
            <w:insideH w:val="nil"/>
          </w:tblBorders>
        </w:tblPrEx>
        <w:tc>
          <w:tcPr>
            <w:tcW w:w="5669" w:type="dxa"/>
            <w:tcBorders>
              <w:bottom w:val="nil"/>
              <w:right w:val="single" w:sz="8" w:space="0" w:color="auto"/>
            </w:tcBorders>
          </w:tcPr>
          <w:p w14:paraId="7DC96860" w14:textId="77777777" w:rsidR="00EB665E" w:rsidRPr="003D7E74" w:rsidRDefault="00EB665E" w:rsidP="00EB665E">
            <w:pPr>
              <w:pStyle w:val="ConsPlusNormal"/>
              <w:jc w:val="center"/>
              <w:outlineLvl w:val="2"/>
              <w:rPr>
                <w:b/>
                <w:sz w:val="24"/>
                <w:szCs w:val="24"/>
              </w:rPr>
            </w:pPr>
            <w:r w:rsidRPr="003D7E74">
              <w:rPr>
                <w:b/>
                <w:sz w:val="24"/>
                <w:szCs w:val="24"/>
              </w:rPr>
              <w:t>Денежные потоки от текущих операций</w:t>
            </w:r>
          </w:p>
        </w:tc>
        <w:tc>
          <w:tcPr>
            <w:tcW w:w="1857" w:type="dxa"/>
            <w:tcBorders>
              <w:top w:val="single" w:sz="8" w:space="0" w:color="auto"/>
              <w:left w:val="single" w:sz="8" w:space="0" w:color="auto"/>
              <w:bottom w:val="nil"/>
            </w:tcBorders>
          </w:tcPr>
          <w:p w14:paraId="32B6320C" w14:textId="77777777" w:rsidR="00EB665E" w:rsidRPr="003D7E74" w:rsidRDefault="00EB665E" w:rsidP="00EB665E">
            <w:pPr>
              <w:pStyle w:val="ConsPlusNormal"/>
              <w:jc w:val="center"/>
              <w:rPr>
                <w:sz w:val="24"/>
                <w:szCs w:val="24"/>
              </w:rPr>
            </w:pPr>
          </w:p>
        </w:tc>
        <w:tc>
          <w:tcPr>
            <w:tcW w:w="1857" w:type="dxa"/>
            <w:tcBorders>
              <w:top w:val="single" w:sz="8" w:space="0" w:color="auto"/>
              <w:bottom w:val="nil"/>
              <w:right w:val="single" w:sz="8" w:space="0" w:color="auto"/>
            </w:tcBorders>
          </w:tcPr>
          <w:p w14:paraId="12AAC3EA" w14:textId="77777777" w:rsidR="00EB665E" w:rsidRPr="003D7E74" w:rsidRDefault="00EB665E" w:rsidP="00EB665E">
            <w:pPr>
              <w:pStyle w:val="ConsPlusNormal"/>
              <w:jc w:val="center"/>
              <w:rPr>
                <w:sz w:val="24"/>
                <w:szCs w:val="24"/>
              </w:rPr>
            </w:pPr>
          </w:p>
        </w:tc>
      </w:tr>
      <w:tr w:rsidR="00EB665E" w:rsidRPr="00A80C0A" w14:paraId="2A8B4B91" w14:textId="77777777" w:rsidTr="00EB665E">
        <w:tblPrEx>
          <w:tblBorders>
            <w:insideH w:val="nil"/>
          </w:tblBorders>
        </w:tblPrEx>
        <w:tc>
          <w:tcPr>
            <w:tcW w:w="5669" w:type="dxa"/>
            <w:tcBorders>
              <w:top w:val="nil"/>
              <w:bottom w:val="single" w:sz="4" w:space="0" w:color="auto"/>
              <w:right w:val="single" w:sz="8" w:space="0" w:color="auto"/>
            </w:tcBorders>
          </w:tcPr>
          <w:p w14:paraId="4998D5D9" w14:textId="77777777" w:rsidR="00EB665E" w:rsidRPr="003D7E74" w:rsidRDefault="00EB665E" w:rsidP="00EB665E">
            <w:pPr>
              <w:pStyle w:val="ConsPlusNormal"/>
              <w:rPr>
                <w:sz w:val="24"/>
                <w:szCs w:val="24"/>
              </w:rPr>
            </w:pPr>
            <w:r w:rsidRPr="003D7E74">
              <w:rPr>
                <w:sz w:val="24"/>
                <w:szCs w:val="24"/>
              </w:rPr>
              <w:t>Поступления - всего</w:t>
            </w:r>
          </w:p>
        </w:tc>
        <w:tc>
          <w:tcPr>
            <w:tcW w:w="1857" w:type="dxa"/>
            <w:tcBorders>
              <w:top w:val="nil"/>
              <w:left w:val="single" w:sz="8" w:space="0" w:color="auto"/>
              <w:bottom w:val="single" w:sz="4" w:space="0" w:color="auto"/>
            </w:tcBorders>
          </w:tcPr>
          <w:p w14:paraId="0750C359" w14:textId="77777777" w:rsidR="00EB665E" w:rsidRPr="003D7E74" w:rsidRDefault="00EB665E" w:rsidP="00EB665E">
            <w:pPr>
              <w:pStyle w:val="ConsPlusNormal"/>
              <w:jc w:val="center"/>
              <w:rPr>
                <w:sz w:val="24"/>
                <w:szCs w:val="24"/>
              </w:rPr>
            </w:pPr>
          </w:p>
        </w:tc>
        <w:tc>
          <w:tcPr>
            <w:tcW w:w="1857" w:type="dxa"/>
            <w:tcBorders>
              <w:top w:val="nil"/>
              <w:bottom w:val="single" w:sz="4" w:space="0" w:color="auto"/>
              <w:right w:val="single" w:sz="8" w:space="0" w:color="auto"/>
            </w:tcBorders>
          </w:tcPr>
          <w:p w14:paraId="4062D4D2" w14:textId="77777777" w:rsidR="00EB665E" w:rsidRPr="003D7E74" w:rsidRDefault="00EB665E" w:rsidP="00EB665E">
            <w:pPr>
              <w:pStyle w:val="ConsPlusNormal"/>
              <w:jc w:val="center"/>
              <w:rPr>
                <w:sz w:val="24"/>
                <w:szCs w:val="24"/>
              </w:rPr>
            </w:pPr>
          </w:p>
        </w:tc>
      </w:tr>
      <w:tr w:rsidR="00EB665E" w:rsidRPr="00A80C0A" w14:paraId="31C6479D" w14:textId="77777777" w:rsidTr="00EB665E">
        <w:tblPrEx>
          <w:tblBorders>
            <w:insideH w:val="nil"/>
          </w:tblBorders>
        </w:tblPrEx>
        <w:trPr>
          <w:trHeight w:val="25"/>
        </w:trPr>
        <w:tc>
          <w:tcPr>
            <w:tcW w:w="5669" w:type="dxa"/>
            <w:tcBorders>
              <w:top w:val="single" w:sz="4" w:space="0" w:color="auto"/>
              <w:bottom w:val="nil"/>
              <w:right w:val="single" w:sz="8" w:space="0" w:color="auto"/>
            </w:tcBorders>
          </w:tcPr>
          <w:p w14:paraId="3CDEB3E5" w14:textId="77777777" w:rsidR="00EB665E" w:rsidRPr="003D7E74" w:rsidRDefault="00EB665E" w:rsidP="00EB665E">
            <w:pPr>
              <w:pStyle w:val="ConsPlusNormal"/>
              <w:ind w:left="567"/>
              <w:rPr>
                <w:sz w:val="24"/>
                <w:szCs w:val="24"/>
              </w:rPr>
            </w:pPr>
            <w:r w:rsidRPr="003D7E74">
              <w:rPr>
                <w:sz w:val="24"/>
                <w:szCs w:val="24"/>
              </w:rPr>
              <w:t>в том числе:</w:t>
            </w:r>
          </w:p>
        </w:tc>
        <w:tc>
          <w:tcPr>
            <w:tcW w:w="1857" w:type="dxa"/>
            <w:tcBorders>
              <w:top w:val="single" w:sz="4" w:space="0" w:color="auto"/>
              <w:left w:val="single" w:sz="8" w:space="0" w:color="auto"/>
              <w:bottom w:val="nil"/>
            </w:tcBorders>
          </w:tcPr>
          <w:p w14:paraId="46A83733" w14:textId="77777777" w:rsidR="00EB665E" w:rsidRPr="003D7E74" w:rsidRDefault="00EB665E" w:rsidP="00EB665E">
            <w:pPr>
              <w:pStyle w:val="ConsPlusNormal"/>
              <w:jc w:val="center"/>
              <w:rPr>
                <w:sz w:val="24"/>
                <w:szCs w:val="24"/>
              </w:rPr>
            </w:pPr>
          </w:p>
        </w:tc>
        <w:tc>
          <w:tcPr>
            <w:tcW w:w="1857" w:type="dxa"/>
            <w:tcBorders>
              <w:top w:val="single" w:sz="4" w:space="0" w:color="auto"/>
              <w:bottom w:val="nil"/>
              <w:right w:val="single" w:sz="8" w:space="0" w:color="auto"/>
            </w:tcBorders>
          </w:tcPr>
          <w:p w14:paraId="3E5A85A8" w14:textId="77777777" w:rsidR="00EB665E" w:rsidRPr="003D7E74" w:rsidRDefault="00EB665E" w:rsidP="00EB665E">
            <w:pPr>
              <w:pStyle w:val="ConsPlusNormal"/>
              <w:jc w:val="center"/>
              <w:rPr>
                <w:sz w:val="24"/>
                <w:szCs w:val="24"/>
              </w:rPr>
            </w:pPr>
          </w:p>
        </w:tc>
      </w:tr>
      <w:tr w:rsidR="00EB665E" w:rsidRPr="00A80C0A" w14:paraId="45A635AF" w14:textId="77777777" w:rsidTr="00EB665E">
        <w:tblPrEx>
          <w:tblBorders>
            <w:insideH w:val="nil"/>
          </w:tblBorders>
        </w:tblPrEx>
        <w:tc>
          <w:tcPr>
            <w:tcW w:w="5669" w:type="dxa"/>
            <w:tcBorders>
              <w:top w:val="nil"/>
              <w:right w:val="single" w:sz="8" w:space="0" w:color="auto"/>
            </w:tcBorders>
          </w:tcPr>
          <w:p w14:paraId="1EB613C0" w14:textId="77777777" w:rsidR="00EB665E" w:rsidRPr="003D7E74" w:rsidRDefault="00EB665E" w:rsidP="00EB665E">
            <w:pPr>
              <w:pStyle w:val="ConsPlusNormal"/>
              <w:ind w:left="283"/>
              <w:rPr>
                <w:sz w:val="24"/>
                <w:szCs w:val="24"/>
              </w:rPr>
            </w:pPr>
            <w:r w:rsidRPr="003D7E74">
              <w:rPr>
                <w:sz w:val="24"/>
                <w:szCs w:val="24"/>
              </w:rPr>
              <w:t>от продажи продукции, товаров, работ и услуг</w:t>
            </w:r>
          </w:p>
        </w:tc>
        <w:tc>
          <w:tcPr>
            <w:tcW w:w="1857" w:type="dxa"/>
            <w:tcBorders>
              <w:top w:val="nil"/>
              <w:left w:val="single" w:sz="8" w:space="0" w:color="auto"/>
            </w:tcBorders>
          </w:tcPr>
          <w:p w14:paraId="4A206BB1" w14:textId="77777777" w:rsidR="00EB665E" w:rsidRPr="003D7E74" w:rsidRDefault="00EB665E" w:rsidP="00EB665E">
            <w:pPr>
              <w:pStyle w:val="ConsPlusNormal"/>
              <w:jc w:val="center"/>
              <w:rPr>
                <w:sz w:val="24"/>
                <w:szCs w:val="24"/>
              </w:rPr>
            </w:pPr>
          </w:p>
        </w:tc>
        <w:tc>
          <w:tcPr>
            <w:tcW w:w="1857" w:type="dxa"/>
            <w:tcBorders>
              <w:top w:val="nil"/>
              <w:right w:val="single" w:sz="8" w:space="0" w:color="auto"/>
            </w:tcBorders>
          </w:tcPr>
          <w:p w14:paraId="58D02EF4" w14:textId="77777777" w:rsidR="00EB665E" w:rsidRPr="003D7E74" w:rsidRDefault="00EB665E" w:rsidP="00EB665E">
            <w:pPr>
              <w:pStyle w:val="ConsPlusNormal"/>
              <w:jc w:val="center"/>
              <w:rPr>
                <w:sz w:val="24"/>
                <w:szCs w:val="24"/>
              </w:rPr>
            </w:pPr>
          </w:p>
        </w:tc>
      </w:tr>
      <w:tr w:rsidR="00EB665E" w:rsidRPr="00A80C0A" w14:paraId="7CB4658A" w14:textId="77777777" w:rsidTr="00EB665E">
        <w:tc>
          <w:tcPr>
            <w:tcW w:w="5669" w:type="dxa"/>
            <w:tcBorders>
              <w:right w:val="single" w:sz="8" w:space="0" w:color="auto"/>
            </w:tcBorders>
          </w:tcPr>
          <w:p w14:paraId="14665BC2" w14:textId="77777777" w:rsidR="00EB665E" w:rsidRPr="003D7E74" w:rsidRDefault="00EB665E" w:rsidP="00EB665E">
            <w:pPr>
              <w:pStyle w:val="ConsPlusNormal"/>
              <w:ind w:left="283"/>
              <w:rPr>
                <w:sz w:val="24"/>
                <w:szCs w:val="24"/>
              </w:rPr>
            </w:pPr>
            <w:r w:rsidRPr="003D7E74">
              <w:rPr>
                <w:sz w:val="24"/>
                <w:szCs w:val="24"/>
              </w:rPr>
              <w:t>арендных платежей, роялти, комиссионных и иных аналогичных платежей</w:t>
            </w:r>
          </w:p>
        </w:tc>
        <w:tc>
          <w:tcPr>
            <w:tcW w:w="1857" w:type="dxa"/>
            <w:tcBorders>
              <w:left w:val="single" w:sz="8" w:space="0" w:color="auto"/>
            </w:tcBorders>
          </w:tcPr>
          <w:p w14:paraId="35DAEB82" w14:textId="77777777" w:rsidR="00EB665E" w:rsidRPr="003D7E74" w:rsidRDefault="00EB665E" w:rsidP="00EB665E">
            <w:pPr>
              <w:pStyle w:val="ConsPlusNormal"/>
              <w:jc w:val="center"/>
              <w:rPr>
                <w:sz w:val="24"/>
                <w:szCs w:val="24"/>
              </w:rPr>
            </w:pPr>
          </w:p>
        </w:tc>
        <w:tc>
          <w:tcPr>
            <w:tcW w:w="1857" w:type="dxa"/>
            <w:tcBorders>
              <w:right w:val="single" w:sz="8" w:space="0" w:color="auto"/>
            </w:tcBorders>
          </w:tcPr>
          <w:p w14:paraId="2A899F63" w14:textId="77777777" w:rsidR="00EB665E" w:rsidRPr="003D7E74" w:rsidRDefault="00EB665E" w:rsidP="00EB665E">
            <w:pPr>
              <w:pStyle w:val="ConsPlusNormal"/>
              <w:jc w:val="center"/>
              <w:rPr>
                <w:sz w:val="24"/>
                <w:szCs w:val="24"/>
              </w:rPr>
            </w:pPr>
          </w:p>
        </w:tc>
      </w:tr>
      <w:tr w:rsidR="00EB665E" w:rsidRPr="00A80C0A" w14:paraId="73A86C74" w14:textId="77777777" w:rsidTr="00EB665E">
        <w:tc>
          <w:tcPr>
            <w:tcW w:w="5669" w:type="dxa"/>
            <w:tcBorders>
              <w:right w:val="single" w:sz="8" w:space="0" w:color="auto"/>
            </w:tcBorders>
          </w:tcPr>
          <w:p w14:paraId="2FA85166" w14:textId="77777777" w:rsidR="00EB665E" w:rsidRPr="003D7E74" w:rsidRDefault="00EB665E" w:rsidP="00EB665E">
            <w:pPr>
              <w:pStyle w:val="ConsPlusNormal"/>
              <w:ind w:left="283"/>
              <w:rPr>
                <w:sz w:val="24"/>
                <w:szCs w:val="24"/>
              </w:rPr>
            </w:pPr>
            <w:r w:rsidRPr="003D7E74">
              <w:rPr>
                <w:sz w:val="24"/>
                <w:szCs w:val="24"/>
              </w:rPr>
              <w:t>от перепродажи финансовых вложений</w:t>
            </w:r>
          </w:p>
        </w:tc>
        <w:tc>
          <w:tcPr>
            <w:tcW w:w="1857" w:type="dxa"/>
            <w:tcBorders>
              <w:left w:val="single" w:sz="8" w:space="0" w:color="auto"/>
            </w:tcBorders>
          </w:tcPr>
          <w:p w14:paraId="6747900B" w14:textId="77777777" w:rsidR="00EB665E" w:rsidRPr="003D7E74" w:rsidRDefault="00EB665E" w:rsidP="00EB665E">
            <w:pPr>
              <w:pStyle w:val="ConsPlusNormal"/>
              <w:jc w:val="center"/>
              <w:rPr>
                <w:sz w:val="24"/>
                <w:szCs w:val="24"/>
              </w:rPr>
            </w:pPr>
          </w:p>
        </w:tc>
        <w:tc>
          <w:tcPr>
            <w:tcW w:w="1857" w:type="dxa"/>
            <w:tcBorders>
              <w:right w:val="single" w:sz="8" w:space="0" w:color="auto"/>
            </w:tcBorders>
          </w:tcPr>
          <w:p w14:paraId="3F6DD59B" w14:textId="77777777" w:rsidR="00EB665E" w:rsidRPr="003D7E74" w:rsidRDefault="00EB665E" w:rsidP="00EB665E">
            <w:pPr>
              <w:pStyle w:val="ConsPlusNormal"/>
              <w:jc w:val="center"/>
              <w:rPr>
                <w:sz w:val="24"/>
                <w:szCs w:val="24"/>
              </w:rPr>
            </w:pPr>
          </w:p>
        </w:tc>
      </w:tr>
      <w:tr w:rsidR="00EB665E" w:rsidRPr="00A80C0A" w14:paraId="776979B2" w14:textId="77777777" w:rsidTr="00EB665E">
        <w:tc>
          <w:tcPr>
            <w:tcW w:w="5669" w:type="dxa"/>
            <w:tcBorders>
              <w:right w:val="single" w:sz="8" w:space="0" w:color="auto"/>
            </w:tcBorders>
          </w:tcPr>
          <w:p w14:paraId="1F55937B" w14:textId="77777777" w:rsidR="00EB665E" w:rsidRPr="003D7E74" w:rsidRDefault="00EB665E" w:rsidP="00EB665E">
            <w:pPr>
              <w:pStyle w:val="ConsPlusNormal"/>
              <w:ind w:left="283"/>
              <w:rPr>
                <w:sz w:val="24"/>
                <w:szCs w:val="24"/>
              </w:rPr>
            </w:pPr>
            <w:r w:rsidRPr="003D7E74">
              <w:rPr>
                <w:sz w:val="24"/>
                <w:szCs w:val="24"/>
              </w:rPr>
              <w:t>процентов по дебиторской задолженности покупателей</w:t>
            </w:r>
          </w:p>
        </w:tc>
        <w:tc>
          <w:tcPr>
            <w:tcW w:w="1857" w:type="dxa"/>
            <w:tcBorders>
              <w:left w:val="single" w:sz="8" w:space="0" w:color="auto"/>
            </w:tcBorders>
          </w:tcPr>
          <w:p w14:paraId="31079A8B" w14:textId="77777777" w:rsidR="00EB665E" w:rsidRPr="003D7E74" w:rsidRDefault="00EB665E" w:rsidP="00EB665E">
            <w:pPr>
              <w:pStyle w:val="ConsPlusNormal"/>
              <w:jc w:val="center"/>
              <w:rPr>
                <w:sz w:val="24"/>
                <w:szCs w:val="24"/>
              </w:rPr>
            </w:pPr>
          </w:p>
        </w:tc>
        <w:tc>
          <w:tcPr>
            <w:tcW w:w="1857" w:type="dxa"/>
            <w:tcBorders>
              <w:right w:val="single" w:sz="8" w:space="0" w:color="auto"/>
            </w:tcBorders>
          </w:tcPr>
          <w:p w14:paraId="0BC09D91" w14:textId="77777777" w:rsidR="00EB665E" w:rsidRPr="003D7E74" w:rsidRDefault="00EB665E" w:rsidP="00EB665E">
            <w:pPr>
              <w:pStyle w:val="ConsPlusNormal"/>
              <w:jc w:val="center"/>
              <w:rPr>
                <w:sz w:val="24"/>
                <w:szCs w:val="24"/>
              </w:rPr>
            </w:pPr>
          </w:p>
        </w:tc>
      </w:tr>
      <w:tr w:rsidR="00EB665E" w:rsidRPr="00A80C0A" w14:paraId="0E1BE116" w14:textId="77777777" w:rsidTr="00EB665E">
        <w:tc>
          <w:tcPr>
            <w:tcW w:w="5669" w:type="dxa"/>
            <w:tcBorders>
              <w:right w:val="single" w:sz="8" w:space="0" w:color="auto"/>
            </w:tcBorders>
          </w:tcPr>
          <w:p w14:paraId="246EA072" w14:textId="77777777" w:rsidR="00EB665E" w:rsidRPr="003D7E74" w:rsidRDefault="00EB665E" w:rsidP="00EB665E">
            <w:pPr>
              <w:pStyle w:val="ConsPlusNormal"/>
              <w:ind w:left="283"/>
              <w:rPr>
                <w:sz w:val="24"/>
                <w:szCs w:val="24"/>
              </w:rPr>
            </w:pPr>
            <w:r w:rsidRPr="003D7E74">
              <w:rPr>
                <w:sz w:val="24"/>
                <w:szCs w:val="24"/>
              </w:rPr>
              <w:t>прочие поступления</w:t>
            </w:r>
          </w:p>
        </w:tc>
        <w:tc>
          <w:tcPr>
            <w:tcW w:w="1857" w:type="dxa"/>
            <w:tcBorders>
              <w:left w:val="single" w:sz="8" w:space="0" w:color="auto"/>
            </w:tcBorders>
          </w:tcPr>
          <w:p w14:paraId="430DF5C7" w14:textId="77777777" w:rsidR="00EB665E" w:rsidRPr="003D7E74" w:rsidRDefault="00EB665E" w:rsidP="00EB665E">
            <w:pPr>
              <w:pStyle w:val="ConsPlusNormal"/>
              <w:jc w:val="center"/>
              <w:rPr>
                <w:sz w:val="24"/>
                <w:szCs w:val="24"/>
              </w:rPr>
            </w:pPr>
          </w:p>
        </w:tc>
        <w:tc>
          <w:tcPr>
            <w:tcW w:w="1857" w:type="dxa"/>
            <w:tcBorders>
              <w:right w:val="single" w:sz="8" w:space="0" w:color="auto"/>
            </w:tcBorders>
          </w:tcPr>
          <w:p w14:paraId="099AAE42" w14:textId="77777777" w:rsidR="00EB665E" w:rsidRPr="003D7E74" w:rsidRDefault="00EB665E" w:rsidP="00EB665E">
            <w:pPr>
              <w:pStyle w:val="ConsPlusNormal"/>
              <w:jc w:val="center"/>
              <w:rPr>
                <w:sz w:val="24"/>
                <w:szCs w:val="24"/>
              </w:rPr>
            </w:pPr>
          </w:p>
        </w:tc>
      </w:tr>
      <w:tr w:rsidR="00EB665E" w:rsidRPr="00A80C0A" w14:paraId="65CD2113" w14:textId="77777777" w:rsidTr="00EB665E">
        <w:tc>
          <w:tcPr>
            <w:tcW w:w="5669" w:type="dxa"/>
            <w:tcBorders>
              <w:right w:val="single" w:sz="8" w:space="0" w:color="auto"/>
            </w:tcBorders>
          </w:tcPr>
          <w:p w14:paraId="5E96CAED" w14:textId="77777777" w:rsidR="00EB665E" w:rsidRPr="003D7E74" w:rsidRDefault="00EB665E" w:rsidP="00EB665E">
            <w:pPr>
              <w:pStyle w:val="ConsPlusNormal"/>
              <w:rPr>
                <w:sz w:val="24"/>
                <w:szCs w:val="24"/>
              </w:rPr>
            </w:pPr>
            <w:r w:rsidRPr="003D7E74">
              <w:rPr>
                <w:sz w:val="24"/>
                <w:szCs w:val="24"/>
              </w:rPr>
              <w:t>Платежи - всего</w:t>
            </w:r>
          </w:p>
        </w:tc>
        <w:tc>
          <w:tcPr>
            <w:tcW w:w="1857" w:type="dxa"/>
            <w:tcBorders>
              <w:left w:val="single" w:sz="8" w:space="0" w:color="auto"/>
            </w:tcBorders>
          </w:tcPr>
          <w:p w14:paraId="59F3E04E" w14:textId="77777777" w:rsidR="00EB665E" w:rsidRPr="003D7E74" w:rsidRDefault="00EB665E" w:rsidP="00EB665E">
            <w:pPr>
              <w:pStyle w:val="ConsPlusNormal"/>
              <w:jc w:val="center"/>
              <w:rPr>
                <w:sz w:val="24"/>
                <w:szCs w:val="24"/>
              </w:rPr>
            </w:pPr>
            <w:r w:rsidRPr="003D7E74">
              <w:rPr>
                <w:sz w:val="24"/>
                <w:szCs w:val="24"/>
              </w:rPr>
              <w:t>( )</w:t>
            </w:r>
          </w:p>
        </w:tc>
        <w:tc>
          <w:tcPr>
            <w:tcW w:w="1857" w:type="dxa"/>
            <w:tcBorders>
              <w:right w:val="single" w:sz="8" w:space="0" w:color="auto"/>
            </w:tcBorders>
          </w:tcPr>
          <w:p w14:paraId="7BF0F3FD" w14:textId="77777777" w:rsidR="00EB665E" w:rsidRPr="003D7E74" w:rsidRDefault="00EB665E" w:rsidP="00EB665E">
            <w:pPr>
              <w:pStyle w:val="ConsPlusNormal"/>
              <w:jc w:val="center"/>
              <w:rPr>
                <w:sz w:val="24"/>
                <w:szCs w:val="24"/>
              </w:rPr>
            </w:pPr>
            <w:r w:rsidRPr="003D7E74">
              <w:rPr>
                <w:sz w:val="24"/>
                <w:szCs w:val="24"/>
              </w:rPr>
              <w:t>( )</w:t>
            </w:r>
          </w:p>
        </w:tc>
      </w:tr>
      <w:tr w:rsidR="00EB665E" w:rsidRPr="00A80C0A" w14:paraId="2E94599D" w14:textId="77777777" w:rsidTr="00EB665E">
        <w:tblPrEx>
          <w:tblBorders>
            <w:insideH w:val="nil"/>
          </w:tblBorders>
        </w:tblPrEx>
        <w:tc>
          <w:tcPr>
            <w:tcW w:w="5669" w:type="dxa"/>
            <w:tcBorders>
              <w:bottom w:val="nil"/>
              <w:right w:val="single" w:sz="8" w:space="0" w:color="auto"/>
            </w:tcBorders>
          </w:tcPr>
          <w:p w14:paraId="097AD2F6" w14:textId="77777777" w:rsidR="00EB665E" w:rsidRPr="003D7E74" w:rsidRDefault="00EB665E" w:rsidP="00EB665E">
            <w:pPr>
              <w:pStyle w:val="ConsPlusNormal"/>
              <w:ind w:left="567"/>
              <w:rPr>
                <w:sz w:val="24"/>
                <w:szCs w:val="24"/>
              </w:rPr>
            </w:pPr>
            <w:r w:rsidRPr="003D7E74">
              <w:rPr>
                <w:sz w:val="24"/>
                <w:szCs w:val="24"/>
              </w:rPr>
              <w:t>в том числе:</w:t>
            </w:r>
          </w:p>
        </w:tc>
        <w:tc>
          <w:tcPr>
            <w:tcW w:w="1857" w:type="dxa"/>
            <w:tcBorders>
              <w:left w:val="single" w:sz="8" w:space="0" w:color="auto"/>
              <w:bottom w:val="nil"/>
            </w:tcBorders>
          </w:tcPr>
          <w:p w14:paraId="47FBE0E9" w14:textId="77777777" w:rsidR="00EB665E" w:rsidRPr="003D7E74" w:rsidRDefault="00EB665E" w:rsidP="00EB665E">
            <w:pPr>
              <w:pStyle w:val="ConsPlusNormal"/>
              <w:jc w:val="center"/>
              <w:rPr>
                <w:sz w:val="24"/>
                <w:szCs w:val="24"/>
              </w:rPr>
            </w:pPr>
          </w:p>
        </w:tc>
        <w:tc>
          <w:tcPr>
            <w:tcW w:w="1857" w:type="dxa"/>
            <w:tcBorders>
              <w:bottom w:val="nil"/>
              <w:right w:val="single" w:sz="8" w:space="0" w:color="auto"/>
            </w:tcBorders>
          </w:tcPr>
          <w:p w14:paraId="24F037AB" w14:textId="77777777" w:rsidR="00EB665E" w:rsidRPr="003D7E74" w:rsidRDefault="00EB665E" w:rsidP="00EB665E">
            <w:pPr>
              <w:pStyle w:val="ConsPlusNormal"/>
              <w:jc w:val="center"/>
              <w:rPr>
                <w:sz w:val="24"/>
                <w:szCs w:val="24"/>
              </w:rPr>
            </w:pPr>
          </w:p>
        </w:tc>
      </w:tr>
      <w:tr w:rsidR="00EB665E" w:rsidRPr="00A80C0A" w14:paraId="3E17800C" w14:textId="77777777" w:rsidTr="00EB665E">
        <w:tblPrEx>
          <w:tblBorders>
            <w:insideH w:val="nil"/>
          </w:tblBorders>
        </w:tblPrEx>
        <w:tc>
          <w:tcPr>
            <w:tcW w:w="5669" w:type="dxa"/>
            <w:tcBorders>
              <w:top w:val="nil"/>
              <w:right w:val="single" w:sz="8" w:space="0" w:color="auto"/>
            </w:tcBorders>
          </w:tcPr>
          <w:p w14:paraId="0C3EA23F" w14:textId="77777777" w:rsidR="00EB665E" w:rsidRPr="003D7E74" w:rsidRDefault="00EB665E" w:rsidP="00EB665E">
            <w:pPr>
              <w:pStyle w:val="ConsPlusNormal"/>
              <w:ind w:left="283"/>
              <w:rPr>
                <w:sz w:val="24"/>
                <w:szCs w:val="24"/>
              </w:rPr>
            </w:pPr>
            <w:r w:rsidRPr="003D7E74">
              <w:rPr>
                <w:sz w:val="24"/>
                <w:szCs w:val="24"/>
              </w:rPr>
              <w:t>поставщикам (подрядчикам) за сырье, материалы,</w:t>
            </w:r>
          </w:p>
          <w:p w14:paraId="59E305EE" w14:textId="77777777" w:rsidR="00EB665E" w:rsidRPr="003D7E74" w:rsidRDefault="00EB665E" w:rsidP="00EB665E">
            <w:pPr>
              <w:pStyle w:val="ConsPlusNormal"/>
              <w:ind w:left="283"/>
              <w:rPr>
                <w:sz w:val="24"/>
                <w:szCs w:val="24"/>
              </w:rPr>
            </w:pPr>
            <w:r w:rsidRPr="003D7E74">
              <w:rPr>
                <w:sz w:val="24"/>
                <w:szCs w:val="24"/>
              </w:rPr>
              <w:t>работы, услуги</w:t>
            </w:r>
          </w:p>
        </w:tc>
        <w:tc>
          <w:tcPr>
            <w:tcW w:w="1857" w:type="dxa"/>
            <w:tcBorders>
              <w:top w:val="nil"/>
              <w:left w:val="single" w:sz="8" w:space="0" w:color="auto"/>
            </w:tcBorders>
            <w:vAlign w:val="bottom"/>
          </w:tcPr>
          <w:p w14:paraId="75675A64" w14:textId="77777777" w:rsidR="00EB665E" w:rsidRPr="003D7E74" w:rsidRDefault="00EB665E" w:rsidP="00EB665E">
            <w:pPr>
              <w:pStyle w:val="ConsPlusNormal"/>
              <w:jc w:val="center"/>
              <w:rPr>
                <w:sz w:val="24"/>
                <w:szCs w:val="24"/>
              </w:rPr>
            </w:pPr>
            <w:r w:rsidRPr="003D7E74">
              <w:rPr>
                <w:sz w:val="24"/>
                <w:szCs w:val="24"/>
              </w:rPr>
              <w:t>( )</w:t>
            </w:r>
          </w:p>
        </w:tc>
        <w:tc>
          <w:tcPr>
            <w:tcW w:w="1857" w:type="dxa"/>
            <w:tcBorders>
              <w:top w:val="nil"/>
              <w:right w:val="single" w:sz="8" w:space="0" w:color="auto"/>
            </w:tcBorders>
            <w:vAlign w:val="bottom"/>
          </w:tcPr>
          <w:p w14:paraId="1903B3DA" w14:textId="77777777" w:rsidR="00EB665E" w:rsidRPr="003D7E74" w:rsidRDefault="00EB665E" w:rsidP="00EB665E">
            <w:pPr>
              <w:pStyle w:val="ConsPlusNormal"/>
              <w:jc w:val="center"/>
              <w:rPr>
                <w:sz w:val="24"/>
                <w:szCs w:val="24"/>
              </w:rPr>
            </w:pPr>
            <w:r w:rsidRPr="003D7E74">
              <w:rPr>
                <w:sz w:val="24"/>
                <w:szCs w:val="24"/>
              </w:rPr>
              <w:t>( )</w:t>
            </w:r>
          </w:p>
        </w:tc>
      </w:tr>
      <w:tr w:rsidR="00EB665E" w:rsidRPr="00A80C0A" w14:paraId="03FEA603" w14:textId="77777777" w:rsidTr="00EB665E">
        <w:tc>
          <w:tcPr>
            <w:tcW w:w="5669" w:type="dxa"/>
            <w:tcBorders>
              <w:right w:val="single" w:sz="8" w:space="0" w:color="auto"/>
            </w:tcBorders>
          </w:tcPr>
          <w:p w14:paraId="26981BA3" w14:textId="77777777" w:rsidR="00EB665E" w:rsidRPr="003D7E74" w:rsidRDefault="00EB665E" w:rsidP="00EB665E">
            <w:pPr>
              <w:pStyle w:val="ConsPlusNormal"/>
              <w:ind w:left="283"/>
              <w:rPr>
                <w:sz w:val="24"/>
                <w:szCs w:val="24"/>
              </w:rPr>
            </w:pPr>
            <w:r w:rsidRPr="003D7E74">
              <w:rPr>
                <w:sz w:val="24"/>
                <w:szCs w:val="24"/>
              </w:rPr>
              <w:t>в связи с оплатой труда работников</w:t>
            </w:r>
          </w:p>
        </w:tc>
        <w:tc>
          <w:tcPr>
            <w:tcW w:w="1857" w:type="dxa"/>
            <w:tcBorders>
              <w:left w:val="single" w:sz="8" w:space="0" w:color="auto"/>
            </w:tcBorders>
          </w:tcPr>
          <w:p w14:paraId="3468F66F" w14:textId="77777777" w:rsidR="00EB665E" w:rsidRPr="003D7E74" w:rsidRDefault="00EB665E" w:rsidP="00EB665E">
            <w:pPr>
              <w:pStyle w:val="ConsPlusNormal"/>
              <w:jc w:val="center"/>
              <w:rPr>
                <w:sz w:val="24"/>
                <w:szCs w:val="24"/>
              </w:rPr>
            </w:pPr>
            <w:r w:rsidRPr="003D7E74">
              <w:rPr>
                <w:sz w:val="24"/>
                <w:szCs w:val="24"/>
              </w:rPr>
              <w:t>( )</w:t>
            </w:r>
          </w:p>
        </w:tc>
        <w:tc>
          <w:tcPr>
            <w:tcW w:w="1857" w:type="dxa"/>
            <w:tcBorders>
              <w:right w:val="single" w:sz="8" w:space="0" w:color="auto"/>
            </w:tcBorders>
          </w:tcPr>
          <w:p w14:paraId="39C2DF56" w14:textId="77777777" w:rsidR="00EB665E" w:rsidRPr="003D7E74" w:rsidRDefault="00EB665E" w:rsidP="00EB665E">
            <w:pPr>
              <w:pStyle w:val="ConsPlusNormal"/>
              <w:jc w:val="center"/>
              <w:rPr>
                <w:sz w:val="24"/>
                <w:szCs w:val="24"/>
              </w:rPr>
            </w:pPr>
            <w:r w:rsidRPr="003D7E74">
              <w:rPr>
                <w:sz w:val="24"/>
                <w:szCs w:val="24"/>
              </w:rPr>
              <w:t>( )</w:t>
            </w:r>
          </w:p>
        </w:tc>
      </w:tr>
      <w:tr w:rsidR="00EB665E" w:rsidRPr="00A80C0A" w14:paraId="6512CE6E" w14:textId="77777777" w:rsidTr="00EB665E">
        <w:tc>
          <w:tcPr>
            <w:tcW w:w="5669" w:type="dxa"/>
            <w:tcBorders>
              <w:right w:val="single" w:sz="8" w:space="0" w:color="auto"/>
            </w:tcBorders>
          </w:tcPr>
          <w:p w14:paraId="5B33644E" w14:textId="77777777" w:rsidR="00EB665E" w:rsidRPr="003D7E74" w:rsidRDefault="00EB665E" w:rsidP="00EB665E">
            <w:pPr>
              <w:pStyle w:val="ConsPlusNormal"/>
              <w:ind w:left="283"/>
              <w:rPr>
                <w:sz w:val="24"/>
                <w:szCs w:val="24"/>
              </w:rPr>
            </w:pPr>
            <w:r w:rsidRPr="003D7E74">
              <w:rPr>
                <w:sz w:val="24"/>
                <w:szCs w:val="24"/>
              </w:rPr>
              <w:t>процентов по долговым обязательствам</w:t>
            </w:r>
          </w:p>
        </w:tc>
        <w:tc>
          <w:tcPr>
            <w:tcW w:w="1857" w:type="dxa"/>
            <w:tcBorders>
              <w:left w:val="single" w:sz="8" w:space="0" w:color="auto"/>
            </w:tcBorders>
          </w:tcPr>
          <w:p w14:paraId="5D9BEC69" w14:textId="77777777" w:rsidR="00EB665E" w:rsidRPr="003D7E74" w:rsidRDefault="00EB665E" w:rsidP="00EB665E">
            <w:pPr>
              <w:pStyle w:val="ConsPlusNormal"/>
              <w:jc w:val="center"/>
              <w:rPr>
                <w:sz w:val="24"/>
                <w:szCs w:val="24"/>
              </w:rPr>
            </w:pPr>
            <w:r w:rsidRPr="003D7E74">
              <w:rPr>
                <w:sz w:val="24"/>
                <w:szCs w:val="24"/>
              </w:rPr>
              <w:t>( )</w:t>
            </w:r>
          </w:p>
        </w:tc>
        <w:tc>
          <w:tcPr>
            <w:tcW w:w="1857" w:type="dxa"/>
            <w:tcBorders>
              <w:right w:val="single" w:sz="8" w:space="0" w:color="auto"/>
            </w:tcBorders>
          </w:tcPr>
          <w:p w14:paraId="41C95D73" w14:textId="77777777" w:rsidR="00EB665E" w:rsidRPr="003D7E74" w:rsidRDefault="00EB665E" w:rsidP="00EB665E">
            <w:pPr>
              <w:pStyle w:val="ConsPlusNormal"/>
              <w:jc w:val="center"/>
              <w:rPr>
                <w:sz w:val="24"/>
                <w:szCs w:val="24"/>
              </w:rPr>
            </w:pPr>
            <w:r w:rsidRPr="003D7E74">
              <w:rPr>
                <w:sz w:val="24"/>
                <w:szCs w:val="24"/>
              </w:rPr>
              <w:t>( )</w:t>
            </w:r>
          </w:p>
        </w:tc>
      </w:tr>
      <w:tr w:rsidR="00EB665E" w:rsidRPr="00A80C0A" w14:paraId="1757E7FD" w14:textId="77777777" w:rsidTr="00EB665E">
        <w:tc>
          <w:tcPr>
            <w:tcW w:w="5669" w:type="dxa"/>
            <w:tcBorders>
              <w:right w:val="single" w:sz="8" w:space="0" w:color="auto"/>
            </w:tcBorders>
          </w:tcPr>
          <w:p w14:paraId="1D864102" w14:textId="77777777" w:rsidR="00EB665E" w:rsidRPr="003D7E74" w:rsidRDefault="00EB665E" w:rsidP="00EB665E">
            <w:pPr>
              <w:pStyle w:val="ConsPlusNormal"/>
              <w:ind w:left="283"/>
              <w:rPr>
                <w:sz w:val="24"/>
                <w:szCs w:val="24"/>
              </w:rPr>
            </w:pPr>
            <w:r w:rsidRPr="003D7E74">
              <w:rPr>
                <w:sz w:val="24"/>
                <w:szCs w:val="24"/>
              </w:rPr>
              <w:t>налога на прибыль организаций</w:t>
            </w:r>
          </w:p>
        </w:tc>
        <w:tc>
          <w:tcPr>
            <w:tcW w:w="1857" w:type="dxa"/>
            <w:tcBorders>
              <w:left w:val="single" w:sz="8" w:space="0" w:color="auto"/>
            </w:tcBorders>
          </w:tcPr>
          <w:p w14:paraId="4278A48C" w14:textId="77777777" w:rsidR="00EB665E" w:rsidRPr="003D7E74" w:rsidRDefault="00EB665E" w:rsidP="00EB665E">
            <w:pPr>
              <w:pStyle w:val="ConsPlusNormal"/>
              <w:jc w:val="center"/>
              <w:rPr>
                <w:sz w:val="24"/>
                <w:szCs w:val="24"/>
              </w:rPr>
            </w:pPr>
            <w:r w:rsidRPr="003D7E74">
              <w:rPr>
                <w:sz w:val="24"/>
                <w:szCs w:val="24"/>
              </w:rPr>
              <w:t>( )</w:t>
            </w:r>
          </w:p>
        </w:tc>
        <w:tc>
          <w:tcPr>
            <w:tcW w:w="1857" w:type="dxa"/>
            <w:tcBorders>
              <w:right w:val="single" w:sz="8" w:space="0" w:color="auto"/>
            </w:tcBorders>
          </w:tcPr>
          <w:p w14:paraId="294D58E4" w14:textId="77777777" w:rsidR="00EB665E" w:rsidRPr="003D7E74" w:rsidRDefault="00EB665E" w:rsidP="00EB665E">
            <w:pPr>
              <w:pStyle w:val="ConsPlusNormal"/>
              <w:jc w:val="center"/>
              <w:rPr>
                <w:sz w:val="24"/>
                <w:szCs w:val="24"/>
              </w:rPr>
            </w:pPr>
            <w:r w:rsidRPr="003D7E74">
              <w:rPr>
                <w:sz w:val="24"/>
                <w:szCs w:val="24"/>
              </w:rPr>
              <w:t>( )</w:t>
            </w:r>
          </w:p>
        </w:tc>
      </w:tr>
      <w:tr w:rsidR="00EB665E" w:rsidRPr="00A80C0A" w14:paraId="634A3175" w14:textId="77777777" w:rsidTr="00EB665E">
        <w:tc>
          <w:tcPr>
            <w:tcW w:w="5669" w:type="dxa"/>
            <w:tcBorders>
              <w:right w:val="single" w:sz="8" w:space="0" w:color="auto"/>
            </w:tcBorders>
          </w:tcPr>
          <w:p w14:paraId="226BA17D" w14:textId="77777777" w:rsidR="00EB665E" w:rsidRPr="003D7E74" w:rsidRDefault="00EB665E" w:rsidP="00EB665E">
            <w:pPr>
              <w:pStyle w:val="ConsPlusNormal"/>
              <w:ind w:left="283"/>
              <w:rPr>
                <w:sz w:val="24"/>
                <w:szCs w:val="24"/>
              </w:rPr>
            </w:pPr>
            <w:r w:rsidRPr="003D7E74">
              <w:rPr>
                <w:sz w:val="24"/>
                <w:szCs w:val="24"/>
              </w:rPr>
              <w:t>прочие платежи</w:t>
            </w:r>
          </w:p>
        </w:tc>
        <w:tc>
          <w:tcPr>
            <w:tcW w:w="1857" w:type="dxa"/>
            <w:tcBorders>
              <w:left w:val="single" w:sz="8" w:space="0" w:color="auto"/>
            </w:tcBorders>
          </w:tcPr>
          <w:p w14:paraId="161F0451" w14:textId="77777777" w:rsidR="00EB665E" w:rsidRPr="003D7E74" w:rsidRDefault="00EB665E" w:rsidP="00EB665E">
            <w:pPr>
              <w:pStyle w:val="ConsPlusNormal"/>
              <w:jc w:val="center"/>
              <w:rPr>
                <w:sz w:val="24"/>
                <w:szCs w:val="24"/>
              </w:rPr>
            </w:pPr>
            <w:r w:rsidRPr="003D7E74">
              <w:rPr>
                <w:sz w:val="24"/>
                <w:szCs w:val="24"/>
              </w:rPr>
              <w:t>( )</w:t>
            </w:r>
          </w:p>
        </w:tc>
        <w:tc>
          <w:tcPr>
            <w:tcW w:w="1857" w:type="dxa"/>
            <w:tcBorders>
              <w:right w:val="single" w:sz="8" w:space="0" w:color="auto"/>
            </w:tcBorders>
          </w:tcPr>
          <w:p w14:paraId="3EF54AFA" w14:textId="77777777" w:rsidR="00EB665E" w:rsidRPr="003D7E74" w:rsidRDefault="00EB665E" w:rsidP="00EB665E">
            <w:pPr>
              <w:pStyle w:val="ConsPlusNormal"/>
              <w:jc w:val="center"/>
              <w:rPr>
                <w:sz w:val="24"/>
                <w:szCs w:val="24"/>
              </w:rPr>
            </w:pPr>
            <w:r w:rsidRPr="003D7E74">
              <w:rPr>
                <w:sz w:val="24"/>
                <w:szCs w:val="24"/>
              </w:rPr>
              <w:t>( )</w:t>
            </w:r>
          </w:p>
        </w:tc>
      </w:tr>
      <w:tr w:rsidR="00EB665E" w:rsidRPr="00A80C0A" w14:paraId="21DC33C5" w14:textId="77777777" w:rsidTr="00EB665E">
        <w:tc>
          <w:tcPr>
            <w:tcW w:w="5669" w:type="dxa"/>
            <w:tcBorders>
              <w:right w:val="single" w:sz="8" w:space="0" w:color="auto"/>
            </w:tcBorders>
          </w:tcPr>
          <w:p w14:paraId="30585123" w14:textId="77777777" w:rsidR="00EB665E" w:rsidRPr="003D7E74" w:rsidRDefault="00EB665E" w:rsidP="00EB665E">
            <w:pPr>
              <w:pStyle w:val="ConsPlusNormal"/>
              <w:rPr>
                <w:b/>
                <w:sz w:val="24"/>
                <w:szCs w:val="24"/>
              </w:rPr>
            </w:pPr>
            <w:r w:rsidRPr="003D7E74">
              <w:rPr>
                <w:b/>
                <w:sz w:val="24"/>
                <w:szCs w:val="24"/>
              </w:rPr>
              <w:t>Сальдо денежных потоков от текущих операций</w:t>
            </w:r>
          </w:p>
        </w:tc>
        <w:tc>
          <w:tcPr>
            <w:tcW w:w="1857" w:type="dxa"/>
            <w:tcBorders>
              <w:left w:val="single" w:sz="8" w:space="0" w:color="auto"/>
              <w:bottom w:val="single" w:sz="8" w:space="0" w:color="auto"/>
            </w:tcBorders>
          </w:tcPr>
          <w:p w14:paraId="472D7A51" w14:textId="77777777" w:rsidR="00EB665E" w:rsidRPr="003D7E74" w:rsidRDefault="00EB665E" w:rsidP="00EB665E">
            <w:pPr>
              <w:pStyle w:val="ConsPlusNormal"/>
              <w:jc w:val="center"/>
              <w:rPr>
                <w:sz w:val="24"/>
                <w:szCs w:val="24"/>
              </w:rPr>
            </w:pPr>
          </w:p>
        </w:tc>
        <w:tc>
          <w:tcPr>
            <w:tcW w:w="1857" w:type="dxa"/>
            <w:tcBorders>
              <w:bottom w:val="single" w:sz="8" w:space="0" w:color="auto"/>
              <w:right w:val="single" w:sz="8" w:space="0" w:color="auto"/>
            </w:tcBorders>
          </w:tcPr>
          <w:p w14:paraId="36BA3DA8" w14:textId="77777777" w:rsidR="00EB665E" w:rsidRPr="003D7E74" w:rsidRDefault="00EB665E" w:rsidP="00EB665E">
            <w:pPr>
              <w:pStyle w:val="ConsPlusNormal"/>
              <w:jc w:val="center"/>
              <w:rPr>
                <w:sz w:val="24"/>
                <w:szCs w:val="24"/>
              </w:rPr>
            </w:pPr>
          </w:p>
        </w:tc>
      </w:tr>
    </w:tbl>
    <w:p w14:paraId="17BAC8F6" w14:textId="77777777" w:rsidR="00EB665E" w:rsidRDefault="00EB665E" w:rsidP="00EB665E">
      <w:pPr>
        <w:pStyle w:val="ConsPlusNonformat"/>
        <w:jc w:val="right"/>
      </w:pPr>
    </w:p>
    <w:p w14:paraId="73BC4846" w14:textId="77777777" w:rsidR="00EB665E" w:rsidRPr="005C4C2B" w:rsidRDefault="00EB665E" w:rsidP="00EB665E">
      <w:pPr>
        <w:pStyle w:val="ConsPlusNonformat"/>
        <w:jc w:val="right"/>
        <w:rPr>
          <w:rFonts w:ascii="Times New Roman" w:hAnsi="Times New Roman" w:cs="Times New Roman"/>
        </w:rPr>
      </w:pPr>
      <w:r>
        <w:t xml:space="preserve">                                                         </w:t>
      </w:r>
      <w:r w:rsidRPr="005C4C2B">
        <w:rPr>
          <w:rFonts w:ascii="Times New Roman" w:hAnsi="Times New Roman" w:cs="Times New Roman"/>
        </w:rPr>
        <w:t>Форма 071000</w:t>
      </w:r>
      <w:r>
        <w:rPr>
          <w:rFonts w:ascii="Times New Roman" w:hAnsi="Times New Roman" w:cs="Times New Roman"/>
        </w:rPr>
        <w:t>5</w:t>
      </w:r>
      <w:r w:rsidRPr="005C4C2B">
        <w:rPr>
          <w:rFonts w:ascii="Times New Roman" w:hAnsi="Times New Roman" w:cs="Times New Roman"/>
        </w:rPr>
        <w:t xml:space="preserve"> с. 2</w:t>
      </w:r>
    </w:p>
    <w:tbl>
      <w:tblPr>
        <w:tblW w:w="938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5669"/>
        <w:gridCol w:w="1857"/>
        <w:gridCol w:w="1857"/>
      </w:tblGrid>
      <w:tr w:rsidR="00EB665E" w:rsidRPr="00A80C0A" w14:paraId="1A4EB529" w14:textId="77777777" w:rsidTr="00EB665E">
        <w:trPr>
          <w:trHeight w:val="567"/>
        </w:trPr>
        <w:tc>
          <w:tcPr>
            <w:tcW w:w="5669" w:type="dxa"/>
          </w:tcPr>
          <w:p w14:paraId="192DAD81" w14:textId="77777777" w:rsidR="00EB665E" w:rsidRPr="003D7E74" w:rsidRDefault="00EB665E" w:rsidP="00EB665E">
            <w:pPr>
              <w:pStyle w:val="ConsPlusNormal"/>
              <w:jc w:val="center"/>
              <w:rPr>
                <w:sz w:val="24"/>
                <w:szCs w:val="24"/>
              </w:rPr>
            </w:pPr>
            <w:r w:rsidRPr="003D7E74">
              <w:rPr>
                <w:sz w:val="24"/>
                <w:szCs w:val="24"/>
              </w:rPr>
              <w:t>Наименование показателя</w:t>
            </w:r>
          </w:p>
        </w:tc>
        <w:tc>
          <w:tcPr>
            <w:tcW w:w="1857" w:type="dxa"/>
            <w:tcBorders>
              <w:bottom w:val="single" w:sz="8" w:space="0" w:color="auto"/>
            </w:tcBorders>
          </w:tcPr>
          <w:p w14:paraId="0865DBF3" w14:textId="77777777" w:rsidR="00EB665E" w:rsidRPr="003D7E74" w:rsidRDefault="00EB665E" w:rsidP="00EB665E">
            <w:pPr>
              <w:pStyle w:val="ConsPlusNormal"/>
              <w:jc w:val="center"/>
              <w:rPr>
                <w:sz w:val="24"/>
                <w:szCs w:val="24"/>
              </w:rPr>
            </w:pPr>
            <w:r w:rsidRPr="003D7E74">
              <w:rPr>
                <w:sz w:val="24"/>
                <w:szCs w:val="24"/>
              </w:rPr>
              <w:t xml:space="preserve">За ____ </w:t>
            </w:r>
          </w:p>
          <w:p w14:paraId="46B3A197" w14:textId="77777777" w:rsidR="00EB665E" w:rsidRPr="003D7E74" w:rsidRDefault="00EB665E" w:rsidP="00EB665E">
            <w:pPr>
              <w:pStyle w:val="ConsPlusNormal"/>
              <w:jc w:val="center"/>
              <w:rPr>
                <w:sz w:val="24"/>
                <w:szCs w:val="24"/>
              </w:rPr>
            </w:pPr>
            <w:r>
              <w:rPr>
                <w:sz w:val="24"/>
                <w:szCs w:val="24"/>
              </w:rPr>
              <w:t>20__ г.</w:t>
            </w:r>
            <w:r>
              <w:rPr>
                <w:sz w:val="24"/>
                <w:szCs w:val="24"/>
                <w:vertAlign w:val="superscript"/>
              </w:rPr>
              <w:t>1</w:t>
            </w:r>
          </w:p>
        </w:tc>
        <w:tc>
          <w:tcPr>
            <w:tcW w:w="1857" w:type="dxa"/>
            <w:tcBorders>
              <w:bottom w:val="single" w:sz="8" w:space="0" w:color="auto"/>
            </w:tcBorders>
          </w:tcPr>
          <w:p w14:paraId="744AED0D" w14:textId="77777777" w:rsidR="00EB665E" w:rsidRPr="003D7E74" w:rsidRDefault="00EB665E" w:rsidP="00EB665E">
            <w:pPr>
              <w:pStyle w:val="ConsPlusNormal"/>
              <w:jc w:val="center"/>
              <w:rPr>
                <w:sz w:val="24"/>
                <w:szCs w:val="24"/>
              </w:rPr>
            </w:pPr>
            <w:r w:rsidRPr="003D7E74">
              <w:rPr>
                <w:sz w:val="24"/>
                <w:szCs w:val="24"/>
              </w:rPr>
              <w:t xml:space="preserve">За ____ </w:t>
            </w:r>
          </w:p>
          <w:p w14:paraId="79750BB2" w14:textId="77777777" w:rsidR="00EB665E" w:rsidRPr="003D7E74" w:rsidRDefault="00EB665E" w:rsidP="00EB665E">
            <w:pPr>
              <w:pStyle w:val="ConsPlusNormal"/>
              <w:jc w:val="center"/>
              <w:rPr>
                <w:sz w:val="24"/>
                <w:szCs w:val="24"/>
              </w:rPr>
            </w:pPr>
            <w:r>
              <w:rPr>
                <w:sz w:val="24"/>
                <w:szCs w:val="24"/>
              </w:rPr>
              <w:t>20__ г.</w:t>
            </w:r>
            <w:r>
              <w:rPr>
                <w:sz w:val="24"/>
                <w:szCs w:val="24"/>
                <w:vertAlign w:val="superscript"/>
              </w:rPr>
              <w:t>2</w:t>
            </w:r>
          </w:p>
        </w:tc>
      </w:tr>
      <w:tr w:rsidR="00EB665E" w:rsidRPr="00A80C0A" w14:paraId="35A992E6" w14:textId="77777777" w:rsidTr="00EB665E">
        <w:tblPrEx>
          <w:tblBorders>
            <w:insideH w:val="nil"/>
          </w:tblBorders>
        </w:tblPrEx>
        <w:tc>
          <w:tcPr>
            <w:tcW w:w="5669" w:type="dxa"/>
            <w:tcBorders>
              <w:bottom w:val="nil"/>
              <w:right w:val="single" w:sz="8" w:space="0" w:color="auto"/>
            </w:tcBorders>
          </w:tcPr>
          <w:p w14:paraId="5888A55C" w14:textId="77777777" w:rsidR="00EB665E" w:rsidRPr="003D7E74" w:rsidRDefault="00EB665E" w:rsidP="00EB665E">
            <w:pPr>
              <w:pStyle w:val="ConsPlusNormal"/>
              <w:jc w:val="center"/>
              <w:outlineLvl w:val="2"/>
              <w:rPr>
                <w:b/>
                <w:sz w:val="24"/>
                <w:szCs w:val="24"/>
              </w:rPr>
            </w:pPr>
            <w:r w:rsidRPr="003D7E74">
              <w:rPr>
                <w:b/>
                <w:sz w:val="24"/>
                <w:szCs w:val="24"/>
              </w:rPr>
              <w:t>Денежные потоки от инвестиционных операций</w:t>
            </w:r>
          </w:p>
        </w:tc>
        <w:tc>
          <w:tcPr>
            <w:tcW w:w="1857" w:type="dxa"/>
            <w:tcBorders>
              <w:top w:val="single" w:sz="8" w:space="0" w:color="auto"/>
              <w:left w:val="single" w:sz="8" w:space="0" w:color="auto"/>
              <w:bottom w:val="nil"/>
            </w:tcBorders>
          </w:tcPr>
          <w:p w14:paraId="0D3C8E7F" w14:textId="77777777" w:rsidR="00EB665E" w:rsidRPr="003D7E74" w:rsidRDefault="00EB665E" w:rsidP="00EB665E">
            <w:pPr>
              <w:pStyle w:val="ConsPlusNormal"/>
              <w:jc w:val="center"/>
              <w:rPr>
                <w:sz w:val="24"/>
                <w:szCs w:val="24"/>
              </w:rPr>
            </w:pPr>
          </w:p>
        </w:tc>
        <w:tc>
          <w:tcPr>
            <w:tcW w:w="1857" w:type="dxa"/>
            <w:tcBorders>
              <w:top w:val="single" w:sz="8" w:space="0" w:color="auto"/>
              <w:bottom w:val="nil"/>
              <w:right w:val="single" w:sz="8" w:space="0" w:color="auto"/>
            </w:tcBorders>
          </w:tcPr>
          <w:p w14:paraId="673349F8" w14:textId="77777777" w:rsidR="00EB665E" w:rsidRPr="003D7E74" w:rsidRDefault="00EB665E" w:rsidP="00EB665E">
            <w:pPr>
              <w:pStyle w:val="ConsPlusNormal"/>
              <w:jc w:val="center"/>
              <w:rPr>
                <w:sz w:val="24"/>
                <w:szCs w:val="24"/>
              </w:rPr>
            </w:pPr>
          </w:p>
        </w:tc>
      </w:tr>
      <w:tr w:rsidR="00EB665E" w:rsidRPr="00A80C0A" w14:paraId="14C526E6" w14:textId="77777777" w:rsidTr="00EB665E">
        <w:tblPrEx>
          <w:tblBorders>
            <w:insideH w:val="nil"/>
          </w:tblBorders>
        </w:tblPrEx>
        <w:tc>
          <w:tcPr>
            <w:tcW w:w="5669" w:type="dxa"/>
            <w:tcBorders>
              <w:top w:val="nil"/>
              <w:bottom w:val="single" w:sz="4" w:space="0" w:color="auto"/>
              <w:right w:val="single" w:sz="8" w:space="0" w:color="auto"/>
            </w:tcBorders>
          </w:tcPr>
          <w:p w14:paraId="4575594C" w14:textId="77777777" w:rsidR="00EB665E" w:rsidRPr="003D7E74" w:rsidRDefault="00EB665E" w:rsidP="00EB665E">
            <w:pPr>
              <w:pStyle w:val="ConsPlusNormal"/>
              <w:rPr>
                <w:sz w:val="24"/>
                <w:szCs w:val="24"/>
              </w:rPr>
            </w:pPr>
            <w:r w:rsidRPr="003D7E74">
              <w:rPr>
                <w:sz w:val="24"/>
                <w:szCs w:val="24"/>
              </w:rPr>
              <w:t>Поступления - всего</w:t>
            </w:r>
          </w:p>
        </w:tc>
        <w:tc>
          <w:tcPr>
            <w:tcW w:w="1857" w:type="dxa"/>
            <w:tcBorders>
              <w:top w:val="nil"/>
              <w:left w:val="single" w:sz="8" w:space="0" w:color="auto"/>
              <w:bottom w:val="single" w:sz="4" w:space="0" w:color="auto"/>
            </w:tcBorders>
          </w:tcPr>
          <w:p w14:paraId="41EF86FC" w14:textId="77777777" w:rsidR="00EB665E" w:rsidRPr="003D7E74" w:rsidRDefault="00EB665E" w:rsidP="00EB665E">
            <w:pPr>
              <w:pStyle w:val="ConsPlusNormal"/>
              <w:jc w:val="center"/>
              <w:rPr>
                <w:sz w:val="24"/>
                <w:szCs w:val="24"/>
              </w:rPr>
            </w:pPr>
          </w:p>
        </w:tc>
        <w:tc>
          <w:tcPr>
            <w:tcW w:w="1857" w:type="dxa"/>
            <w:tcBorders>
              <w:top w:val="nil"/>
              <w:bottom w:val="single" w:sz="4" w:space="0" w:color="auto"/>
              <w:right w:val="single" w:sz="8" w:space="0" w:color="auto"/>
            </w:tcBorders>
          </w:tcPr>
          <w:p w14:paraId="1D1A4B3D" w14:textId="77777777" w:rsidR="00EB665E" w:rsidRPr="003D7E74" w:rsidRDefault="00EB665E" w:rsidP="00EB665E">
            <w:pPr>
              <w:pStyle w:val="ConsPlusNormal"/>
              <w:jc w:val="center"/>
              <w:rPr>
                <w:sz w:val="24"/>
                <w:szCs w:val="24"/>
              </w:rPr>
            </w:pPr>
          </w:p>
        </w:tc>
      </w:tr>
      <w:tr w:rsidR="00EB665E" w:rsidRPr="00A80C0A" w14:paraId="6D8DEDD7" w14:textId="77777777" w:rsidTr="00EB665E">
        <w:tblPrEx>
          <w:tblBorders>
            <w:insideH w:val="nil"/>
          </w:tblBorders>
        </w:tblPrEx>
        <w:tc>
          <w:tcPr>
            <w:tcW w:w="5669" w:type="dxa"/>
            <w:tcBorders>
              <w:top w:val="single" w:sz="4" w:space="0" w:color="auto"/>
              <w:bottom w:val="nil"/>
              <w:right w:val="single" w:sz="8" w:space="0" w:color="auto"/>
            </w:tcBorders>
          </w:tcPr>
          <w:p w14:paraId="6A7200D2" w14:textId="77777777" w:rsidR="00EB665E" w:rsidRPr="003D7E74" w:rsidRDefault="00EB665E" w:rsidP="00EB665E">
            <w:pPr>
              <w:pStyle w:val="ConsPlusNormal"/>
              <w:ind w:left="283"/>
              <w:rPr>
                <w:sz w:val="24"/>
                <w:szCs w:val="24"/>
              </w:rPr>
            </w:pPr>
            <w:r w:rsidRPr="003D7E74">
              <w:rPr>
                <w:sz w:val="24"/>
                <w:szCs w:val="24"/>
              </w:rPr>
              <w:t>в том числе:</w:t>
            </w:r>
          </w:p>
        </w:tc>
        <w:tc>
          <w:tcPr>
            <w:tcW w:w="1857" w:type="dxa"/>
            <w:tcBorders>
              <w:top w:val="single" w:sz="4" w:space="0" w:color="auto"/>
              <w:left w:val="single" w:sz="8" w:space="0" w:color="auto"/>
              <w:bottom w:val="nil"/>
            </w:tcBorders>
          </w:tcPr>
          <w:p w14:paraId="32966C21" w14:textId="77777777" w:rsidR="00EB665E" w:rsidRPr="003D7E74" w:rsidRDefault="00EB665E" w:rsidP="00EB665E">
            <w:pPr>
              <w:pStyle w:val="ConsPlusNormal"/>
              <w:jc w:val="center"/>
              <w:rPr>
                <w:sz w:val="24"/>
                <w:szCs w:val="24"/>
              </w:rPr>
            </w:pPr>
          </w:p>
        </w:tc>
        <w:tc>
          <w:tcPr>
            <w:tcW w:w="1857" w:type="dxa"/>
            <w:tcBorders>
              <w:top w:val="single" w:sz="4" w:space="0" w:color="auto"/>
              <w:bottom w:val="nil"/>
              <w:right w:val="single" w:sz="8" w:space="0" w:color="auto"/>
            </w:tcBorders>
          </w:tcPr>
          <w:p w14:paraId="4FBF00C9" w14:textId="77777777" w:rsidR="00EB665E" w:rsidRPr="003D7E74" w:rsidRDefault="00EB665E" w:rsidP="00EB665E">
            <w:pPr>
              <w:pStyle w:val="ConsPlusNormal"/>
              <w:jc w:val="center"/>
              <w:rPr>
                <w:sz w:val="24"/>
                <w:szCs w:val="24"/>
              </w:rPr>
            </w:pPr>
          </w:p>
        </w:tc>
      </w:tr>
      <w:tr w:rsidR="00EB665E" w:rsidRPr="00A80C0A" w14:paraId="79CA9CD3" w14:textId="77777777" w:rsidTr="00EB665E">
        <w:tblPrEx>
          <w:tblBorders>
            <w:insideH w:val="nil"/>
          </w:tblBorders>
        </w:tblPrEx>
        <w:tc>
          <w:tcPr>
            <w:tcW w:w="5669" w:type="dxa"/>
            <w:tcBorders>
              <w:top w:val="nil"/>
              <w:right w:val="single" w:sz="8" w:space="0" w:color="auto"/>
            </w:tcBorders>
          </w:tcPr>
          <w:p w14:paraId="78EA549A" w14:textId="77777777" w:rsidR="00EB665E" w:rsidRPr="003D7E74" w:rsidRDefault="00EB665E" w:rsidP="00EB665E">
            <w:pPr>
              <w:pStyle w:val="ConsPlusNormal"/>
              <w:ind w:left="283"/>
              <w:rPr>
                <w:sz w:val="24"/>
                <w:szCs w:val="24"/>
              </w:rPr>
            </w:pPr>
            <w:r w:rsidRPr="003D7E74">
              <w:rPr>
                <w:sz w:val="24"/>
                <w:szCs w:val="24"/>
              </w:rPr>
              <w:t>от продажи внеоборотных активов (кроме финансовых вложений)</w:t>
            </w:r>
          </w:p>
        </w:tc>
        <w:tc>
          <w:tcPr>
            <w:tcW w:w="1857" w:type="dxa"/>
            <w:tcBorders>
              <w:top w:val="nil"/>
              <w:left w:val="single" w:sz="8" w:space="0" w:color="auto"/>
            </w:tcBorders>
          </w:tcPr>
          <w:p w14:paraId="50BC8FC1" w14:textId="77777777" w:rsidR="00EB665E" w:rsidRPr="003D7E74" w:rsidRDefault="00EB665E" w:rsidP="00EB665E">
            <w:pPr>
              <w:pStyle w:val="ConsPlusNormal"/>
              <w:jc w:val="center"/>
              <w:rPr>
                <w:sz w:val="24"/>
                <w:szCs w:val="24"/>
              </w:rPr>
            </w:pPr>
          </w:p>
        </w:tc>
        <w:tc>
          <w:tcPr>
            <w:tcW w:w="1857" w:type="dxa"/>
            <w:tcBorders>
              <w:top w:val="nil"/>
              <w:right w:val="single" w:sz="8" w:space="0" w:color="auto"/>
            </w:tcBorders>
          </w:tcPr>
          <w:p w14:paraId="6CE3CA09" w14:textId="77777777" w:rsidR="00EB665E" w:rsidRPr="003D7E74" w:rsidRDefault="00EB665E" w:rsidP="00EB665E">
            <w:pPr>
              <w:pStyle w:val="ConsPlusNormal"/>
              <w:jc w:val="center"/>
              <w:rPr>
                <w:sz w:val="24"/>
                <w:szCs w:val="24"/>
              </w:rPr>
            </w:pPr>
          </w:p>
        </w:tc>
      </w:tr>
      <w:tr w:rsidR="00EB665E" w:rsidRPr="00A80C0A" w14:paraId="01CEDFBC" w14:textId="77777777" w:rsidTr="00EB665E">
        <w:tc>
          <w:tcPr>
            <w:tcW w:w="5669" w:type="dxa"/>
            <w:tcBorders>
              <w:right w:val="single" w:sz="8" w:space="0" w:color="auto"/>
            </w:tcBorders>
          </w:tcPr>
          <w:p w14:paraId="6CEF37AC" w14:textId="77777777" w:rsidR="00EB665E" w:rsidRPr="003D7E74" w:rsidRDefault="00EB665E" w:rsidP="00EB665E">
            <w:pPr>
              <w:pStyle w:val="ConsPlusNormal"/>
              <w:ind w:left="283"/>
              <w:rPr>
                <w:sz w:val="24"/>
                <w:szCs w:val="24"/>
              </w:rPr>
            </w:pPr>
            <w:r w:rsidRPr="003D7E74">
              <w:rPr>
                <w:sz w:val="24"/>
                <w:szCs w:val="24"/>
              </w:rPr>
              <w:t>от продажи акций других организаций (долей участия)</w:t>
            </w:r>
          </w:p>
        </w:tc>
        <w:tc>
          <w:tcPr>
            <w:tcW w:w="1857" w:type="dxa"/>
            <w:tcBorders>
              <w:left w:val="single" w:sz="8" w:space="0" w:color="auto"/>
            </w:tcBorders>
          </w:tcPr>
          <w:p w14:paraId="3037A66A" w14:textId="77777777" w:rsidR="00EB665E" w:rsidRPr="003D7E74" w:rsidRDefault="00EB665E" w:rsidP="00EB665E">
            <w:pPr>
              <w:pStyle w:val="ConsPlusNormal"/>
              <w:jc w:val="center"/>
              <w:rPr>
                <w:sz w:val="24"/>
                <w:szCs w:val="24"/>
              </w:rPr>
            </w:pPr>
          </w:p>
        </w:tc>
        <w:tc>
          <w:tcPr>
            <w:tcW w:w="1857" w:type="dxa"/>
            <w:tcBorders>
              <w:right w:val="single" w:sz="8" w:space="0" w:color="auto"/>
            </w:tcBorders>
          </w:tcPr>
          <w:p w14:paraId="61F7FDC2" w14:textId="77777777" w:rsidR="00EB665E" w:rsidRPr="003D7E74" w:rsidRDefault="00EB665E" w:rsidP="00EB665E">
            <w:pPr>
              <w:pStyle w:val="ConsPlusNormal"/>
              <w:jc w:val="center"/>
              <w:rPr>
                <w:sz w:val="24"/>
                <w:szCs w:val="24"/>
              </w:rPr>
            </w:pPr>
          </w:p>
        </w:tc>
      </w:tr>
      <w:tr w:rsidR="00EB665E" w:rsidRPr="00A80C0A" w14:paraId="596E5549" w14:textId="77777777" w:rsidTr="00EB665E">
        <w:tc>
          <w:tcPr>
            <w:tcW w:w="5669" w:type="dxa"/>
            <w:tcBorders>
              <w:right w:val="single" w:sz="8" w:space="0" w:color="auto"/>
            </w:tcBorders>
          </w:tcPr>
          <w:p w14:paraId="7869E41E" w14:textId="77777777" w:rsidR="00EB665E" w:rsidRPr="003D7E74" w:rsidRDefault="00EB665E" w:rsidP="00EB665E">
            <w:pPr>
              <w:pStyle w:val="ConsPlusNormal"/>
              <w:ind w:left="283"/>
              <w:rPr>
                <w:sz w:val="24"/>
                <w:szCs w:val="24"/>
              </w:rPr>
            </w:pPr>
            <w:r w:rsidRPr="003D7E74">
              <w:rPr>
                <w:sz w:val="24"/>
                <w:szCs w:val="24"/>
              </w:rPr>
              <w:t>от возврата предоставленных займов, от продажи долговых ценных бумаг (прав требования денежных средств к другим лицам)</w:t>
            </w:r>
          </w:p>
        </w:tc>
        <w:tc>
          <w:tcPr>
            <w:tcW w:w="1857" w:type="dxa"/>
            <w:tcBorders>
              <w:left w:val="single" w:sz="8" w:space="0" w:color="auto"/>
            </w:tcBorders>
          </w:tcPr>
          <w:p w14:paraId="11615547" w14:textId="77777777" w:rsidR="00EB665E" w:rsidRPr="003D7E74" w:rsidRDefault="00EB665E" w:rsidP="00EB665E">
            <w:pPr>
              <w:pStyle w:val="ConsPlusNormal"/>
              <w:jc w:val="center"/>
              <w:rPr>
                <w:sz w:val="24"/>
                <w:szCs w:val="24"/>
              </w:rPr>
            </w:pPr>
          </w:p>
        </w:tc>
        <w:tc>
          <w:tcPr>
            <w:tcW w:w="1857" w:type="dxa"/>
            <w:tcBorders>
              <w:right w:val="single" w:sz="8" w:space="0" w:color="auto"/>
            </w:tcBorders>
          </w:tcPr>
          <w:p w14:paraId="5E115171" w14:textId="77777777" w:rsidR="00EB665E" w:rsidRPr="003D7E74" w:rsidRDefault="00EB665E" w:rsidP="00EB665E">
            <w:pPr>
              <w:pStyle w:val="ConsPlusNormal"/>
              <w:jc w:val="center"/>
              <w:rPr>
                <w:sz w:val="24"/>
                <w:szCs w:val="24"/>
              </w:rPr>
            </w:pPr>
          </w:p>
        </w:tc>
      </w:tr>
      <w:tr w:rsidR="00EB665E" w:rsidRPr="00A80C0A" w14:paraId="62BD8972" w14:textId="77777777" w:rsidTr="00EB665E">
        <w:tc>
          <w:tcPr>
            <w:tcW w:w="5669" w:type="dxa"/>
            <w:tcBorders>
              <w:right w:val="single" w:sz="8" w:space="0" w:color="auto"/>
            </w:tcBorders>
          </w:tcPr>
          <w:p w14:paraId="78CAA74F" w14:textId="77777777" w:rsidR="00EB665E" w:rsidRPr="003D7E74" w:rsidRDefault="00EB665E" w:rsidP="00EB665E">
            <w:pPr>
              <w:pStyle w:val="ConsPlusNormal"/>
              <w:ind w:left="283"/>
              <w:rPr>
                <w:sz w:val="24"/>
                <w:szCs w:val="24"/>
              </w:rPr>
            </w:pPr>
            <w:r w:rsidRPr="003D7E74">
              <w:rPr>
                <w:sz w:val="24"/>
                <w:szCs w:val="24"/>
              </w:rPr>
              <w:t>дивидендов, процентов по долговым финансовым вложениям и аналогичных поступлений от долевого участия в других организациях</w:t>
            </w:r>
          </w:p>
        </w:tc>
        <w:tc>
          <w:tcPr>
            <w:tcW w:w="1857" w:type="dxa"/>
            <w:tcBorders>
              <w:left w:val="single" w:sz="8" w:space="0" w:color="auto"/>
            </w:tcBorders>
          </w:tcPr>
          <w:p w14:paraId="11818115" w14:textId="77777777" w:rsidR="00EB665E" w:rsidRPr="003D7E74" w:rsidRDefault="00EB665E" w:rsidP="00EB665E">
            <w:pPr>
              <w:pStyle w:val="ConsPlusNormal"/>
              <w:jc w:val="center"/>
              <w:rPr>
                <w:sz w:val="24"/>
                <w:szCs w:val="24"/>
              </w:rPr>
            </w:pPr>
          </w:p>
        </w:tc>
        <w:tc>
          <w:tcPr>
            <w:tcW w:w="1857" w:type="dxa"/>
            <w:tcBorders>
              <w:right w:val="single" w:sz="8" w:space="0" w:color="auto"/>
            </w:tcBorders>
          </w:tcPr>
          <w:p w14:paraId="3041AE04" w14:textId="77777777" w:rsidR="00EB665E" w:rsidRPr="003D7E74" w:rsidRDefault="00EB665E" w:rsidP="00EB665E">
            <w:pPr>
              <w:pStyle w:val="ConsPlusNormal"/>
              <w:jc w:val="center"/>
              <w:rPr>
                <w:sz w:val="24"/>
                <w:szCs w:val="24"/>
              </w:rPr>
            </w:pPr>
          </w:p>
        </w:tc>
      </w:tr>
      <w:tr w:rsidR="00EB665E" w:rsidRPr="00A80C0A" w14:paraId="6223261A" w14:textId="77777777" w:rsidTr="00EB665E">
        <w:tc>
          <w:tcPr>
            <w:tcW w:w="5669" w:type="dxa"/>
            <w:tcBorders>
              <w:right w:val="single" w:sz="8" w:space="0" w:color="auto"/>
            </w:tcBorders>
          </w:tcPr>
          <w:p w14:paraId="1C4ECAE2" w14:textId="77777777" w:rsidR="00EB665E" w:rsidRPr="003D7E74" w:rsidRDefault="00EB665E" w:rsidP="00EB665E">
            <w:pPr>
              <w:pStyle w:val="ConsPlusNormal"/>
              <w:ind w:left="283"/>
              <w:rPr>
                <w:sz w:val="24"/>
                <w:szCs w:val="24"/>
              </w:rPr>
            </w:pPr>
            <w:r w:rsidRPr="003D7E74">
              <w:rPr>
                <w:sz w:val="24"/>
                <w:szCs w:val="24"/>
              </w:rPr>
              <w:t>прочие поступления</w:t>
            </w:r>
          </w:p>
        </w:tc>
        <w:tc>
          <w:tcPr>
            <w:tcW w:w="1857" w:type="dxa"/>
            <w:tcBorders>
              <w:left w:val="single" w:sz="8" w:space="0" w:color="auto"/>
            </w:tcBorders>
          </w:tcPr>
          <w:p w14:paraId="15CA0C3B" w14:textId="77777777" w:rsidR="00EB665E" w:rsidRPr="003D7E74" w:rsidRDefault="00EB665E" w:rsidP="00EB665E">
            <w:pPr>
              <w:pStyle w:val="ConsPlusNormal"/>
              <w:jc w:val="center"/>
              <w:rPr>
                <w:sz w:val="24"/>
                <w:szCs w:val="24"/>
              </w:rPr>
            </w:pPr>
          </w:p>
        </w:tc>
        <w:tc>
          <w:tcPr>
            <w:tcW w:w="1857" w:type="dxa"/>
            <w:tcBorders>
              <w:right w:val="single" w:sz="8" w:space="0" w:color="auto"/>
            </w:tcBorders>
          </w:tcPr>
          <w:p w14:paraId="0343FBE5" w14:textId="77777777" w:rsidR="00EB665E" w:rsidRPr="003D7E74" w:rsidRDefault="00EB665E" w:rsidP="00EB665E">
            <w:pPr>
              <w:pStyle w:val="ConsPlusNormal"/>
              <w:jc w:val="center"/>
              <w:rPr>
                <w:sz w:val="24"/>
                <w:szCs w:val="24"/>
              </w:rPr>
            </w:pPr>
          </w:p>
        </w:tc>
      </w:tr>
      <w:tr w:rsidR="00EB665E" w:rsidRPr="00A80C0A" w14:paraId="4A76E0D2" w14:textId="77777777" w:rsidTr="00EB665E">
        <w:tc>
          <w:tcPr>
            <w:tcW w:w="5669" w:type="dxa"/>
            <w:tcBorders>
              <w:right w:val="single" w:sz="8" w:space="0" w:color="auto"/>
            </w:tcBorders>
          </w:tcPr>
          <w:p w14:paraId="7979B033" w14:textId="77777777" w:rsidR="00EB665E" w:rsidRPr="003D7E74" w:rsidRDefault="00EB665E" w:rsidP="00EB665E">
            <w:pPr>
              <w:pStyle w:val="ConsPlusNormal"/>
              <w:rPr>
                <w:sz w:val="24"/>
                <w:szCs w:val="24"/>
              </w:rPr>
            </w:pPr>
            <w:r w:rsidRPr="003D7E74">
              <w:rPr>
                <w:sz w:val="24"/>
                <w:szCs w:val="24"/>
              </w:rPr>
              <w:t>Платежи - всего</w:t>
            </w:r>
          </w:p>
        </w:tc>
        <w:tc>
          <w:tcPr>
            <w:tcW w:w="1857" w:type="dxa"/>
            <w:tcBorders>
              <w:left w:val="single" w:sz="8" w:space="0" w:color="auto"/>
            </w:tcBorders>
          </w:tcPr>
          <w:p w14:paraId="4C6995EE" w14:textId="77777777" w:rsidR="00EB665E" w:rsidRPr="003D7E74" w:rsidRDefault="00EB665E" w:rsidP="00EB665E">
            <w:pPr>
              <w:pStyle w:val="ConsPlusNormal"/>
              <w:jc w:val="center"/>
              <w:rPr>
                <w:sz w:val="24"/>
                <w:szCs w:val="24"/>
              </w:rPr>
            </w:pPr>
            <w:r w:rsidRPr="003D7E74">
              <w:rPr>
                <w:sz w:val="24"/>
                <w:szCs w:val="24"/>
              </w:rPr>
              <w:t>( )</w:t>
            </w:r>
          </w:p>
        </w:tc>
        <w:tc>
          <w:tcPr>
            <w:tcW w:w="1857" w:type="dxa"/>
            <w:tcBorders>
              <w:right w:val="single" w:sz="8" w:space="0" w:color="auto"/>
            </w:tcBorders>
          </w:tcPr>
          <w:p w14:paraId="09A9999D" w14:textId="77777777" w:rsidR="00EB665E" w:rsidRPr="003D7E74" w:rsidRDefault="00EB665E" w:rsidP="00EB665E">
            <w:pPr>
              <w:pStyle w:val="ConsPlusNormal"/>
              <w:jc w:val="center"/>
              <w:rPr>
                <w:sz w:val="24"/>
                <w:szCs w:val="24"/>
              </w:rPr>
            </w:pPr>
            <w:r w:rsidRPr="003D7E74">
              <w:rPr>
                <w:sz w:val="24"/>
                <w:szCs w:val="24"/>
              </w:rPr>
              <w:t>( )</w:t>
            </w:r>
          </w:p>
        </w:tc>
      </w:tr>
      <w:tr w:rsidR="00EB665E" w:rsidRPr="00A80C0A" w14:paraId="2DD3C3E3" w14:textId="77777777" w:rsidTr="00EB665E">
        <w:tblPrEx>
          <w:tblBorders>
            <w:insideH w:val="nil"/>
          </w:tblBorders>
        </w:tblPrEx>
        <w:tc>
          <w:tcPr>
            <w:tcW w:w="5669" w:type="dxa"/>
            <w:tcBorders>
              <w:bottom w:val="nil"/>
              <w:right w:val="single" w:sz="8" w:space="0" w:color="auto"/>
            </w:tcBorders>
          </w:tcPr>
          <w:p w14:paraId="4D9BA863" w14:textId="77777777" w:rsidR="00EB665E" w:rsidRPr="003D7E74" w:rsidRDefault="00EB665E" w:rsidP="00EB665E">
            <w:pPr>
              <w:pStyle w:val="ConsPlusNormal"/>
              <w:ind w:left="283"/>
              <w:rPr>
                <w:sz w:val="24"/>
                <w:szCs w:val="24"/>
              </w:rPr>
            </w:pPr>
            <w:r w:rsidRPr="003D7E74">
              <w:rPr>
                <w:sz w:val="24"/>
                <w:szCs w:val="24"/>
              </w:rPr>
              <w:t>в том числе:</w:t>
            </w:r>
          </w:p>
        </w:tc>
        <w:tc>
          <w:tcPr>
            <w:tcW w:w="1857" w:type="dxa"/>
            <w:tcBorders>
              <w:left w:val="single" w:sz="8" w:space="0" w:color="auto"/>
              <w:bottom w:val="nil"/>
            </w:tcBorders>
          </w:tcPr>
          <w:p w14:paraId="6797BE78" w14:textId="77777777" w:rsidR="00EB665E" w:rsidRPr="003D7E74" w:rsidRDefault="00EB665E" w:rsidP="00EB665E">
            <w:pPr>
              <w:pStyle w:val="ConsPlusNormal"/>
              <w:jc w:val="center"/>
              <w:rPr>
                <w:sz w:val="24"/>
                <w:szCs w:val="24"/>
              </w:rPr>
            </w:pPr>
          </w:p>
        </w:tc>
        <w:tc>
          <w:tcPr>
            <w:tcW w:w="1857" w:type="dxa"/>
            <w:tcBorders>
              <w:bottom w:val="nil"/>
              <w:right w:val="single" w:sz="8" w:space="0" w:color="auto"/>
            </w:tcBorders>
          </w:tcPr>
          <w:p w14:paraId="4372FFFF" w14:textId="77777777" w:rsidR="00EB665E" w:rsidRPr="003D7E74" w:rsidRDefault="00EB665E" w:rsidP="00EB665E">
            <w:pPr>
              <w:pStyle w:val="ConsPlusNormal"/>
              <w:jc w:val="center"/>
              <w:rPr>
                <w:sz w:val="24"/>
                <w:szCs w:val="24"/>
              </w:rPr>
            </w:pPr>
          </w:p>
        </w:tc>
      </w:tr>
      <w:tr w:rsidR="00EB665E" w:rsidRPr="00A80C0A" w14:paraId="7F38291B" w14:textId="77777777" w:rsidTr="00EB665E">
        <w:tblPrEx>
          <w:tblBorders>
            <w:insideH w:val="nil"/>
          </w:tblBorders>
        </w:tblPrEx>
        <w:tc>
          <w:tcPr>
            <w:tcW w:w="5669" w:type="dxa"/>
            <w:tcBorders>
              <w:top w:val="nil"/>
              <w:right w:val="single" w:sz="8" w:space="0" w:color="auto"/>
            </w:tcBorders>
          </w:tcPr>
          <w:p w14:paraId="300EA4AC" w14:textId="77777777" w:rsidR="00EB665E" w:rsidRPr="003D7E74" w:rsidRDefault="00EB665E" w:rsidP="00EB665E">
            <w:pPr>
              <w:pStyle w:val="ConsPlusNormal"/>
              <w:ind w:left="283"/>
              <w:rPr>
                <w:sz w:val="24"/>
                <w:szCs w:val="24"/>
              </w:rPr>
            </w:pPr>
            <w:r w:rsidRPr="003D7E74">
              <w:rPr>
                <w:sz w:val="24"/>
                <w:szCs w:val="24"/>
              </w:rPr>
              <w:t>в связи с приобретением, созданием, модернизацией, реконструкцией и подготовкой к использованию внеоборотных активов</w:t>
            </w:r>
          </w:p>
        </w:tc>
        <w:tc>
          <w:tcPr>
            <w:tcW w:w="1857" w:type="dxa"/>
            <w:tcBorders>
              <w:top w:val="nil"/>
              <w:left w:val="single" w:sz="8" w:space="0" w:color="auto"/>
            </w:tcBorders>
            <w:vAlign w:val="bottom"/>
          </w:tcPr>
          <w:p w14:paraId="3CD01FB8" w14:textId="77777777" w:rsidR="00EB665E" w:rsidRPr="003D7E74" w:rsidRDefault="00EB665E" w:rsidP="00EB665E">
            <w:pPr>
              <w:pStyle w:val="ConsPlusNormal"/>
              <w:jc w:val="center"/>
              <w:rPr>
                <w:sz w:val="24"/>
                <w:szCs w:val="24"/>
              </w:rPr>
            </w:pPr>
            <w:r w:rsidRPr="003D7E74">
              <w:rPr>
                <w:sz w:val="24"/>
                <w:szCs w:val="24"/>
              </w:rPr>
              <w:t>( )</w:t>
            </w:r>
          </w:p>
        </w:tc>
        <w:tc>
          <w:tcPr>
            <w:tcW w:w="1857" w:type="dxa"/>
            <w:tcBorders>
              <w:top w:val="nil"/>
              <w:right w:val="single" w:sz="8" w:space="0" w:color="auto"/>
            </w:tcBorders>
            <w:vAlign w:val="bottom"/>
          </w:tcPr>
          <w:p w14:paraId="175DA964" w14:textId="77777777" w:rsidR="00EB665E" w:rsidRPr="003D7E74" w:rsidRDefault="00EB665E" w:rsidP="00EB665E">
            <w:pPr>
              <w:pStyle w:val="ConsPlusNormal"/>
              <w:jc w:val="center"/>
              <w:rPr>
                <w:sz w:val="24"/>
                <w:szCs w:val="24"/>
              </w:rPr>
            </w:pPr>
            <w:r w:rsidRPr="003D7E74">
              <w:rPr>
                <w:sz w:val="24"/>
                <w:szCs w:val="24"/>
              </w:rPr>
              <w:t>( )</w:t>
            </w:r>
          </w:p>
        </w:tc>
      </w:tr>
      <w:tr w:rsidR="00EB665E" w:rsidRPr="00A80C0A" w14:paraId="50C693C4" w14:textId="77777777" w:rsidTr="00EB665E">
        <w:tc>
          <w:tcPr>
            <w:tcW w:w="5669" w:type="dxa"/>
            <w:tcBorders>
              <w:right w:val="single" w:sz="8" w:space="0" w:color="auto"/>
            </w:tcBorders>
          </w:tcPr>
          <w:p w14:paraId="288DF176" w14:textId="77777777" w:rsidR="00EB665E" w:rsidRPr="003D7E74" w:rsidRDefault="00EB665E" w:rsidP="00EB665E">
            <w:pPr>
              <w:pStyle w:val="ConsPlusNormal"/>
              <w:ind w:left="283"/>
              <w:rPr>
                <w:sz w:val="24"/>
                <w:szCs w:val="24"/>
              </w:rPr>
            </w:pPr>
            <w:r w:rsidRPr="003D7E74">
              <w:rPr>
                <w:sz w:val="24"/>
                <w:szCs w:val="24"/>
              </w:rPr>
              <w:t>в связи с приобретением акций других организаций (долей участия)</w:t>
            </w:r>
          </w:p>
        </w:tc>
        <w:tc>
          <w:tcPr>
            <w:tcW w:w="1857" w:type="dxa"/>
            <w:tcBorders>
              <w:left w:val="single" w:sz="8" w:space="0" w:color="auto"/>
            </w:tcBorders>
            <w:vAlign w:val="bottom"/>
          </w:tcPr>
          <w:p w14:paraId="6875110F" w14:textId="77777777" w:rsidR="00EB665E" w:rsidRPr="003D7E74" w:rsidRDefault="00EB665E" w:rsidP="00EB665E">
            <w:pPr>
              <w:pStyle w:val="ConsPlusNormal"/>
              <w:jc w:val="center"/>
              <w:rPr>
                <w:sz w:val="24"/>
                <w:szCs w:val="24"/>
              </w:rPr>
            </w:pPr>
            <w:r w:rsidRPr="003D7E74">
              <w:rPr>
                <w:sz w:val="24"/>
                <w:szCs w:val="24"/>
              </w:rPr>
              <w:t>( )</w:t>
            </w:r>
          </w:p>
        </w:tc>
        <w:tc>
          <w:tcPr>
            <w:tcW w:w="1857" w:type="dxa"/>
            <w:tcBorders>
              <w:right w:val="single" w:sz="8" w:space="0" w:color="auto"/>
            </w:tcBorders>
            <w:vAlign w:val="bottom"/>
          </w:tcPr>
          <w:p w14:paraId="6E1C5A71" w14:textId="77777777" w:rsidR="00EB665E" w:rsidRPr="003D7E74" w:rsidRDefault="00EB665E" w:rsidP="00EB665E">
            <w:pPr>
              <w:pStyle w:val="ConsPlusNormal"/>
              <w:jc w:val="center"/>
              <w:rPr>
                <w:sz w:val="24"/>
                <w:szCs w:val="24"/>
              </w:rPr>
            </w:pPr>
            <w:r w:rsidRPr="003D7E74">
              <w:rPr>
                <w:sz w:val="24"/>
                <w:szCs w:val="24"/>
              </w:rPr>
              <w:t>( )</w:t>
            </w:r>
          </w:p>
        </w:tc>
      </w:tr>
      <w:tr w:rsidR="00EB665E" w:rsidRPr="00A80C0A" w14:paraId="3839BD5D" w14:textId="77777777" w:rsidTr="00EB665E">
        <w:tc>
          <w:tcPr>
            <w:tcW w:w="5669" w:type="dxa"/>
            <w:tcBorders>
              <w:right w:val="single" w:sz="8" w:space="0" w:color="auto"/>
            </w:tcBorders>
          </w:tcPr>
          <w:p w14:paraId="6D1FA3A3" w14:textId="77777777" w:rsidR="00EB665E" w:rsidRPr="003D7E74" w:rsidRDefault="00EB665E" w:rsidP="00EB665E">
            <w:pPr>
              <w:pStyle w:val="ConsPlusNormal"/>
              <w:ind w:left="283"/>
              <w:rPr>
                <w:sz w:val="24"/>
                <w:szCs w:val="24"/>
              </w:rPr>
            </w:pPr>
            <w:r w:rsidRPr="003D7E74">
              <w:rPr>
                <w:sz w:val="24"/>
                <w:szCs w:val="24"/>
              </w:rPr>
              <w:t>в связи с приобретением долговых ценных бумаг (прав требования денежных средств к другим лицам), предоставление займов другим лицам</w:t>
            </w:r>
          </w:p>
        </w:tc>
        <w:tc>
          <w:tcPr>
            <w:tcW w:w="1857" w:type="dxa"/>
            <w:tcBorders>
              <w:left w:val="single" w:sz="8" w:space="0" w:color="auto"/>
            </w:tcBorders>
            <w:vAlign w:val="bottom"/>
          </w:tcPr>
          <w:p w14:paraId="71D59175" w14:textId="77777777" w:rsidR="00EB665E" w:rsidRPr="003D7E74" w:rsidRDefault="00EB665E" w:rsidP="00EB665E">
            <w:pPr>
              <w:pStyle w:val="ConsPlusNormal"/>
              <w:jc w:val="center"/>
              <w:rPr>
                <w:sz w:val="24"/>
                <w:szCs w:val="24"/>
              </w:rPr>
            </w:pPr>
            <w:r w:rsidRPr="003D7E74">
              <w:rPr>
                <w:sz w:val="24"/>
                <w:szCs w:val="24"/>
              </w:rPr>
              <w:t>( )</w:t>
            </w:r>
          </w:p>
        </w:tc>
        <w:tc>
          <w:tcPr>
            <w:tcW w:w="1857" w:type="dxa"/>
            <w:tcBorders>
              <w:right w:val="single" w:sz="8" w:space="0" w:color="auto"/>
            </w:tcBorders>
            <w:vAlign w:val="bottom"/>
          </w:tcPr>
          <w:p w14:paraId="293A2F6A" w14:textId="77777777" w:rsidR="00EB665E" w:rsidRPr="003D7E74" w:rsidRDefault="00EB665E" w:rsidP="00EB665E">
            <w:pPr>
              <w:pStyle w:val="ConsPlusNormal"/>
              <w:jc w:val="center"/>
              <w:rPr>
                <w:sz w:val="24"/>
                <w:szCs w:val="24"/>
              </w:rPr>
            </w:pPr>
            <w:r w:rsidRPr="003D7E74">
              <w:rPr>
                <w:sz w:val="24"/>
                <w:szCs w:val="24"/>
              </w:rPr>
              <w:t>( )</w:t>
            </w:r>
          </w:p>
        </w:tc>
      </w:tr>
      <w:tr w:rsidR="00EB665E" w:rsidRPr="00A80C0A" w14:paraId="02C97CCE" w14:textId="77777777" w:rsidTr="00EB665E">
        <w:tc>
          <w:tcPr>
            <w:tcW w:w="5669" w:type="dxa"/>
            <w:tcBorders>
              <w:right w:val="single" w:sz="8" w:space="0" w:color="auto"/>
            </w:tcBorders>
          </w:tcPr>
          <w:p w14:paraId="1A227A0B" w14:textId="77777777" w:rsidR="00EB665E" w:rsidRPr="003D7E74" w:rsidRDefault="00EB665E" w:rsidP="00EB665E">
            <w:pPr>
              <w:pStyle w:val="ConsPlusNormal"/>
              <w:ind w:left="283"/>
              <w:rPr>
                <w:sz w:val="24"/>
                <w:szCs w:val="24"/>
              </w:rPr>
            </w:pPr>
            <w:r w:rsidRPr="003D7E74">
              <w:rPr>
                <w:sz w:val="24"/>
                <w:szCs w:val="24"/>
              </w:rPr>
              <w:t>процентов по долговым обязательствам, включаемым в стоимость инвестиционного актива</w:t>
            </w:r>
          </w:p>
        </w:tc>
        <w:tc>
          <w:tcPr>
            <w:tcW w:w="1857" w:type="dxa"/>
            <w:tcBorders>
              <w:left w:val="single" w:sz="8" w:space="0" w:color="auto"/>
            </w:tcBorders>
            <w:vAlign w:val="bottom"/>
          </w:tcPr>
          <w:p w14:paraId="37B0C8FF" w14:textId="77777777" w:rsidR="00EB665E" w:rsidRPr="003D7E74" w:rsidRDefault="00EB665E" w:rsidP="00EB665E">
            <w:pPr>
              <w:pStyle w:val="ConsPlusNormal"/>
              <w:jc w:val="center"/>
              <w:rPr>
                <w:sz w:val="24"/>
                <w:szCs w:val="24"/>
              </w:rPr>
            </w:pPr>
            <w:r w:rsidRPr="003D7E74">
              <w:rPr>
                <w:sz w:val="24"/>
                <w:szCs w:val="24"/>
              </w:rPr>
              <w:t>( )</w:t>
            </w:r>
          </w:p>
        </w:tc>
        <w:tc>
          <w:tcPr>
            <w:tcW w:w="1857" w:type="dxa"/>
            <w:tcBorders>
              <w:right w:val="single" w:sz="8" w:space="0" w:color="auto"/>
            </w:tcBorders>
            <w:vAlign w:val="bottom"/>
          </w:tcPr>
          <w:p w14:paraId="141B9FAD" w14:textId="77777777" w:rsidR="00EB665E" w:rsidRPr="003D7E74" w:rsidRDefault="00EB665E" w:rsidP="00EB665E">
            <w:pPr>
              <w:pStyle w:val="ConsPlusNormal"/>
              <w:jc w:val="center"/>
              <w:rPr>
                <w:sz w:val="24"/>
                <w:szCs w:val="24"/>
              </w:rPr>
            </w:pPr>
            <w:r w:rsidRPr="003D7E74">
              <w:rPr>
                <w:sz w:val="24"/>
                <w:szCs w:val="24"/>
              </w:rPr>
              <w:t>( )</w:t>
            </w:r>
          </w:p>
        </w:tc>
      </w:tr>
      <w:tr w:rsidR="00EB665E" w:rsidRPr="00A80C0A" w14:paraId="1AA4F035" w14:textId="77777777" w:rsidTr="00EB665E">
        <w:tc>
          <w:tcPr>
            <w:tcW w:w="5669" w:type="dxa"/>
            <w:tcBorders>
              <w:right w:val="single" w:sz="8" w:space="0" w:color="auto"/>
            </w:tcBorders>
          </w:tcPr>
          <w:p w14:paraId="06C58CDB" w14:textId="77777777" w:rsidR="00EB665E" w:rsidRPr="003D7E74" w:rsidRDefault="00EB665E" w:rsidP="00EB665E">
            <w:pPr>
              <w:pStyle w:val="ConsPlusNormal"/>
              <w:ind w:left="283"/>
              <w:rPr>
                <w:sz w:val="24"/>
                <w:szCs w:val="24"/>
              </w:rPr>
            </w:pPr>
            <w:r w:rsidRPr="003D7E74">
              <w:rPr>
                <w:sz w:val="24"/>
                <w:szCs w:val="24"/>
              </w:rPr>
              <w:t>прочие платежи</w:t>
            </w:r>
          </w:p>
        </w:tc>
        <w:tc>
          <w:tcPr>
            <w:tcW w:w="1857" w:type="dxa"/>
            <w:tcBorders>
              <w:left w:val="single" w:sz="8" w:space="0" w:color="auto"/>
            </w:tcBorders>
          </w:tcPr>
          <w:p w14:paraId="63B972DE" w14:textId="77777777" w:rsidR="00EB665E" w:rsidRPr="003D7E74" w:rsidRDefault="00EB665E" w:rsidP="00EB665E">
            <w:pPr>
              <w:pStyle w:val="ConsPlusNormal"/>
              <w:jc w:val="center"/>
              <w:rPr>
                <w:sz w:val="24"/>
                <w:szCs w:val="24"/>
              </w:rPr>
            </w:pPr>
            <w:r w:rsidRPr="003D7E74">
              <w:rPr>
                <w:sz w:val="24"/>
                <w:szCs w:val="24"/>
              </w:rPr>
              <w:t>( )</w:t>
            </w:r>
          </w:p>
        </w:tc>
        <w:tc>
          <w:tcPr>
            <w:tcW w:w="1857" w:type="dxa"/>
            <w:tcBorders>
              <w:right w:val="single" w:sz="8" w:space="0" w:color="auto"/>
            </w:tcBorders>
          </w:tcPr>
          <w:p w14:paraId="5C78A027" w14:textId="77777777" w:rsidR="00EB665E" w:rsidRPr="003D7E74" w:rsidRDefault="00EB665E" w:rsidP="00EB665E">
            <w:pPr>
              <w:pStyle w:val="ConsPlusNormal"/>
              <w:jc w:val="center"/>
              <w:rPr>
                <w:sz w:val="24"/>
                <w:szCs w:val="24"/>
              </w:rPr>
            </w:pPr>
            <w:r w:rsidRPr="003D7E74">
              <w:rPr>
                <w:sz w:val="24"/>
                <w:szCs w:val="24"/>
              </w:rPr>
              <w:t>( )</w:t>
            </w:r>
          </w:p>
        </w:tc>
      </w:tr>
      <w:tr w:rsidR="00EB665E" w:rsidRPr="00A80C0A" w14:paraId="11D59A0A" w14:textId="77777777" w:rsidTr="00EB665E">
        <w:tc>
          <w:tcPr>
            <w:tcW w:w="5669" w:type="dxa"/>
            <w:tcBorders>
              <w:right w:val="single" w:sz="8" w:space="0" w:color="auto"/>
            </w:tcBorders>
          </w:tcPr>
          <w:p w14:paraId="449FD448" w14:textId="77777777" w:rsidR="00EB665E" w:rsidRPr="003D7E74" w:rsidRDefault="00EB665E" w:rsidP="00EB665E">
            <w:pPr>
              <w:pStyle w:val="ConsPlusNormal"/>
              <w:rPr>
                <w:b/>
                <w:sz w:val="24"/>
                <w:szCs w:val="24"/>
              </w:rPr>
            </w:pPr>
            <w:r w:rsidRPr="003D7E74">
              <w:rPr>
                <w:b/>
                <w:sz w:val="24"/>
                <w:szCs w:val="24"/>
              </w:rPr>
              <w:t>Сальдо денежных потоков от инвестиционных операций</w:t>
            </w:r>
          </w:p>
        </w:tc>
        <w:tc>
          <w:tcPr>
            <w:tcW w:w="1857" w:type="dxa"/>
            <w:tcBorders>
              <w:left w:val="single" w:sz="8" w:space="0" w:color="auto"/>
            </w:tcBorders>
          </w:tcPr>
          <w:p w14:paraId="429F9C62" w14:textId="77777777" w:rsidR="00EB665E" w:rsidRPr="003D7E74" w:rsidRDefault="00EB665E" w:rsidP="00EB665E">
            <w:pPr>
              <w:pStyle w:val="ConsPlusNormal"/>
              <w:jc w:val="center"/>
              <w:rPr>
                <w:sz w:val="24"/>
                <w:szCs w:val="24"/>
              </w:rPr>
            </w:pPr>
          </w:p>
        </w:tc>
        <w:tc>
          <w:tcPr>
            <w:tcW w:w="1857" w:type="dxa"/>
            <w:tcBorders>
              <w:right w:val="single" w:sz="8" w:space="0" w:color="auto"/>
            </w:tcBorders>
          </w:tcPr>
          <w:p w14:paraId="003F275C" w14:textId="77777777" w:rsidR="00EB665E" w:rsidRPr="003D7E74" w:rsidRDefault="00EB665E" w:rsidP="00EB665E">
            <w:pPr>
              <w:pStyle w:val="ConsPlusNormal"/>
              <w:jc w:val="center"/>
              <w:rPr>
                <w:sz w:val="24"/>
                <w:szCs w:val="24"/>
              </w:rPr>
            </w:pPr>
          </w:p>
        </w:tc>
      </w:tr>
      <w:tr w:rsidR="00EB665E" w:rsidRPr="00A80C0A" w14:paraId="7512D0B5" w14:textId="77777777" w:rsidTr="00EB665E">
        <w:tblPrEx>
          <w:tblBorders>
            <w:insideH w:val="nil"/>
          </w:tblBorders>
        </w:tblPrEx>
        <w:tc>
          <w:tcPr>
            <w:tcW w:w="5669" w:type="dxa"/>
            <w:tcBorders>
              <w:bottom w:val="nil"/>
              <w:right w:val="single" w:sz="8" w:space="0" w:color="auto"/>
            </w:tcBorders>
          </w:tcPr>
          <w:p w14:paraId="4A832C27" w14:textId="77777777" w:rsidR="00EB665E" w:rsidRPr="003D7E74" w:rsidRDefault="00EB665E" w:rsidP="00EB665E">
            <w:pPr>
              <w:pStyle w:val="ConsPlusNormal"/>
              <w:jc w:val="center"/>
              <w:outlineLvl w:val="2"/>
              <w:rPr>
                <w:b/>
                <w:sz w:val="24"/>
                <w:szCs w:val="24"/>
              </w:rPr>
            </w:pPr>
            <w:r w:rsidRPr="003D7E74">
              <w:rPr>
                <w:b/>
                <w:sz w:val="24"/>
                <w:szCs w:val="24"/>
              </w:rPr>
              <w:t>Денежные потоки от финансовых операций</w:t>
            </w:r>
          </w:p>
        </w:tc>
        <w:tc>
          <w:tcPr>
            <w:tcW w:w="1857" w:type="dxa"/>
            <w:tcBorders>
              <w:left w:val="single" w:sz="8" w:space="0" w:color="auto"/>
              <w:bottom w:val="nil"/>
            </w:tcBorders>
          </w:tcPr>
          <w:p w14:paraId="2541B70E" w14:textId="77777777" w:rsidR="00EB665E" w:rsidRPr="003D7E74" w:rsidRDefault="00EB665E" w:rsidP="00EB665E">
            <w:pPr>
              <w:pStyle w:val="ConsPlusNormal"/>
              <w:jc w:val="center"/>
              <w:rPr>
                <w:sz w:val="24"/>
                <w:szCs w:val="24"/>
              </w:rPr>
            </w:pPr>
          </w:p>
        </w:tc>
        <w:tc>
          <w:tcPr>
            <w:tcW w:w="1857" w:type="dxa"/>
            <w:tcBorders>
              <w:bottom w:val="nil"/>
              <w:right w:val="single" w:sz="8" w:space="0" w:color="auto"/>
            </w:tcBorders>
          </w:tcPr>
          <w:p w14:paraId="65186CCD" w14:textId="77777777" w:rsidR="00EB665E" w:rsidRPr="003D7E74" w:rsidRDefault="00EB665E" w:rsidP="00EB665E">
            <w:pPr>
              <w:pStyle w:val="ConsPlusNormal"/>
              <w:jc w:val="center"/>
              <w:rPr>
                <w:sz w:val="24"/>
                <w:szCs w:val="24"/>
              </w:rPr>
            </w:pPr>
          </w:p>
        </w:tc>
      </w:tr>
      <w:tr w:rsidR="00EB665E" w:rsidRPr="00A80C0A" w14:paraId="685B8D78" w14:textId="77777777" w:rsidTr="00EB665E">
        <w:tblPrEx>
          <w:tblBorders>
            <w:insideH w:val="nil"/>
          </w:tblBorders>
        </w:tblPrEx>
        <w:tc>
          <w:tcPr>
            <w:tcW w:w="5669" w:type="dxa"/>
            <w:tcBorders>
              <w:top w:val="nil"/>
              <w:bottom w:val="single" w:sz="4" w:space="0" w:color="auto"/>
              <w:right w:val="single" w:sz="8" w:space="0" w:color="auto"/>
            </w:tcBorders>
          </w:tcPr>
          <w:p w14:paraId="6DDDA098" w14:textId="77777777" w:rsidR="00EB665E" w:rsidRPr="003D7E74" w:rsidRDefault="00EB665E" w:rsidP="00EB665E">
            <w:pPr>
              <w:pStyle w:val="ConsPlusNormal"/>
              <w:rPr>
                <w:sz w:val="24"/>
                <w:szCs w:val="24"/>
              </w:rPr>
            </w:pPr>
            <w:r w:rsidRPr="003D7E74">
              <w:rPr>
                <w:sz w:val="24"/>
                <w:szCs w:val="24"/>
              </w:rPr>
              <w:t>Поступления - всего</w:t>
            </w:r>
          </w:p>
        </w:tc>
        <w:tc>
          <w:tcPr>
            <w:tcW w:w="1857" w:type="dxa"/>
            <w:tcBorders>
              <w:top w:val="nil"/>
              <w:left w:val="single" w:sz="8" w:space="0" w:color="auto"/>
              <w:bottom w:val="single" w:sz="4" w:space="0" w:color="auto"/>
            </w:tcBorders>
          </w:tcPr>
          <w:p w14:paraId="6A66D656" w14:textId="77777777" w:rsidR="00EB665E" w:rsidRPr="003D7E74" w:rsidRDefault="00EB665E" w:rsidP="00EB665E">
            <w:pPr>
              <w:pStyle w:val="ConsPlusNormal"/>
              <w:jc w:val="center"/>
              <w:rPr>
                <w:sz w:val="24"/>
                <w:szCs w:val="24"/>
              </w:rPr>
            </w:pPr>
          </w:p>
        </w:tc>
        <w:tc>
          <w:tcPr>
            <w:tcW w:w="1857" w:type="dxa"/>
            <w:tcBorders>
              <w:top w:val="nil"/>
              <w:bottom w:val="single" w:sz="4" w:space="0" w:color="auto"/>
              <w:right w:val="single" w:sz="8" w:space="0" w:color="auto"/>
            </w:tcBorders>
          </w:tcPr>
          <w:p w14:paraId="06398979" w14:textId="77777777" w:rsidR="00EB665E" w:rsidRPr="003D7E74" w:rsidRDefault="00EB665E" w:rsidP="00EB665E">
            <w:pPr>
              <w:pStyle w:val="ConsPlusNormal"/>
              <w:jc w:val="center"/>
              <w:rPr>
                <w:sz w:val="24"/>
                <w:szCs w:val="24"/>
              </w:rPr>
            </w:pPr>
          </w:p>
        </w:tc>
      </w:tr>
      <w:tr w:rsidR="00EB665E" w:rsidRPr="00A80C0A" w14:paraId="20EE817C" w14:textId="77777777" w:rsidTr="00EB665E">
        <w:tblPrEx>
          <w:tblBorders>
            <w:insideH w:val="nil"/>
          </w:tblBorders>
        </w:tblPrEx>
        <w:tc>
          <w:tcPr>
            <w:tcW w:w="5669" w:type="dxa"/>
            <w:tcBorders>
              <w:top w:val="single" w:sz="4" w:space="0" w:color="auto"/>
              <w:bottom w:val="nil"/>
              <w:right w:val="single" w:sz="8" w:space="0" w:color="auto"/>
            </w:tcBorders>
          </w:tcPr>
          <w:p w14:paraId="1B4F1C5F" w14:textId="77777777" w:rsidR="00EB665E" w:rsidRPr="003D7E74" w:rsidRDefault="00EB665E" w:rsidP="00EB665E">
            <w:pPr>
              <w:pStyle w:val="ConsPlusNormal"/>
              <w:ind w:left="283"/>
              <w:rPr>
                <w:sz w:val="24"/>
                <w:szCs w:val="24"/>
              </w:rPr>
            </w:pPr>
            <w:r w:rsidRPr="003D7E74">
              <w:rPr>
                <w:sz w:val="24"/>
                <w:szCs w:val="24"/>
              </w:rPr>
              <w:t>в том числе:</w:t>
            </w:r>
          </w:p>
        </w:tc>
        <w:tc>
          <w:tcPr>
            <w:tcW w:w="1857" w:type="dxa"/>
            <w:tcBorders>
              <w:top w:val="single" w:sz="4" w:space="0" w:color="auto"/>
              <w:left w:val="single" w:sz="8" w:space="0" w:color="auto"/>
              <w:bottom w:val="nil"/>
            </w:tcBorders>
          </w:tcPr>
          <w:p w14:paraId="450031F1" w14:textId="77777777" w:rsidR="00EB665E" w:rsidRPr="003D7E74" w:rsidRDefault="00EB665E" w:rsidP="00EB665E">
            <w:pPr>
              <w:pStyle w:val="ConsPlusNormal"/>
              <w:jc w:val="center"/>
              <w:rPr>
                <w:sz w:val="24"/>
                <w:szCs w:val="24"/>
              </w:rPr>
            </w:pPr>
          </w:p>
        </w:tc>
        <w:tc>
          <w:tcPr>
            <w:tcW w:w="1857" w:type="dxa"/>
            <w:tcBorders>
              <w:top w:val="single" w:sz="4" w:space="0" w:color="auto"/>
              <w:bottom w:val="nil"/>
              <w:right w:val="single" w:sz="8" w:space="0" w:color="auto"/>
            </w:tcBorders>
          </w:tcPr>
          <w:p w14:paraId="3388C4B1" w14:textId="77777777" w:rsidR="00EB665E" w:rsidRPr="003D7E74" w:rsidRDefault="00EB665E" w:rsidP="00EB665E">
            <w:pPr>
              <w:pStyle w:val="ConsPlusNormal"/>
              <w:jc w:val="center"/>
              <w:rPr>
                <w:sz w:val="24"/>
                <w:szCs w:val="24"/>
              </w:rPr>
            </w:pPr>
          </w:p>
        </w:tc>
      </w:tr>
      <w:tr w:rsidR="00EB665E" w:rsidRPr="00A80C0A" w14:paraId="04C44136" w14:textId="77777777" w:rsidTr="00EB665E">
        <w:tblPrEx>
          <w:tblBorders>
            <w:insideH w:val="nil"/>
          </w:tblBorders>
        </w:tblPrEx>
        <w:tc>
          <w:tcPr>
            <w:tcW w:w="5669" w:type="dxa"/>
            <w:tcBorders>
              <w:top w:val="nil"/>
              <w:right w:val="single" w:sz="8" w:space="0" w:color="auto"/>
            </w:tcBorders>
          </w:tcPr>
          <w:p w14:paraId="78EA3AF3" w14:textId="77777777" w:rsidR="00EB665E" w:rsidRPr="003D7E74" w:rsidRDefault="00EB665E" w:rsidP="00EB665E">
            <w:pPr>
              <w:pStyle w:val="ConsPlusNormal"/>
              <w:ind w:left="283"/>
              <w:rPr>
                <w:sz w:val="24"/>
                <w:szCs w:val="24"/>
              </w:rPr>
            </w:pPr>
            <w:r w:rsidRPr="003D7E74">
              <w:rPr>
                <w:sz w:val="24"/>
                <w:szCs w:val="24"/>
              </w:rPr>
              <w:t>получение кредитов и займов</w:t>
            </w:r>
          </w:p>
        </w:tc>
        <w:tc>
          <w:tcPr>
            <w:tcW w:w="1857" w:type="dxa"/>
            <w:tcBorders>
              <w:top w:val="nil"/>
              <w:left w:val="single" w:sz="8" w:space="0" w:color="auto"/>
            </w:tcBorders>
          </w:tcPr>
          <w:p w14:paraId="4CE4725D" w14:textId="77777777" w:rsidR="00EB665E" w:rsidRPr="003D7E74" w:rsidRDefault="00EB665E" w:rsidP="00EB665E">
            <w:pPr>
              <w:pStyle w:val="ConsPlusNormal"/>
              <w:jc w:val="center"/>
              <w:rPr>
                <w:sz w:val="24"/>
                <w:szCs w:val="24"/>
              </w:rPr>
            </w:pPr>
          </w:p>
        </w:tc>
        <w:tc>
          <w:tcPr>
            <w:tcW w:w="1857" w:type="dxa"/>
            <w:tcBorders>
              <w:top w:val="nil"/>
              <w:right w:val="single" w:sz="8" w:space="0" w:color="auto"/>
            </w:tcBorders>
          </w:tcPr>
          <w:p w14:paraId="73043DD0" w14:textId="77777777" w:rsidR="00EB665E" w:rsidRPr="003D7E74" w:rsidRDefault="00EB665E" w:rsidP="00EB665E">
            <w:pPr>
              <w:pStyle w:val="ConsPlusNormal"/>
              <w:jc w:val="center"/>
              <w:rPr>
                <w:sz w:val="24"/>
                <w:szCs w:val="24"/>
              </w:rPr>
            </w:pPr>
          </w:p>
        </w:tc>
      </w:tr>
      <w:tr w:rsidR="00EB665E" w:rsidRPr="00A80C0A" w14:paraId="21DB2B8E" w14:textId="77777777" w:rsidTr="00EB665E">
        <w:tc>
          <w:tcPr>
            <w:tcW w:w="5669" w:type="dxa"/>
            <w:tcBorders>
              <w:right w:val="single" w:sz="8" w:space="0" w:color="auto"/>
            </w:tcBorders>
          </w:tcPr>
          <w:p w14:paraId="780676C7" w14:textId="77777777" w:rsidR="00EB665E" w:rsidRPr="003D7E74" w:rsidRDefault="00EB665E" w:rsidP="00EB665E">
            <w:pPr>
              <w:pStyle w:val="ConsPlusNormal"/>
              <w:ind w:left="283"/>
              <w:rPr>
                <w:sz w:val="24"/>
                <w:szCs w:val="24"/>
              </w:rPr>
            </w:pPr>
            <w:r w:rsidRPr="003D7E74">
              <w:rPr>
                <w:sz w:val="24"/>
                <w:szCs w:val="24"/>
              </w:rPr>
              <w:t>денежных вкладов собственников (участников)</w:t>
            </w:r>
          </w:p>
        </w:tc>
        <w:tc>
          <w:tcPr>
            <w:tcW w:w="1857" w:type="dxa"/>
            <w:tcBorders>
              <w:left w:val="single" w:sz="8" w:space="0" w:color="auto"/>
            </w:tcBorders>
          </w:tcPr>
          <w:p w14:paraId="2B07990B" w14:textId="77777777" w:rsidR="00EB665E" w:rsidRPr="003D7E74" w:rsidRDefault="00EB665E" w:rsidP="00EB665E">
            <w:pPr>
              <w:pStyle w:val="ConsPlusNormal"/>
              <w:jc w:val="center"/>
              <w:rPr>
                <w:sz w:val="24"/>
                <w:szCs w:val="24"/>
              </w:rPr>
            </w:pPr>
          </w:p>
        </w:tc>
        <w:tc>
          <w:tcPr>
            <w:tcW w:w="1857" w:type="dxa"/>
            <w:tcBorders>
              <w:right w:val="single" w:sz="8" w:space="0" w:color="auto"/>
            </w:tcBorders>
          </w:tcPr>
          <w:p w14:paraId="5D871270" w14:textId="77777777" w:rsidR="00EB665E" w:rsidRPr="003D7E74" w:rsidRDefault="00EB665E" w:rsidP="00EB665E">
            <w:pPr>
              <w:pStyle w:val="ConsPlusNormal"/>
              <w:jc w:val="center"/>
              <w:rPr>
                <w:sz w:val="24"/>
                <w:szCs w:val="24"/>
              </w:rPr>
            </w:pPr>
          </w:p>
        </w:tc>
      </w:tr>
      <w:tr w:rsidR="00EB665E" w:rsidRPr="00A80C0A" w14:paraId="19630A31" w14:textId="77777777" w:rsidTr="00EB665E">
        <w:tc>
          <w:tcPr>
            <w:tcW w:w="5669" w:type="dxa"/>
            <w:tcBorders>
              <w:right w:val="single" w:sz="8" w:space="0" w:color="auto"/>
            </w:tcBorders>
          </w:tcPr>
          <w:p w14:paraId="7022AA65" w14:textId="77777777" w:rsidR="00EB665E" w:rsidRPr="003D7E74" w:rsidRDefault="00EB665E" w:rsidP="00EB665E">
            <w:pPr>
              <w:pStyle w:val="ConsPlusNormal"/>
              <w:ind w:left="283"/>
              <w:rPr>
                <w:sz w:val="24"/>
                <w:szCs w:val="24"/>
              </w:rPr>
            </w:pPr>
            <w:r w:rsidRPr="003D7E74">
              <w:rPr>
                <w:sz w:val="24"/>
                <w:szCs w:val="24"/>
              </w:rPr>
              <w:t>от выпуска акций, увеличения долей участия</w:t>
            </w:r>
          </w:p>
        </w:tc>
        <w:tc>
          <w:tcPr>
            <w:tcW w:w="1857" w:type="dxa"/>
            <w:tcBorders>
              <w:left w:val="single" w:sz="8" w:space="0" w:color="auto"/>
            </w:tcBorders>
          </w:tcPr>
          <w:p w14:paraId="7CEFCD4A" w14:textId="77777777" w:rsidR="00EB665E" w:rsidRPr="003D7E74" w:rsidRDefault="00EB665E" w:rsidP="00EB665E">
            <w:pPr>
              <w:pStyle w:val="ConsPlusNormal"/>
              <w:jc w:val="center"/>
              <w:rPr>
                <w:sz w:val="24"/>
                <w:szCs w:val="24"/>
              </w:rPr>
            </w:pPr>
          </w:p>
        </w:tc>
        <w:tc>
          <w:tcPr>
            <w:tcW w:w="1857" w:type="dxa"/>
            <w:tcBorders>
              <w:right w:val="single" w:sz="8" w:space="0" w:color="auto"/>
            </w:tcBorders>
          </w:tcPr>
          <w:p w14:paraId="16A37F9B" w14:textId="77777777" w:rsidR="00EB665E" w:rsidRPr="003D7E74" w:rsidRDefault="00EB665E" w:rsidP="00EB665E">
            <w:pPr>
              <w:pStyle w:val="ConsPlusNormal"/>
              <w:jc w:val="center"/>
              <w:rPr>
                <w:sz w:val="24"/>
                <w:szCs w:val="24"/>
              </w:rPr>
            </w:pPr>
          </w:p>
        </w:tc>
      </w:tr>
      <w:tr w:rsidR="00EB665E" w:rsidRPr="00A80C0A" w14:paraId="444BD953" w14:textId="77777777" w:rsidTr="00EB665E">
        <w:tc>
          <w:tcPr>
            <w:tcW w:w="5669" w:type="dxa"/>
            <w:tcBorders>
              <w:right w:val="single" w:sz="8" w:space="0" w:color="auto"/>
            </w:tcBorders>
          </w:tcPr>
          <w:p w14:paraId="078ACC13" w14:textId="77777777" w:rsidR="00EB665E" w:rsidRPr="003D7E74" w:rsidRDefault="00EB665E" w:rsidP="00EB665E">
            <w:pPr>
              <w:pStyle w:val="ConsPlusNormal"/>
              <w:ind w:left="283"/>
              <w:rPr>
                <w:sz w:val="24"/>
                <w:szCs w:val="24"/>
              </w:rPr>
            </w:pPr>
            <w:r w:rsidRPr="003D7E74">
              <w:rPr>
                <w:sz w:val="24"/>
                <w:szCs w:val="24"/>
              </w:rPr>
              <w:t>от выпуска облигаций, векселей и других долговых ценных бумаг и др.</w:t>
            </w:r>
          </w:p>
        </w:tc>
        <w:tc>
          <w:tcPr>
            <w:tcW w:w="1857" w:type="dxa"/>
            <w:tcBorders>
              <w:left w:val="single" w:sz="8" w:space="0" w:color="auto"/>
            </w:tcBorders>
          </w:tcPr>
          <w:p w14:paraId="72C3B94F" w14:textId="77777777" w:rsidR="00EB665E" w:rsidRPr="003D7E74" w:rsidRDefault="00EB665E" w:rsidP="00EB665E">
            <w:pPr>
              <w:pStyle w:val="ConsPlusNormal"/>
              <w:jc w:val="center"/>
              <w:rPr>
                <w:sz w:val="24"/>
                <w:szCs w:val="24"/>
              </w:rPr>
            </w:pPr>
          </w:p>
        </w:tc>
        <w:tc>
          <w:tcPr>
            <w:tcW w:w="1857" w:type="dxa"/>
            <w:tcBorders>
              <w:right w:val="single" w:sz="8" w:space="0" w:color="auto"/>
            </w:tcBorders>
          </w:tcPr>
          <w:p w14:paraId="59A905AE" w14:textId="77777777" w:rsidR="00EB665E" w:rsidRPr="003D7E74" w:rsidRDefault="00EB665E" w:rsidP="00EB665E">
            <w:pPr>
              <w:pStyle w:val="ConsPlusNormal"/>
              <w:jc w:val="center"/>
              <w:rPr>
                <w:sz w:val="24"/>
                <w:szCs w:val="24"/>
              </w:rPr>
            </w:pPr>
          </w:p>
        </w:tc>
      </w:tr>
      <w:tr w:rsidR="00EB665E" w:rsidRPr="00A80C0A" w14:paraId="4873ECA0" w14:textId="77777777" w:rsidTr="00EB665E">
        <w:tc>
          <w:tcPr>
            <w:tcW w:w="5669" w:type="dxa"/>
            <w:tcBorders>
              <w:right w:val="single" w:sz="8" w:space="0" w:color="auto"/>
            </w:tcBorders>
          </w:tcPr>
          <w:p w14:paraId="2CDD1B52" w14:textId="77777777" w:rsidR="00EB665E" w:rsidRPr="003D7E74" w:rsidRDefault="00EB665E" w:rsidP="00EB665E">
            <w:pPr>
              <w:pStyle w:val="ConsPlusNormal"/>
              <w:ind w:left="283"/>
              <w:rPr>
                <w:sz w:val="24"/>
                <w:szCs w:val="24"/>
              </w:rPr>
            </w:pPr>
            <w:r w:rsidRPr="003D7E74">
              <w:rPr>
                <w:sz w:val="24"/>
                <w:szCs w:val="24"/>
              </w:rPr>
              <w:t>прочие поступления</w:t>
            </w:r>
          </w:p>
        </w:tc>
        <w:tc>
          <w:tcPr>
            <w:tcW w:w="1857" w:type="dxa"/>
            <w:tcBorders>
              <w:left w:val="single" w:sz="8" w:space="0" w:color="auto"/>
              <w:bottom w:val="single" w:sz="8" w:space="0" w:color="auto"/>
            </w:tcBorders>
          </w:tcPr>
          <w:p w14:paraId="396DEE48" w14:textId="77777777" w:rsidR="00EB665E" w:rsidRPr="003D7E74" w:rsidRDefault="00EB665E" w:rsidP="00EB665E">
            <w:pPr>
              <w:pStyle w:val="ConsPlusNormal"/>
              <w:jc w:val="center"/>
              <w:rPr>
                <w:sz w:val="24"/>
                <w:szCs w:val="24"/>
              </w:rPr>
            </w:pPr>
          </w:p>
        </w:tc>
        <w:tc>
          <w:tcPr>
            <w:tcW w:w="1857" w:type="dxa"/>
            <w:tcBorders>
              <w:bottom w:val="single" w:sz="8" w:space="0" w:color="auto"/>
              <w:right w:val="single" w:sz="8" w:space="0" w:color="auto"/>
            </w:tcBorders>
          </w:tcPr>
          <w:p w14:paraId="495B23A9" w14:textId="77777777" w:rsidR="00EB665E" w:rsidRPr="003D7E74" w:rsidRDefault="00EB665E" w:rsidP="00EB665E">
            <w:pPr>
              <w:pStyle w:val="ConsPlusNormal"/>
              <w:jc w:val="center"/>
              <w:rPr>
                <w:sz w:val="24"/>
                <w:szCs w:val="24"/>
              </w:rPr>
            </w:pPr>
          </w:p>
        </w:tc>
      </w:tr>
      <w:tr w:rsidR="00EB665E" w:rsidRPr="00A80C0A" w14:paraId="13A40103" w14:textId="77777777" w:rsidTr="00EB665E">
        <w:tc>
          <w:tcPr>
            <w:tcW w:w="5669" w:type="dxa"/>
            <w:tcBorders>
              <w:right w:val="single" w:sz="8" w:space="0" w:color="auto"/>
            </w:tcBorders>
          </w:tcPr>
          <w:p w14:paraId="224994FD" w14:textId="77777777" w:rsidR="00EB665E" w:rsidRPr="003D7E74" w:rsidRDefault="00EB665E" w:rsidP="00EB665E">
            <w:pPr>
              <w:pStyle w:val="ConsPlusNormal"/>
              <w:rPr>
                <w:sz w:val="24"/>
                <w:szCs w:val="24"/>
              </w:rPr>
            </w:pPr>
            <w:r w:rsidRPr="003D7E74">
              <w:rPr>
                <w:sz w:val="24"/>
                <w:szCs w:val="24"/>
              </w:rPr>
              <w:t>Платежи - всего</w:t>
            </w:r>
          </w:p>
        </w:tc>
        <w:tc>
          <w:tcPr>
            <w:tcW w:w="1857" w:type="dxa"/>
            <w:tcBorders>
              <w:top w:val="single" w:sz="8" w:space="0" w:color="auto"/>
              <w:left w:val="single" w:sz="8" w:space="0" w:color="auto"/>
            </w:tcBorders>
          </w:tcPr>
          <w:p w14:paraId="7BE55FBC" w14:textId="77777777" w:rsidR="00EB665E" w:rsidRPr="003D7E74" w:rsidRDefault="00EB665E" w:rsidP="00EB665E">
            <w:pPr>
              <w:pStyle w:val="ConsPlusNormal"/>
              <w:jc w:val="center"/>
              <w:rPr>
                <w:sz w:val="24"/>
                <w:szCs w:val="24"/>
              </w:rPr>
            </w:pPr>
            <w:r w:rsidRPr="003D7E74">
              <w:rPr>
                <w:sz w:val="24"/>
                <w:szCs w:val="24"/>
              </w:rPr>
              <w:t>( )</w:t>
            </w:r>
          </w:p>
        </w:tc>
        <w:tc>
          <w:tcPr>
            <w:tcW w:w="1857" w:type="dxa"/>
            <w:tcBorders>
              <w:top w:val="single" w:sz="8" w:space="0" w:color="auto"/>
              <w:right w:val="single" w:sz="8" w:space="0" w:color="auto"/>
            </w:tcBorders>
          </w:tcPr>
          <w:p w14:paraId="2996A77C" w14:textId="77777777" w:rsidR="00EB665E" w:rsidRPr="003D7E74" w:rsidRDefault="00EB665E" w:rsidP="00EB665E">
            <w:pPr>
              <w:pStyle w:val="ConsPlusNormal"/>
              <w:jc w:val="center"/>
              <w:rPr>
                <w:sz w:val="24"/>
                <w:szCs w:val="24"/>
              </w:rPr>
            </w:pPr>
            <w:r w:rsidRPr="003D7E74">
              <w:rPr>
                <w:sz w:val="24"/>
                <w:szCs w:val="24"/>
              </w:rPr>
              <w:t>( )</w:t>
            </w:r>
          </w:p>
        </w:tc>
      </w:tr>
      <w:tr w:rsidR="00EB665E" w:rsidRPr="00A80C0A" w14:paraId="0D007785" w14:textId="77777777" w:rsidTr="00EB665E">
        <w:tblPrEx>
          <w:tblBorders>
            <w:insideH w:val="nil"/>
          </w:tblBorders>
        </w:tblPrEx>
        <w:tc>
          <w:tcPr>
            <w:tcW w:w="5669" w:type="dxa"/>
            <w:tcBorders>
              <w:bottom w:val="nil"/>
              <w:right w:val="single" w:sz="8" w:space="0" w:color="auto"/>
            </w:tcBorders>
          </w:tcPr>
          <w:p w14:paraId="15C79613" w14:textId="77777777" w:rsidR="00EB665E" w:rsidRPr="003D7E74" w:rsidRDefault="00EB665E" w:rsidP="00EB665E">
            <w:pPr>
              <w:pStyle w:val="ConsPlusNormal"/>
              <w:ind w:left="283"/>
              <w:rPr>
                <w:sz w:val="24"/>
                <w:szCs w:val="24"/>
              </w:rPr>
            </w:pPr>
            <w:r w:rsidRPr="003D7E74">
              <w:rPr>
                <w:sz w:val="24"/>
                <w:szCs w:val="24"/>
              </w:rPr>
              <w:t>в том числе:</w:t>
            </w:r>
          </w:p>
        </w:tc>
        <w:tc>
          <w:tcPr>
            <w:tcW w:w="1857" w:type="dxa"/>
            <w:tcBorders>
              <w:left w:val="single" w:sz="8" w:space="0" w:color="auto"/>
              <w:bottom w:val="nil"/>
            </w:tcBorders>
          </w:tcPr>
          <w:p w14:paraId="24D52368" w14:textId="77777777" w:rsidR="00EB665E" w:rsidRPr="003D7E74" w:rsidRDefault="00EB665E" w:rsidP="00EB665E">
            <w:pPr>
              <w:pStyle w:val="ConsPlusNormal"/>
              <w:jc w:val="center"/>
              <w:rPr>
                <w:sz w:val="24"/>
                <w:szCs w:val="24"/>
              </w:rPr>
            </w:pPr>
          </w:p>
        </w:tc>
        <w:tc>
          <w:tcPr>
            <w:tcW w:w="1857" w:type="dxa"/>
            <w:tcBorders>
              <w:bottom w:val="nil"/>
              <w:right w:val="single" w:sz="8" w:space="0" w:color="auto"/>
            </w:tcBorders>
          </w:tcPr>
          <w:p w14:paraId="1FBC11B8" w14:textId="77777777" w:rsidR="00EB665E" w:rsidRPr="003D7E74" w:rsidRDefault="00EB665E" w:rsidP="00EB665E">
            <w:pPr>
              <w:pStyle w:val="ConsPlusNormal"/>
              <w:jc w:val="center"/>
              <w:rPr>
                <w:sz w:val="24"/>
                <w:szCs w:val="24"/>
              </w:rPr>
            </w:pPr>
          </w:p>
        </w:tc>
      </w:tr>
      <w:tr w:rsidR="00EB665E" w:rsidRPr="00A80C0A" w14:paraId="22878F4F" w14:textId="77777777" w:rsidTr="00EB665E">
        <w:tblPrEx>
          <w:tblBorders>
            <w:insideH w:val="nil"/>
          </w:tblBorders>
        </w:tblPrEx>
        <w:tc>
          <w:tcPr>
            <w:tcW w:w="5669" w:type="dxa"/>
            <w:tcBorders>
              <w:top w:val="nil"/>
              <w:right w:val="single" w:sz="8" w:space="0" w:color="auto"/>
            </w:tcBorders>
          </w:tcPr>
          <w:p w14:paraId="65F5DB37" w14:textId="77777777" w:rsidR="00EB665E" w:rsidRPr="003D7E74" w:rsidRDefault="00EB665E" w:rsidP="00EB665E">
            <w:pPr>
              <w:pStyle w:val="ConsPlusNormal"/>
              <w:ind w:left="283"/>
              <w:rPr>
                <w:sz w:val="24"/>
                <w:szCs w:val="24"/>
              </w:rPr>
            </w:pPr>
            <w:r w:rsidRPr="003D7E74">
              <w:rPr>
                <w:sz w:val="24"/>
                <w:szCs w:val="24"/>
              </w:rPr>
              <w:t>собственникам (участникам) в связи с выкупом у них акций (долей участия) организации или их выходом из состава участников</w:t>
            </w:r>
          </w:p>
        </w:tc>
        <w:tc>
          <w:tcPr>
            <w:tcW w:w="1857" w:type="dxa"/>
            <w:tcBorders>
              <w:top w:val="nil"/>
              <w:left w:val="single" w:sz="8" w:space="0" w:color="auto"/>
            </w:tcBorders>
            <w:vAlign w:val="bottom"/>
          </w:tcPr>
          <w:p w14:paraId="23E7CC23" w14:textId="77777777" w:rsidR="00EB665E" w:rsidRPr="003D7E74" w:rsidRDefault="00EB665E" w:rsidP="00EB665E">
            <w:pPr>
              <w:pStyle w:val="ConsPlusNormal"/>
              <w:jc w:val="center"/>
              <w:rPr>
                <w:sz w:val="24"/>
                <w:szCs w:val="24"/>
              </w:rPr>
            </w:pPr>
            <w:r w:rsidRPr="003D7E74">
              <w:rPr>
                <w:sz w:val="24"/>
                <w:szCs w:val="24"/>
              </w:rPr>
              <w:t>( )</w:t>
            </w:r>
          </w:p>
        </w:tc>
        <w:tc>
          <w:tcPr>
            <w:tcW w:w="1857" w:type="dxa"/>
            <w:tcBorders>
              <w:top w:val="nil"/>
              <w:right w:val="single" w:sz="8" w:space="0" w:color="auto"/>
            </w:tcBorders>
            <w:vAlign w:val="bottom"/>
          </w:tcPr>
          <w:p w14:paraId="0E8F178F" w14:textId="77777777" w:rsidR="00EB665E" w:rsidRPr="003D7E74" w:rsidRDefault="00EB665E" w:rsidP="00EB665E">
            <w:pPr>
              <w:pStyle w:val="ConsPlusNormal"/>
              <w:jc w:val="center"/>
              <w:rPr>
                <w:sz w:val="24"/>
                <w:szCs w:val="24"/>
              </w:rPr>
            </w:pPr>
            <w:r w:rsidRPr="003D7E74">
              <w:rPr>
                <w:sz w:val="24"/>
                <w:szCs w:val="24"/>
              </w:rPr>
              <w:t>( )</w:t>
            </w:r>
          </w:p>
        </w:tc>
      </w:tr>
    </w:tbl>
    <w:p w14:paraId="459192AE" w14:textId="77777777" w:rsidR="00EB665E" w:rsidRDefault="00EB665E" w:rsidP="00EB665E">
      <w:pPr>
        <w:jc w:val="right"/>
      </w:pPr>
      <w:r>
        <w:br w:type="page"/>
      </w:r>
      <w:r w:rsidRPr="003D7E74">
        <w:rPr>
          <w:sz w:val="20"/>
          <w:szCs w:val="20"/>
        </w:rPr>
        <w:lastRenderedPageBreak/>
        <w:t>Форма 0710005 с. 3</w:t>
      </w:r>
    </w:p>
    <w:tbl>
      <w:tblPr>
        <w:tblW w:w="938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5667"/>
        <w:gridCol w:w="1859"/>
        <w:gridCol w:w="1862"/>
      </w:tblGrid>
      <w:tr w:rsidR="00EB665E" w:rsidRPr="00A80C0A" w14:paraId="0D613DF9" w14:textId="77777777" w:rsidTr="00EB665E">
        <w:tc>
          <w:tcPr>
            <w:tcW w:w="5667" w:type="dxa"/>
            <w:tcBorders>
              <w:right w:val="single" w:sz="8" w:space="0" w:color="auto"/>
            </w:tcBorders>
          </w:tcPr>
          <w:p w14:paraId="7CB4F3E6" w14:textId="77777777" w:rsidR="00EB665E" w:rsidRPr="003D7E74" w:rsidRDefault="00EB665E" w:rsidP="00EB665E">
            <w:pPr>
              <w:pStyle w:val="ConsPlusNormal"/>
              <w:jc w:val="center"/>
              <w:rPr>
                <w:sz w:val="24"/>
                <w:szCs w:val="24"/>
              </w:rPr>
            </w:pPr>
            <w:r w:rsidRPr="003D7E74">
              <w:rPr>
                <w:sz w:val="24"/>
                <w:szCs w:val="24"/>
              </w:rPr>
              <w:t>Наименование показателя</w:t>
            </w:r>
          </w:p>
        </w:tc>
        <w:tc>
          <w:tcPr>
            <w:tcW w:w="1859" w:type="dxa"/>
            <w:tcBorders>
              <w:left w:val="single" w:sz="8" w:space="0" w:color="auto"/>
            </w:tcBorders>
          </w:tcPr>
          <w:p w14:paraId="44FDC4D4" w14:textId="77777777" w:rsidR="00EB665E" w:rsidRPr="003D7E74" w:rsidRDefault="00EB665E" w:rsidP="00EB665E">
            <w:pPr>
              <w:pStyle w:val="ConsPlusNormal"/>
              <w:jc w:val="center"/>
              <w:rPr>
                <w:sz w:val="24"/>
                <w:szCs w:val="24"/>
              </w:rPr>
            </w:pPr>
            <w:r w:rsidRPr="003D7E74">
              <w:rPr>
                <w:sz w:val="24"/>
                <w:szCs w:val="24"/>
              </w:rPr>
              <w:t xml:space="preserve">За ____ </w:t>
            </w:r>
          </w:p>
          <w:p w14:paraId="5674BFAC" w14:textId="77777777" w:rsidR="00EB665E" w:rsidRPr="003D7E74" w:rsidRDefault="00EB665E" w:rsidP="00EB665E">
            <w:pPr>
              <w:pStyle w:val="ConsPlusNormal"/>
              <w:jc w:val="center"/>
              <w:rPr>
                <w:sz w:val="24"/>
                <w:szCs w:val="24"/>
              </w:rPr>
            </w:pPr>
            <w:r>
              <w:rPr>
                <w:sz w:val="24"/>
                <w:szCs w:val="24"/>
              </w:rPr>
              <w:t>20__ г.</w:t>
            </w:r>
            <w:r>
              <w:rPr>
                <w:sz w:val="24"/>
                <w:szCs w:val="24"/>
                <w:vertAlign w:val="superscript"/>
              </w:rPr>
              <w:t>1</w:t>
            </w:r>
          </w:p>
        </w:tc>
        <w:tc>
          <w:tcPr>
            <w:tcW w:w="1862" w:type="dxa"/>
            <w:tcBorders>
              <w:right w:val="single" w:sz="8" w:space="0" w:color="auto"/>
            </w:tcBorders>
          </w:tcPr>
          <w:p w14:paraId="57EA0E56" w14:textId="77777777" w:rsidR="00EB665E" w:rsidRPr="003D7E74" w:rsidRDefault="00EB665E" w:rsidP="00EB665E">
            <w:pPr>
              <w:pStyle w:val="ConsPlusNormal"/>
              <w:jc w:val="center"/>
              <w:rPr>
                <w:sz w:val="24"/>
                <w:szCs w:val="24"/>
              </w:rPr>
            </w:pPr>
            <w:r w:rsidRPr="003D7E74">
              <w:rPr>
                <w:sz w:val="24"/>
                <w:szCs w:val="24"/>
              </w:rPr>
              <w:t xml:space="preserve">За ____ </w:t>
            </w:r>
          </w:p>
          <w:p w14:paraId="4934E5D0" w14:textId="77777777" w:rsidR="00EB665E" w:rsidRPr="003D7E74" w:rsidRDefault="00EB665E" w:rsidP="00EB665E">
            <w:pPr>
              <w:pStyle w:val="ConsPlusNormal"/>
              <w:jc w:val="center"/>
              <w:rPr>
                <w:sz w:val="24"/>
                <w:szCs w:val="24"/>
              </w:rPr>
            </w:pPr>
            <w:r>
              <w:rPr>
                <w:sz w:val="24"/>
                <w:szCs w:val="24"/>
              </w:rPr>
              <w:t>20__ г.</w:t>
            </w:r>
            <w:r>
              <w:rPr>
                <w:sz w:val="24"/>
                <w:szCs w:val="24"/>
                <w:vertAlign w:val="superscript"/>
              </w:rPr>
              <w:t>2</w:t>
            </w:r>
          </w:p>
        </w:tc>
      </w:tr>
      <w:tr w:rsidR="00EB665E" w:rsidRPr="00A80C0A" w14:paraId="6F6A220E" w14:textId="77777777" w:rsidTr="00EB665E">
        <w:tc>
          <w:tcPr>
            <w:tcW w:w="5667" w:type="dxa"/>
            <w:tcBorders>
              <w:right w:val="single" w:sz="8" w:space="0" w:color="auto"/>
            </w:tcBorders>
          </w:tcPr>
          <w:p w14:paraId="66933207" w14:textId="77777777" w:rsidR="00EB665E" w:rsidRPr="003D7E74" w:rsidRDefault="00EB665E" w:rsidP="00EB665E">
            <w:pPr>
              <w:pStyle w:val="ConsPlusNormal"/>
              <w:ind w:left="283"/>
              <w:rPr>
                <w:sz w:val="24"/>
                <w:szCs w:val="24"/>
              </w:rPr>
            </w:pPr>
            <w:r w:rsidRPr="003D7E74">
              <w:rPr>
                <w:sz w:val="24"/>
                <w:szCs w:val="24"/>
              </w:rPr>
              <w:t>на уплату дивидендов и иных платежей по распределению прибыли в пользу собственников (участников)</w:t>
            </w:r>
          </w:p>
        </w:tc>
        <w:tc>
          <w:tcPr>
            <w:tcW w:w="1859" w:type="dxa"/>
            <w:tcBorders>
              <w:left w:val="single" w:sz="8" w:space="0" w:color="auto"/>
            </w:tcBorders>
            <w:vAlign w:val="bottom"/>
          </w:tcPr>
          <w:p w14:paraId="37F315B4" w14:textId="77777777" w:rsidR="00EB665E" w:rsidRPr="003D7E74" w:rsidRDefault="00EB665E" w:rsidP="00EB665E">
            <w:pPr>
              <w:pStyle w:val="ConsPlusNormal"/>
              <w:jc w:val="center"/>
              <w:rPr>
                <w:sz w:val="24"/>
                <w:szCs w:val="24"/>
              </w:rPr>
            </w:pPr>
            <w:r w:rsidRPr="003D7E74">
              <w:rPr>
                <w:sz w:val="24"/>
                <w:szCs w:val="24"/>
              </w:rPr>
              <w:t>( )</w:t>
            </w:r>
          </w:p>
        </w:tc>
        <w:tc>
          <w:tcPr>
            <w:tcW w:w="1862" w:type="dxa"/>
            <w:tcBorders>
              <w:right w:val="single" w:sz="8" w:space="0" w:color="auto"/>
            </w:tcBorders>
            <w:vAlign w:val="bottom"/>
          </w:tcPr>
          <w:p w14:paraId="03946818" w14:textId="77777777" w:rsidR="00EB665E" w:rsidRPr="003D7E74" w:rsidRDefault="00EB665E" w:rsidP="00EB665E">
            <w:pPr>
              <w:pStyle w:val="ConsPlusNormal"/>
              <w:jc w:val="center"/>
              <w:rPr>
                <w:sz w:val="24"/>
                <w:szCs w:val="24"/>
              </w:rPr>
            </w:pPr>
            <w:r w:rsidRPr="003D7E74">
              <w:rPr>
                <w:sz w:val="24"/>
                <w:szCs w:val="24"/>
              </w:rPr>
              <w:t>( )</w:t>
            </w:r>
          </w:p>
        </w:tc>
      </w:tr>
      <w:tr w:rsidR="00EB665E" w:rsidRPr="003D7E74" w14:paraId="4BD0F6AC" w14:textId="77777777" w:rsidTr="00EB665E">
        <w:tc>
          <w:tcPr>
            <w:tcW w:w="5667" w:type="dxa"/>
            <w:tcBorders>
              <w:right w:val="single" w:sz="8" w:space="0" w:color="auto"/>
            </w:tcBorders>
          </w:tcPr>
          <w:p w14:paraId="55A95BE9" w14:textId="77777777" w:rsidR="00EB665E" w:rsidRPr="003D7E74" w:rsidRDefault="00EB665E" w:rsidP="00EB665E">
            <w:pPr>
              <w:pStyle w:val="ConsPlusNormal"/>
              <w:ind w:left="283"/>
              <w:rPr>
                <w:sz w:val="24"/>
                <w:szCs w:val="24"/>
              </w:rPr>
            </w:pPr>
            <w:r w:rsidRPr="003D7E74">
              <w:rPr>
                <w:sz w:val="24"/>
                <w:szCs w:val="24"/>
              </w:rPr>
              <w:t>в связи с погашением (выкупом) векселей и других долговых ценных бумаг, возврат кредитов и займов</w:t>
            </w:r>
          </w:p>
        </w:tc>
        <w:tc>
          <w:tcPr>
            <w:tcW w:w="1859" w:type="dxa"/>
            <w:tcBorders>
              <w:left w:val="single" w:sz="8" w:space="0" w:color="auto"/>
            </w:tcBorders>
            <w:vAlign w:val="bottom"/>
          </w:tcPr>
          <w:p w14:paraId="5D37D7FA" w14:textId="77777777" w:rsidR="00EB665E" w:rsidRPr="003D7E74" w:rsidRDefault="00EB665E" w:rsidP="00EB665E">
            <w:pPr>
              <w:pStyle w:val="ConsPlusNormal"/>
              <w:jc w:val="center"/>
              <w:rPr>
                <w:sz w:val="24"/>
                <w:szCs w:val="24"/>
              </w:rPr>
            </w:pPr>
            <w:r w:rsidRPr="003D7E74">
              <w:rPr>
                <w:sz w:val="24"/>
                <w:szCs w:val="24"/>
              </w:rPr>
              <w:t>( )</w:t>
            </w:r>
          </w:p>
        </w:tc>
        <w:tc>
          <w:tcPr>
            <w:tcW w:w="1862" w:type="dxa"/>
            <w:tcBorders>
              <w:right w:val="single" w:sz="8" w:space="0" w:color="auto"/>
            </w:tcBorders>
            <w:vAlign w:val="bottom"/>
          </w:tcPr>
          <w:p w14:paraId="426585F6" w14:textId="77777777" w:rsidR="00EB665E" w:rsidRPr="003D7E74" w:rsidRDefault="00EB665E" w:rsidP="00EB665E">
            <w:pPr>
              <w:pStyle w:val="ConsPlusNormal"/>
              <w:jc w:val="center"/>
              <w:rPr>
                <w:sz w:val="24"/>
                <w:szCs w:val="24"/>
              </w:rPr>
            </w:pPr>
            <w:r w:rsidRPr="003D7E74">
              <w:rPr>
                <w:sz w:val="24"/>
                <w:szCs w:val="24"/>
              </w:rPr>
              <w:t>( )</w:t>
            </w:r>
          </w:p>
        </w:tc>
      </w:tr>
      <w:tr w:rsidR="00EB665E" w:rsidRPr="003D7E74" w14:paraId="2A6478A0" w14:textId="77777777" w:rsidTr="00EB665E">
        <w:tc>
          <w:tcPr>
            <w:tcW w:w="5667" w:type="dxa"/>
            <w:tcBorders>
              <w:right w:val="single" w:sz="8" w:space="0" w:color="auto"/>
            </w:tcBorders>
          </w:tcPr>
          <w:p w14:paraId="2A940931" w14:textId="77777777" w:rsidR="00EB665E" w:rsidRPr="003D7E74" w:rsidRDefault="00EB665E" w:rsidP="00EB665E">
            <w:pPr>
              <w:pStyle w:val="ConsPlusNormal"/>
              <w:ind w:left="283"/>
              <w:rPr>
                <w:sz w:val="24"/>
                <w:szCs w:val="24"/>
              </w:rPr>
            </w:pPr>
            <w:r w:rsidRPr="003D7E74">
              <w:rPr>
                <w:sz w:val="24"/>
                <w:szCs w:val="24"/>
              </w:rPr>
              <w:t>прочие платежи</w:t>
            </w:r>
          </w:p>
        </w:tc>
        <w:tc>
          <w:tcPr>
            <w:tcW w:w="1859" w:type="dxa"/>
            <w:tcBorders>
              <w:left w:val="single" w:sz="8" w:space="0" w:color="auto"/>
            </w:tcBorders>
          </w:tcPr>
          <w:p w14:paraId="0C315513" w14:textId="77777777" w:rsidR="00EB665E" w:rsidRPr="003D7E74" w:rsidRDefault="00EB665E" w:rsidP="00EB665E">
            <w:pPr>
              <w:pStyle w:val="ConsPlusNormal"/>
              <w:jc w:val="center"/>
              <w:rPr>
                <w:sz w:val="24"/>
                <w:szCs w:val="24"/>
              </w:rPr>
            </w:pPr>
            <w:r w:rsidRPr="003D7E74">
              <w:rPr>
                <w:sz w:val="24"/>
                <w:szCs w:val="24"/>
              </w:rPr>
              <w:t>( )</w:t>
            </w:r>
          </w:p>
        </w:tc>
        <w:tc>
          <w:tcPr>
            <w:tcW w:w="1862" w:type="dxa"/>
            <w:tcBorders>
              <w:right w:val="single" w:sz="8" w:space="0" w:color="auto"/>
            </w:tcBorders>
          </w:tcPr>
          <w:p w14:paraId="5B997D30" w14:textId="77777777" w:rsidR="00EB665E" w:rsidRPr="003D7E74" w:rsidRDefault="00EB665E" w:rsidP="00EB665E">
            <w:pPr>
              <w:pStyle w:val="ConsPlusNormal"/>
              <w:jc w:val="center"/>
              <w:rPr>
                <w:sz w:val="24"/>
                <w:szCs w:val="24"/>
              </w:rPr>
            </w:pPr>
            <w:r w:rsidRPr="003D7E74">
              <w:rPr>
                <w:sz w:val="24"/>
                <w:szCs w:val="24"/>
              </w:rPr>
              <w:t>( )</w:t>
            </w:r>
          </w:p>
        </w:tc>
      </w:tr>
      <w:tr w:rsidR="00EB665E" w:rsidRPr="003D7E74" w14:paraId="7BF378EF" w14:textId="77777777" w:rsidTr="00EB665E">
        <w:tc>
          <w:tcPr>
            <w:tcW w:w="5667" w:type="dxa"/>
            <w:tcBorders>
              <w:right w:val="single" w:sz="8" w:space="0" w:color="auto"/>
            </w:tcBorders>
          </w:tcPr>
          <w:p w14:paraId="6B7451F6" w14:textId="77777777" w:rsidR="00EB665E" w:rsidRPr="003D7E74" w:rsidRDefault="00EB665E" w:rsidP="00EB665E">
            <w:pPr>
              <w:pStyle w:val="ConsPlusNormal"/>
              <w:rPr>
                <w:b/>
                <w:sz w:val="24"/>
                <w:szCs w:val="24"/>
              </w:rPr>
            </w:pPr>
            <w:r w:rsidRPr="003D7E74">
              <w:rPr>
                <w:b/>
                <w:sz w:val="24"/>
                <w:szCs w:val="24"/>
              </w:rPr>
              <w:t>Сальдо денежных потоков от финансовых операций</w:t>
            </w:r>
          </w:p>
        </w:tc>
        <w:tc>
          <w:tcPr>
            <w:tcW w:w="1859" w:type="dxa"/>
            <w:tcBorders>
              <w:left w:val="single" w:sz="8" w:space="0" w:color="auto"/>
            </w:tcBorders>
          </w:tcPr>
          <w:p w14:paraId="68794147" w14:textId="77777777" w:rsidR="00EB665E" w:rsidRPr="003D7E74" w:rsidRDefault="00EB665E" w:rsidP="00EB665E">
            <w:pPr>
              <w:pStyle w:val="ConsPlusNormal"/>
              <w:jc w:val="center"/>
              <w:rPr>
                <w:sz w:val="24"/>
                <w:szCs w:val="24"/>
              </w:rPr>
            </w:pPr>
          </w:p>
        </w:tc>
        <w:tc>
          <w:tcPr>
            <w:tcW w:w="1862" w:type="dxa"/>
            <w:tcBorders>
              <w:right w:val="single" w:sz="8" w:space="0" w:color="auto"/>
            </w:tcBorders>
          </w:tcPr>
          <w:p w14:paraId="0ECA24D3" w14:textId="77777777" w:rsidR="00EB665E" w:rsidRPr="003D7E74" w:rsidRDefault="00EB665E" w:rsidP="00EB665E">
            <w:pPr>
              <w:pStyle w:val="ConsPlusNormal"/>
              <w:jc w:val="center"/>
              <w:rPr>
                <w:sz w:val="24"/>
                <w:szCs w:val="24"/>
              </w:rPr>
            </w:pPr>
          </w:p>
        </w:tc>
      </w:tr>
      <w:tr w:rsidR="00EB665E" w:rsidRPr="003D7E74" w14:paraId="1ABB8A27" w14:textId="77777777" w:rsidTr="00EB665E">
        <w:tc>
          <w:tcPr>
            <w:tcW w:w="5667" w:type="dxa"/>
            <w:tcBorders>
              <w:right w:val="single" w:sz="8" w:space="0" w:color="auto"/>
            </w:tcBorders>
          </w:tcPr>
          <w:p w14:paraId="46735133" w14:textId="77777777" w:rsidR="00EB665E" w:rsidRPr="003D7E74" w:rsidRDefault="00EB665E" w:rsidP="00EB665E">
            <w:pPr>
              <w:pStyle w:val="ConsPlusNormal"/>
              <w:rPr>
                <w:b/>
                <w:sz w:val="24"/>
                <w:szCs w:val="24"/>
              </w:rPr>
            </w:pPr>
            <w:r w:rsidRPr="003D7E74">
              <w:rPr>
                <w:b/>
                <w:sz w:val="24"/>
                <w:szCs w:val="24"/>
              </w:rPr>
              <w:t>Сальдо денежных потоков за отчетный период</w:t>
            </w:r>
          </w:p>
        </w:tc>
        <w:tc>
          <w:tcPr>
            <w:tcW w:w="1859" w:type="dxa"/>
            <w:tcBorders>
              <w:left w:val="single" w:sz="8" w:space="0" w:color="auto"/>
            </w:tcBorders>
          </w:tcPr>
          <w:p w14:paraId="50FEEC6A" w14:textId="77777777" w:rsidR="00EB665E" w:rsidRPr="003D7E74" w:rsidRDefault="00EB665E" w:rsidP="00EB665E">
            <w:pPr>
              <w:pStyle w:val="ConsPlusNormal"/>
              <w:jc w:val="center"/>
              <w:rPr>
                <w:sz w:val="24"/>
                <w:szCs w:val="24"/>
              </w:rPr>
            </w:pPr>
          </w:p>
        </w:tc>
        <w:tc>
          <w:tcPr>
            <w:tcW w:w="1862" w:type="dxa"/>
            <w:tcBorders>
              <w:right w:val="single" w:sz="8" w:space="0" w:color="auto"/>
            </w:tcBorders>
          </w:tcPr>
          <w:p w14:paraId="5EC08502" w14:textId="77777777" w:rsidR="00EB665E" w:rsidRPr="003D7E74" w:rsidRDefault="00EB665E" w:rsidP="00EB665E">
            <w:pPr>
              <w:pStyle w:val="ConsPlusNormal"/>
              <w:jc w:val="center"/>
              <w:rPr>
                <w:sz w:val="24"/>
                <w:szCs w:val="24"/>
              </w:rPr>
            </w:pPr>
          </w:p>
        </w:tc>
      </w:tr>
      <w:tr w:rsidR="00EB665E" w:rsidRPr="003D7E74" w14:paraId="1EECE697" w14:textId="77777777" w:rsidTr="00EB665E">
        <w:tc>
          <w:tcPr>
            <w:tcW w:w="5667" w:type="dxa"/>
            <w:tcBorders>
              <w:right w:val="single" w:sz="8" w:space="0" w:color="auto"/>
            </w:tcBorders>
          </w:tcPr>
          <w:p w14:paraId="27AFA747" w14:textId="77777777" w:rsidR="00EB665E" w:rsidRPr="003D7E74" w:rsidRDefault="00EB665E" w:rsidP="00EB665E">
            <w:pPr>
              <w:pStyle w:val="ConsPlusNormal"/>
              <w:rPr>
                <w:b/>
                <w:sz w:val="24"/>
                <w:szCs w:val="24"/>
              </w:rPr>
            </w:pPr>
            <w:r w:rsidRPr="003D7E74">
              <w:rPr>
                <w:b/>
                <w:sz w:val="24"/>
                <w:szCs w:val="24"/>
              </w:rPr>
              <w:t>Остаток денежных средств и денежных эквивалентов на начало отчетного периода</w:t>
            </w:r>
          </w:p>
        </w:tc>
        <w:tc>
          <w:tcPr>
            <w:tcW w:w="1859" w:type="dxa"/>
            <w:tcBorders>
              <w:left w:val="single" w:sz="8" w:space="0" w:color="auto"/>
            </w:tcBorders>
          </w:tcPr>
          <w:p w14:paraId="18B10F9C" w14:textId="77777777" w:rsidR="00EB665E" w:rsidRPr="003D7E74" w:rsidRDefault="00EB665E" w:rsidP="00EB665E">
            <w:pPr>
              <w:pStyle w:val="ConsPlusNormal"/>
              <w:jc w:val="center"/>
              <w:rPr>
                <w:sz w:val="24"/>
                <w:szCs w:val="24"/>
              </w:rPr>
            </w:pPr>
          </w:p>
        </w:tc>
        <w:tc>
          <w:tcPr>
            <w:tcW w:w="1862" w:type="dxa"/>
            <w:tcBorders>
              <w:right w:val="single" w:sz="8" w:space="0" w:color="auto"/>
            </w:tcBorders>
          </w:tcPr>
          <w:p w14:paraId="5BB08BB8" w14:textId="77777777" w:rsidR="00EB665E" w:rsidRPr="003D7E74" w:rsidRDefault="00EB665E" w:rsidP="00EB665E">
            <w:pPr>
              <w:pStyle w:val="ConsPlusNormal"/>
              <w:jc w:val="center"/>
              <w:rPr>
                <w:sz w:val="24"/>
                <w:szCs w:val="24"/>
              </w:rPr>
            </w:pPr>
          </w:p>
        </w:tc>
      </w:tr>
      <w:tr w:rsidR="00EB665E" w:rsidRPr="003D7E74" w14:paraId="253AF805" w14:textId="77777777" w:rsidTr="00EB665E">
        <w:tc>
          <w:tcPr>
            <w:tcW w:w="5667" w:type="dxa"/>
            <w:tcBorders>
              <w:right w:val="single" w:sz="8" w:space="0" w:color="auto"/>
            </w:tcBorders>
          </w:tcPr>
          <w:p w14:paraId="0156F30B" w14:textId="77777777" w:rsidR="00EB665E" w:rsidRPr="003D7E74" w:rsidRDefault="00EB665E" w:rsidP="00EB665E">
            <w:pPr>
              <w:pStyle w:val="ConsPlusNormal"/>
              <w:rPr>
                <w:b/>
                <w:sz w:val="24"/>
                <w:szCs w:val="24"/>
              </w:rPr>
            </w:pPr>
            <w:r w:rsidRPr="003D7E74">
              <w:rPr>
                <w:b/>
                <w:sz w:val="24"/>
                <w:szCs w:val="24"/>
              </w:rPr>
              <w:t>Остаток денежных средств и денежных эквивалентов на конец отчетного периода</w:t>
            </w:r>
          </w:p>
        </w:tc>
        <w:tc>
          <w:tcPr>
            <w:tcW w:w="1859" w:type="dxa"/>
            <w:tcBorders>
              <w:left w:val="single" w:sz="8" w:space="0" w:color="auto"/>
            </w:tcBorders>
          </w:tcPr>
          <w:p w14:paraId="7FB6ABB5" w14:textId="77777777" w:rsidR="00EB665E" w:rsidRPr="003D7E74" w:rsidRDefault="00EB665E" w:rsidP="00EB665E">
            <w:pPr>
              <w:pStyle w:val="ConsPlusNormal"/>
              <w:jc w:val="center"/>
              <w:rPr>
                <w:sz w:val="24"/>
                <w:szCs w:val="24"/>
              </w:rPr>
            </w:pPr>
          </w:p>
        </w:tc>
        <w:tc>
          <w:tcPr>
            <w:tcW w:w="1862" w:type="dxa"/>
            <w:tcBorders>
              <w:right w:val="single" w:sz="8" w:space="0" w:color="auto"/>
            </w:tcBorders>
          </w:tcPr>
          <w:p w14:paraId="1DE6403C" w14:textId="77777777" w:rsidR="00EB665E" w:rsidRPr="003D7E74" w:rsidRDefault="00EB665E" w:rsidP="00EB665E">
            <w:pPr>
              <w:pStyle w:val="ConsPlusNormal"/>
              <w:jc w:val="center"/>
              <w:rPr>
                <w:sz w:val="24"/>
                <w:szCs w:val="24"/>
              </w:rPr>
            </w:pPr>
          </w:p>
        </w:tc>
      </w:tr>
      <w:tr w:rsidR="00EB665E" w:rsidRPr="003D7E74" w14:paraId="6CD22A0E" w14:textId="77777777" w:rsidTr="00EB665E">
        <w:tc>
          <w:tcPr>
            <w:tcW w:w="5667" w:type="dxa"/>
            <w:tcBorders>
              <w:right w:val="single" w:sz="8" w:space="0" w:color="auto"/>
            </w:tcBorders>
          </w:tcPr>
          <w:p w14:paraId="62499076" w14:textId="77777777" w:rsidR="00EB665E" w:rsidRPr="003D7E74" w:rsidRDefault="00EB665E" w:rsidP="00EB665E">
            <w:pPr>
              <w:pStyle w:val="ConsPlusNormal"/>
              <w:rPr>
                <w:sz w:val="24"/>
                <w:szCs w:val="24"/>
              </w:rPr>
            </w:pPr>
            <w:r w:rsidRPr="003D7E74">
              <w:rPr>
                <w:sz w:val="24"/>
                <w:szCs w:val="24"/>
              </w:rPr>
              <w:t>Величина влияния изменени</w:t>
            </w:r>
            <w:r>
              <w:rPr>
                <w:sz w:val="24"/>
                <w:szCs w:val="24"/>
              </w:rPr>
              <w:t>я</w:t>
            </w:r>
            <w:r w:rsidRPr="003D7E74">
              <w:rPr>
                <w:sz w:val="24"/>
                <w:szCs w:val="24"/>
              </w:rPr>
              <w:t xml:space="preserve"> курса иностранной валюты по отношению к рублю</w:t>
            </w:r>
          </w:p>
        </w:tc>
        <w:tc>
          <w:tcPr>
            <w:tcW w:w="1859" w:type="dxa"/>
            <w:tcBorders>
              <w:left w:val="single" w:sz="8" w:space="0" w:color="auto"/>
              <w:bottom w:val="single" w:sz="8" w:space="0" w:color="auto"/>
            </w:tcBorders>
          </w:tcPr>
          <w:p w14:paraId="3B37E4FF" w14:textId="77777777" w:rsidR="00EB665E" w:rsidRPr="003D7E74" w:rsidRDefault="00EB665E" w:rsidP="00EB665E">
            <w:pPr>
              <w:pStyle w:val="ConsPlusNormal"/>
              <w:jc w:val="center"/>
              <w:rPr>
                <w:sz w:val="24"/>
                <w:szCs w:val="24"/>
              </w:rPr>
            </w:pPr>
          </w:p>
        </w:tc>
        <w:tc>
          <w:tcPr>
            <w:tcW w:w="1862" w:type="dxa"/>
            <w:tcBorders>
              <w:bottom w:val="single" w:sz="8" w:space="0" w:color="auto"/>
              <w:right w:val="single" w:sz="8" w:space="0" w:color="auto"/>
            </w:tcBorders>
          </w:tcPr>
          <w:p w14:paraId="6A58D437" w14:textId="77777777" w:rsidR="00EB665E" w:rsidRPr="003D7E74" w:rsidRDefault="00EB665E" w:rsidP="00EB665E">
            <w:pPr>
              <w:pStyle w:val="ConsPlusNormal"/>
              <w:jc w:val="center"/>
              <w:rPr>
                <w:sz w:val="24"/>
                <w:szCs w:val="24"/>
              </w:rPr>
            </w:pPr>
          </w:p>
        </w:tc>
      </w:tr>
    </w:tbl>
    <w:p w14:paraId="55A44063" w14:textId="77777777" w:rsidR="00EB665E" w:rsidRDefault="00EB665E" w:rsidP="00EB665E">
      <w:pPr>
        <w:pStyle w:val="ConsPlusNormal"/>
        <w:jc w:val="both"/>
      </w:pPr>
    </w:p>
    <w:p w14:paraId="194705FC" w14:textId="77777777" w:rsidR="00EB665E" w:rsidRDefault="00EB665E" w:rsidP="00EB665E">
      <w:pPr>
        <w:pStyle w:val="ConsPlusNormal"/>
        <w:jc w:val="both"/>
      </w:pPr>
    </w:p>
    <w:p w14:paraId="54BD5D3A" w14:textId="77777777" w:rsidR="00EB665E" w:rsidRPr="003D7E74" w:rsidRDefault="00EB665E" w:rsidP="00EB665E">
      <w:pPr>
        <w:pStyle w:val="ConsPlusNonformat"/>
        <w:jc w:val="both"/>
        <w:rPr>
          <w:rFonts w:ascii="Times New Roman" w:hAnsi="Times New Roman" w:cs="Times New Roman"/>
          <w:sz w:val="24"/>
          <w:szCs w:val="24"/>
        </w:rPr>
      </w:pPr>
      <w:r w:rsidRPr="003D7E74">
        <w:rPr>
          <w:rFonts w:ascii="Times New Roman" w:hAnsi="Times New Roman" w:cs="Times New Roman"/>
          <w:sz w:val="24"/>
          <w:szCs w:val="24"/>
        </w:rPr>
        <w:t>Руководитель</w:t>
      </w:r>
      <w:r>
        <w:rPr>
          <w:rFonts w:ascii="Times New Roman" w:hAnsi="Times New Roman" w:cs="Times New Roman"/>
          <w:sz w:val="24"/>
          <w:szCs w:val="24"/>
        </w:rPr>
        <w:t xml:space="preserve"> _________ __________________</w:t>
      </w:r>
      <w:r w:rsidRPr="003D7E74">
        <w:rPr>
          <w:rFonts w:ascii="Times New Roman" w:hAnsi="Times New Roman" w:cs="Times New Roman"/>
          <w:sz w:val="24"/>
          <w:szCs w:val="24"/>
        </w:rPr>
        <w:tab/>
      </w:r>
    </w:p>
    <w:p w14:paraId="7FAE5B40" w14:textId="77777777" w:rsidR="00EB665E" w:rsidRDefault="00EB665E" w:rsidP="00EB665E">
      <w:pPr>
        <w:pStyle w:val="ConsPlusNonformat"/>
        <w:jc w:val="both"/>
        <w:rPr>
          <w:rFonts w:ascii="Times New Roman" w:hAnsi="Times New Roman" w:cs="Times New Roman"/>
        </w:rPr>
      </w:pPr>
      <w:r>
        <w:rPr>
          <w:rFonts w:ascii="Times New Roman" w:hAnsi="Times New Roman" w:cs="Times New Roman"/>
        </w:rPr>
        <w:tab/>
        <w:t xml:space="preserve">                  </w:t>
      </w:r>
      <w:r w:rsidRPr="00FB1DA7">
        <w:rPr>
          <w:rFonts w:ascii="Times New Roman" w:hAnsi="Times New Roman" w:cs="Times New Roman"/>
        </w:rPr>
        <w:t>(</w:t>
      </w:r>
      <w:proofErr w:type="gramStart"/>
      <w:r w:rsidRPr="00FB1DA7">
        <w:rPr>
          <w:rFonts w:ascii="Times New Roman" w:hAnsi="Times New Roman" w:cs="Times New Roman"/>
        </w:rPr>
        <w:t xml:space="preserve">подпись)  </w:t>
      </w:r>
      <w:r>
        <w:rPr>
          <w:rFonts w:ascii="Times New Roman" w:hAnsi="Times New Roman" w:cs="Times New Roman"/>
        </w:rPr>
        <w:t xml:space="preserve"> </w:t>
      </w:r>
      <w:proofErr w:type="gramEnd"/>
      <w:r>
        <w:rPr>
          <w:rFonts w:ascii="Times New Roman" w:hAnsi="Times New Roman" w:cs="Times New Roman"/>
        </w:rPr>
        <w:t xml:space="preserve">  </w:t>
      </w:r>
      <w:r w:rsidRPr="00FB1DA7">
        <w:rPr>
          <w:rFonts w:ascii="Times New Roman" w:hAnsi="Times New Roman" w:cs="Times New Roman"/>
        </w:rPr>
        <w:t>(расшифровка</w:t>
      </w:r>
      <w:r>
        <w:rPr>
          <w:rFonts w:ascii="Times New Roman" w:hAnsi="Times New Roman" w:cs="Times New Roman"/>
        </w:rPr>
        <w:t xml:space="preserve"> </w:t>
      </w:r>
      <w:r w:rsidRPr="00FB1DA7">
        <w:rPr>
          <w:rFonts w:ascii="Times New Roman" w:hAnsi="Times New Roman" w:cs="Times New Roman"/>
        </w:rPr>
        <w:t>подписи)</w:t>
      </w:r>
      <w:r>
        <w:rPr>
          <w:rFonts w:ascii="Times New Roman" w:hAnsi="Times New Roman" w:cs="Times New Roman"/>
        </w:rPr>
        <w:t xml:space="preserve">                     </w:t>
      </w:r>
    </w:p>
    <w:p w14:paraId="5EEF96A4" w14:textId="77777777" w:rsidR="00EB665E" w:rsidRPr="003D7E74" w:rsidRDefault="00EB665E" w:rsidP="00EB665E">
      <w:pPr>
        <w:pStyle w:val="ConsPlusNonformat"/>
        <w:jc w:val="both"/>
        <w:rPr>
          <w:rFonts w:ascii="Times New Roman" w:hAnsi="Times New Roman" w:cs="Times New Roman"/>
          <w:sz w:val="24"/>
          <w:szCs w:val="24"/>
        </w:rPr>
      </w:pPr>
    </w:p>
    <w:p w14:paraId="2872FD1A" w14:textId="77777777" w:rsidR="00EB665E" w:rsidRPr="003D7E74" w:rsidRDefault="00EB665E" w:rsidP="00EB665E">
      <w:pPr>
        <w:pStyle w:val="ConsPlusNonformat"/>
        <w:jc w:val="both"/>
        <w:rPr>
          <w:rFonts w:ascii="Times New Roman" w:hAnsi="Times New Roman" w:cs="Times New Roman"/>
          <w:sz w:val="24"/>
          <w:szCs w:val="24"/>
        </w:rPr>
      </w:pPr>
      <w:r w:rsidRPr="003D7E74">
        <w:rPr>
          <w:rFonts w:ascii="Times New Roman" w:hAnsi="Times New Roman" w:cs="Times New Roman"/>
          <w:sz w:val="24"/>
          <w:szCs w:val="24"/>
        </w:rPr>
        <w:t>"__" ________ 20__ г.</w:t>
      </w:r>
    </w:p>
    <w:p w14:paraId="5E649B05" w14:textId="1F6689CA" w:rsidR="00EB665E" w:rsidRDefault="00EB665E" w:rsidP="00EB665E">
      <w:pPr>
        <w:pStyle w:val="ConsPlusNonformat"/>
        <w:jc w:val="both"/>
        <w:rPr>
          <w:rFonts w:ascii="Times New Roman" w:hAnsi="Times New Roman" w:cs="Times New Roman"/>
          <w:sz w:val="24"/>
          <w:szCs w:val="24"/>
        </w:rPr>
      </w:pPr>
    </w:p>
    <w:p w14:paraId="3BC0C354" w14:textId="237A1180" w:rsidR="00EB665E" w:rsidRDefault="00EB665E" w:rsidP="00EB665E">
      <w:pPr>
        <w:pStyle w:val="ConsPlusNonformat"/>
        <w:jc w:val="both"/>
        <w:rPr>
          <w:rFonts w:ascii="Times New Roman" w:hAnsi="Times New Roman" w:cs="Times New Roman"/>
          <w:sz w:val="24"/>
          <w:szCs w:val="24"/>
        </w:rPr>
      </w:pPr>
    </w:p>
    <w:p w14:paraId="4BB81B29" w14:textId="77777777" w:rsidR="00EB665E" w:rsidRPr="003D7E74" w:rsidRDefault="00EB665E" w:rsidP="00EB665E">
      <w:pPr>
        <w:pStyle w:val="ConsPlusNormal"/>
        <w:jc w:val="both"/>
        <w:rPr>
          <w:sz w:val="24"/>
          <w:szCs w:val="24"/>
        </w:rPr>
      </w:pPr>
      <w:r w:rsidRPr="003D7E74">
        <w:rPr>
          <w:sz w:val="24"/>
          <w:szCs w:val="24"/>
        </w:rPr>
        <w:t>Примечания</w:t>
      </w:r>
    </w:p>
    <w:p w14:paraId="70F6CD22" w14:textId="00C37889" w:rsidR="00EB665E" w:rsidRPr="008545F6" w:rsidRDefault="008545F6" w:rsidP="00EB665E">
      <w:pPr>
        <w:pStyle w:val="af8"/>
        <w:ind w:firstLine="0"/>
        <w:rPr>
          <w:sz w:val="24"/>
          <w:szCs w:val="24"/>
        </w:rPr>
      </w:pPr>
      <w:r w:rsidRPr="008545F6">
        <w:rPr>
          <w:sz w:val="24"/>
          <w:szCs w:val="24"/>
          <w:vertAlign w:val="superscript"/>
        </w:rPr>
        <w:t>1</w:t>
      </w:r>
      <w:r>
        <w:rPr>
          <w:sz w:val="24"/>
          <w:szCs w:val="24"/>
        </w:rPr>
        <w:t xml:space="preserve"> </w:t>
      </w:r>
      <w:r w:rsidR="00EB665E" w:rsidRPr="008545F6">
        <w:rPr>
          <w:sz w:val="24"/>
          <w:szCs w:val="24"/>
        </w:rPr>
        <w:t>Указывается отчетный период.</w:t>
      </w:r>
    </w:p>
    <w:p w14:paraId="1CFE284E" w14:textId="3E16F357" w:rsidR="00EB665E" w:rsidRPr="008545F6" w:rsidRDefault="008545F6" w:rsidP="00EB665E">
      <w:pPr>
        <w:pStyle w:val="ConsPlusNonformat"/>
        <w:jc w:val="both"/>
        <w:rPr>
          <w:rFonts w:ascii="Times New Roman" w:hAnsi="Times New Roman" w:cs="Times New Roman"/>
          <w:sz w:val="24"/>
          <w:szCs w:val="24"/>
        </w:rPr>
      </w:pPr>
      <w:r w:rsidRPr="008545F6">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EB665E" w:rsidRPr="008545F6">
        <w:rPr>
          <w:rFonts w:ascii="Times New Roman" w:hAnsi="Times New Roman" w:cs="Times New Roman"/>
          <w:sz w:val="24"/>
          <w:szCs w:val="24"/>
        </w:rPr>
        <w:t>Указывается период предыдущего года, аналогичный отчетному периоду.</w:t>
      </w:r>
    </w:p>
    <w:p w14:paraId="549C0115" w14:textId="77777777" w:rsidR="00EB665E" w:rsidRDefault="00EB665E" w:rsidP="00EB665E">
      <w:pPr>
        <w:pStyle w:val="ConsPlusNonformat"/>
        <w:jc w:val="both"/>
        <w:rPr>
          <w:rFonts w:ascii="Times New Roman" w:hAnsi="Times New Roman" w:cs="Times New Roman"/>
        </w:rPr>
      </w:pPr>
    </w:p>
    <w:p w14:paraId="1467EEC9" w14:textId="77777777" w:rsidR="00EB665E" w:rsidRDefault="00EB665E" w:rsidP="00EB665E">
      <w:pPr>
        <w:pStyle w:val="ConsPlusNormal"/>
        <w:jc w:val="both"/>
        <w:rPr>
          <w:sz w:val="24"/>
          <w:szCs w:val="24"/>
        </w:rPr>
        <w:sectPr w:rsidR="00EB665E" w:rsidSect="00693DA0">
          <w:endnotePr>
            <w:numFmt w:val="decimal"/>
          </w:endnotePr>
          <w:pgSz w:w="11906" w:h="16840"/>
          <w:pgMar w:top="851" w:right="851" w:bottom="851" w:left="851" w:header="708" w:footer="708" w:gutter="0"/>
          <w:pgNumType w:start="1"/>
          <w:cols w:space="708"/>
          <w:titlePg/>
          <w:docGrid w:linePitch="381"/>
        </w:sectPr>
      </w:pPr>
    </w:p>
    <w:p w14:paraId="7BCC780F" w14:textId="77777777" w:rsidR="00EB665E" w:rsidRDefault="00EB665E" w:rsidP="00EB665E"/>
    <w:p w14:paraId="6E26D3D4" w14:textId="77777777" w:rsidR="00EB665E" w:rsidRDefault="00EB665E" w:rsidP="00EB665E">
      <w:pPr>
        <w:adjustRightInd w:val="0"/>
        <w:jc w:val="right"/>
        <w:outlineLvl w:val="0"/>
      </w:pPr>
      <w:bookmarkStart w:id="34" w:name="P1379"/>
      <w:bookmarkEnd w:id="34"/>
      <w:r>
        <w:t>Приложение № 6</w:t>
      </w:r>
    </w:p>
    <w:p w14:paraId="629959EF" w14:textId="77777777" w:rsidR="00EB665E" w:rsidRDefault="00EB665E" w:rsidP="00EB665E">
      <w:pPr>
        <w:adjustRightInd w:val="0"/>
        <w:jc w:val="right"/>
      </w:pPr>
      <w:r>
        <w:t xml:space="preserve">к Федеральному стандарту </w:t>
      </w:r>
    </w:p>
    <w:p w14:paraId="301C11A6" w14:textId="77777777" w:rsidR="00EB665E" w:rsidRDefault="00EB665E" w:rsidP="00EB665E">
      <w:pPr>
        <w:adjustRightInd w:val="0"/>
        <w:jc w:val="right"/>
      </w:pPr>
      <w:r>
        <w:t>бухгалтерского учета ФСБУ 4/2023</w:t>
      </w:r>
    </w:p>
    <w:p w14:paraId="3FDDCF64" w14:textId="77777777" w:rsidR="00EB665E" w:rsidRDefault="00EB665E" w:rsidP="00EB665E">
      <w:pPr>
        <w:adjustRightInd w:val="0"/>
        <w:jc w:val="right"/>
      </w:pPr>
      <w:r>
        <w:t>«Бухгалтерская (финансовая) отчетность»,</w:t>
      </w:r>
    </w:p>
    <w:p w14:paraId="3B6A111C" w14:textId="77777777" w:rsidR="00EB665E" w:rsidRDefault="00EB665E" w:rsidP="00EB665E">
      <w:pPr>
        <w:adjustRightInd w:val="0"/>
        <w:jc w:val="right"/>
      </w:pPr>
      <w:r>
        <w:t>утвержденному приказом</w:t>
      </w:r>
    </w:p>
    <w:p w14:paraId="6F1F3A95" w14:textId="77777777" w:rsidR="00EB665E" w:rsidRDefault="00EB665E" w:rsidP="00EB665E">
      <w:pPr>
        <w:adjustRightInd w:val="0"/>
        <w:jc w:val="right"/>
      </w:pPr>
      <w:r>
        <w:t>Министерства финансов</w:t>
      </w:r>
    </w:p>
    <w:p w14:paraId="1C17570C" w14:textId="77777777" w:rsidR="00EB665E" w:rsidRDefault="00EB665E" w:rsidP="00EB665E">
      <w:pPr>
        <w:adjustRightInd w:val="0"/>
        <w:jc w:val="right"/>
      </w:pPr>
      <w:r>
        <w:t>Российской Федерации</w:t>
      </w:r>
    </w:p>
    <w:p w14:paraId="46733702" w14:textId="77777777" w:rsidR="00EB665E" w:rsidRDefault="00EB665E" w:rsidP="00EB665E">
      <w:pPr>
        <w:adjustRightInd w:val="0"/>
        <w:jc w:val="right"/>
      </w:pPr>
      <w:r>
        <w:t>от         №</w:t>
      </w:r>
    </w:p>
    <w:p w14:paraId="4D1224C9" w14:textId="77777777" w:rsidR="00EB665E" w:rsidRDefault="00EB665E" w:rsidP="00EB665E">
      <w:pPr>
        <w:pStyle w:val="ConsPlusTitle"/>
        <w:jc w:val="center"/>
      </w:pPr>
      <w:r>
        <w:t>ПРИМЕР</w:t>
      </w:r>
    </w:p>
    <w:p w14:paraId="4C1A23C9" w14:textId="77777777" w:rsidR="00EB665E" w:rsidRDefault="00EB665E" w:rsidP="00EB665E">
      <w:pPr>
        <w:pStyle w:val="ConsPlusTitle"/>
        <w:jc w:val="center"/>
      </w:pPr>
      <w:r>
        <w:t>ОФОРМЛЕНИЯ ПОЯСНЕНИЙ К БУХГАЛТЕРСКОМУ БАЛАНСУ И ОТЧЕТУ</w:t>
      </w:r>
    </w:p>
    <w:p w14:paraId="21DBBE06" w14:textId="77777777" w:rsidR="00EB665E" w:rsidRDefault="00EB665E" w:rsidP="00EB665E">
      <w:pPr>
        <w:pStyle w:val="ConsPlusTitle"/>
        <w:jc w:val="center"/>
      </w:pPr>
      <w:r>
        <w:t xml:space="preserve">О ФИНАНСОВЫХ РЕЗУЛЬТАТАХ </w:t>
      </w:r>
    </w:p>
    <w:p w14:paraId="0615A428" w14:textId="77777777" w:rsidR="00EB665E" w:rsidRDefault="00EB665E" w:rsidP="00EB665E">
      <w:pPr>
        <w:pStyle w:val="ConsPlusTitle"/>
        <w:jc w:val="center"/>
      </w:pPr>
    </w:p>
    <w:p w14:paraId="074739F3" w14:textId="77777777" w:rsidR="00EB665E" w:rsidRPr="00C20E96" w:rsidRDefault="00EB665E" w:rsidP="00EB665E">
      <w:pPr>
        <w:pStyle w:val="ConsPlusTitle"/>
        <w:jc w:val="center"/>
        <w:rPr>
          <w:sz w:val="24"/>
          <w:szCs w:val="24"/>
        </w:rPr>
      </w:pPr>
      <w:r w:rsidRPr="00C20E96">
        <w:rPr>
          <w:sz w:val="24"/>
          <w:szCs w:val="24"/>
        </w:rPr>
        <w:t>Пояснения к бухгалтерскому балансу и отчету о финансовых результатах</w:t>
      </w:r>
    </w:p>
    <w:p w14:paraId="5286C138" w14:textId="77777777" w:rsidR="00EB665E" w:rsidRDefault="00EB665E" w:rsidP="00EB665E">
      <w:pPr>
        <w:pStyle w:val="ConsPlusNormal"/>
        <w:ind w:firstLine="540"/>
        <w:jc w:val="both"/>
      </w:pPr>
    </w:p>
    <w:p w14:paraId="16AF660D" w14:textId="77777777" w:rsidR="00EB665E" w:rsidRDefault="00EB665E" w:rsidP="00EB665E">
      <w:pPr>
        <w:pStyle w:val="ConsPlusNonformat"/>
        <w:jc w:val="center"/>
        <w:rPr>
          <w:rFonts w:ascii="Times New Roman" w:hAnsi="Times New Roman" w:cs="Times New Roman"/>
          <w:b/>
        </w:rPr>
      </w:pPr>
      <w:r w:rsidRPr="002E19A7">
        <w:rPr>
          <w:rFonts w:ascii="Times New Roman" w:hAnsi="Times New Roman" w:cs="Times New Roman"/>
          <w:b/>
        </w:rPr>
        <w:t xml:space="preserve">1. Нематериальные активы </w:t>
      </w:r>
    </w:p>
    <w:p w14:paraId="61EAB8FE" w14:textId="77777777" w:rsidR="00EB665E" w:rsidRPr="006A1FAA" w:rsidRDefault="00EB665E" w:rsidP="00EB665E">
      <w:pPr>
        <w:pStyle w:val="ConsPlusNonformat"/>
        <w:jc w:val="center"/>
        <w:rPr>
          <w:rFonts w:ascii="Times New Roman" w:hAnsi="Times New Roman" w:cs="Times New Roman"/>
          <w:b/>
          <w:strike/>
        </w:rPr>
      </w:pPr>
    </w:p>
    <w:p w14:paraId="04C7D1ED" w14:textId="0DAD33F4" w:rsidR="00EB665E" w:rsidRDefault="00EB665E" w:rsidP="00EB665E">
      <w:pPr>
        <w:pStyle w:val="ConsPlusNonformat"/>
        <w:jc w:val="center"/>
        <w:rPr>
          <w:rFonts w:ascii="Times New Roman" w:hAnsi="Times New Roman" w:cs="Times New Roman"/>
          <w:b/>
        </w:rPr>
      </w:pPr>
      <w:r w:rsidRPr="00A51CEF">
        <w:rPr>
          <w:rFonts w:ascii="Times New Roman" w:hAnsi="Times New Roman" w:cs="Times New Roman"/>
          <w:b/>
        </w:rPr>
        <w:t>1.1.</w:t>
      </w:r>
      <w:r w:rsidRPr="002E19A7">
        <w:rPr>
          <w:rFonts w:ascii="Times New Roman" w:hAnsi="Times New Roman" w:cs="Times New Roman"/>
          <w:b/>
        </w:rPr>
        <w:t xml:space="preserve"> Наличие и движение нематериальных активов</w:t>
      </w:r>
      <w:r w:rsidR="008545F6" w:rsidRPr="008545F6">
        <w:rPr>
          <w:rFonts w:ascii="Times New Roman" w:hAnsi="Times New Roman" w:cs="Times New Roman"/>
          <w:vertAlign w:val="superscript"/>
        </w:rPr>
        <w:t>1</w:t>
      </w:r>
    </w:p>
    <w:p w14:paraId="00CD28EC" w14:textId="77777777" w:rsidR="00EB665E" w:rsidRPr="005C4C2B" w:rsidRDefault="00EB665E" w:rsidP="00EB665E">
      <w:pPr>
        <w:pStyle w:val="ConsPlusNonformat"/>
        <w:jc w:val="right"/>
        <w:rPr>
          <w:rFonts w:ascii="Times New Roman" w:hAnsi="Times New Roman" w:cs="Times New Roman"/>
        </w:rPr>
      </w:pPr>
    </w:p>
    <w:tbl>
      <w:tblPr>
        <w:tblW w:w="15619" w:type="dxa"/>
        <w:tblInd w:w="6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928"/>
        <w:gridCol w:w="991"/>
        <w:gridCol w:w="1134"/>
        <w:gridCol w:w="993"/>
        <w:gridCol w:w="1077"/>
        <w:gridCol w:w="1134"/>
        <w:gridCol w:w="992"/>
        <w:gridCol w:w="1020"/>
        <w:gridCol w:w="992"/>
        <w:gridCol w:w="1077"/>
        <w:gridCol w:w="1134"/>
        <w:gridCol w:w="993"/>
        <w:gridCol w:w="1134"/>
        <w:gridCol w:w="1020"/>
      </w:tblGrid>
      <w:tr w:rsidR="00EB665E" w:rsidRPr="002E19A7" w14:paraId="6D4182A8" w14:textId="77777777" w:rsidTr="00EB665E">
        <w:trPr>
          <w:trHeight w:val="20"/>
        </w:trPr>
        <w:tc>
          <w:tcPr>
            <w:tcW w:w="1928" w:type="dxa"/>
            <w:vMerge w:val="restart"/>
            <w:tcBorders>
              <w:top w:val="single" w:sz="4" w:space="0" w:color="auto"/>
              <w:left w:val="single" w:sz="4" w:space="0" w:color="auto"/>
            </w:tcBorders>
          </w:tcPr>
          <w:p w14:paraId="59A7A592" w14:textId="77777777" w:rsidR="00EB665E" w:rsidRPr="00CD1E70" w:rsidRDefault="00EB665E" w:rsidP="00EB665E">
            <w:pPr>
              <w:pStyle w:val="ConsPlusNormal"/>
              <w:jc w:val="center"/>
              <w:rPr>
                <w:sz w:val="20"/>
              </w:rPr>
            </w:pPr>
            <w:r w:rsidRPr="00CD1E70">
              <w:rPr>
                <w:sz w:val="20"/>
              </w:rPr>
              <w:t>Наименование показателя</w:t>
            </w:r>
          </w:p>
        </w:tc>
        <w:tc>
          <w:tcPr>
            <w:tcW w:w="991" w:type="dxa"/>
            <w:vMerge w:val="restart"/>
            <w:tcBorders>
              <w:top w:val="single" w:sz="4" w:space="0" w:color="auto"/>
            </w:tcBorders>
          </w:tcPr>
          <w:p w14:paraId="0F87C8F4" w14:textId="77777777" w:rsidR="00EB665E" w:rsidRPr="00CD1E70" w:rsidRDefault="00EB665E" w:rsidP="00EB665E">
            <w:pPr>
              <w:pStyle w:val="ConsPlusNormal"/>
              <w:jc w:val="center"/>
              <w:rPr>
                <w:sz w:val="20"/>
              </w:rPr>
            </w:pPr>
            <w:r w:rsidRPr="00CD1E70">
              <w:rPr>
                <w:sz w:val="20"/>
              </w:rPr>
              <w:t>Период</w:t>
            </w:r>
          </w:p>
        </w:tc>
        <w:tc>
          <w:tcPr>
            <w:tcW w:w="2127" w:type="dxa"/>
            <w:gridSpan w:val="2"/>
            <w:tcBorders>
              <w:top w:val="single" w:sz="4" w:space="0" w:color="auto"/>
            </w:tcBorders>
          </w:tcPr>
          <w:p w14:paraId="673501B2" w14:textId="77777777" w:rsidR="00EB665E" w:rsidRPr="00CD1E70" w:rsidRDefault="00EB665E" w:rsidP="00EB665E">
            <w:pPr>
              <w:pStyle w:val="ConsPlusNormal"/>
              <w:jc w:val="center"/>
              <w:rPr>
                <w:sz w:val="20"/>
              </w:rPr>
            </w:pPr>
            <w:r w:rsidRPr="00CD1E70">
              <w:rPr>
                <w:sz w:val="20"/>
              </w:rPr>
              <w:t>На начало года</w:t>
            </w:r>
          </w:p>
        </w:tc>
        <w:tc>
          <w:tcPr>
            <w:tcW w:w="8419" w:type="dxa"/>
            <w:gridSpan w:val="8"/>
            <w:tcBorders>
              <w:top w:val="single" w:sz="4" w:space="0" w:color="auto"/>
            </w:tcBorders>
          </w:tcPr>
          <w:p w14:paraId="778EE752" w14:textId="77777777" w:rsidR="00EB665E" w:rsidRPr="00CD1E70" w:rsidRDefault="00EB665E" w:rsidP="00EB665E">
            <w:pPr>
              <w:pStyle w:val="ConsPlusNormal"/>
              <w:jc w:val="center"/>
              <w:rPr>
                <w:sz w:val="20"/>
              </w:rPr>
            </w:pPr>
            <w:r w:rsidRPr="00CD1E70">
              <w:rPr>
                <w:sz w:val="20"/>
              </w:rPr>
              <w:t>Изменения за период</w:t>
            </w:r>
          </w:p>
        </w:tc>
        <w:tc>
          <w:tcPr>
            <w:tcW w:w="2154" w:type="dxa"/>
            <w:gridSpan w:val="2"/>
            <w:tcBorders>
              <w:top w:val="single" w:sz="4" w:space="0" w:color="auto"/>
              <w:right w:val="single" w:sz="4" w:space="0" w:color="auto"/>
            </w:tcBorders>
          </w:tcPr>
          <w:p w14:paraId="404D36F1" w14:textId="77777777" w:rsidR="00EB665E" w:rsidRPr="00CD1E70" w:rsidRDefault="00EB665E" w:rsidP="00EB665E">
            <w:pPr>
              <w:pStyle w:val="ConsPlusNormal"/>
              <w:jc w:val="center"/>
              <w:rPr>
                <w:sz w:val="20"/>
              </w:rPr>
            </w:pPr>
            <w:r w:rsidRPr="00CD1E70">
              <w:rPr>
                <w:sz w:val="20"/>
              </w:rPr>
              <w:t>На конец периода</w:t>
            </w:r>
          </w:p>
        </w:tc>
      </w:tr>
      <w:tr w:rsidR="00EB665E" w:rsidRPr="002E19A7" w14:paraId="0C69791C" w14:textId="77777777" w:rsidTr="00EB665E">
        <w:tc>
          <w:tcPr>
            <w:tcW w:w="1928" w:type="dxa"/>
            <w:vMerge/>
            <w:tcBorders>
              <w:left w:val="single" w:sz="4" w:space="0" w:color="auto"/>
            </w:tcBorders>
          </w:tcPr>
          <w:p w14:paraId="053E4F56" w14:textId="77777777" w:rsidR="00EB665E" w:rsidRPr="00CD1E70" w:rsidRDefault="00EB665E" w:rsidP="00EB665E">
            <w:pPr>
              <w:rPr>
                <w:sz w:val="20"/>
                <w:szCs w:val="20"/>
              </w:rPr>
            </w:pPr>
          </w:p>
        </w:tc>
        <w:tc>
          <w:tcPr>
            <w:tcW w:w="991" w:type="dxa"/>
            <w:vMerge/>
          </w:tcPr>
          <w:p w14:paraId="427643B9" w14:textId="77777777" w:rsidR="00EB665E" w:rsidRPr="00CD1E70" w:rsidRDefault="00EB665E" w:rsidP="00EB665E">
            <w:pPr>
              <w:rPr>
                <w:sz w:val="20"/>
                <w:szCs w:val="20"/>
              </w:rPr>
            </w:pPr>
          </w:p>
        </w:tc>
        <w:tc>
          <w:tcPr>
            <w:tcW w:w="1134" w:type="dxa"/>
            <w:vMerge w:val="restart"/>
          </w:tcPr>
          <w:p w14:paraId="4E10F3DC" w14:textId="77777777" w:rsidR="00EB665E" w:rsidRPr="00CD1E70" w:rsidRDefault="00EB665E" w:rsidP="00EB665E">
            <w:pPr>
              <w:pStyle w:val="ConsPlusNormal"/>
              <w:jc w:val="center"/>
              <w:rPr>
                <w:sz w:val="20"/>
              </w:rPr>
            </w:pPr>
            <w:proofErr w:type="spellStart"/>
            <w:r w:rsidRPr="00CD1E70">
              <w:rPr>
                <w:sz w:val="20"/>
              </w:rPr>
              <w:t>перво</w:t>
            </w:r>
            <w:proofErr w:type="spellEnd"/>
            <w:r w:rsidRPr="00CD1E70">
              <w:rPr>
                <w:sz w:val="20"/>
              </w:rPr>
              <w:t>-</w:t>
            </w:r>
          </w:p>
          <w:p w14:paraId="7B682F16" w14:textId="07B055E1" w:rsidR="00EB665E" w:rsidRPr="00CD1E70" w:rsidRDefault="00EB665E" w:rsidP="008545F6">
            <w:pPr>
              <w:pStyle w:val="ConsPlusNormal"/>
              <w:jc w:val="center"/>
              <w:rPr>
                <w:sz w:val="20"/>
              </w:rPr>
            </w:pPr>
            <w:r w:rsidRPr="00CD1E70">
              <w:rPr>
                <w:sz w:val="20"/>
              </w:rPr>
              <w:t>начальная стоимость</w:t>
            </w:r>
            <w:r w:rsidR="008545F6" w:rsidRPr="008545F6">
              <w:rPr>
                <w:sz w:val="20"/>
                <w:vertAlign w:val="superscript"/>
              </w:rPr>
              <w:t>2</w:t>
            </w:r>
          </w:p>
        </w:tc>
        <w:tc>
          <w:tcPr>
            <w:tcW w:w="993" w:type="dxa"/>
            <w:vMerge w:val="restart"/>
          </w:tcPr>
          <w:p w14:paraId="66E35BF8" w14:textId="77777777" w:rsidR="00EB665E" w:rsidRPr="00CD1E70" w:rsidRDefault="00EB665E" w:rsidP="00EB665E">
            <w:pPr>
              <w:pStyle w:val="ConsPlusNormal"/>
              <w:jc w:val="center"/>
              <w:rPr>
                <w:sz w:val="20"/>
              </w:rPr>
            </w:pPr>
            <w:r w:rsidRPr="00CD1E70">
              <w:rPr>
                <w:sz w:val="20"/>
              </w:rPr>
              <w:t>накоплен-</w:t>
            </w:r>
            <w:proofErr w:type="spellStart"/>
            <w:r w:rsidRPr="00CD1E70">
              <w:rPr>
                <w:sz w:val="20"/>
              </w:rPr>
              <w:t>ные</w:t>
            </w:r>
            <w:proofErr w:type="spellEnd"/>
            <w:r w:rsidRPr="00CD1E70">
              <w:rPr>
                <w:sz w:val="20"/>
              </w:rPr>
              <w:t xml:space="preserve"> </w:t>
            </w:r>
            <w:proofErr w:type="spellStart"/>
            <w:r w:rsidRPr="00CD1E70">
              <w:rPr>
                <w:sz w:val="20"/>
              </w:rPr>
              <w:t>аморти-зация</w:t>
            </w:r>
            <w:proofErr w:type="spellEnd"/>
            <w:r w:rsidRPr="00CD1E70">
              <w:rPr>
                <w:sz w:val="20"/>
              </w:rPr>
              <w:t xml:space="preserve"> и </w:t>
            </w:r>
            <w:proofErr w:type="spellStart"/>
            <w:r w:rsidRPr="00CD1E70">
              <w:rPr>
                <w:sz w:val="20"/>
              </w:rPr>
              <w:t>обесцене-ние</w:t>
            </w:r>
            <w:proofErr w:type="spellEnd"/>
          </w:p>
        </w:tc>
        <w:tc>
          <w:tcPr>
            <w:tcW w:w="1077" w:type="dxa"/>
            <w:vMerge w:val="restart"/>
          </w:tcPr>
          <w:p w14:paraId="3B4C3866" w14:textId="77777777" w:rsidR="00EB665E" w:rsidRPr="00CD1E70" w:rsidRDefault="00EB665E" w:rsidP="00EB665E">
            <w:pPr>
              <w:pStyle w:val="ConsPlusNormal"/>
              <w:jc w:val="center"/>
              <w:rPr>
                <w:sz w:val="20"/>
              </w:rPr>
            </w:pPr>
            <w:r w:rsidRPr="00CD1E70">
              <w:rPr>
                <w:sz w:val="20"/>
              </w:rPr>
              <w:t>поступило</w:t>
            </w:r>
          </w:p>
        </w:tc>
        <w:tc>
          <w:tcPr>
            <w:tcW w:w="2126" w:type="dxa"/>
            <w:gridSpan w:val="2"/>
          </w:tcPr>
          <w:p w14:paraId="761C6BD5" w14:textId="77777777" w:rsidR="00EB665E" w:rsidRPr="00CD1E70" w:rsidRDefault="00EB665E" w:rsidP="00EB665E">
            <w:pPr>
              <w:pStyle w:val="ConsPlusNormal"/>
              <w:jc w:val="center"/>
              <w:rPr>
                <w:sz w:val="20"/>
              </w:rPr>
            </w:pPr>
            <w:r w:rsidRPr="00CD1E70">
              <w:rPr>
                <w:sz w:val="20"/>
              </w:rPr>
              <w:t>списано</w:t>
            </w:r>
          </w:p>
        </w:tc>
        <w:tc>
          <w:tcPr>
            <w:tcW w:w="1020" w:type="dxa"/>
            <w:vMerge w:val="restart"/>
          </w:tcPr>
          <w:p w14:paraId="3B61AEDC" w14:textId="77777777" w:rsidR="00EB665E" w:rsidRPr="00CD1E70" w:rsidRDefault="00EB665E" w:rsidP="00EB665E">
            <w:pPr>
              <w:pStyle w:val="ConsPlusNormal"/>
              <w:jc w:val="center"/>
              <w:rPr>
                <w:sz w:val="20"/>
              </w:rPr>
            </w:pPr>
            <w:r w:rsidRPr="00CD1E70">
              <w:rPr>
                <w:sz w:val="20"/>
              </w:rPr>
              <w:t xml:space="preserve">начислено </w:t>
            </w:r>
            <w:proofErr w:type="spellStart"/>
            <w:r w:rsidRPr="00CD1E70">
              <w:rPr>
                <w:sz w:val="20"/>
              </w:rPr>
              <w:t>амортиза-ции</w:t>
            </w:r>
            <w:proofErr w:type="spellEnd"/>
          </w:p>
        </w:tc>
        <w:tc>
          <w:tcPr>
            <w:tcW w:w="992" w:type="dxa"/>
            <w:vMerge w:val="restart"/>
          </w:tcPr>
          <w:p w14:paraId="2D7DF7BA" w14:textId="77777777" w:rsidR="00EB665E" w:rsidRPr="00CD1E70" w:rsidRDefault="00EB665E" w:rsidP="00EB665E">
            <w:pPr>
              <w:pStyle w:val="ConsPlusNormal"/>
              <w:jc w:val="center"/>
              <w:rPr>
                <w:sz w:val="20"/>
              </w:rPr>
            </w:pPr>
            <w:proofErr w:type="spellStart"/>
            <w:r w:rsidRPr="00CD1E70">
              <w:rPr>
                <w:sz w:val="20"/>
              </w:rPr>
              <w:t>обесцене-ние</w:t>
            </w:r>
            <w:proofErr w:type="spellEnd"/>
          </w:p>
        </w:tc>
        <w:tc>
          <w:tcPr>
            <w:tcW w:w="1077" w:type="dxa"/>
            <w:vMerge w:val="restart"/>
          </w:tcPr>
          <w:p w14:paraId="54957130" w14:textId="77777777" w:rsidR="00EB665E" w:rsidRPr="00CD1E70" w:rsidRDefault="00EB665E" w:rsidP="00EB665E">
            <w:pPr>
              <w:pStyle w:val="ConsPlusNormal"/>
              <w:jc w:val="center"/>
              <w:rPr>
                <w:sz w:val="20"/>
              </w:rPr>
            </w:pPr>
            <w:proofErr w:type="spellStart"/>
            <w:r w:rsidRPr="00CD1E70">
              <w:rPr>
                <w:sz w:val="20"/>
              </w:rPr>
              <w:t>переклас-сификация</w:t>
            </w:r>
            <w:proofErr w:type="spellEnd"/>
            <w:r w:rsidRPr="00CD1E70">
              <w:rPr>
                <w:sz w:val="20"/>
              </w:rPr>
              <w:t xml:space="preserve"> в долго-срочные активы к продаже</w:t>
            </w:r>
          </w:p>
        </w:tc>
        <w:tc>
          <w:tcPr>
            <w:tcW w:w="2127" w:type="dxa"/>
            <w:gridSpan w:val="2"/>
          </w:tcPr>
          <w:p w14:paraId="04241762" w14:textId="77777777" w:rsidR="00EB665E" w:rsidRPr="00CD1E70" w:rsidRDefault="00EB665E" w:rsidP="00EB665E">
            <w:pPr>
              <w:pStyle w:val="ConsPlusNormal"/>
              <w:jc w:val="center"/>
              <w:rPr>
                <w:sz w:val="20"/>
              </w:rPr>
            </w:pPr>
            <w:r w:rsidRPr="00CD1E70">
              <w:rPr>
                <w:sz w:val="20"/>
              </w:rPr>
              <w:t>переоценка</w:t>
            </w:r>
          </w:p>
        </w:tc>
        <w:tc>
          <w:tcPr>
            <w:tcW w:w="1134" w:type="dxa"/>
            <w:vMerge w:val="restart"/>
            <w:tcBorders>
              <w:right w:val="single" w:sz="4" w:space="0" w:color="auto"/>
            </w:tcBorders>
          </w:tcPr>
          <w:p w14:paraId="77A1AF03" w14:textId="77777777" w:rsidR="00EB665E" w:rsidRPr="00CD1E70" w:rsidRDefault="00EB665E" w:rsidP="00EB665E">
            <w:pPr>
              <w:pStyle w:val="ConsPlusNormal"/>
              <w:jc w:val="center"/>
              <w:rPr>
                <w:sz w:val="20"/>
              </w:rPr>
            </w:pPr>
            <w:proofErr w:type="spellStart"/>
            <w:r w:rsidRPr="00CD1E70">
              <w:rPr>
                <w:sz w:val="20"/>
              </w:rPr>
              <w:t>перво</w:t>
            </w:r>
            <w:proofErr w:type="spellEnd"/>
            <w:r w:rsidRPr="00CD1E70">
              <w:rPr>
                <w:sz w:val="20"/>
              </w:rPr>
              <w:t>-</w:t>
            </w:r>
          </w:p>
          <w:p w14:paraId="10C410EF" w14:textId="77777777" w:rsidR="00EB665E" w:rsidRPr="00CD1E70" w:rsidRDefault="00EB665E" w:rsidP="00EB665E">
            <w:pPr>
              <w:pStyle w:val="ConsPlusNormal"/>
              <w:jc w:val="center"/>
              <w:rPr>
                <w:sz w:val="20"/>
              </w:rPr>
            </w:pPr>
            <w:r w:rsidRPr="00CD1E70">
              <w:rPr>
                <w:sz w:val="20"/>
              </w:rPr>
              <w:t xml:space="preserve">начальная стоимость </w:t>
            </w:r>
            <w:r w:rsidRPr="00CD1E70">
              <w:rPr>
                <w:sz w:val="20"/>
                <w:vertAlign w:val="superscript"/>
              </w:rPr>
              <w:t>2</w:t>
            </w:r>
          </w:p>
        </w:tc>
        <w:tc>
          <w:tcPr>
            <w:tcW w:w="1020" w:type="dxa"/>
            <w:vMerge w:val="restart"/>
            <w:tcBorders>
              <w:right w:val="single" w:sz="4" w:space="0" w:color="auto"/>
            </w:tcBorders>
          </w:tcPr>
          <w:p w14:paraId="4CCA6AA1" w14:textId="77777777" w:rsidR="00EB665E" w:rsidRPr="00CD1E70" w:rsidRDefault="00EB665E" w:rsidP="00EB665E">
            <w:pPr>
              <w:pStyle w:val="ConsPlusNormal"/>
              <w:jc w:val="center"/>
              <w:rPr>
                <w:sz w:val="20"/>
              </w:rPr>
            </w:pPr>
            <w:r w:rsidRPr="00CD1E70">
              <w:rPr>
                <w:sz w:val="20"/>
              </w:rPr>
              <w:t>накоплен-</w:t>
            </w:r>
            <w:proofErr w:type="spellStart"/>
            <w:r w:rsidRPr="00CD1E70">
              <w:rPr>
                <w:sz w:val="20"/>
              </w:rPr>
              <w:t>ные</w:t>
            </w:r>
            <w:proofErr w:type="spellEnd"/>
            <w:r w:rsidRPr="00CD1E70">
              <w:rPr>
                <w:sz w:val="20"/>
              </w:rPr>
              <w:t xml:space="preserve"> </w:t>
            </w:r>
            <w:proofErr w:type="spellStart"/>
            <w:r w:rsidRPr="00CD1E70">
              <w:rPr>
                <w:sz w:val="20"/>
              </w:rPr>
              <w:t>амортиза-ция</w:t>
            </w:r>
            <w:proofErr w:type="spellEnd"/>
            <w:r w:rsidRPr="00CD1E70">
              <w:rPr>
                <w:sz w:val="20"/>
              </w:rPr>
              <w:t xml:space="preserve"> и </w:t>
            </w:r>
            <w:proofErr w:type="spellStart"/>
            <w:r w:rsidRPr="00CD1E70">
              <w:rPr>
                <w:sz w:val="20"/>
              </w:rPr>
              <w:t>обесцене-ние</w:t>
            </w:r>
            <w:proofErr w:type="spellEnd"/>
          </w:p>
        </w:tc>
      </w:tr>
      <w:tr w:rsidR="00EB665E" w:rsidRPr="002E19A7" w14:paraId="7CA9929F" w14:textId="77777777" w:rsidTr="00EB665E">
        <w:tc>
          <w:tcPr>
            <w:tcW w:w="1928" w:type="dxa"/>
            <w:vMerge/>
            <w:tcBorders>
              <w:left w:val="single" w:sz="4" w:space="0" w:color="auto"/>
            </w:tcBorders>
          </w:tcPr>
          <w:p w14:paraId="4557D9C0" w14:textId="77777777" w:rsidR="00EB665E" w:rsidRPr="00CD1E70" w:rsidRDefault="00EB665E" w:rsidP="00EB665E">
            <w:pPr>
              <w:rPr>
                <w:sz w:val="20"/>
                <w:szCs w:val="20"/>
              </w:rPr>
            </w:pPr>
          </w:p>
        </w:tc>
        <w:tc>
          <w:tcPr>
            <w:tcW w:w="991" w:type="dxa"/>
            <w:vMerge/>
          </w:tcPr>
          <w:p w14:paraId="56496587" w14:textId="77777777" w:rsidR="00EB665E" w:rsidRPr="00CD1E70" w:rsidRDefault="00EB665E" w:rsidP="00EB665E">
            <w:pPr>
              <w:rPr>
                <w:sz w:val="20"/>
                <w:szCs w:val="20"/>
              </w:rPr>
            </w:pPr>
          </w:p>
        </w:tc>
        <w:tc>
          <w:tcPr>
            <w:tcW w:w="1134" w:type="dxa"/>
            <w:vMerge/>
            <w:tcBorders>
              <w:bottom w:val="single" w:sz="8" w:space="0" w:color="auto"/>
            </w:tcBorders>
          </w:tcPr>
          <w:p w14:paraId="58C8D085" w14:textId="77777777" w:rsidR="00EB665E" w:rsidRPr="00CD1E70" w:rsidRDefault="00EB665E" w:rsidP="00EB665E">
            <w:pPr>
              <w:pStyle w:val="ConsPlusNormal"/>
              <w:jc w:val="center"/>
              <w:rPr>
                <w:sz w:val="20"/>
              </w:rPr>
            </w:pPr>
          </w:p>
        </w:tc>
        <w:tc>
          <w:tcPr>
            <w:tcW w:w="993" w:type="dxa"/>
            <w:vMerge/>
            <w:tcBorders>
              <w:bottom w:val="single" w:sz="8" w:space="0" w:color="auto"/>
            </w:tcBorders>
          </w:tcPr>
          <w:p w14:paraId="2AF46E69" w14:textId="77777777" w:rsidR="00EB665E" w:rsidRPr="00CD1E70" w:rsidRDefault="00EB665E" w:rsidP="00EB665E">
            <w:pPr>
              <w:pStyle w:val="ConsPlusNormal"/>
              <w:jc w:val="center"/>
              <w:rPr>
                <w:sz w:val="20"/>
              </w:rPr>
            </w:pPr>
          </w:p>
        </w:tc>
        <w:tc>
          <w:tcPr>
            <w:tcW w:w="1077" w:type="dxa"/>
            <w:vMerge/>
            <w:tcBorders>
              <w:bottom w:val="single" w:sz="8" w:space="0" w:color="auto"/>
            </w:tcBorders>
          </w:tcPr>
          <w:p w14:paraId="7E3C81CA" w14:textId="77777777" w:rsidR="00EB665E" w:rsidRPr="00CD1E70" w:rsidRDefault="00EB665E" w:rsidP="00EB665E">
            <w:pPr>
              <w:rPr>
                <w:sz w:val="20"/>
                <w:szCs w:val="20"/>
              </w:rPr>
            </w:pPr>
          </w:p>
        </w:tc>
        <w:tc>
          <w:tcPr>
            <w:tcW w:w="1134" w:type="dxa"/>
            <w:tcBorders>
              <w:bottom w:val="single" w:sz="8" w:space="0" w:color="auto"/>
            </w:tcBorders>
          </w:tcPr>
          <w:p w14:paraId="724C25CE" w14:textId="77777777" w:rsidR="00EB665E" w:rsidRPr="00CD1E70" w:rsidRDefault="00EB665E" w:rsidP="00EB665E">
            <w:pPr>
              <w:pStyle w:val="ConsPlusNormal"/>
              <w:jc w:val="center"/>
              <w:rPr>
                <w:sz w:val="20"/>
              </w:rPr>
            </w:pPr>
            <w:proofErr w:type="spellStart"/>
            <w:r w:rsidRPr="00CD1E70">
              <w:rPr>
                <w:sz w:val="20"/>
              </w:rPr>
              <w:t>первона-чальная</w:t>
            </w:r>
            <w:proofErr w:type="spellEnd"/>
            <w:r w:rsidRPr="00CD1E70">
              <w:rPr>
                <w:sz w:val="20"/>
              </w:rPr>
              <w:t xml:space="preserve"> стоимость </w:t>
            </w:r>
            <w:r w:rsidRPr="00CD1E70">
              <w:rPr>
                <w:sz w:val="20"/>
                <w:vertAlign w:val="superscript"/>
              </w:rPr>
              <w:t>2</w:t>
            </w:r>
          </w:p>
        </w:tc>
        <w:tc>
          <w:tcPr>
            <w:tcW w:w="992" w:type="dxa"/>
            <w:tcBorders>
              <w:bottom w:val="single" w:sz="8" w:space="0" w:color="auto"/>
            </w:tcBorders>
          </w:tcPr>
          <w:p w14:paraId="6E5340C0" w14:textId="77777777" w:rsidR="00EB665E" w:rsidRPr="00CD1E70" w:rsidRDefault="00EB665E" w:rsidP="00EB665E">
            <w:pPr>
              <w:pStyle w:val="ConsPlusNormal"/>
              <w:jc w:val="center"/>
              <w:rPr>
                <w:sz w:val="20"/>
              </w:rPr>
            </w:pPr>
            <w:r w:rsidRPr="00CD1E70">
              <w:rPr>
                <w:sz w:val="20"/>
              </w:rPr>
              <w:t xml:space="preserve">накоплен-ная </w:t>
            </w:r>
            <w:proofErr w:type="spellStart"/>
            <w:r w:rsidRPr="00CD1E70">
              <w:rPr>
                <w:sz w:val="20"/>
              </w:rPr>
              <w:t>амортиза-ция</w:t>
            </w:r>
            <w:proofErr w:type="spellEnd"/>
            <w:r w:rsidRPr="00CD1E70">
              <w:rPr>
                <w:sz w:val="20"/>
              </w:rPr>
              <w:t xml:space="preserve"> и </w:t>
            </w:r>
            <w:proofErr w:type="spellStart"/>
            <w:r w:rsidRPr="00CD1E70">
              <w:rPr>
                <w:sz w:val="20"/>
              </w:rPr>
              <w:t>обесцене-ние</w:t>
            </w:r>
            <w:proofErr w:type="spellEnd"/>
          </w:p>
        </w:tc>
        <w:tc>
          <w:tcPr>
            <w:tcW w:w="1020" w:type="dxa"/>
            <w:vMerge/>
            <w:tcBorders>
              <w:bottom w:val="single" w:sz="8" w:space="0" w:color="auto"/>
            </w:tcBorders>
          </w:tcPr>
          <w:p w14:paraId="0AE7FBC4" w14:textId="77777777" w:rsidR="00EB665E" w:rsidRPr="00CD1E70" w:rsidRDefault="00EB665E" w:rsidP="00EB665E">
            <w:pPr>
              <w:rPr>
                <w:sz w:val="20"/>
                <w:szCs w:val="20"/>
              </w:rPr>
            </w:pPr>
          </w:p>
        </w:tc>
        <w:tc>
          <w:tcPr>
            <w:tcW w:w="992" w:type="dxa"/>
            <w:vMerge/>
            <w:tcBorders>
              <w:bottom w:val="single" w:sz="8" w:space="0" w:color="auto"/>
            </w:tcBorders>
          </w:tcPr>
          <w:p w14:paraId="00B244FB" w14:textId="77777777" w:rsidR="00EB665E" w:rsidRPr="00CD1E70" w:rsidRDefault="00EB665E" w:rsidP="00EB665E">
            <w:pPr>
              <w:rPr>
                <w:sz w:val="20"/>
                <w:szCs w:val="20"/>
              </w:rPr>
            </w:pPr>
          </w:p>
        </w:tc>
        <w:tc>
          <w:tcPr>
            <w:tcW w:w="1077" w:type="dxa"/>
            <w:vMerge/>
            <w:tcBorders>
              <w:bottom w:val="single" w:sz="8" w:space="0" w:color="auto"/>
            </w:tcBorders>
          </w:tcPr>
          <w:p w14:paraId="520CFC31" w14:textId="77777777" w:rsidR="00EB665E" w:rsidRPr="00CD1E70" w:rsidRDefault="00EB665E" w:rsidP="00EB665E">
            <w:pPr>
              <w:pStyle w:val="ConsPlusNormal"/>
              <w:jc w:val="center"/>
              <w:rPr>
                <w:sz w:val="20"/>
              </w:rPr>
            </w:pPr>
          </w:p>
        </w:tc>
        <w:tc>
          <w:tcPr>
            <w:tcW w:w="1134" w:type="dxa"/>
            <w:tcBorders>
              <w:bottom w:val="single" w:sz="8" w:space="0" w:color="auto"/>
            </w:tcBorders>
          </w:tcPr>
          <w:p w14:paraId="5733C7AE" w14:textId="77777777" w:rsidR="00EB665E" w:rsidRPr="00CD1E70" w:rsidRDefault="00EB665E" w:rsidP="00EB665E">
            <w:pPr>
              <w:pStyle w:val="ConsPlusNormal"/>
              <w:jc w:val="center"/>
              <w:rPr>
                <w:sz w:val="20"/>
              </w:rPr>
            </w:pPr>
            <w:proofErr w:type="spellStart"/>
            <w:r w:rsidRPr="00CD1E70">
              <w:rPr>
                <w:sz w:val="20"/>
              </w:rPr>
              <w:t>перво</w:t>
            </w:r>
            <w:proofErr w:type="spellEnd"/>
            <w:r w:rsidRPr="00CD1E70">
              <w:rPr>
                <w:sz w:val="20"/>
              </w:rPr>
              <w:t>-</w:t>
            </w:r>
          </w:p>
          <w:p w14:paraId="78804862" w14:textId="77777777" w:rsidR="00EB665E" w:rsidRPr="00CD1E70" w:rsidRDefault="00EB665E" w:rsidP="00EB665E">
            <w:pPr>
              <w:pStyle w:val="ConsPlusNormal"/>
              <w:jc w:val="center"/>
              <w:rPr>
                <w:sz w:val="20"/>
              </w:rPr>
            </w:pPr>
            <w:r w:rsidRPr="00CD1E70">
              <w:rPr>
                <w:sz w:val="20"/>
              </w:rPr>
              <w:t xml:space="preserve">начальная стоимость </w:t>
            </w:r>
            <w:r w:rsidRPr="00CD1E70">
              <w:rPr>
                <w:sz w:val="20"/>
                <w:vertAlign w:val="superscript"/>
              </w:rPr>
              <w:t>2</w:t>
            </w:r>
          </w:p>
        </w:tc>
        <w:tc>
          <w:tcPr>
            <w:tcW w:w="993" w:type="dxa"/>
            <w:tcBorders>
              <w:bottom w:val="single" w:sz="8" w:space="0" w:color="auto"/>
            </w:tcBorders>
          </w:tcPr>
          <w:p w14:paraId="6C65C033" w14:textId="77777777" w:rsidR="00EB665E" w:rsidRPr="00CD1E70" w:rsidRDefault="00EB665E" w:rsidP="00EB665E">
            <w:pPr>
              <w:pStyle w:val="ConsPlusNormal"/>
              <w:jc w:val="center"/>
              <w:rPr>
                <w:sz w:val="20"/>
              </w:rPr>
            </w:pPr>
            <w:r w:rsidRPr="00CD1E70">
              <w:rPr>
                <w:sz w:val="20"/>
              </w:rPr>
              <w:t xml:space="preserve">накоплен-ная </w:t>
            </w:r>
            <w:proofErr w:type="spellStart"/>
            <w:r w:rsidRPr="00CD1E70">
              <w:rPr>
                <w:sz w:val="20"/>
              </w:rPr>
              <w:t>амортиза-ция</w:t>
            </w:r>
            <w:proofErr w:type="spellEnd"/>
          </w:p>
        </w:tc>
        <w:tc>
          <w:tcPr>
            <w:tcW w:w="1134" w:type="dxa"/>
            <w:vMerge/>
            <w:tcBorders>
              <w:bottom w:val="single" w:sz="8" w:space="0" w:color="auto"/>
            </w:tcBorders>
          </w:tcPr>
          <w:p w14:paraId="168B5440" w14:textId="77777777" w:rsidR="00EB665E" w:rsidRPr="00CD1E70" w:rsidRDefault="00EB665E" w:rsidP="00EB665E">
            <w:pPr>
              <w:pStyle w:val="ConsPlusNormal"/>
              <w:jc w:val="center"/>
              <w:rPr>
                <w:sz w:val="20"/>
              </w:rPr>
            </w:pPr>
          </w:p>
        </w:tc>
        <w:tc>
          <w:tcPr>
            <w:tcW w:w="1020" w:type="dxa"/>
            <w:vMerge/>
            <w:tcBorders>
              <w:bottom w:val="single" w:sz="8" w:space="0" w:color="auto"/>
              <w:right w:val="single" w:sz="4" w:space="0" w:color="auto"/>
            </w:tcBorders>
          </w:tcPr>
          <w:p w14:paraId="7A2BC821" w14:textId="77777777" w:rsidR="00EB665E" w:rsidRPr="00CD1E70" w:rsidRDefault="00EB665E" w:rsidP="00EB665E">
            <w:pPr>
              <w:pStyle w:val="ConsPlusNormal"/>
              <w:jc w:val="center"/>
              <w:rPr>
                <w:sz w:val="20"/>
              </w:rPr>
            </w:pPr>
          </w:p>
        </w:tc>
      </w:tr>
      <w:tr w:rsidR="00EB665E" w:rsidRPr="002E19A7" w14:paraId="1A3A06DE" w14:textId="77777777" w:rsidTr="00EB665E">
        <w:tc>
          <w:tcPr>
            <w:tcW w:w="1928" w:type="dxa"/>
            <w:vMerge w:val="restart"/>
            <w:tcBorders>
              <w:left w:val="single" w:sz="4" w:space="0" w:color="auto"/>
            </w:tcBorders>
          </w:tcPr>
          <w:p w14:paraId="106AC8B0" w14:textId="77777777" w:rsidR="00EB665E" w:rsidRPr="00CD1E70" w:rsidRDefault="00EB665E" w:rsidP="00EB665E">
            <w:pPr>
              <w:pStyle w:val="ConsPlusNormal"/>
              <w:rPr>
                <w:sz w:val="20"/>
              </w:rPr>
            </w:pPr>
            <w:r w:rsidRPr="00CD1E70">
              <w:rPr>
                <w:sz w:val="20"/>
              </w:rPr>
              <w:t>Нематериальные активы - всего</w:t>
            </w:r>
          </w:p>
        </w:tc>
        <w:tc>
          <w:tcPr>
            <w:tcW w:w="991" w:type="dxa"/>
            <w:tcBorders>
              <w:right w:val="single" w:sz="8" w:space="0" w:color="auto"/>
            </w:tcBorders>
          </w:tcPr>
          <w:p w14:paraId="6BA1C334" w14:textId="77777777" w:rsidR="00EB665E" w:rsidRPr="00CD1E70" w:rsidRDefault="00EB665E" w:rsidP="00EB665E">
            <w:pPr>
              <w:pStyle w:val="ConsPlusNormal"/>
              <w:rPr>
                <w:sz w:val="20"/>
              </w:rPr>
            </w:pPr>
            <w:r w:rsidRPr="00CD1E70">
              <w:rPr>
                <w:sz w:val="20"/>
              </w:rPr>
              <w:t>за _____</w:t>
            </w:r>
          </w:p>
          <w:p w14:paraId="37CA95BB" w14:textId="1879688E" w:rsidR="00EB665E" w:rsidRPr="00CD1E70" w:rsidRDefault="00EB665E" w:rsidP="008545F6">
            <w:pPr>
              <w:pStyle w:val="ConsPlusNormal"/>
              <w:rPr>
                <w:sz w:val="20"/>
              </w:rPr>
            </w:pPr>
            <w:r w:rsidRPr="00CD1E70">
              <w:rPr>
                <w:sz w:val="20"/>
              </w:rPr>
              <w:t xml:space="preserve">20__ г. </w:t>
            </w:r>
            <w:r w:rsidR="008545F6" w:rsidRPr="008545F6">
              <w:rPr>
                <w:sz w:val="20"/>
                <w:vertAlign w:val="superscript"/>
              </w:rPr>
              <w:t>3</w:t>
            </w:r>
          </w:p>
        </w:tc>
        <w:tc>
          <w:tcPr>
            <w:tcW w:w="1134" w:type="dxa"/>
            <w:tcBorders>
              <w:top w:val="single" w:sz="8" w:space="0" w:color="auto"/>
              <w:left w:val="single" w:sz="8" w:space="0" w:color="auto"/>
              <w:bottom w:val="single" w:sz="4" w:space="0" w:color="auto"/>
              <w:right w:val="single" w:sz="4" w:space="0" w:color="auto"/>
            </w:tcBorders>
          </w:tcPr>
          <w:p w14:paraId="71DEF9E0" w14:textId="77777777" w:rsidR="00EB665E" w:rsidRPr="00CD1E70" w:rsidRDefault="00EB665E" w:rsidP="00EB665E">
            <w:pPr>
              <w:pStyle w:val="ConsPlusNormal"/>
              <w:rPr>
                <w:sz w:val="20"/>
              </w:rPr>
            </w:pPr>
          </w:p>
        </w:tc>
        <w:tc>
          <w:tcPr>
            <w:tcW w:w="993" w:type="dxa"/>
            <w:tcBorders>
              <w:top w:val="single" w:sz="8" w:space="0" w:color="auto"/>
              <w:left w:val="single" w:sz="4" w:space="0" w:color="auto"/>
              <w:bottom w:val="single" w:sz="4" w:space="0" w:color="auto"/>
              <w:right w:val="single" w:sz="4" w:space="0" w:color="auto"/>
            </w:tcBorders>
          </w:tcPr>
          <w:p w14:paraId="12250981" w14:textId="77777777" w:rsidR="00EB665E" w:rsidRPr="00CD1E70" w:rsidRDefault="00EB665E" w:rsidP="00EB665E">
            <w:pPr>
              <w:pStyle w:val="ConsPlusNormal"/>
              <w:jc w:val="center"/>
              <w:rPr>
                <w:sz w:val="20"/>
              </w:rPr>
            </w:pPr>
            <w:r w:rsidRPr="00CD1E70">
              <w:rPr>
                <w:sz w:val="20"/>
              </w:rPr>
              <w:t>( )</w:t>
            </w:r>
          </w:p>
        </w:tc>
        <w:tc>
          <w:tcPr>
            <w:tcW w:w="1077" w:type="dxa"/>
            <w:tcBorders>
              <w:top w:val="single" w:sz="8" w:space="0" w:color="auto"/>
              <w:left w:val="single" w:sz="4" w:space="0" w:color="auto"/>
              <w:bottom w:val="single" w:sz="4" w:space="0" w:color="auto"/>
              <w:right w:val="single" w:sz="4" w:space="0" w:color="auto"/>
            </w:tcBorders>
          </w:tcPr>
          <w:p w14:paraId="31EA488B" w14:textId="77777777" w:rsidR="00EB665E" w:rsidRPr="00CD1E70" w:rsidRDefault="00EB665E" w:rsidP="00EB665E">
            <w:pPr>
              <w:pStyle w:val="ConsPlusNormal"/>
              <w:jc w:val="center"/>
              <w:rPr>
                <w:sz w:val="20"/>
              </w:rPr>
            </w:pPr>
          </w:p>
        </w:tc>
        <w:tc>
          <w:tcPr>
            <w:tcW w:w="1134" w:type="dxa"/>
            <w:tcBorders>
              <w:top w:val="single" w:sz="8" w:space="0" w:color="auto"/>
              <w:left w:val="single" w:sz="4" w:space="0" w:color="auto"/>
              <w:bottom w:val="single" w:sz="4" w:space="0" w:color="auto"/>
              <w:right w:val="single" w:sz="4" w:space="0" w:color="auto"/>
            </w:tcBorders>
          </w:tcPr>
          <w:p w14:paraId="03EDDC8F" w14:textId="77777777" w:rsidR="00EB665E" w:rsidRPr="00CD1E70" w:rsidRDefault="00EB665E" w:rsidP="00EB665E">
            <w:pPr>
              <w:pStyle w:val="ConsPlusNormal"/>
              <w:jc w:val="center"/>
              <w:rPr>
                <w:sz w:val="20"/>
              </w:rPr>
            </w:pPr>
            <w:r w:rsidRPr="00CD1E70">
              <w:rPr>
                <w:sz w:val="20"/>
              </w:rPr>
              <w:t>( )</w:t>
            </w:r>
          </w:p>
        </w:tc>
        <w:tc>
          <w:tcPr>
            <w:tcW w:w="992" w:type="dxa"/>
            <w:tcBorders>
              <w:top w:val="single" w:sz="8" w:space="0" w:color="auto"/>
              <w:left w:val="single" w:sz="4" w:space="0" w:color="auto"/>
              <w:bottom w:val="single" w:sz="4" w:space="0" w:color="auto"/>
              <w:right w:val="single" w:sz="4" w:space="0" w:color="auto"/>
            </w:tcBorders>
          </w:tcPr>
          <w:p w14:paraId="5733082E" w14:textId="77777777" w:rsidR="00EB665E" w:rsidRPr="00CD1E70" w:rsidRDefault="00EB665E" w:rsidP="00EB665E">
            <w:pPr>
              <w:pStyle w:val="ConsPlusNormal"/>
              <w:jc w:val="center"/>
              <w:rPr>
                <w:sz w:val="20"/>
              </w:rPr>
            </w:pPr>
          </w:p>
        </w:tc>
        <w:tc>
          <w:tcPr>
            <w:tcW w:w="1020" w:type="dxa"/>
            <w:tcBorders>
              <w:top w:val="single" w:sz="8" w:space="0" w:color="auto"/>
              <w:left w:val="single" w:sz="4" w:space="0" w:color="auto"/>
              <w:bottom w:val="single" w:sz="4" w:space="0" w:color="auto"/>
              <w:right w:val="single" w:sz="4" w:space="0" w:color="auto"/>
            </w:tcBorders>
          </w:tcPr>
          <w:p w14:paraId="5BCDA952" w14:textId="77777777" w:rsidR="00EB665E" w:rsidRPr="00CD1E70" w:rsidRDefault="00EB665E" w:rsidP="00EB665E">
            <w:pPr>
              <w:pStyle w:val="ConsPlusNormal"/>
              <w:jc w:val="center"/>
              <w:rPr>
                <w:sz w:val="20"/>
              </w:rPr>
            </w:pPr>
            <w:r w:rsidRPr="00CD1E70">
              <w:rPr>
                <w:sz w:val="20"/>
              </w:rPr>
              <w:t>( )</w:t>
            </w:r>
          </w:p>
        </w:tc>
        <w:tc>
          <w:tcPr>
            <w:tcW w:w="992" w:type="dxa"/>
            <w:tcBorders>
              <w:top w:val="single" w:sz="8" w:space="0" w:color="auto"/>
              <w:left w:val="single" w:sz="4" w:space="0" w:color="auto"/>
              <w:bottom w:val="single" w:sz="4" w:space="0" w:color="auto"/>
              <w:right w:val="single" w:sz="4" w:space="0" w:color="auto"/>
            </w:tcBorders>
          </w:tcPr>
          <w:p w14:paraId="7BE59C1B" w14:textId="77777777" w:rsidR="00EB665E" w:rsidRPr="00CD1E70" w:rsidRDefault="00EB665E" w:rsidP="00EB665E">
            <w:pPr>
              <w:pStyle w:val="ConsPlusNormal"/>
              <w:jc w:val="center"/>
              <w:rPr>
                <w:sz w:val="20"/>
              </w:rPr>
            </w:pPr>
          </w:p>
        </w:tc>
        <w:tc>
          <w:tcPr>
            <w:tcW w:w="1077" w:type="dxa"/>
            <w:tcBorders>
              <w:top w:val="single" w:sz="8" w:space="0" w:color="auto"/>
              <w:left w:val="single" w:sz="4" w:space="0" w:color="auto"/>
              <w:bottom w:val="single" w:sz="4" w:space="0" w:color="auto"/>
              <w:right w:val="single" w:sz="4" w:space="0" w:color="auto"/>
            </w:tcBorders>
          </w:tcPr>
          <w:p w14:paraId="32A2B889" w14:textId="77777777" w:rsidR="00EB665E" w:rsidRPr="00CD1E70" w:rsidRDefault="00EB665E" w:rsidP="00EB665E">
            <w:pPr>
              <w:pStyle w:val="ConsPlusNormal"/>
              <w:jc w:val="center"/>
              <w:rPr>
                <w:sz w:val="20"/>
              </w:rPr>
            </w:pPr>
          </w:p>
        </w:tc>
        <w:tc>
          <w:tcPr>
            <w:tcW w:w="1134" w:type="dxa"/>
            <w:tcBorders>
              <w:top w:val="single" w:sz="8" w:space="0" w:color="auto"/>
              <w:left w:val="single" w:sz="4" w:space="0" w:color="auto"/>
              <w:bottom w:val="single" w:sz="4" w:space="0" w:color="auto"/>
              <w:right w:val="single" w:sz="4" w:space="0" w:color="auto"/>
            </w:tcBorders>
          </w:tcPr>
          <w:p w14:paraId="278E3C02" w14:textId="77777777" w:rsidR="00EB665E" w:rsidRPr="00CD1E70" w:rsidRDefault="00EB665E" w:rsidP="00EB665E">
            <w:pPr>
              <w:pStyle w:val="ConsPlusNormal"/>
              <w:jc w:val="center"/>
              <w:rPr>
                <w:sz w:val="20"/>
              </w:rPr>
            </w:pPr>
          </w:p>
        </w:tc>
        <w:tc>
          <w:tcPr>
            <w:tcW w:w="993" w:type="dxa"/>
            <w:tcBorders>
              <w:top w:val="single" w:sz="8" w:space="0" w:color="auto"/>
              <w:left w:val="single" w:sz="4" w:space="0" w:color="auto"/>
              <w:bottom w:val="single" w:sz="4" w:space="0" w:color="auto"/>
              <w:right w:val="single" w:sz="4" w:space="0" w:color="auto"/>
            </w:tcBorders>
          </w:tcPr>
          <w:p w14:paraId="16A0E335" w14:textId="77777777" w:rsidR="00EB665E" w:rsidRPr="00CD1E70" w:rsidRDefault="00EB665E" w:rsidP="00EB665E">
            <w:pPr>
              <w:pStyle w:val="ConsPlusNormal"/>
              <w:jc w:val="center"/>
              <w:rPr>
                <w:sz w:val="20"/>
              </w:rPr>
            </w:pPr>
          </w:p>
        </w:tc>
        <w:tc>
          <w:tcPr>
            <w:tcW w:w="1134" w:type="dxa"/>
            <w:tcBorders>
              <w:top w:val="single" w:sz="8" w:space="0" w:color="auto"/>
              <w:left w:val="single" w:sz="4" w:space="0" w:color="auto"/>
              <w:bottom w:val="single" w:sz="4" w:space="0" w:color="auto"/>
              <w:right w:val="single" w:sz="4" w:space="0" w:color="auto"/>
            </w:tcBorders>
          </w:tcPr>
          <w:p w14:paraId="353930DC" w14:textId="77777777" w:rsidR="00EB665E" w:rsidRPr="00CD1E70" w:rsidRDefault="00EB665E" w:rsidP="00EB665E">
            <w:pPr>
              <w:pStyle w:val="ConsPlusNormal"/>
              <w:jc w:val="center"/>
              <w:rPr>
                <w:sz w:val="20"/>
              </w:rPr>
            </w:pPr>
          </w:p>
        </w:tc>
        <w:tc>
          <w:tcPr>
            <w:tcW w:w="1020" w:type="dxa"/>
            <w:tcBorders>
              <w:top w:val="single" w:sz="8" w:space="0" w:color="auto"/>
              <w:left w:val="single" w:sz="4" w:space="0" w:color="auto"/>
              <w:bottom w:val="single" w:sz="4" w:space="0" w:color="auto"/>
              <w:right w:val="single" w:sz="8" w:space="0" w:color="auto"/>
            </w:tcBorders>
          </w:tcPr>
          <w:p w14:paraId="6E144222" w14:textId="77777777" w:rsidR="00EB665E" w:rsidRPr="00CD1E70" w:rsidRDefault="00EB665E" w:rsidP="00EB665E">
            <w:pPr>
              <w:pStyle w:val="ConsPlusNormal"/>
              <w:jc w:val="center"/>
              <w:rPr>
                <w:sz w:val="20"/>
              </w:rPr>
            </w:pPr>
            <w:r w:rsidRPr="00CD1E70">
              <w:rPr>
                <w:sz w:val="20"/>
              </w:rPr>
              <w:t>( )</w:t>
            </w:r>
          </w:p>
        </w:tc>
      </w:tr>
      <w:tr w:rsidR="00EB665E" w:rsidRPr="002E19A7" w14:paraId="3B3DAA6B" w14:textId="77777777" w:rsidTr="00EB665E">
        <w:tc>
          <w:tcPr>
            <w:tcW w:w="1928" w:type="dxa"/>
            <w:vMerge/>
            <w:tcBorders>
              <w:left w:val="single" w:sz="4" w:space="0" w:color="auto"/>
            </w:tcBorders>
          </w:tcPr>
          <w:p w14:paraId="3F263782" w14:textId="77777777" w:rsidR="00EB665E" w:rsidRPr="00CD1E70" w:rsidRDefault="00EB665E" w:rsidP="00EB665E">
            <w:pPr>
              <w:rPr>
                <w:sz w:val="20"/>
                <w:szCs w:val="20"/>
              </w:rPr>
            </w:pPr>
          </w:p>
        </w:tc>
        <w:tc>
          <w:tcPr>
            <w:tcW w:w="991" w:type="dxa"/>
            <w:tcBorders>
              <w:right w:val="single" w:sz="8" w:space="0" w:color="auto"/>
            </w:tcBorders>
          </w:tcPr>
          <w:p w14:paraId="382C4D4B" w14:textId="77777777" w:rsidR="00EB665E" w:rsidRPr="00CD1E70" w:rsidRDefault="00EB665E" w:rsidP="00EB665E">
            <w:pPr>
              <w:pStyle w:val="ConsPlusNormal"/>
              <w:rPr>
                <w:sz w:val="20"/>
              </w:rPr>
            </w:pPr>
            <w:r w:rsidRPr="00CD1E70">
              <w:rPr>
                <w:sz w:val="20"/>
              </w:rPr>
              <w:t>за _____</w:t>
            </w:r>
          </w:p>
          <w:p w14:paraId="169E12A3" w14:textId="4A6407FD" w:rsidR="00EB665E" w:rsidRPr="00CD1E70" w:rsidRDefault="00EB665E" w:rsidP="008545F6">
            <w:pPr>
              <w:pStyle w:val="ConsPlusNormal"/>
              <w:rPr>
                <w:sz w:val="20"/>
              </w:rPr>
            </w:pPr>
            <w:r w:rsidRPr="00CD1E70">
              <w:rPr>
                <w:sz w:val="20"/>
              </w:rPr>
              <w:t xml:space="preserve">20__ г. </w:t>
            </w:r>
            <w:r w:rsidR="008545F6" w:rsidRPr="008545F6">
              <w:rPr>
                <w:sz w:val="20"/>
                <w:vertAlign w:val="superscript"/>
              </w:rPr>
              <w:t>4</w:t>
            </w:r>
          </w:p>
        </w:tc>
        <w:tc>
          <w:tcPr>
            <w:tcW w:w="1134" w:type="dxa"/>
            <w:tcBorders>
              <w:top w:val="single" w:sz="4" w:space="0" w:color="auto"/>
              <w:left w:val="single" w:sz="8" w:space="0" w:color="auto"/>
              <w:bottom w:val="single" w:sz="4" w:space="0" w:color="auto"/>
            </w:tcBorders>
          </w:tcPr>
          <w:p w14:paraId="493DA944" w14:textId="77777777" w:rsidR="00EB665E" w:rsidRPr="00CD1E70" w:rsidRDefault="00EB665E" w:rsidP="00EB665E">
            <w:pPr>
              <w:pStyle w:val="ConsPlusNormal"/>
              <w:rPr>
                <w:sz w:val="20"/>
              </w:rPr>
            </w:pPr>
          </w:p>
        </w:tc>
        <w:tc>
          <w:tcPr>
            <w:tcW w:w="993" w:type="dxa"/>
            <w:tcBorders>
              <w:top w:val="single" w:sz="4" w:space="0" w:color="auto"/>
              <w:bottom w:val="single" w:sz="4" w:space="0" w:color="auto"/>
            </w:tcBorders>
          </w:tcPr>
          <w:p w14:paraId="5D937C6E" w14:textId="77777777" w:rsidR="00EB665E" w:rsidRPr="00CD1E70" w:rsidRDefault="00EB665E" w:rsidP="00EB665E">
            <w:pPr>
              <w:pStyle w:val="ConsPlusNormal"/>
              <w:jc w:val="center"/>
              <w:rPr>
                <w:sz w:val="20"/>
              </w:rPr>
            </w:pPr>
            <w:r w:rsidRPr="00CD1E70">
              <w:rPr>
                <w:sz w:val="20"/>
              </w:rPr>
              <w:t>( )</w:t>
            </w:r>
          </w:p>
        </w:tc>
        <w:tc>
          <w:tcPr>
            <w:tcW w:w="1077" w:type="dxa"/>
            <w:tcBorders>
              <w:top w:val="single" w:sz="4" w:space="0" w:color="auto"/>
              <w:bottom w:val="single" w:sz="4" w:space="0" w:color="auto"/>
            </w:tcBorders>
          </w:tcPr>
          <w:p w14:paraId="7E1962EC" w14:textId="77777777" w:rsidR="00EB665E" w:rsidRPr="00CD1E70" w:rsidRDefault="00EB665E" w:rsidP="00EB665E">
            <w:pPr>
              <w:pStyle w:val="ConsPlusNormal"/>
              <w:jc w:val="center"/>
              <w:rPr>
                <w:sz w:val="20"/>
              </w:rPr>
            </w:pPr>
          </w:p>
        </w:tc>
        <w:tc>
          <w:tcPr>
            <w:tcW w:w="1134" w:type="dxa"/>
            <w:tcBorders>
              <w:top w:val="single" w:sz="4" w:space="0" w:color="auto"/>
              <w:bottom w:val="single" w:sz="4" w:space="0" w:color="auto"/>
            </w:tcBorders>
          </w:tcPr>
          <w:p w14:paraId="2EF4E535" w14:textId="77777777" w:rsidR="00EB665E" w:rsidRPr="00CD1E70" w:rsidRDefault="00EB665E" w:rsidP="00EB665E">
            <w:pPr>
              <w:pStyle w:val="ConsPlusNormal"/>
              <w:jc w:val="center"/>
              <w:rPr>
                <w:sz w:val="20"/>
              </w:rPr>
            </w:pPr>
            <w:r w:rsidRPr="00CD1E70">
              <w:rPr>
                <w:sz w:val="20"/>
              </w:rPr>
              <w:t>( )</w:t>
            </w:r>
          </w:p>
        </w:tc>
        <w:tc>
          <w:tcPr>
            <w:tcW w:w="992" w:type="dxa"/>
            <w:tcBorders>
              <w:top w:val="single" w:sz="4" w:space="0" w:color="auto"/>
              <w:bottom w:val="single" w:sz="4" w:space="0" w:color="auto"/>
            </w:tcBorders>
          </w:tcPr>
          <w:p w14:paraId="0409E445" w14:textId="77777777" w:rsidR="00EB665E" w:rsidRPr="00CD1E70" w:rsidRDefault="00EB665E" w:rsidP="00EB665E">
            <w:pPr>
              <w:pStyle w:val="ConsPlusNormal"/>
              <w:jc w:val="center"/>
              <w:rPr>
                <w:sz w:val="20"/>
              </w:rPr>
            </w:pPr>
          </w:p>
        </w:tc>
        <w:tc>
          <w:tcPr>
            <w:tcW w:w="1020" w:type="dxa"/>
            <w:tcBorders>
              <w:top w:val="single" w:sz="4" w:space="0" w:color="auto"/>
              <w:bottom w:val="single" w:sz="4" w:space="0" w:color="auto"/>
            </w:tcBorders>
          </w:tcPr>
          <w:p w14:paraId="0A86DF85" w14:textId="77777777" w:rsidR="00EB665E" w:rsidRPr="00CD1E70" w:rsidRDefault="00EB665E" w:rsidP="00EB665E">
            <w:pPr>
              <w:pStyle w:val="ConsPlusNormal"/>
              <w:jc w:val="center"/>
              <w:rPr>
                <w:sz w:val="20"/>
              </w:rPr>
            </w:pPr>
            <w:r w:rsidRPr="00CD1E70">
              <w:rPr>
                <w:sz w:val="20"/>
              </w:rPr>
              <w:t>( )</w:t>
            </w:r>
          </w:p>
        </w:tc>
        <w:tc>
          <w:tcPr>
            <w:tcW w:w="992" w:type="dxa"/>
            <w:tcBorders>
              <w:top w:val="single" w:sz="4" w:space="0" w:color="auto"/>
              <w:bottom w:val="single" w:sz="4" w:space="0" w:color="auto"/>
            </w:tcBorders>
          </w:tcPr>
          <w:p w14:paraId="7339AA7C" w14:textId="77777777" w:rsidR="00EB665E" w:rsidRPr="00CD1E70" w:rsidRDefault="00EB665E" w:rsidP="00EB665E">
            <w:pPr>
              <w:pStyle w:val="ConsPlusNormal"/>
              <w:jc w:val="center"/>
              <w:rPr>
                <w:sz w:val="20"/>
              </w:rPr>
            </w:pPr>
          </w:p>
        </w:tc>
        <w:tc>
          <w:tcPr>
            <w:tcW w:w="1077" w:type="dxa"/>
            <w:tcBorders>
              <w:top w:val="single" w:sz="4" w:space="0" w:color="auto"/>
              <w:bottom w:val="single" w:sz="4" w:space="0" w:color="auto"/>
            </w:tcBorders>
          </w:tcPr>
          <w:p w14:paraId="064E4798" w14:textId="77777777" w:rsidR="00EB665E" w:rsidRPr="00CD1E70" w:rsidRDefault="00EB665E" w:rsidP="00EB665E">
            <w:pPr>
              <w:pStyle w:val="ConsPlusNormal"/>
              <w:jc w:val="center"/>
              <w:rPr>
                <w:sz w:val="20"/>
              </w:rPr>
            </w:pPr>
          </w:p>
        </w:tc>
        <w:tc>
          <w:tcPr>
            <w:tcW w:w="1134" w:type="dxa"/>
            <w:tcBorders>
              <w:top w:val="single" w:sz="4" w:space="0" w:color="auto"/>
              <w:bottom w:val="single" w:sz="4" w:space="0" w:color="auto"/>
            </w:tcBorders>
          </w:tcPr>
          <w:p w14:paraId="041D3F1B" w14:textId="77777777" w:rsidR="00EB665E" w:rsidRPr="00CD1E70" w:rsidRDefault="00EB665E" w:rsidP="00EB665E">
            <w:pPr>
              <w:pStyle w:val="ConsPlusNormal"/>
              <w:jc w:val="center"/>
              <w:rPr>
                <w:sz w:val="20"/>
              </w:rPr>
            </w:pPr>
          </w:p>
        </w:tc>
        <w:tc>
          <w:tcPr>
            <w:tcW w:w="993" w:type="dxa"/>
            <w:tcBorders>
              <w:top w:val="single" w:sz="4" w:space="0" w:color="auto"/>
              <w:bottom w:val="single" w:sz="4" w:space="0" w:color="auto"/>
            </w:tcBorders>
          </w:tcPr>
          <w:p w14:paraId="710A9AB7" w14:textId="77777777" w:rsidR="00EB665E" w:rsidRPr="00CD1E70" w:rsidRDefault="00EB665E" w:rsidP="00EB665E">
            <w:pPr>
              <w:pStyle w:val="ConsPlusNormal"/>
              <w:jc w:val="center"/>
              <w:rPr>
                <w:sz w:val="20"/>
              </w:rPr>
            </w:pPr>
          </w:p>
        </w:tc>
        <w:tc>
          <w:tcPr>
            <w:tcW w:w="1134" w:type="dxa"/>
            <w:tcBorders>
              <w:top w:val="single" w:sz="4" w:space="0" w:color="auto"/>
              <w:bottom w:val="single" w:sz="4" w:space="0" w:color="auto"/>
            </w:tcBorders>
          </w:tcPr>
          <w:p w14:paraId="3EDE4941" w14:textId="77777777" w:rsidR="00EB665E" w:rsidRPr="00CD1E70" w:rsidRDefault="00EB665E" w:rsidP="00EB665E">
            <w:pPr>
              <w:pStyle w:val="ConsPlusNormal"/>
              <w:jc w:val="center"/>
              <w:rPr>
                <w:sz w:val="20"/>
              </w:rPr>
            </w:pPr>
          </w:p>
        </w:tc>
        <w:tc>
          <w:tcPr>
            <w:tcW w:w="1020" w:type="dxa"/>
            <w:tcBorders>
              <w:top w:val="single" w:sz="4" w:space="0" w:color="auto"/>
              <w:bottom w:val="single" w:sz="4" w:space="0" w:color="auto"/>
              <w:right w:val="single" w:sz="8" w:space="0" w:color="auto"/>
            </w:tcBorders>
          </w:tcPr>
          <w:p w14:paraId="70AD164E" w14:textId="77777777" w:rsidR="00EB665E" w:rsidRPr="00CD1E70" w:rsidRDefault="00EB665E" w:rsidP="00EB665E">
            <w:pPr>
              <w:pStyle w:val="ConsPlusNormal"/>
              <w:jc w:val="center"/>
              <w:rPr>
                <w:sz w:val="20"/>
              </w:rPr>
            </w:pPr>
            <w:r w:rsidRPr="00CD1E70">
              <w:rPr>
                <w:sz w:val="20"/>
              </w:rPr>
              <w:t>( )</w:t>
            </w:r>
          </w:p>
        </w:tc>
      </w:tr>
      <w:tr w:rsidR="00EB665E" w:rsidRPr="002E19A7" w14:paraId="3302FC8F" w14:textId="77777777" w:rsidTr="00EB665E">
        <w:tc>
          <w:tcPr>
            <w:tcW w:w="1928" w:type="dxa"/>
            <w:vMerge w:val="restart"/>
            <w:tcBorders>
              <w:left w:val="single" w:sz="4" w:space="0" w:color="auto"/>
            </w:tcBorders>
          </w:tcPr>
          <w:p w14:paraId="47BF9CEB" w14:textId="77777777" w:rsidR="00EB665E" w:rsidRPr="00CD1E70" w:rsidRDefault="00EB665E" w:rsidP="00EB665E">
            <w:pPr>
              <w:pStyle w:val="ConsPlusNormal"/>
              <w:ind w:left="153"/>
              <w:rPr>
                <w:sz w:val="20"/>
              </w:rPr>
            </w:pPr>
            <w:r w:rsidRPr="00CD1E70">
              <w:rPr>
                <w:sz w:val="20"/>
              </w:rPr>
              <w:t>в том числе:</w:t>
            </w:r>
          </w:p>
          <w:p w14:paraId="1CF3B93E" w14:textId="77777777" w:rsidR="00EB665E" w:rsidRPr="00CD1E70" w:rsidRDefault="00EB665E" w:rsidP="00EB665E">
            <w:pPr>
              <w:pStyle w:val="ConsPlusNormal"/>
              <w:ind w:left="153"/>
              <w:rPr>
                <w:sz w:val="20"/>
              </w:rPr>
            </w:pPr>
          </w:p>
          <w:p w14:paraId="4D163925" w14:textId="77777777" w:rsidR="00EB665E" w:rsidRPr="00CD1E70" w:rsidRDefault="00EB665E" w:rsidP="00EB665E">
            <w:pPr>
              <w:pStyle w:val="ConsPlusNormal"/>
              <w:ind w:left="153"/>
              <w:rPr>
                <w:sz w:val="20"/>
              </w:rPr>
            </w:pPr>
            <w:r w:rsidRPr="00CD1E70">
              <w:rPr>
                <w:sz w:val="20"/>
              </w:rPr>
              <w:t xml:space="preserve">(группа) </w:t>
            </w:r>
          </w:p>
          <w:p w14:paraId="689B0E11" w14:textId="77777777" w:rsidR="00EB665E" w:rsidRPr="00CD1E70" w:rsidRDefault="00EB665E" w:rsidP="00EB665E">
            <w:pPr>
              <w:pStyle w:val="ConsPlusNormal"/>
              <w:ind w:left="861"/>
              <w:rPr>
                <w:sz w:val="20"/>
              </w:rPr>
            </w:pPr>
          </w:p>
        </w:tc>
        <w:tc>
          <w:tcPr>
            <w:tcW w:w="991" w:type="dxa"/>
            <w:tcBorders>
              <w:right w:val="single" w:sz="8" w:space="0" w:color="auto"/>
            </w:tcBorders>
          </w:tcPr>
          <w:p w14:paraId="1F7782E9" w14:textId="77777777" w:rsidR="00EB665E" w:rsidRPr="00CD1E70" w:rsidRDefault="00EB665E" w:rsidP="00EB665E">
            <w:pPr>
              <w:pStyle w:val="ConsPlusNormal"/>
              <w:rPr>
                <w:sz w:val="20"/>
              </w:rPr>
            </w:pPr>
          </w:p>
          <w:p w14:paraId="46E5EB3A" w14:textId="77777777" w:rsidR="00EB665E" w:rsidRPr="00CD1E70" w:rsidRDefault="00EB665E" w:rsidP="00EB665E">
            <w:pPr>
              <w:pStyle w:val="ConsPlusNormal"/>
              <w:rPr>
                <w:sz w:val="20"/>
              </w:rPr>
            </w:pPr>
            <w:r w:rsidRPr="00CD1E70">
              <w:rPr>
                <w:sz w:val="20"/>
              </w:rPr>
              <w:t>за _____</w:t>
            </w:r>
          </w:p>
          <w:p w14:paraId="7D7DEDF4"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3</w:t>
            </w:r>
          </w:p>
        </w:tc>
        <w:tc>
          <w:tcPr>
            <w:tcW w:w="1134" w:type="dxa"/>
            <w:tcBorders>
              <w:top w:val="single" w:sz="4" w:space="0" w:color="auto"/>
              <w:left w:val="single" w:sz="8" w:space="0" w:color="auto"/>
              <w:bottom w:val="single" w:sz="4" w:space="0" w:color="auto"/>
            </w:tcBorders>
          </w:tcPr>
          <w:p w14:paraId="631E9A55" w14:textId="77777777" w:rsidR="00EB665E" w:rsidRPr="00CD1E70" w:rsidRDefault="00EB665E" w:rsidP="00EB665E">
            <w:pPr>
              <w:pStyle w:val="ConsPlusNormal"/>
              <w:rPr>
                <w:sz w:val="20"/>
              </w:rPr>
            </w:pPr>
          </w:p>
        </w:tc>
        <w:tc>
          <w:tcPr>
            <w:tcW w:w="993" w:type="dxa"/>
            <w:tcBorders>
              <w:top w:val="single" w:sz="4" w:space="0" w:color="auto"/>
              <w:bottom w:val="single" w:sz="4" w:space="0" w:color="auto"/>
            </w:tcBorders>
          </w:tcPr>
          <w:p w14:paraId="28138FEA" w14:textId="77777777" w:rsidR="00EB665E" w:rsidRPr="00CD1E70" w:rsidRDefault="00EB665E" w:rsidP="00EB665E">
            <w:pPr>
              <w:pStyle w:val="ConsPlusNormal"/>
              <w:jc w:val="center"/>
              <w:rPr>
                <w:sz w:val="20"/>
              </w:rPr>
            </w:pPr>
            <w:r w:rsidRPr="00CD1E70">
              <w:rPr>
                <w:sz w:val="20"/>
              </w:rPr>
              <w:t>( )</w:t>
            </w:r>
          </w:p>
        </w:tc>
        <w:tc>
          <w:tcPr>
            <w:tcW w:w="1077" w:type="dxa"/>
            <w:tcBorders>
              <w:top w:val="single" w:sz="4" w:space="0" w:color="auto"/>
              <w:bottom w:val="single" w:sz="4" w:space="0" w:color="auto"/>
            </w:tcBorders>
          </w:tcPr>
          <w:p w14:paraId="1184C01A" w14:textId="77777777" w:rsidR="00EB665E" w:rsidRPr="00CD1E70" w:rsidRDefault="00EB665E" w:rsidP="00EB665E">
            <w:pPr>
              <w:pStyle w:val="ConsPlusNormal"/>
              <w:jc w:val="center"/>
              <w:rPr>
                <w:sz w:val="20"/>
              </w:rPr>
            </w:pPr>
          </w:p>
        </w:tc>
        <w:tc>
          <w:tcPr>
            <w:tcW w:w="1134" w:type="dxa"/>
            <w:tcBorders>
              <w:top w:val="single" w:sz="4" w:space="0" w:color="auto"/>
              <w:bottom w:val="single" w:sz="4" w:space="0" w:color="auto"/>
            </w:tcBorders>
          </w:tcPr>
          <w:p w14:paraId="2CCA72D9" w14:textId="77777777" w:rsidR="00EB665E" w:rsidRPr="00CD1E70" w:rsidRDefault="00EB665E" w:rsidP="00EB665E">
            <w:pPr>
              <w:pStyle w:val="ConsPlusNormal"/>
              <w:jc w:val="center"/>
              <w:rPr>
                <w:sz w:val="20"/>
              </w:rPr>
            </w:pPr>
            <w:r w:rsidRPr="00CD1E70">
              <w:rPr>
                <w:sz w:val="20"/>
              </w:rPr>
              <w:t>( )</w:t>
            </w:r>
          </w:p>
        </w:tc>
        <w:tc>
          <w:tcPr>
            <w:tcW w:w="992" w:type="dxa"/>
            <w:tcBorders>
              <w:top w:val="single" w:sz="4" w:space="0" w:color="auto"/>
              <w:bottom w:val="single" w:sz="4" w:space="0" w:color="auto"/>
            </w:tcBorders>
          </w:tcPr>
          <w:p w14:paraId="6DA4BAA8" w14:textId="77777777" w:rsidR="00EB665E" w:rsidRPr="00CD1E70" w:rsidRDefault="00EB665E" w:rsidP="00EB665E">
            <w:pPr>
              <w:pStyle w:val="ConsPlusNormal"/>
              <w:jc w:val="center"/>
              <w:rPr>
                <w:sz w:val="20"/>
              </w:rPr>
            </w:pPr>
          </w:p>
        </w:tc>
        <w:tc>
          <w:tcPr>
            <w:tcW w:w="1020" w:type="dxa"/>
            <w:tcBorders>
              <w:top w:val="single" w:sz="4" w:space="0" w:color="auto"/>
              <w:bottom w:val="single" w:sz="4" w:space="0" w:color="auto"/>
            </w:tcBorders>
          </w:tcPr>
          <w:p w14:paraId="6399B857" w14:textId="77777777" w:rsidR="00EB665E" w:rsidRPr="00CD1E70" w:rsidRDefault="00EB665E" w:rsidP="00EB665E">
            <w:pPr>
              <w:pStyle w:val="ConsPlusNormal"/>
              <w:jc w:val="center"/>
              <w:rPr>
                <w:sz w:val="20"/>
              </w:rPr>
            </w:pPr>
            <w:r w:rsidRPr="00CD1E70">
              <w:rPr>
                <w:sz w:val="20"/>
              </w:rPr>
              <w:t>( )</w:t>
            </w:r>
          </w:p>
        </w:tc>
        <w:tc>
          <w:tcPr>
            <w:tcW w:w="992" w:type="dxa"/>
            <w:tcBorders>
              <w:top w:val="single" w:sz="4" w:space="0" w:color="auto"/>
              <w:bottom w:val="single" w:sz="4" w:space="0" w:color="auto"/>
            </w:tcBorders>
          </w:tcPr>
          <w:p w14:paraId="1B41BE72" w14:textId="77777777" w:rsidR="00EB665E" w:rsidRPr="00CD1E70" w:rsidRDefault="00EB665E" w:rsidP="00EB665E">
            <w:pPr>
              <w:pStyle w:val="ConsPlusNormal"/>
              <w:jc w:val="center"/>
              <w:rPr>
                <w:sz w:val="20"/>
              </w:rPr>
            </w:pPr>
          </w:p>
        </w:tc>
        <w:tc>
          <w:tcPr>
            <w:tcW w:w="1077" w:type="dxa"/>
            <w:tcBorders>
              <w:top w:val="single" w:sz="4" w:space="0" w:color="auto"/>
              <w:bottom w:val="single" w:sz="4" w:space="0" w:color="auto"/>
            </w:tcBorders>
          </w:tcPr>
          <w:p w14:paraId="4433D0EA" w14:textId="77777777" w:rsidR="00EB665E" w:rsidRPr="00CD1E70" w:rsidRDefault="00EB665E" w:rsidP="00EB665E">
            <w:pPr>
              <w:pStyle w:val="ConsPlusNormal"/>
              <w:jc w:val="center"/>
              <w:rPr>
                <w:sz w:val="20"/>
              </w:rPr>
            </w:pPr>
          </w:p>
        </w:tc>
        <w:tc>
          <w:tcPr>
            <w:tcW w:w="1134" w:type="dxa"/>
            <w:tcBorders>
              <w:top w:val="single" w:sz="4" w:space="0" w:color="auto"/>
              <w:bottom w:val="single" w:sz="4" w:space="0" w:color="auto"/>
            </w:tcBorders>
          </w:tcPr>
          <w:p w14:paraId="12E26F03" w14:textId="77777777" w:rsidR="00EB665E" w:rsidRPr="00CD1E70" w:rsidRDefault="00EB665E" w:rsidP="00EB665E">
            <w:pPr>
              <w:pStyle w:val="ConsPlusNormal"/>
              <w:jc w:val="center"/>
              <w:rPr>
                <w:sz w:val="20"/>
              </w:rPr>
            </w:pPr>
          </w:p>
        </w:tc>
        <w:tc>
          <w:tcPr>
            <w:tcW w:w="993" w:type="dxa"/>
            <w:tcBorders>
              <w:top w:val="single" w:sz="4" w:space="0" w:color="auto"/>
              <w:bottom w:val="single" w:sz="4" w:space="0" w:color="auto"/>
            </w:tcBorders>
          </w:tcPr>
          <w:p w14:paraId="13C97CF1" w14:textId="77777777" w:rsidR="00EB665E" w:rsidRPr="00CD1E70" w:rsidRDefault="00EB665E" w:rsidP="00EB665E">
            <w:pPr>
              <w:pStyle w:val="ConsPlusNormal"/>
              <w:jc w:val="center"/>
              <w:rPr>
                <w:sz w:val="20"/>
              </w:rPr>
            </w:pPr>
          </w:p>
        </w:tc>
        <w:tc>
          <w:tcPr>
            <w:tcW w:w="1134" w:type="dxa"/>
            <w:tcBorders>
              <w:top w:val="single" w:sz="4" w:space="0" w:color="auto"/>
              <w:bottom w:val="single" w:sz="4" w:space="0" w:color="auto"/>
            </w:tcBorders>
          </w:tcPr>
          <w:p w14:paraId="33CADB87" w14:textId="77777777" w:rsidR="00EB665E" w:rsidRPr="00CD1E70" w:rsidRDefault="00EB665E" w:rsidP="00EB665E">
            <w:pPr>
              <w:pStyle w:val="ConsPlusNormal"/>
              <w:jc w:val="center"/>
              <w:rPr>
                <w:sz w:val="20"/>
              </w:rPr>
            </w:pPr>
          </w:p>
        </w:tc>
        <w:tc>
          <w:tcPr>
            <w:tcW w:w="1020" w:type="dxa"/>
            <w:tcBorders>
              <w:top w:val="single" w:sz="4" w:space="0" w:color="auto"/>
              <w:bottom w:val="single" w:sz="4" w:space="0" w:color="auto"/>
              <w:right w:val="single" w:sz="8" w:space="0" w:color="auto"/>
            </w:tcBorders>
          </w:tcPr>
          <w:p w14:paraId="0854A9CE" w14:textId="77777777" w:rsidR="00EB665E" w:rsidRPr="00CD1E70" w:rsidRDefault="00EB665E" w:rsidP="00EB665E">
            <w:pPr>
              <w:pStyle w:val="ConsPlusNormal"/>
              <w:jc w:val="center"/>
              <w:rPr>
                <w:sz w:val="20"/>
              </w:rPr>
            </w:pPr>
            <w:r w:rsidRPr="00CD1E70">
              <w:rPr>
                <w:sz w:val="20"/>
              </w:rPr>
              <w:t>( )</w:t>
            </w:r>
          </w:p>
        </w:tc>
      </w:tr>
      <w:tr w:rsidR="00EB665E" w:rsidRPr="002E19A7" w14:paraId="51435C56" w14:textId="77777777" w:rsidTr="00EB665E">
        <w:tc>
          <w:tcPr>
            <w:tcW w:w="1928" w:type="dxa"/>
            <w:vMerge/>
            <w:tcBorders>
              <w:left w:val="single" w:sz="4" w:space="0" w:color="auto"/>
            </w:tcBorders>
          </w:tcPr>
          <w:p w14:paraId="149FC0AF" w14:textId="77777777" w:rsidR="00EB665E" w:rsidRPr="00CD1E70" w:rsidRDefault="00EB665E" w:rsidP="00EB665E">
            <w:pPr>
              <w:rPr>
                <w:sz w:val="20"/>
                <w:szCs w:val="20"/>
              </w:rPr>
            </w:pPr>
          </w:p>
        </w:tc>
        <w:tc>
          <w:tcPr>
            <w:tcW w:w="991" w:type="dxa"/>
            <w:tcBorders>
              <w:right w:val="single" w:sz="8" w:space="0" w:color="auto"/>
            </w:tcBorders>
          </w:tcPr>
          <w:p w14:paraId="4FAFBF08" w14:textId="77777777" w:rsidR="00EB665E" w:rsidRPr="00CD1E70" w:rsidRDefault="00EB665E" w:rsidP="00EB665E">
            <w:pPr>
              <w:pStyle w:val="ConsPlusNormal"/>
              <w:rPr>
                <w:sz w:val="20"/>
              </w:rPr>
            </w:pPr>
            <w:r w:rsidRPr="00CD1E70">
              <w:rPr>
                <w:sz w:val="20"/>
              </w:rPr>
              <w:t>за _____</w:t>
            </w:r>
          </w:p>
          <w:p w14:paraId="24407E5C"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134" w:type="dxa"/>
            <w:tcBorders>
              <w:top w:val="single" w:sz="4" w:space="0" w:color="auto"/>
              <w:left w:val="single" w:sz="8" w:space="0" w:color="auto"/>
              <w:bottom w:val="single" w:sz="4" w:space="0" w:color="auto"/>
            </w:tcBorders>
          </w:tcPr>
          <w:p w14:paraId="593C4AD7" w14:textId="77777777" w:rsidR="00EB665E" w:rsidRPr="00CD1E70" w:rsidRDefault="00EB665E" w:rsidP="00EB665E">
            <w:pPr>
              <w:pStyle w:val="ConsPlusNormal"/>
              <w:rPr>
                <w:sz w:val="20"/>
              </w:rPr>
            </w:pPr>
          </w:p>
        </w:tc>
        <w:tc>
          <w:tcPr>
            <w:tcW w:w="993" w:type="dxa"/>
            <w:tcBorders>
              <w:top w:val="single" w:sz="4" w:space="0" w:color="auto"/>
              <w:bottom w:val="single" w:sz="4" w:space="0" w:color="auto"/>
            </w:tcBorders>
          </w:tcPr>
          <w:p w14:paraId="790FF584" w14:textId="77777777" w:rsidR="00EB665E" w:rsidRPr="00CD1E70" w:rsidRDefault="00EB665E" w:rsidP="00EB665E">
            <w:pPr>
              <w:pStyle w:val="ConsPlusNormal"/>
              <w:jc w:val="center"/>
              <w:rPr>
                <w:sz w:val="20"/>
              </w:rPr>
            </w:pPr>
            <w:r w:rsidRPr="00CD1E70">
              <w:rPr>
                <w:sz w:val="20"/>
              </w:rPr>
              <w:t>( )</w:t>
            </w:r>
          </w:p>
        </w:tc>
        <w:tc>
          <w:tcPr>
            <w:tcW w:w="1077" w:type="dxa"/>
            <w:tcBorders>
              <w:top w:val="single" w:sz="4" w:space="0" w:color="auto"/>
              <w:bottom w:val="single" w:sz="4" w:space="0" w:color="auto"/>
            </w:tcBorders>
          </w:tcPr>
          <w:p w14:paraId="744AB9DE" w14:textId="77777777" w:rsidR="00EB665E" w:rsidRPr="00CD1E70" w:rsidRDefault="00EB665E" w:rsidP="00EB665E">
            <w:pPr>
              <w:pStyle w:val="ConsPlusNormal"/>
              <w:jc w:val="center"/>
              <w:rPr>
                <w:sz w:val="20"/>
              </w:rPr>
            </w:pPr>
          </w:p>
        </w:tc>
        <w:tc>
          <w:tcPr>
            <w:tcW w:w="1134" w:type="dxa"/>
            <w:tcBorders>
              <w:top w:val="single" w:sz="4" w:space="0" w:color="auto"/>
              <w:bottom w:val="single" w:sz="4" w:space="0" w:color="auto"/>
            </w:tcBorders>
          </w:tcPr>
          <w:p w14:paraId="71C96FA8" w14:textId="77777777" w:rsidR="00EB665E" w:rsidRPr="00CD1E70" w:rsidRDefault="00EB665E" w:rsidP="00EB665E">
            <w:pPr>
              <w:pStyle w:val="ConsPlusNormal"/>
              <w:jc w:val="center"/>
              <w:rPr>
                <w:sz w:val="20"/>
              </w:rPr>
            </w:pPr>
            <w:r w:rsidRPr="00CD1E70">
              <w:rPr>
                <w:sz w:val="20"/>
              </w:rPr>
              <w:t>( )</w:t>
            </w:r>
          </w:p>
        </w:tc>
        <w:tc>
          <w:tcPr>
            <w:tcW w:w="992" w:type="dxa"/>
            <w:tcBorders>
              <w:top w:val="single" w:sz="4" w:space="0" w:color="auto"/>
              <w:bottom w:val="single" w:sz="4" w:space="0" w:color="auto"/>
            </w:tcBorders>
          </w:tcPr>
          <w:p w14:paraId="57CD8387" w14:textId="77777777" w:rsidR="00EB665E" w:rsidRPr="00CD1E70" w:rsidRDefault="00EB665E" w:rsidP="00EB665E">
            <w:pPr>
              <w:pStyle w:val="ConsPlusNormal"/>
              <w:jc w:val="center"/>
              <w:rPr>
                <w:sz w:val="20"/>
              </w:rPr>
            </w:pPr>
          </w:p>
        </w:tc>
        <w:tc>
          <w:tcPr>
            <w:tcW w:w="1020" w:type="dxa"/>
            <w:tcBorders>
              <w:top w:val="single" w:sz="4" w:space="0" w:color="auto"/>
              <w:bottom w:val="single" w:sz="4" w:space="0" w:color="auto"/>
            </w:tcBorders>
          </w:tcPr>
          <w:p w14:paraId="023BC9DB" w14:textId="77777777" w:rsidR="00EB665E" w:rsidRPr="00CD1E70" w:rsidRDefault="00EB665E" w:rsidP="00EB665E">
            <w:pPr>
              <w:pStyle w:val="ConsPlusNormal"/>
              <w:jc w:val="center"/>
              <w:rPr>
                <w:sz w:val="20"/>
              </w:rPr>
            </w:pPr>
            <w:r w:rsidRPr="00CD1E70">
              <w:rPr>
                <w:sz w:val="20"/>
              </w:rPr>
              <w:t>( )</w:t>
            </w:r>
          </w:p>
        </w:tc>
        <w:tc>
          <w:tcPr>
            <w:tcW w:w="992" w:type="dxa"/>
            <w:tcBorders>
              <w:top w:val="single" w:sz="4" w:space="0" w:color="auto"/>
              <w:bottom w:val="single" w:sz="4" w:space="0" w:color="auto"/>
            </w:tcBorders>
          </w:tcPr>
          <w:p w14:paraId="4ABB9B0B" w14:textId="77777777" w:rsidR="00EB665E" w:rsidRPr="00CD1E70" w:rsidRDefault="00EB665E" w:rsidP="00EB665E">
            <w:pPr>
              <w:pStyle w:val="ConsPlusNormal"/>
              <w:jc w:val="center"/>
              <w:rPr>
                <w:sz w:val="20"/>
              </w:rPr>
            </w:pPr>
          </w:p>
        </w:tc>
        <w:tc>
          <w:tcPr>
            <w:tcW w:w="1077" w:type="dxa"/>
            <w:tcBorders>
              <w:top w:val="single" w:sz="4" w:space="0" w:color="auto"/>
              <w:bottom w:val="single" w:sz="4" w:space="0" w:color="auto"/>
            </w:tcBorders>
          </w:tcPr>
          <w:p w14:paraId="1A37CF97" w14:textId="77777777" w:rsidR="00EB665E" w:rsidRPr="00CD1E70" w:rsidRDefault="00EB665E" w:rsidP="00EB665E">
            <w:pPr>
              <w:pStyle w:val="ConsPlusNormal"/>
              <w:jc w:val="center"/>
              <w:rPr>
                <w:sz w:val="20"/>
              </w:rPr>
            </w:pPr>
          </w:p>
        </w:tc>
        <w:tc>
          <w:tcPr>
            <w:tcW w:w="1134" w:type="dxa"/>
            <w:tcBorders>
              <w:top w:val="single" w:sz="4" w:space="0" w:color="auto"/>
              <w:bottom w:val="single" w:sz="4" w:space="0" w:color="auto"/>
            </w:tcBorders>
          </w:tcPr>
          <w:p w14:paraId="6A238F1F" w14:textId="77777777" w:rsidR="00EB665E" w:rsidRPr="00CD1E70" w:rsidRDefault="00EB665E" w:rsidP="00EB665E">
            <w:pPr>
              <w:pStyle w:val="ConsPlusNormal"/>
              <w:jc w:val="center"/>
              <w:rPr>
                <w:sz w:val="20"/>
              </w:rPr>
            </w:pPr>
          </w:p>
        </w:tc>
        <w:tc>
          <w:tcPr>
            <w:tcW w:w="993" w:type="dxa"/>
            <w:tcBorders>
              <w:top w:val="single" w:sz="4" w:space="0" w:color="auto"/>
              <w:bottom w:val="single" w:sz="4" w:space="0" w:color="auto"/>
            </w:tcBorders>
          </w:tcPr>
          <w:p w14:paraId="71368C19" w14:textId="77777777" w:rsidR="00EB665E" w:rsidRPr="00CD1E70" w:rsidRDefault="00EB665E" w:rsidP="00EB665E">
            <w:pPr>
              <w:pStyle w:val="ConsPlusNormal"/>
              <w:jc w:val="center"/>
              <w:rPr>
                <w:sz w:val="20"/>
              </w:rPr>
            </w:pPr>
          </w:p>
        </w:tc>
        <w:tc>
          <w:tcPr>
            <w:tcW w:w="1134" w:type="dxa"/>
            <w:tcBorders>
              <w:top w:val="single" w:sz="4" w:space="0" w:color="auto"/>
              <w:bottom w:val="single" w:sz="4" w:space="0" w:color="auto"/>
            </w:tcBorders>
          </w:tcPr>
          <w:p w14:paraId="54A9943D" w14:textId="77777777" w:rsidR="00EB665E" w:rsidRPr="00CD1E70" w:rsidRDefault="00EB665E" w:rsidP="00EB665E">
            <w:pPr>
              <w:pStyle w:val="ConsPlusNormal"/>
              <w:jc w:val="center"/>
              <w:rPr>
                <w:sz w:val="20"/>
              </w:rPr>
            </w:pPr>
          </w:p>
        </w:tc>
        <w:tc>
          <w:tcPr>
            <w:tcW w:w="1020" w:type="dxa"/>
            <w:tcBorders>
              <w:top w:val="single" w:sz="4" w:space="0" w:color="auto"/>
              <w:bottom w:val="single" w:sz="4" w:space="0" w:color="auto"/>
              <w:right w:val="single" w:sz="8" w:space="0" w:color="auto"/>
            </w:tcBorders>
          </w:tcPr>
          <w:p w14:paraId="08A8DD6D" w14:textId="77777777" w:rsidR="00EB665E" w:rsidRPr="00CD1E70" w:rsidRDefault="00EB665E" w:rsidP="00EB665E">
            <w:pPr>
              <w:pStyle w:val="ConsPlusNormal"/>
              <w:jc w:val="center"/>
              <w:rPr>
                <w:sz w:val="20"/>
              </w:rPr>
            </w:pPr>
            <w:r w:rsidRPr="00CD1E70">
              <w:rPr>
                <w:sz w:val="20"/>
              </w:rPr>
              <w:t>( )</w:t>
            </w:r>
          </w:p>
        </w:tc>
      </w:tr>
    </w:tbl>
    <w:p w14:paraId="203A42DC" w14:textId="77777777" w:rsidR="00EB665E" w:rsidRDefault="00EB665E" w:rsidP="00EB665E">
      <w:pPr>
        <w:jc w:val="right"/>
        <w:rPr>
          <w:sz w:val="20"/>
          <w:szCs w:val="20"/>
        </w:rPr>
      </w:pPr>
      <w:r w:rsidRPr="005E0A46">
        <w:rPr>
          <w:sz w:val="20"/>
          <w:szCs w:val="20"/>
        </w:rPr>
        <w:lastRenderedPageBreak/>
        <w:t xml:space="preserve">с. </w:t>
      </w:r>
      <w:r>
        <w:rPr>
          <w:sz w:val="20"/>
          <w:szCs w:val="20"/>
        </w:rPr>
        <w:t>2</w:t>
      </w:r>
    </w:p>
    <w:tbl>
      <w:tblPr>
        <w:tblW w:w="15619" w:type="dxa"/>
        <w:tblInd w:w="6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928"/>
        <w:gridCol w:w="991"/>
        <w:gridCol w:w="1134"/>
        <w:gridCol w:w="993"/>
        <w:gridCol w:w="1077"/>
        <w:gridCol w:w="1134"/>
        <w:gridCol w:w="992"/>
        <w:gridCol w:w="1020"/>
        <w:gridCol w:w="992"/>
        <w:gridCol w:w="1077"/>
        <w:gridCol w:w="1134"/>
        <w:gridCol w:w="993"/>
        <w:gridCol w:w="1134"/>
        <w:gridCol w:w="1020"/>
      </w:tblGrid>
      <w:tr w:rsidR="00EB665E" w:rsidRPr="002E19A7" w14:paraId="6082480D" w14:textId="77777777" w:rsidTr="00EB665E">
        <w:tc>
          <w:tcPr>
            <w:tcW w:w="1928" w:type="dxa"/>
            <w:vMerge w:val="restart"/>
            <w:tcBorders>
              <w:left w:val="single" w:sz="4" w:space="0" w:color="auto"/>
            </w:tcBorders>
          </w:tcPr>
          <w:p w14:paraId="7623AFCF" w14:textId="77777777" w:rsidR="00EB665E" w:rsidRDefault="00EB665E" w:rsidP="00EB665E">
            <w:pPr>
              <w:pStyle w:val="ConsPlusNormal"/>
              <w:ind w:left="437"/>
              <w:rPr>
                <w:sz w:val="20"/>
              </w:rPr>
            </w:pPr>
            <w:r>
              <w:rPr>
                <w:sz w:val="20"/>
              </w:rPr>
              <w:t>из них</w:t>
            </w:r>
          </w:p>
          <w:p w14:paraId="521C99C0" w14:textId="69E2899A" w:rsidR="00EB665E" w:rsidRPr="002E19A7" w:rsidRDefault="00EB665E" w:rsidP="008545F6">
            <w:pPr>
              <w:pStyle w:val="ConsPlusNormal"/>
              <w:ind w:left="437"/>
              <w:rPr>
                <w:sz w:val="20"/>
              </w:rPr>
            </w:pPr>
            <w:r>
              <w:rPr>
                <w:sz w:val="20"/>
              </w:rPr>
              <w:t>исключи-тельные права</w:t>
            </w:r>
            <w:r w:rsidR="008545F6" w:rsidRPr="008545F6">
              <w:rPr>
                <w:sz w:val="20"/>
                <w:vertAlign w:val="superscript"/>
              </w:rPr>
              <w:t>5</w:t>
            </w:r>
          </w:p>
        </w:tc>
        <w:tc>
          <w:tcPr>
            <w:tcW w:w="991" w:type="dxa"/>
            <w:tcBorders>
              <w:right w:val="single" w:sz="8" w:space="0" w:color="auto"/>
            </w:tcBorders>
          </w:tcPr>
          <w:p w14:paraId="2E4336D7" w14:textId="77777777" w:rsidR="00EB665E" w:rsidRDefault="00EB665E" w:rsidP="00EB665E">
            <w:pPr>
              <w:pStyle w:val="ConsPlusNormal"/>
              <w:rPr>
                <w:sz w:val="20"/>
              </w:rPr>
            </w:pPr>
            <w:r>
              <w:rPr>
                <w:sz w:val="20"/>
              </w:rPr>
              <w:t>за</w:t>
            </w:r>
            <w:r w:rsidRPr="002E19A7">
              <w:rPr>
                <w:sz w:val="20"/>
              </w:rPr>
              <w:t xml:space="preserve"> </w:t>
            </w:r>
            <w:r>
              <w:rPr>
                <w:sz w:val="20"/>
              </w:rPr>
              <w:t>_____</w:t>
            </w:r>
          </w:p>
          <w:p w14:paraId="639B92A5" w14:textId="77777777" w:rsidR="00EB665E" w:rsidRPr="002E19A7" w:rsidRDefault="00EB665E" w:rsidP="00EB665E">
            <w:pPr>
              <w:pStyle w:val="ConsPlusNormal"/>
              <w:rPr>
                <w:sz w:val="20"/>
              </w:rPr>
            </w:pPr>
            <w:r w:rsidRPr="002E19A7">
              <w:rPr>
                <w:sz w:val="20"/>
              </w:rPr>
              <w:t xml:space="preserve">20__ г. </w:t>
            </w:r>
            <w:r>
              <w:rPr>
                <w:sz w:val="20"/>
                <w:vertAlign w:val="superscript"/>
              </w:rPr>
              <w:t xml:space="preserve"> 3</w:t>
            </w:r>
          </w:p>
        </w:tc>
        <w:tc>
          <w:tcPr>
            <w:tcW w:w="1134" w:type="dxa"/>
            <w:tcBorders>
              <w:top w:val="single" w:sz="4" w:space="0" w:color="auto"/>
              <w:left w:val="single" w:sz="8" w:space="0" w:color="auto"/>
              <w:bottom w:val="single" w:sz="4" w:space="0" w:color="auto"/>
            </w:tcBorders>
          </w:tcPr>
          <w:p w14:paraId="6255BB27" w14:textId="77777777" w:rsidR="00EB665E" w:rsidRPr="002E19A7" w:rsidRDefault="00EB665E" w:rsidP="00EB665E">
            <w:pPr>
              <w:pStyle w:val="ConsPlusNormal"/>
              <w:rPr>
                <w:sz w:val="20"/>
              </w:rPr>
            </w:pPr>
          </w:p>
        </w:tc>
        <w:tc>
          <w:tcPr>
            <w:tcW w:w="993" w:type="dxa"/>
            <w:tcBorders>
              <w:top w:val="single" w:sz="4" w:space="0" w:color="auto"/>
              <w:bottom w:val="single" w:sz="4" w:space="0" w:color="auto"/>
            </w:tcBorders>
          </w:tcPr>
          <w:p w14:paraId="0DF9A0A3" w14:textId="77777777" w:rsidR="00EB665E" w:rsidRPr="002E19A7" w:rsidRDefault="00EB665E" w:rsidP="00EB665E">
            <w:pPr>
              <w:pStyle w:val="ConsPlusNormal"/>
              <w:jc w:val="center"/>
              <w:rPr>
                <w:sz w:val="20"/>
              </w:rPr>
            </w:pPr>
            <w:r w:rsidRPr="002E19A7">
              <w:rPr>
                <w:sz w:val="20"/>
              </w:rPr>
              <w:t>( )</w:t>
            </w:r>
          </w:p>
        </w:tc>
        <w:tc>
          <w:tcPr>
            <w:tcW w:w="1077" w:type="dxa"/>
            <w:tcBorders>
              <w:top w:val="single" w:sz="4" w:space="0" w:color="auto"/>
              <w:bottom w:val="single" w:sz="4" w:space="0" w:color="auto"/>
            </w:tcBorders>
          </w:tcPr>
          <w:p w14:paraId="3C943C0C" w14:textId="77777777" w:rsidR="00EB665E" w:rsidRPr="002E19A7" w:rsidRDefault="00EB665E" w:rsidP="00EB665E">
            <w:pPr>
              <w:pStyle w:val="ConsPlusNormal"/>
              <w:jc w:val="center"/>
              <w:rPr>
                <w:sz w:val="20"/>
              </w:rPr>
            </w:pPr>
          </w:p>
        </w:tc>
        <w:tc>
          <w:tcPr>
            <w:tcW w:w="1134" w:type="dxa"/>
            <w:tcBorders>
              <w:top w:val="single" w:sz="4" w:space="0" w:color="auto"/>
              <w:bottom w:val="single" w:sz="4" w:space="0" w:color="auto"/>
            </w:tcBorders>
          </w:tcPr>
          <w:p w14:paraId="1DD05FFE" w14:textId="77777777" w:rsidR="00EB665E" w:rsidRPr="002E19A7" w:rsidRDefault="00EB665E" w:rsidP="00EB665E">
            <w:pPr>
              <w:pStyle w:val="ConsPlusNormal"/>
              <w:jc w:val="center"/>
              <w:rPr>
                <w:sz w:val="20"/>
              </w:rPr>
            </w:pPr>
            <w:r w:rsidRPr="002E19A7">
              <w:rPr>
                <w:sz w:val="20"/>
              </w:rPr>
              <w:t>( )</w:t>
            </w:r>
          </w:p>
        </w:tc>
        <w:tc>
          <w:tcPr>
            <w:tcW w:w="992" w:type="dxa"/>
            <w:tcBorders>
              <w:top w:val="single" w:sz="4" w:space="0" w:color="auto"/>
              <w:bottom w:val="single" w:sz="4" w:space="0" w:color="auto"/>
            </w:tcBorders>
          </w:tcPr>
          <w:p w14:paraId="5DFF5FA0" w14:textId="77777777" w:rsidR="00EB665E" w:rsidRPr="002E19A7" w:rsidRDefault="00EB665E" w:rsidP="00EB665E">
            <w:pPr>
              <w:pStyle w:val="ConsPlusNormal"/>
              <w:jc w:val="center"/>
              <w:rPr>
                <w:sz w:val="20"/>
              </w:rPr>
            </w:pPr>
          </w:p>
        </w:tc>
        <w:tc>
          <w:tcPr>
            <w:tcW w:w="1020" w:type="dxa"/>
            <w:tcBorders>
              <w:top w:val="single" w:sz="4" w:space="0" w:color="auto"/>
              <w:bottom w:val="single" w:sz="4" w:space="0" w:color="auto"/>
            </w:tcBorders>
          </w:tcPr>
          <w:p w14:paraId="29045A7D" w14:textId="77777777" w:rsidR="00EB665E" w:rsidRPr="002E19A7" w:rsidRDefault="00EB665E" w:rsidP="00EB665E">
            <w:pPr>
              <w:pStyle w:val="ConsPlusNormal"/>
              <w:jc w:val="center"/>
              <w:rPr>
                <w:sz w:val="20"/>
              </w:rPr>
            </w:pPr>
            <w:r w:rsidRPr="002E19A7">
              <w:rPr>
                <w:sz w:val="20"/>
              </w:rPr>
              <w:t>( )</w:t>
            </w:r>
          </w:p>
        </w:tc>
        <w:tc>
          <w:tcPr>
            <w:tcW w:w="992" w:type="dxa"/>
            <w:tcBorders>
              <w:top w:val="single" w:sz="4" w:space="0" w:color="auto"/>
              <w:bottom w:val="single" w:sz="4" w:space="0" w:color="auto"/>
            </w:tcBorders>
          </w:tcPr>
          <w:p w14:paraId="27102D53" w14:textId="77777777" w:rsidR="00EB665E" w:rsidRPr="002E19A7" w:rsidRDefault="00EB665E" w:rsidP="00EB665E">
            <w:pPr>
              <w:pStyle w:val="ConsPlusNormal"/>
              <w:jc w:val="center"/>
              <w:rPr>
                <w:sz w:val="20"/>
              </w:rPr>
            </w:pPr>
          </w:p>
        </w:tc>
        <w:tc>
          <w:tcPr>
            <w:tcW w:w="1077" w:type="dxa"/>
            <w:tcBorders>
              <w:top w:val="single" w:sz="4" w:space="0" w:color="auto"/>
              <w:bottom w:val="single" w:sz="4" w:space="0" w:color="auto"/>
            </w:tcBorders>
          </w:tcPr>
          <w:p w14:paraId="32A7A0AB" w14:textId="77777777" w:rsidR="00EB665E" w:rsidRPr="002E19A7" w:rsidRDefault="00EB665E" w:rsidP="00EB665E">
            <w:pPr>
              <w:pStyle w:val="ConsPlusNormal"/>
              <w:jc w:val="center"/>
              <w:rPr>
                <w:sz w:val="20"/>
              </w:rPr>
            </w:pPr>
          </w:p>
        </w:tc>
        <w:tc>
          <w:tcPr>
            <w:tcW w:w="1134" w:type="dxa"/>
            <w:tcBorders>
              <w:top w:val="single" w:sz="4" w:space="0" w:color="auto"/>
              <w:bottom w:val="single" w:sz="4" w:space="0" w:color="auto"/>
            </w:tcBorders>
          </w:tcPr>
          <w:p w14:paraId="63CB9FF4" w14:textId="77777777" w:rsidR="00EB665E" w:rsidRPr="002E19A7" w:rsidRDefault="00EB665E" w:rsidP="00EB665E">
            <w:pPr>
              <w:pStyle w:val="ConsPlusNormal"/>
              <w:jc w:val="center"/>
              <w:rPr>
                <w:sz w:val="20"/>
              </w:rPr>
            </w:pPr>
          </w:p>
        </w:tc>
        <w:tc>
          <w:tcPr>
            <w:tcW w:w="993" w:type="dxa"/>
            <w:tcBorders>
              <w:top w:val="single" w:sz="4" w:space="0" w:color="auto"/>
              <w:bottom w:val="single" w:sz="4" w:space="0" w:color="auto"/>
            </w:tcBorders>
          </w:tcPr>
          <w:p w14:paraId="15C439B2" w14:textId="77777777" w:rsidR="00EB665E" w:rsidRPr="002E19A7" w:rsidRDefault="00EB665E" w:rsidP="00EB665E">
            <w:pPr>
              <w:pStyle w:val="ConsPlusNormal"/>
              <w:jc w:val="center"/>
              <w:rPr>
                <w:sz w:val="20"/>
              </w:rPr>
            </w:pPr>
          </w:p>
        </w:tc>
        <w:tc>
          <w:tcPr>
            <w:tcW w:w="1134" w:type="dxa"/>
            <w:tcBorders>
              <w:top w:val="single" w:sz="4" w:space="0" w:color="auto"/>
              <w:bottom w:val="single" w:sz="4" w:space="0" w:color="auto"/>
            </w:tcBorders>
          </w:tcPr>
          <w:p w14:paraId="23E62447" w14:textId="77777777" w:rsidR="00EB665E" w:rsidRPr="002E19A7" w:rsidRDefault="00EB665E" w:rsidP="00EB665E">
            <w:pPr>
              <w:pStyle w:val="ConsPlusNormal"/>
              <w:jc w:val="center"/>
              <w:rPr>
                <w:sz w:val="20"/>
              </w:rPr>
            </w:pPr>
          </w:p>
        </w:tc>
        <w:tc>
          <w:tcPr>
            <w:tcW w:w="1020" w:type="dxa"/>
            <w:tcBorders>
              <w:top w:val="single" w:sz="4" w:space="0" w:color="auto"/>
              <w:bottom w:val="single" w:sz="4" w:space="0" w:color="auto"/>
              <w:right w:val="single" w:sz="8" w:space="0" w:color="auto"/>
            </w:tcBorders>
          </w:tcPr>
          <w:p w14:paraId="4F0A7DA0" w14:textId="77777777" w:rsidR="00EB665E" w:rsidRPr="002E19A7" w:rsidRDefault="00EB665E" w:rsidP="00EB665E">
            <w:pPr>
              <w:pStyle w:val="ConsPlusNormal"/>
              <w:jc w:val="center"/>
              <w:rPr>
                <w:sz w:val="20"/>
              </w:rPr>
            </w:pPr>
            <w:r w:rsidRPr="002E19A7">
              <w:rPr>
                <w:sz w:val="20"/>
              </w:rPr>
              <w:t>( )</w:t>
            </w:r>
          </w:p>
        </w:tc>
      </w:tr>
      <w:tr w:rsidR="00EB665E" w:rsidRPr="002E19A7" w14:paraId="4F862775" w14:textId="77777777" w:rsidTr="00EB665E">
        <w:tc>
          <w:tcPr>
            <w:tcW w:w="1928" w:type="dxa"/>
            <w:vMerge/>
            <w:tcBorders>
              <w:left w:val="single" w:sz="4" w:space="0" w:color="auto"/>
            </w:tcBorders>
          </w:tcPr>
          <w:p w14:paraId="01130E44" w14:textId="77777777" w:rsidR="00EB665E" w:rsidRPr="002E19A7" w:rsidRDefault="00EB665E" w:rsidP="00EB665E">
            <w:pPr>
              <w:ind w:left="284"/>
              <w:rPr>
                <w:sz w:val="20"/>
                <w:szCs w:val="20"/>
              </w:rPr>
            </w:pPr>
          </w:p>
        </w:tc>
        <w:tc>
          <w:tcPr>
            <w:tcW w:w="991" w:type="dxa"/>
            <w:tcBorders>
              <w:right w:val="single" w:sz="8" w:space="0" w:color="auto"/>
            </w:tcBorders>
          </w:tcPr>
          <w:p w14:paraId="5316FDA0" w14:textId="77777777" w:rsidR="00EB665E" w:rsidRDefault="00EB665E" w:rsidP="00EB665E">
            <w:pPr>
              <w:pStyle w:val="ConsPlusNormal"/>
              <w:rPr>
                <w:sz w:val="20"/>
              </w:rPr>
            </w:pPr>
            <w:r>
              <w:rPr>
                <w:sz w:val="20"/>
              </w:rPr>
              <w:t>за</w:t>
            </w:r>
            <w:r w:rsidRPr="002E19A7">
              <w:rPr>
                <w:sz w:val="20"/>
              </w:rPr>
              <w:t xml:space="preserve"> </w:t>
            </w:r>
            <w:r>
              <w:rPr>
                <w:sz w:val="20"/>
              </w:rPr>
              <w:t>_____</w:t>
            </w:r>
          </w:p>
          <w:p w14:paraId="340CC270" w14:textId="77777777" w:rsidR="00EB665E" w:rsidRPr="002E19A7" w:rsidRDefault="00EB665E" w:rsidP="00EB665E">
            <w:pPr>
              <w:pStyle w:val="ConsPlusNormal"/>
              <w:rPr>
                <w:sz w:val="20"/>
              </w:rPr>
            </w:pPr>
            <w:r w:rsidRPr="002E19A7">
              <w:rPr>
                <w:sz w:val="20"/>
              </w:rPr>
              <w:t xml:space="preserve">20__ г. </w:t>
            </w:r>
            <w:r>
              <w:rPr>
                <w:sz w:val="20"/>
                <w:vertAlign w:val="superscript"/>
              </w:rPr>
              <w:t xml:space="preserve"> 4</w:t>
            </w:r>
          </w:p>
        </w:tc>
        <w:tc>
          <w:tcPr>
            <w:tcW w:w="1134" w:type="dxa"/>
            <w:tcBorders>
              <w:top w:val="single" w:sz="4" w:space="0" w:color="auto"/>
              <w:left w:val="single" w:sz="8" w:space="0" w:color="auto"/>
              <w:bottom w:val="single" w:sz="4" w:space="0" w:color="auto"/>
            </w:tcBorders>
          </w:tcPr>
          <w:p w14:paraId="688C036C" w14:textId="77777777" w:rsidR="00EB665E" w:rsidRPr="002E19A7" w:rsidRDefault="00EB665E" w:rsidP="00EB665E">
            <w:pPr>
              <w:pStyle w:val="ConsPlusNormal"/>
              <w:rPr>
                <w:sz w:val="20"/>
              </w:rPr>
            </w:pPr>
          </w:p>
        </w:tc>
        <w:tc>
          <w:tcPr>
            <w:tcW w:w="993" w:type="dxa"/>
            <w:tcBorders>
              <w:top w:val="single" w:sz="4" w:space="0" w:color="auto"/>
              <w:bottom w:val="single" w:sz="4" w:space="0" w:color="auto"/>
            </w:tcBorders>
          </w:tcPr>
          <w:p w14:paraId="5E6C440A" w14:textId="77777777" w:rsidR="00EB665E" w:rsidRPr="002E19A7" w:rsidRDefault="00EB665E" w:rsidP="00EB665E">
            <w:pPr>
              <w:pStyle w:val="ConsPlusNormal"/>
              <w:jc w:val="center"/>
              <w:rPr>
                <w:sz w:val="20"/>
              </w:rPr>
            </w:pPr>
            <w:r w:rsidRPr="002E19A7">
              <w:rPr>
                <w:sz w:val="20"/>
              </w:rPr>
              <w:t>( )</w:t>
            </w:r>
          </w:p>
        </w:tc>
        <w:tc>
          <w:tcPr>
            <w:tcW w:w="1077" w:type="dxa"/>
            <w:tcBorders>
              <w:top w:val="single" w:sz="4" w:space="0" w:color="auto"/>
              <w:bottom w:val="single" w:sz="4" w:space="0" w:color="auto"/>
            </w:tcBorders>
          </w:tcPr>
          <w:p w14:paraId="7A7B0C7F" w14:textId="77777777" w:rsidR="00EB665E" w:rsidRPr="002E19A7" w:rsidRDefault="00EB665E" w:rsidP="00EB665E">
            <w:pPr>
              <w:pStyle w:val="ConsPlusNormal"/>
              <w:jc w:val="center"/>
              <w:rPr>
                <w:sz w:val="20"/>
              </w:rPr>
            </w:pPr>
          </w:p>
        </w:tc>
        <w:tc>
          <w:tcPr>
            <w:tcW w:w="1134" w:type="dxa"/>
            <w:tcBorders>
              <w:top w:val="single" w:sz="4" w:space="0" w:color="auto"/>
              <w:bottom w:val="single" w:sz="4" w:space="0" w:color="auto"/>
            </w:tcBorders>
          </w:tcPr>
          <w:p w14:paraId="5D9B4E4F" w14:textId="77777777" w:rsidR="00EB665E" w:rsidRPr="002E19A7" w:rsidRDefault="00EB665E" w:rsidP="00EB665E">
            <w:pPr>
              <w:pStyle w:val="ConsPlusNormal"/>
              <w:jc w:val="center"/>
              <w:rPr>
                <w:sz w:val="20"/>
              </w:rPr>
            </w:pPr>
            <w:r w:rsidRPr="002E19A7">
              <w:rPr>
                <w:sz w:val="20"/>
              </w:rPr>
              <w:t>( )</w:t>
            </w:r>
          </w:p>
        </w:tc>
        <w:tc>
          <w:tcPr>
            <w:tcW w:w="992" w:type="dxa"/>
            <w:tcBorders>
              <w:top w:val="single" w:sz="4" w:space="0" w:color="auto"/>
              <w:bottom w:val="single" w:sz="4" w:space="0" w:color="auto"/>
            </w:tcBorders>
          </w:tcPr>
          <w:p w14:paraId="2A181560" w14:textId="77777777" w:rsidR="00EB665E" w:rsidRPr="002E19A7" w:rsidRDefault="00EB665E" w:rsidP="00EB665E">
            <w:pPr>
              <w:pStyle w:val="ConsPlusNormal"/>
              <w:jc w:val="center"/>
              <w:rPr>
                <w:sz w:val="20"/>
              </w:rPr>
            </w:pPr>
          </w:p>
        </w:tc>
        <w:tc>
          <w:tcPr>
            <w:tcW w:w="1020" w:type="dxa"/>
            <w:tcBorders>
              <w:top w:val="single" w:sz="4" w:space="0" w:color="auto"/>
              <w:bottom w:val="single" w:sz="4" w:space="0" w:color="auto"/>
            </w:tcBorders>
          </w:tcPr>
          <w:p w14:paraId="78F8D432" w14:textId="77777777" w:rsidR="00EB665E" w:rsidRPr="002E19A7" w:rsidRDefault="00EB665E" w:rsidP="00EB665E">
            <w:pPr>
              <w:pStyle w:val="ConsPlusNormal"/>
              <w:jc w:val="center"/>
              <w:rPr>
                <w:sz w:val="20"/>
              </w:rPr>
            </w:pPr>
            <w:r w:rsidRPr="002E19A7">
              <w:rPr>
                <w:sz w:val="20"/>
              </w:rPr>
              <w:t>( )</w:t>
            </w:r>
          </w:p>
        </w:tc>
        <w:tc>
          <w:tcPr>
            <w:tcW w:w="992" w:type="dxa"/>
            <w:tcBorders>
              <w:top w:val="single" w:sz="4" w:space="0" w:color="auto"/>
              <w:bottom w:val="single" w:sz="4" w:space="0" w:color="auto"/>
            </w:tcBorders>
          </w:tcPr>
          <w:p w14:paraId="7CF17793" w14:textId="77777777" w:rsidR="00EB665E" w:rsidRPr="002E19A7" w:rsidRDefault="00EB665E" w:rsidP="00EB665E">
            <w:pPr>
              <w:pStyle w:val="ConsPlusNormal"/>
              <w:jc w:val="center"/>
              <w:rPr>
                <w:sz w:val="20"/>
              </w:rPr>
            </w:pPr>
          </w:p>
        </w:tc>
        <w:tc>
          <w:tcPr>
            <w:tcW w:w="1077" w:type="dxa"/>
            <w:tcBorders>
              <w:top w:val="single" w:sz="4" w:space="0" w:color="auto"/>
              <w:bottom w:val="single" w:sz="4" w:space="0" w:color="auto"/>
            </w:tcBorders>
          </w:tcPr>
          <w:p w14:paraId="56853484" w14:textId="77777777" w:rsidR="00EB665E" w:rsidRPr="002E19A7" w:rsidRDefault="00EB665E" w:rsidP="00EB665E">
            <w:pPr>
              <w:pStyle w:val="ConsPlusNormal"/>
              <w:jc w:val="center"/>
              <w:rPr>
                <w:sz w:val="20"/>
              </w:rPr>
            </w:pPr>
          </w:p>
        </w:tc>
        <w:tc>
          <w:tcPr>
            <w:tcW w:w="1134" w:type="dxa"/>
            <w:tcBorders>
              <w:top w:val="single" w:sz="4" w:space="0" w:color="auto"/>
              <w:bottom w:val="single" w:sz="4" w:space="0" w:color="auto"/>
            </w:tcBorders>
          </w:tcPr>
          <w:p w14:paraId="4F3C9E5E" w14:textId="77777777" w:rsidR="00EB665E" w:rsidRPr="002E19A7" w:rsidRDefault="00EB665E" w:rsidP="00EB665E">
            <w:pPr>
              <w:pStyle w:val="ConsPlusNormal"/>
              <w:jc w:val="center"/>
              <w:rPr>
                <w:sz w:val="20"/>
              </w:rPr>
            </w:pPr>
          </w:p>
        </w:tc>
        <w:tc>
          <w:tcPr>
            <w:tcW w:w="993" w:type="dxa"/>
            <w:tcBorders>
              <w:top w:val="single" w:sz="4" w:space="0" w:color="auto"/>
              <w:bottom w:val="single" w:sz="4" w:space="0" w:color="auto"/>
            </w:tcBorders>
          </w:tcPr>
          <w:p w14:paraId="639463FF" w14:textId="77777777" w:rsidR="00EB665E" w:rsidRPr="002E19A7" w:rsidRDefault="00EB665E" w:rsidP="00EB665E">
            <w:pPr>
              <w:pStyle w:val="ConsPlusNormal"/>
              <w:jc w:val="center"/>
              <w:rPr>
                <w:sz w:val="20"/>
              </w:rPr>
            </w:pPr>
          </w:p>
        </w:tc>
        <w:tc>
          <w:tcPr>
            <w:tcW w:w="1134" w:type="dxa"/>
            <w:tcBorders>
              <w:top w:val="single" w:sz="4" w:space="0" w:color="auto"/>
              <w:bottom w:val="single" w:sz="4" w:space="0" w:color="auto"/>
            </w:tcBorders>
          </w:tcPr>
          <w:p w14:paraId="4ECD2466" w14:textId="77777777" w:rsidR="00EB665E" w:rsidRPr="002E19A7" w:rsidRDefault="00EB665E" w:rsidP="00EB665E">
            <w:pPr>
              <w:pStyle w:val="ConsPlusNormal"/>
              <w:jc w:val="center"/>
              <w:rPr>
                <w:sz w:val="20"/>
              </w:rPr>
            </w:pPr>
          </w:p>
        </w:tc>
        <w:tc>
          <w:tcPr>
            <w:tcW w:w="1020" w:type="dxa"/>
            <w:tcBorders>
              <w:top w:val="single" w:sz="4" w:space="0" w:color="auto"/>
              <w:bottom w:val="single" w:sz="4" w:space="0" w:color="auto"/>
              <w:right w:val="single" w:sz="8" w:space="0" w:color="auto"/>
            </w:tcBorders>
          </w:tcPr>
          <w:p w14:paraId="2EFA3313" w14:textId="77777777" w:rsidR="00EB665E" w:rsidRPr="002E19A7" w:rsidRDefault="00EB665E" w:rsidP="00EB665E">
            <w:pPr>
              <w:pStyle w:val="ConsPlusNormal"/>
              <w:jc w:val="center"/>
              <w:rPr>
                <w:sz w:val="20"/>
              </w:rPr>
            </w:pPr>
            <w:r w:rsidRPr="002E19A7">
              <w:rPr>
                <w:sz w:val="20"/>
              </w:rPr>
              <w:t>( )</w:t>
            </w:r>
          </w:p>
        </w:tc>
      </w:tr>
      <w:tr w:rsidR="00EB665E" w:rsidRPr="002E19A7" w14:paraId="28B06E0A" w14:textId="77777777" w:rsidTr="00EB665E">
        <w:tc>
          <w:tcPr>
            <w:tcW w:w="1928" w:type="dxa"/>
            <w:tcBorders>
              <w:left w:val="single" w:sz="4" w:space="0" w:color="auto"/>
              <w:bottom w:val="single" w:sz="4" w:space="0" w:color="auto"/>
            </w:tcBorders>
          </w:tcPr>
          <w:p w14:paraId="68A49F40" w14:textId="77777777" w:rsidR="00EB665E" w:rsidRPr="002E19A7" w:rsidRDefault="00EB665E" w:rsidP="00EB665E">
            <w:pPr>
              <w:pStyle w:val="ConsPlusNormal"/>
              <w:ind w:left="284"/>
              <w:rPr>
                <w:sz w:val="20"/>
              </w:rPr>
            </w:pPr>
            <w:r w:rsidRPr="002E19A7">
              <w:rPr>
                <w:sz w:val="20"/>
              </w:rPr>
              <w:t>и т.д.</w:t>
            </w:r>
          </w:p>
        </w:tc>
        <w:tc>
          <w:tcPr>
            <w:tcW w:w="991" w:type="dxa"/>
            <w:tcBorders>
              <w:bottom w:val="single" w:sz="4" w:space="0" w:color="auto"/>
              <w:right w:val="single" w:sz="8" w:space="0" w:color="auto"/>
            </w:tcBorders>
          </w:tcPr>
          <w:p w14:paraId="0E7E3BBC" w14:textId="77777777" w:rsidR="00EB665E" w:rsidRPr="002E19A7" w:rsidRDefault="00EB665E" w:rsidP="00EB665E">
            <w:pPr>
              <w:pStyle w:val="ConsPlusNormal"/>
              <w:rPr>
                <w:sz w:val="20"/>
              </w:rPr>
            </w:pPr>
          </w:p>
        </w:tc>
        <w:tc>
          <w:tcPr>
            <w:tcW w:w="1134" w:type="dxa"/>
            <w:tcBorders>
              <w:top w:val="single" w:sz="4" w:space="0" w:color="auto"/>
              <w:left w:val="single" w:sz="8" w:space="0" w:color="auto"/>
              <w:bottom w:val="single" w:sz="8" w:space="0" w:color="auto"/>
            </w:tcBorders>
          </w:tcPr>
          <w:p w14:paraId="1BC65AD7" w14:textId="77777777" w:rsidR="00EB665E" w:rsidRPr="002E19A7" w:rsidRDefault="00EB665E" w:rsidP="00EB665E">
            <w:pPr>
              <w:pStyle w:val="ConsPlusNormal"/>
              <w:rPr>
                <w:sz w:val="20"/>
              </w:rPr>
            </w:pPr>
          </w:p>
        </w:tc>
        <w:tc>
          <w:tcPr>
            <w:tcW w:w="993" w:type="dxa"/>
            <w:tcBorders>
              <w:top w:val="single" w:sz="4" w:space="0" w:color="auto"/>
              <w:bottom w:val="single" w:sz="8" w:space="0" w:color="auto"/>
            </w:tcBorders>
          </w:tcPr>
          <w:p w14:paraId="23979EC8" w14:textId="77777777" w:rsidR="00EB665E" w:rsidRPr="002E19A7" w:rsidRDefault="00EB665E" w:rsidP="00EB665E">
            <w:pPr>
              <w:pStyle w:val="ConsPlusNormal"/>
              <w:rPr>
                <w:sz w:val="20"/>
              </w:rPr>
            </w:pPr>
          </w:p>
        </w:tc>
        <w:tc>
          <w:tcPr>
            <w:tcW w:w="1077" w:type="dxa"/>
            <w:tcBorders>
              <w:top w:val="single" w:sz="4" w:space="0" w:color="auto"/>
              <w:bottom w:val="single" w:sz="8" w:space="0" w:color="auto"/>
            </w:tcBorders>
          </w:tcPr>
          <w:p w14:paraId="0AB32CBC" w14:textId="77777777" w:rsidR="00EB665E" w:rsidRPr="002E19A7" w:rsidRDefault="00EB665E" w:rsidP="00EB665E">
            <w:pPr>
              <w:pStyle w:val="ConsPlusNormal"/>
              <w:rPr>
                <w:sz w:val="20"/>
              </w:rPr>
            </w:pPr>
          </w:p>
        </w:tc>
        <w:tc>
          <w:tcPr>
            <w:tcW w:w="1134" w:type="dxa"/>
            <w:tcBorders>
              <w:top w:val="single" w:sz="4" w:space="0" w:color="auto"/>
              <w:bottom w:val="single" w:sz="8" w:space="0" w:color="auto"/>
            </w:tcBorders>
          </w:tcPr>
          <w:p w14:paraId="16C7E61E" w14:textId="77777777" w:rsidR="00EB665E" w:rsidRPr="002E19A7" w:rsidRDefault="00EB665E" w:rsidP="00EB665E">
            <w:pPr>
              <w:pStyle w:val="ConsPlusNormal"/>
              <w:rPr>
                <w:sz w:val="20"/>
              </w:rPr>
            </w:pPr>
          </w:p>
        </w:tc>
        <w:tc>
          <w:tcPr>
            <w:tcW w:w="992" w:type="dxa"/>
            <w:tcBorders>
              <w:top w:val="single" w:sz="4" w:space="0" w:color="auto"/>
              <w:bottom w:val="single" w:sz="8" w:space="0" w:color="auto"/>
            </w:tcBorders>
          </w:tcPr>
          <w:p w14:paraId="0DD3BAC2" w14:textId="77777777" w:rsidR="00EB665E" w:rsidRPr="002E19A7" w:rsidRDefault="00EB665E" w:rsidP="00EB665E">
            <w:pPr>
              <w:pStyle w:val="ConsPlusNormal"/>
              <w:rPr>
                <w:sz w:val="20"/>
              </w:rPr>
            </w:pPr>
          </w:p>
        </w:tc>
        <w:tc>
          <w:tcPr>
            <w:tcW w:w="1020" w:type="dxa"/>
            <w:tcBorders>
              <w:top w:val="single" w:sz="4" w:space="0" w:color="auto"/>
              <w:bottom w:val="single" w:sz="8" w:space="0" w:color="auto"/>
            </w:tcBorders>
          </w:tcPr>
          <w:p w14:paraId="0EB05E40" w14:textId="77777777" w:rsidR="00EB665E" w:rsidRPr="002E19A7" w:rsidRDefault="00EB665E" w:rsidP="00EB665E">
            <w:pPr>
              <w:pStyle w:val="ConsPlusNormal"/>
              <w:rPr>
                <w:sz w:val="20"/>
              </w:rPr>
            </w:pPr>
          </w:p>
        </w:tc>
        <w:tc>
          <w:tcPr>
            <w:tcW w:w="992" w:type="dxa"/>
            <w:tcBorders>
              <w:top w:val="single" w:sz="4" w:space="0" w:color="auto"/>
              <w:bottom w:val="single" w:sz="8" w:space="0" w:color="auto"/>
            </w:tcBorders>
          </w:tcPr>
          <w:p w14:paraId="1F1C7274" w14:textId="77777777" w:rsidR="00EB665E" w:rsidRPr="002E19A7" w:rsidRDefault="00EB665E" w:rsidP="00EB665E">
            <w:pPr>
              <w:pStyle w:val="ConsPlusNormal"/>
              <w:rPr>
                <w:sz w:val="20"/>
              </w:rPr>
            </w:pPr>
          </w:p>
        </w:tc>
        <w:tc>
          <w:tcPr>
            <w:tcW w:w="1077" w:type="dxa"/>
            <w:tcBorders>
              <w:top w:val="single" w:sz="4" w:space="0" w:color="auto"/>
              <w:bottom w:val="single" w:sz="8" w:space="0" w:color="auto"/>
            </w:tcBorders>
          </w:tcPr>
          <w:p w14:paraId="215F7E45" w14:textId="77777777" w:rsidR="00EB665E" w:rsidRPr="002E19A7" w:rsidRDefault="00EB665E" w:rsidP="00EB665E">
            <w:pPr>
              <w:pStyle w:val="ConsPlusNormal"/>
              <w:rPr>
                <w:sz w:val="20"/>
              </w:rPr>
            </w:pPr>
          </w:p>
        </w:tc>
        <w:tc>
          <w:tcPr>
            <w:tcW w:w="1134" w:type="dxa"/>
            <w:tcBorders>
              <w:top w:val="single" w:sz="4" w:space="0" w:color="auto"/>
              <w:bottom w:val="single" w:sz="8" w:space="0" w:color="auto"/>
            </w:tcBorders>
          </w:tcPr>
          <w:p w14:paraId="677BE465" w14:textId="77777777" w:rsidR="00EB665E" w:rsidRPr="002E19A7" w:rsidRDefault="00EB665E" w:rsidP="00EB665E">
            <w:pPr>
              <w:pStyle w:val="ConsPlusNormal"/>
              <w:rPr>
                <w:sz w:val="20"/>
              </w:rPr>
            </w:pPr>
          </w:p>
        </w:tc>
        <w:tc>
          <w:tcPr>
            <w:tcW w:w="993" w:type="dxa"/>
            <w:tcBorders>
              <w:top w:val="single" w:sz="4" w:space="0" w:color="auto"/>
              <w:bottom w:val="single" w:sz="8" w:space="0" w:color="auto"/>
            </w:tcBorders>
          </w:tcPr>
          <w:p w14:paraId="16F5F3E6" w14:textId="77777777" w:rsidR="00EB665E" w:rsidRPr="002E19A7" w:rsidRDefault="00EB665E" w:rsidP="00EB665E">
            <w:pPr>
              <w:pStyle w:val="ConsPlusNormal"/>
              <w:rPr>
                <w:sz w:val="20"/>
              </w:rPr>
            </w:pPr>
          </w:p>
        </w:tc>
        <w:tc>
          <w:tcPr>
            <w:tcW w:w="1134" w:type="dxa"/>
            <w:tcBorders>
              <w:top w:val="single" w:sz="4" w:space="0" w:color="auto"/>
              <w:bottom w:val="single" w:sz="8" w:space="0" w:color="auto"/>
            </w:tcBorders>
          </w:tcPr>
          <w:p w14:paraId="749A8609" w14:textId="77777777" w:rsidR="00EB665E" w:rsidRPr="002E19A7" w:rsidRDefault="00EB665E" w:rsidP="00EB665E">
            <w:pPr>
              <w:pStyle w:val="ConsPlusNormal"/>
              <w:rPr>
                <w:sz w:val="20"/>
              </w:rPr>
            </w:pPr>
          </w:p>
        </w:tc>
        <w:tc>
          <w:tcPr>
            <w:tcW w:w="1020" w:type="dxa"/>
            <w:tcBorders>
              <w:top w:val="single" w:sz="4" w:space="0" w:color="auto"/>
              <w:bottom w:val="single" w:sz="8" w:space="0" w:color="auto"/>
              <w:right w:val="single" w:sz="8" w:space="0" w:color="auto"/>
            </w:tcBorders>
          </w:tcPr>
          <w:p w14:paraId="6714EC0C" w14:textId="77777777" w:rsidR="00EB665E" w:rsidRPr="002E19A7" w:rsidRDefault="00EB665E" w:rsidP="00EB665E">
            <w:pPr>
              <w:pStyle w:val="ConsPlusNormal"/>
              <w:rPr>
                <w:sz w:val="20"/>
              </w:rPr>
            </w:pPr>
          </w:p>
        </w:tc>
      </w:tr>
    </w:tbl>
    <w:p w14:paraId="137A3BC5" w14:textId="77777777" w:rsidR="00EB665E" w:rsidRDefault="00EB665E" w:rsidP="00EB665E">
      <w:pPr>
        <w:pStyle w:val="ConsPlusNormal"/>
        <w:jc w:val="both"/>
      </w:pPr>
    </w:p>
    <w:p w14:paraId="5353A8A4" w14:textId="77777777" w:rsidR="00EB665E" w:rsidRDefault="00EB665E" w:rsidP="00EB665E">
      <w:pPr>
        <w:pStyle w:val="ConsPlusNonformat"/>
        <w:jc w:val="center"/>
        <w:rPr>
          <w:rFonts w:ascii="Times New Roman" w:hAnsi="Times New Roman" w:cs="Times New Roman"/>
          <w:b/>
        </w:rPr>
      </w:pPr>
      <w:r>
        <w:rPr>
          <w:rFonts w:ascii="Times New Roman" w:hAnsi="Times New Roman" w:cs="Times New Roman"/>
          <w:b/>
        </w:rPr>
        <w:t>1.2. Нематериальные активы, созданные организацией</w:t>
      </w:r>
    </w:p>
    <w:p w14:paraId="4B797EA2" w14:textId="77777777" w:rsidR="00EB665E" w:rsidRPr="005C4C2B" w:rsidRDefault="00EB665E" w:rsidP="00EB665E">
      <w:pPr>
        <w:pStyle w:val="ConsPlusNonformat"/>
        <w:jc w:val="right"/>
        <w:rPr>
          <w:rFonts w:ascii="Times New Roman" w:hAnsi="Times New Roman" w:cs="Times New Roman"/>
        </w:rPr>
      </w:pPr>
    </w:p>
    <w:tbl>
      <w:tblPr>
        <w:tblW w:w="15619" w:type="dxa"/>
        <w:tblInd w:w="6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1928"/>
        <w:gridCol w:w="991"/>
        <w:gridCol w:w="1134"/>
        <w:gridCol w:w="993"/>
        <w:gridCol w:w="1077"/>
        <w:gridCol w:w="1134"/>
        <w:gridCol w:w="992"/>
        <w:gridCol w:w="1020"/>
        <w:gridCol w:w="992"/>
        <w:gridCol w:w="1077"/>
        <w:gridCol w:w="1134"/>
        <w:gridCol w:w="993"/>
        <w:gridCol w:w="1134"/>
        <w:gridCol w:w="1020"/>
      </w:tblGrid>
      <w:tr w:rsidR="00EB665E" w:rsidRPr="002E19A7" w14:paraId="0FEC2C96" w14:textId="77777777" w:rsidTr="00EB665E">
        <w:trPr>
          <w:trHeight w:val="20"/>
        </w:trPr>
        <w:tc>
          <w:tcPr>
            <w:tcW w:w="1928" w:type="dxa"/>
            <w:vMerge w:val="restart"/>
            <w:tcBorders>
              <w:top w:val="single" w:sz="4" w:space="0" w:color="auto"/>
              <w:left w:val="single" w:sz="4" w:space="0" w:color="auto"/>
            </w:tcBorders>
          </w:tcPr>
          <w:p w14:paraId="0EFBEBA4" w14:textId="77777777" w:rsidR="00EB665E" w:rsidRPr="00CD1E70" w:rsidRDefault="00EB665E" w:rsidP="00EB665E">
            <w:pPr>
              <w:pStyle w:val="ConsPlusNormal"/>
              <w:jc w:val="center"/>
              <w:rPr>
                <w:sz w:val="20"/>
              </w:rPr>
            </w:pPr>
            <w:r w:rsidRPr="00CD1E70">
              <w:rPr>
                <w:sz w:val="20"/>
              </w:rPr>
              <w:t>Наименование показателя</w:t>
            </w:r>
          </w:p>
        </w:tc>
        <w:tc>
          <w:tcPr>
            <w:tcW w:w="991" w:type="dxa"/>
            <w:vMerge w:val="restart"/>
            <w:tcBorders>
              <w:top w:val="single" w:sz="4" w:space="0" w:color="auto"/>
            </w:tcBorders>
          </w:tcPr>
          <w:p w14:paraId="718B9D6F" w14:textId="77777777" w:rsidR="00EB665E" w:rsidRPr="00CD1E70" w:rsidRDefault="00EB665E" w:rsidP="00EB665E">
            <w:pPr>
              <w:pStyle w:val="ConsPlusNormal"/>
              <w:jc w:val="center"/>
              <w:rPr>
                <w:sz w:val="20"/>
              </w:rPr>
            </w:pPr>
            <w:r w:rsidRPr="00CD1E70">
              <w:rPr>
                <w:sz w:val="20"/>
              </w:rPr>
              <w:t>Период</w:t>
            </w:r>
          </w:p>
        </w:tc>
        <w:tc>
          <w:tcPr>
            <w:tcW w:w="2127" w:type="dxa"/>
            <w:gridSpan w:val="2"/>
            <w:tcBorders>
              <w:top w:val="single" w:sz="4" w:space="0" w:color="auto"/>
            </w:tcBorders>
          </w:tcPr>
          <w:p w14:paraId="1423A7A2" w14:textId="77777777" w:rsidR="00EB665E" w:rsidRPr="00CD1E70" w:rsidRDefault="00EB665E" w:rsidP="00EB665E">
            <w:pPr>
              <w:pStyle w:val="ConsPlusNormal"/>
              <w:jc w:val="center"/>
              <w:rPr>
                <w:sz w:val="20"/>
              </w:rPr>
            </w:pPr>
            <w:r w:rsidRPr="00CD1E70">
              <w:rPr>
                <w:sz w:val="20"/>
              </w:rPr>
              <w:t>На начало года</w:t>
            </w:r>
          </w:p>
        </w:tc>
        <w:tc>
          <w:tcPr>
            <w:tcW w:w="8419" w:type="dxa"/>
            <w:gridSpan w:val="8"/>
            <w:tcBorders>
              <w:top w:val="single" w:sz="4" w:space="0" w:color="auto"/>
            </w:tcBorders>
          </w:tcPr>
          <w:p w14:paraId="36E2B284" w14:textId="77777777" w:rsidR="00EB665E" w:rsidRPr="00CD1E70" w:rsidRDefault="00EB665E" w:rsidP="00EB665E">
            <w:pPr>
              <w:pStyle w:val="ConsPlusNormal"/>
              <w:jc w:val="center"/>
              <w:rPr>
                <w:sz w:val="20"/>
              </w:rPr>
            </w:pPr>
            <w:r w:rsidRPr="00CD1E70">
              <w:rPr>
                <w:sz w:val="20"/>
              </w:rPr>
              <w:t>Изменения за период</w:t>
            </w:r>
          </w:p>
        </w:tc>
        <w:tc>
          <w:tcPr>
            <w:tcW w:w="2154" w:type="dxa"/>
            <w:gridSpan w:val="2"/>
            <w:tcBorders>
              <w:top w:val="single" w:sz="4" w:space="0" w:color="auto"/>
              <w:right w:val="single" w:sz="4" w:space="0" w:color="auto"/>
            </w:tcBorders>
          </w:tcPr>
          <w:p w14:paraId="31E7426D" w14:textId="77777777" w:rsidR="00EB665E" w:rsidRPr="00CD1E70" w:rsidRDefault="00EB665E" w:rsidP="00EB665E">
            <w:pPr>
              <w:pStyle w:val="ConsPlusNormal"/>
              <w:jc w:val="center"/>
              <w:rPr>
                <w:sz w:val="20"/>
              </w:rPr>
            </w:pPr>
            <w:r w:rsidRPr="00CD1E70">
              <w:rPr>
                <w:sz w:val="20"/>
              </w:rPr>
              <w:t>На конец периода</w:t>
            </w:r>
          </w:p>
        </w:tc>
      </w:tr>
      <w:tr w:rsidR="00EB665E" w:rsidRPr="002E19A7" w14:paraId="4D6DBB7C" w14:textId="77777777" w:rsidTr="00EB665E">
        <w:tc>
          <w:tcPr>
            <w:tcW w:w="1928" w:type="dxa"/>
            <w:vMerge/>
            <w:tcBorders>
              <w:left w:val="single" w:sz="4" w:space="0" w:color="auto"/>
            </w:tcBorders>
          </w:tcPr>
          <w:p w14:paraId="727739ED" w14:textId="77777777" w:rsidR="00EB665E" w:rsidRPr="00CD1E70" w:rsidRDefault="00EB665E" w:rsidP="00EB665E">
            <w:pPr>
              <w:rPr>
                <w:sz w:val="20"/>
                <w:szCs w:val="20"/>
              </w:rPr>
            </w:pPr>
          </w:p>
        </w:tc>
        <w:tc>
          <w:tcPr>
            <w:tcW w:w="991" w:type="dxa"/>
            <w:vMerge/>
          </w:tcPr>
          <w:p w14:paraId="62F62538" w14:textId="77777777" w:rsidR="00EB665E" w:rsidRPr="00CD1E70" w:rsidRDefault="00EB665E" w:rsidP="00EB665E">
            <w:pPr>
              <w:rPr>
                <w:sz w:val="20"/>
                <w:szCs w:val="20"/>
              </w:rPr>
            </w:pPr>
          </w:p>
        </w:tc>
        <w:tc>
          <w:tcPr>
            <w:tcW w:w="1134" w:type="dxa"/>
            <w:vMerge w:val="restart"/>
          </w:tcPr>
          <w:p w14:paraId="17FEB362" w14:textId="77777777" w:rsidR="00EB665E" w:rsidRPr="00CD1E70" w:rsidRDefault="00EB665E" w:rsidP="00EB665E">
            <w:pPr>
              <w:pStyle w:val="ConsPlusNormal"/>
              <w:jc w:val="center"/>
              <w:rPr>
                <w:sz w:val="20"/>
              </w:rPr>
            </w:pPr>
            <w:proofErr w:type="spellStart"/>
            <w:r w:rsidRPr="00CD1E70">
              <w:rPr>
                <w:sz w:val="20"/>
              </w:rPr>
              <w:t>перво</w:t>
            </w:r>
            <w:proofErr w:type="spellEnd"/>
            <w:r w:rsidRPr="00CD1E70">
              <w:rPr>
                <w:sz w:val="20"/>
              </w:rPr>
              <w:t>-</w:t>
            </w:r>
          </w:p>
          <w:p w14:paraId="21346882" w14:textId="75A2E519" w:rsidR="00EB665E" w:rsidRPr="00CD1E70" w:rsidRDefault="008545F6" w:rsidP="008545F6">
            <w:pPr>
              <w:pStyle w:val="ConsPlusNormal"/>
              <w:jc w:val="center"/>
              <w:rPr>
                <w:sz w:val="20"/>
              </w:rPr>
            </w:pPr>
            <w:r>
              <w:rPr>
                <w:sz w:val="20"/>
              </w:rPr>
              <w:t>начальная стоимость</w:t>
            </w:r>
            <w:r w:rsidRPr="008545F6">
              <w:rPr>
                <w:sz w:val="20"/>
                <w:vertAlign w:val="superscript"/>
              </w:rPr>
              <w:t>6</w:t>
            </w:r>
          </w:p>
        </w:tc>
        <w:tc>
          <w:tcPr>
            <w:tcW w:w="993" w:type="dxa"/>
            <w:vMerge w:val="restart"/>
          </w:tcPr>
          <w:p w14:paraId="7299F5A7" w14:textId="77777777" w:rsidR="00EB665E" w:rsidRPr="00CD1E70" w:rsidRDefault="00EB665E" w:rsidP="00EB665E">
            <w:pPr>
              <w:pStyle w:val="ConsPlusNormal"/>
              <w:jc w:val="center"/>
              <w:rPr>
                <w:sz w:val="20"/>
              </w:rPr>
            </w:pPr>
            <w:r w:rsidRPr="00CD1E70">
              <w:rPr>
                <w:sz w:val="20"/>
              </w:rPr>
              <w:t>накоплен-</w:t>
            </w:r>
            <w:proofErr w:type="spellStart"/>
            <w:r w:rsidRPr="00CD1E70">
              <w:rPr>
                <w:sz w:val="20"/>
              </w:rPr>
              <w:t>ные</w:t>
            </w:r>
            <w:proofErr w:type="spellEnd"/>
            <w:r w:rsidRPr="00CD1E70">
              <w:rPr>
                <w:sz w:val="20"/>
              </w:rPr>
              <w:t xml:space="preserve"> </w:t>
            </w:r>
            <w:proofErr w:type="spellStart"/>
            <w:r w:rsidRPr="00CD1E70">
              <w:rPr>
                <w:sz w:val="20"/>
              </w:rPr>
              <w:t>аморти-зация</w:t>
            </w:r>
            <w:proofErr w:type="spellEnd"/>
            <w:r w:rsidRPr="00CD1E70">
              <w:rPr>
                <w:sz w:val="20"/>
              </w:rPr>
              <w:t xml:space="preserve"> и </w:t>
            </w:r>
            <w:proofErr w:type="spellStart"/>
            <w:r w:rsidRPr="00CD1E70">
              <w:rPr>
                <w:sz w:val="20"/>
              </w:rPr>
              <w:t>обесцене-ние</w:t>
            </w:r>
            <w:proofErr w:type="spellEnd"/>
          </w:p>
        </w:tc>
        <w:tc>
          <w:tcPr>
            <w:tcW w:w="1077" w:type="dxa"/>
            <w:vMerge w:val="restart"/>
          </w:tcPr>
          <w:p w14:paraId="1771EAE0" w14:textId="77777777" w:rsidR="00EB665E" w:rsidRPr="00CD1E70" w:rsidRDefault="00EB665E" w:rsidP="00EB665E">
            <w:pPr>
              <w:pStyle w:val="ConsPlusNormal"/>
              <w:jc w:val="center"/>
              <w:rPr>
                <w:sz w:val="20"/>
              </w:rPr>
            </w:pPr>
            <w:r w:rsidRPr="00CD1E70">
              <w:rPr>
                <w:sz w:val="20"/>
              </w:rPr>
              <w:t>поступило</w:t>
            </w:r>
          </w:p>
        </w:tc>
        <w:tc>
          <w:tcPr>
            <w:tcW w:w="2126" w:type="dxa"/>
            <w:gridSpan w:val="2"/>
          </w:tcPr>
          <w:p w14:paraId="084C59BD" w14:textId="77777777" w:rsidR="00EB665E" w:rsidRPr="00CD1E70" w:rsidRDefault="00EB665E" w:rsidP="00EB665E">
            <w:pPr>
              <w:pStyle w:val="ConsPlusNormal"/>
              <w:jc w:val="center"/>
              <w:rPr>
                <w:sz w:val="20"/>
              </w:rPr>
            </w:pPr>
            <w:r w:rsidRPr="00CD1E70">
              <w:rPr>
                <w:sz w:val="20"/>
              </w:rPr>
              <w:t>списано</w:t>
            </w:r>
          </w:p>
        </w:tc>
        <w:tc>
          <w:tcPr>
            <w:tcW w:w="1020" w:type="dxa"/>
            <w:vMerge w:val="restart"/>
          </w:tcPr>
          <w:p w14:paraId="741B4A46" w14:textId="77777777" w:rsidR="00EB665E" w:rsidRPr="00CD1E70" w:rsidRDefault="00EB665E" w:rsidP="00EB665E">
            <w:pPr>
              <w:pStyle w:val="ConsPlusNormal"/>
              <w:jc w:val="center"/>
              <w:rPr>
                <w:sz w:val="20"/>
              </w:rPr>
            </w:pPr>
            <w:r w:rsidRPr="00CD1E70">
              <w:rPr>
                <w:sz w:val="20"/>
              </w:rPr>
              <w:t xml:space="preserve">начислено </w:t>
            </w:r>
            <w:proofErr w:type="spellStart"/>
            <w:r w:rsidRPr="00CD1E70">
              <w:rPr>
                <w:sz w:val="20"/>
              </w:rPr>
              <w:t>амортиза-ции</w:t>
            </w:r>
            <w:proofErr w:type="spellEnd"/>
          </w:p>
        </w:tc>
        <w:tc>
          <w:tcPr>
            <w:tcW w:w="992" w:type="dxa"/>
            <w:vMerge w:val="restart"/>
          </w:tcPr>
          <w:p w14:paraId="55FD5C7C" w14:textId="77777777" w:rsidR="00EB665E" w:rsidRPr="00CD1E70" w:rsidRDefault="00EB665E" w:rsidP="00EB665E">
            <w:pPr>
              <w:pStyle w:val="ConsPlusNormal"/>
              <w:jc w:val="center"/>
              <w:rPr>
                <w:sz w:val="20"/>
              </w:rPr>
            </w:pPr>
            <w:proofErr w:type="spellStart"/>
            <w:r w:rsidRPr="00CD1E70">
              <w:rPr>
                <w:sz w:val="20"/>
              </w:rPr>
              <w:t>обесцене-ние</w:t>
            </w:r>
            <w:proofErr w:type="spellEnd"/>
          </w:p>
        </w:tc>
        <w:tc>
          <w:tcPr>
            <w:tcW w:w="1077" w:type="dxa"/>
            <w:vMerge w:val="restart"/>
          </w:tcPr>
          <w:p w14:paraId="73D1E107" w14:textId="77777777" w:rsidR="00EB665E" w:rsidRPr="00CD1E70" w:rsidRDefault="00EB665E" w:rsidP="00EB665E">
            <w:pPr>
              <w:pStyle w:val="ConsPlusNormal"/>
              <w:jc w:val="center"/>
              <w:rPr>
                <w:sz w:val="20"/>
              </w:rPr>
            </w:pPr>
            <w:proofErr w:type="spellStart"/>
            <w:r w:rsidRPr="00CD1E70">
              <w:rPr>
                <w:sz w:val="20"/>
              </w:rPr>
              <w:t>переклас-сификация</w:t>
            </w:r>
            <w:proofErr w:type="spellEnd"/>
            <w:r w:rsidRPr="00CD1E70">
              <w:rPr>
                <w:sz w:val="20"/>
              </w:rPr>
              <w:t xml:space="preserve"> в долго-срочные активы к продаже</w:t>
            </w:r>
          </w:p>
        </w:tc>
        <w:tc>
          <w:tcPr>
            <w:tcW w:w="2127" w:type="dxa"/>
            <w:gridSpan w:val="2"/>
          </w:tcPr>
          <w:p w14:paraId="55B2BD88" w14:textId="77777777" w:rsidR="00EB665E" w:rsidRPr="00CD1E70" w:rsidRDefault="00EB665E" w:rsidP="00EB665E">
            <w:pPr>
              <w:pStyle w:val="ConsPlusNormal"/>
              <w:jc w:val="center"/>
              <w:rPr>
                <w:sz w:val="20"/>
              </w:rPr>
            </w:pPr>
            <w:r w:rsidRPr="00CD1E70">
              <w:rPr>
                <w:sz w:val="20"/>
              </w:rPr>
              <w:t>переоценка</w:t>
            </w:r>
          </w:p>
        </w:tc>
        <w:tc>
          <w:tcPr>
            <w:tcW w:w="1134" w:type="dxa"/>
            <w:vMerge w:val="restart"/>
            <w:tcBorders>
              <w:right w:val="single" w:sz="4" w:space="0" w:color="auto"/>
            </w:tcBorders>
          </w:tcPr>
          <w:p w14:paraId="451DEB24" w14:textId="77777777" w:rsidR="00EB665E" w:rsidRPr="00CD1E70" w:rsidRDefault="00EB665E" w:rsidP="00EB665E">
            <w:pPr>
              <w:pStyle w:val="ConsPlusNormal"/>
              <w:jc w:val="center"/>
              <w:rPr>
                <w:sz w:val="20"/>
              </w:rPr>
            </w:pPr>
            <w:proofErr w:type="spellStart"/>
            <w:r w:rsidRPr="00CD1E70">
              <w:rPr>
                <w:sz w:val="20"/>
              </w:rPr>
              <w:t>перво</w:t>
            </w:r>
            <w:proofErr w:type="spellEnd"/>
            <w:r w:rsidRPr="00CD1E70">
              <w:rPr>
                <w:sz w:val="20"/>
              </w:rPr>
              <w:t>-</w:t>
            </w:r>
          </w:p>
          <w:p w14:paraId="27D28AAA" w14:textId="77777777" w:rsidR="00EB665E" w:rsidRPr="00CD1E70" w:rsidRDefault="00EB665E" w:rsidP="00EB665E">
            <w:pPr>
              <w:pStyle w:val="ConsPlusNormal"/>
              <w:jc w:val="center"/>
              <w:rPr>
                <w:sz w:val="20"/>
              </w:rPr>
            </w:pPr>
            <w:r w:rsidRPr="00CD1E70">
              <w:rPr>
                <w:sz w:val="20"/>
              </w:rPr>
              <w:t xml:space="preserve">начальная стоимость </w:t>
            </w:r>
            <w:r w:rsidRPr="00CD1E70">
              <w:rPr>
                <w:sz w:val="20"/>
                <w:vertAlign w:val="superscript"/>
              </w:rPr>
              <w:t>2</w:t>
            </w:r>
          </w:p>
        </w:tc>
        <w:tc>
          <w:tcPr>
            <w:tcW w:w="1020" w:type="dxa"/>
            <w:vMerge w:val="restart"/>
            <w:tcBorders>
              <w:right w:val="single" w:sz="4" w:space="0" w:color="auto"/>
            </w:tcBorders>
          </w:tcPr>
          <w:p w14:paraId="531E5347" w14:textId="77777777" w:rsidR="00EB665E" w:rsidRPr="00CD1E70" w:rsidRDefault="00EB665E" w:rsidP="00EB665E">
            <w:pPr>
              <w:pStyle w:val="ConsPlusNormal"/>
              <w:jc w:val="center"/>
              <w:rPr>
                <w:sz w:val="20"/>
              </w:rPr>
            </w:pPr>
            <w:r w:rsidRPr="00CD1E70">
              <w:rPr>
                <w:sz w:val="20"/>
              </w:rPr>
              <w:t>накоплен-</w:t>
            </w:r>
            <w:proofErr w:type="spellStart"/>
            <w:r w:rsidRPr="00CD1E70">
              <w:rPr>
                <w:sz w:val="20"/>
              </w:rPr>
              <w:t>ные</w:t>
            </w:r>
            <w:proofErr w:type="spellEnd"/>
            <w:r w:rsidRPr="00CD1E70">
              <w:rPr>
                <w:sz w:val="20"/>
              </w:rPr>
              <w:t xml:space="preserve"> </w:t>
            </w:r>
            <w:proofErr w:type="spellStart"/>
            <w:r w:rsidRPr="00CD1E70">
              <w:rPr>
                <w:sz w:val="20"/>
              </w:rPr>
              <w:t>амортиза-ция</w:t>
            </w:r>
            <w:proofErr w:type="spellEnd"/>
            <w:r w:rsidRPr="00CD1E70">
              <w:rPr>
                <w:sz w:val="20"/>
              </w:rPr>
              <w:t xml:space="preserve"> и </w:t>
            </w:r>
            <w:proofErr w:type="spellStart"/>
            <w:r w:rsidRPr="00CD1E70">
              <w:rPr>
                <w:sz w:val="20"/>
              </w:rPr>
              <w:t>обесцене-ние</w:t>
            </w:r>
            <w:proofErr w:type="spellEnd"/>
          </w:p>
        </w:tc>
      </w:tr>
      <w:tr w:rsidR="00EB665E" w:rsidRPr="002E19A7" w14:paraId="5D846791" w14:textId="77777777" w:rsidTr="00EB665E">
        <w:tc>
          <w:tcPr>
            <w:tcW w:w="1928" w:type="dxa"/>
            <w:vMerge/>
            <w:tcBorders>
              <w:left w:val="single" w:sz="4" w:space="0" w:color="auto"/>
            </w:tcBorders>
          </w:tcPr>
          <w:p w14:paraId="05BE6515" w14:textId="77777777" w:rsidR="00EB665E" w:rsidRPr="00CD1E70" w:rsidRDefault="00EB665E" w:rsidP="00EB665E">
            <w:pPr>
              <w:rPr>
                <w:sz w:val="20"/>
                <w:szCs w:val="20"/>
              </w:rPr>
            </w:pPr>
          </w:p>
        </w:tc>
        <w:tc>
          <w:tcPr>
            <w:tcW w:w="991" w:type="dxa"/>
            <w:vMerge/>
          </w:tcPr>
          <w:p w14:paraId="743892B8" w14:textId="77777777" w:rsidR="00EB665E" w:rsidRPr="00CD1E70" w:rsidRDefault="00EB665E" w:rsidP="00EB665E">
            <w:pPr>
              <w:rPr>
                <w:sz w:val="20"/>
                <w:szCs w:val="20"/>
              </w:rPr>
            </w:pPr>
          </w:p>
        </w:tc>
        <w:tc>
          <w:tcPr>
            <w:tcW w:w="1134" w:type="dxa"/>
            <w:vMerge/>
            <w:tcBorders>
              <w:bottom w:val="single" w:sz="8" w:space="0" w:color="auto"/>
            </w:tcBorders>
          </w:tcPr>
          <w:p w14:paraId="3961909C" w14:textId="77777777" w:rsidR="00EB665E" w:rsidRPr="00CD1E70" w:rsidRDefault="00EB665E" w:rsidP="00EB665E">
            <w:pPr>
              <w:pStyle w:val="ConsPlusNormal"/>
              <w:jc w:val="center"/>
              <w:rPr>
                <w:sz w:val="20"/>
              </w:rPr>
            </w:pPr>
          </w:p>
        </w:tc>
        <w:tc>
          <w:tcPr>
            <w:tcW w:w="993" w:type="dxa"/>
            <w:vMerge/>
            <w:tcBorders>
              <w:bottom w:val="single" w:sz="8" w:space="0" w:color="auto"/>
            </w:tcBorders>
          </w:tcPr>
          <w:p w14:paraId="6EF57C92" w14:textId="77777777" w:rsidR="00EB665E" w:rsidRPr="00CD1E70" w:rsidRDefault="00EB665E" w:rsidP="00EB665E">
            <w:pPr>
              <w:pStyle w:val="ConsPlusNormal"/>
              <w:jc w:val="center"/>
              <w:rPr>
                <w:sz w:val="20"/>
              </w:rPr>
            </w:pPr>
          </w:p>
        </w:tc>
        <w:tc>
          <w:tcPr>
            <w:tcW w:w="1077" w:type="dxa"/>
            <w:vMerge/>
            <w:tcBorders>
              <w:bottom w:val="single" w:sz="8" w:space="0" w:color="auto"/>
            </w:tcBorders>
          </w:tcPr>
          <w:p w14:paraId="5AB8ED51" w14:textId="77777777" w:rsidR="00EB665E" w:rsidRPr="00CD1E70" w:rsidRDefault="00EB665E" w:rsidP="00EB665E">
            <w:pPr>
              <w:rPr>
                <w:sz w:val="20"/>
                <w:szCs w:val="20"/>
              </w:rPr>
            </w:pPr>
          </w:p>
        </w:tc>
        <w:tc>
          <w:tcPr>
            <w:tcW w:w="1134" w:type="dxa"/>
            <w:tcBorders>
              <w:bottom w:val="single" w:sz="8" w:space="0" w:color="auto"/>
            </w:tcBorders>
          </w:tcPr>
          <w:p w14:paraId="03751512" w14:textId="77777777" w:rsidR="00EB665E" w:rsidRPr="00CD1E70" w:rsidRDefault="00EB665E" w:rsidP="00EB665E">
            <w:pPr>
              <w:pStyle w:val="ConsPlusNormal"/>
              <w:jc w:val="center"/>
              <w:rPr>
                <w:sz w:val="20"/>
              </w:rPr>
            </w:pPr>
            <w:proofErr w:type="spellStart"/>
            <w:r w:rsidRPr="00CD1E70">
              <w:rPr>
                <w:sz w:val="20"/>
              </w:rPr>
              <w:t>первона-чальная</w:t>
            </w:r>
            <w:proofErr w:type="spellEnd"/>
            <w:r w:rsidRPr="00CD1E70">
              <w:rPr>
                <w:sz w:val="20"/>
              </w:rPr>
              <w:t xml:space="preserve"> стоимость </w:t>
            </w:r>
            <w:r w:rsidRPr="00CD1E70">
              <w:rPr>
                <w:sz w:val="20"/>
                <w:vertAlign w:val="superscript"/>
              </w:rPr>
              <w:t>2</w:t>
            </w:r>
          </w:p>
        </w:tc>
        <w:tc>
          <w:tcPr>
            <w:tcW w:w="992" w:type="dxa"/>
            <w:tcBorders>
              <w:bottom w:val="single" w:sz="8" w:space="0" w:color="auto"/>
            </w:tcBorders>
          </w:tcPr>
          <w:p w14:paraId="3DB60272" w14:textId="77777777" w:rsidR="00EB665E" w:rsidRPr="00CD1E70" w:rsidRDefault="00EB665E" w:rsidP="00EB665E">
            <w:pPr>
              <w:pStyle w:val="ConsPlusNormal"/>
              <w:jc w:val="center"/>
              <w:rPr>
                <w:sz w:val="20"/>
              </w:rPr>
            </w:pPr>
            <w:r w:rsidRPr="00CD1E70">
              <w:rPr>
                <w:sz w:val="20"/>
              </w:rPr>
              <w:t xml:space="preserve">накоплен-ная </w:t>
            </w:r>
            <w:proofErr w:type="spellStart"/>
            <w:r w:rsidRPr="00CD1E70">
              <w:rPr>
                <w:sz w:val="20"/>
              </w:rPr>
              <w:t>амортиза-ция</w:t>
            </w:r>
            <w:proofErr w:type="spellEnd"/>
            <w:r w:rsidRPr="00CD1E70">
              <w:rPr>
                <w:sz w:val="20"/>
              </w:rPr>
              <w:t xml:space="preserve"> и </w:t>
            </w:r>
            <w:proofErr w:type="spellStart"/>
            <w:r w:rsidRPr="00CD1E70">
              <w:rPr>
                <w:sz w:val="20"/>
              </w:rPr>
              <w:t>обесцене-ние</w:t>
            </w:r>
            <w:proofErr w:type="spellEnd"/>
          </w:p>
        </w:tc>
        <w:tc>
          <w:tcPr>
            <w:tcW w:w="1020" w:type="dxa"/>
            <w:vMerge/>
            <w:tcBorders>
              <w:bottom w:val="single" w:sz="8" w:space="0" w:color="auto"/>
            </w:tcBorders>
          </w:tcPr>
          <w:p w14:paraId="0A889E04" w14:textId="77777777" w:rsidR="00EB665E" w:rsidRPr="00CD1E70" w:rsidRDefault="00EB665E" w:rsidP="00EB665E">
            <w:pPr>
              <w:rPr>
                <w:sz w:val="20"/>
                <w:szCs w:val="20"/>
              </w:rPr>
            </w:pPr>
          </w:p>
        </w:tc>
        <w:tc>
          <w:tcPr>
            <w:tcW w:w="992" w:type="dxa"/>
            <w:vMerge/>
            <w:tcBorders>
              <w:bottom w:val="single" w:sz="8" w:space="0" w:color="auto"/>
            </w:tcBorders>
          </w:tcPr>
          <w:p w14:paraId="3622C7AF" w14:textId="77777777" w:rsidR="00EB665E" w:rsidRPr="00CD1E70" w:rsidRDefault="00EB665E" w:rsidP="00EB665E">
            <w:pPr>
              <w:rPr>
                <w:sz w:val="20"/>
                <w:szCs w:val="20"/>
              </w:rPr>
            </w:pPr>
          </w:p>
        </w:tc>
        <w:tc>
          <w:tcPr>
            <w:tcW w:w="1077" w:type="dxa"/>
            <w:vMerge/>
            <w:tcBorders>
              <w:bottom w:val="single" w:sz="8" w:space="0" w:color="auto"/>
            </w:tcBorders>
          </w:tcPr>
          <w:p w14:paraId="6F53624F" w14:textId="77777777" w:rsidR="00EB665E" w:rsidRPr="00CD1E70" w:rsidRDefault="00EB665E" w:rsidP="00EB665E">
            <w:pPr>
              <w:pStyle w:val="ConsPlusNormal"/>
              <w:jc w:val="center"/>
              <w:rPr>
                <w:sz w:val="20"/>
              </w:rPr>
            </w:pPr>
          </w:p>
        </w:tc>
        <w:tc>
          <w:tcPr>
            <w:tcW w:w="1134" w:type="dxa"/>
            <w:tcBorders>
              <w:bottom w:val="single" w:sz="8" w:space="0" w:color="auto"/>
            </w:tcBorders>
          </w:tcPr>
          <w:p w14:paraId="6CEF5374" w14:textId="77777777" w:rsidR="00EB665E" w:rsidRPr="00CD1E70" w:rsidRDefault="00EB665E" w:rsidP="00EB665E">
            <w:pPr>
              <w:pStyle w:val="ConsPlusNormal"/>
              <w:jc w:val="center"/>
              <w:rPr>
                <w:sz w:val="20"/>
              </w:rPr>
            </w:pPr>
            <w:proofErr w:type="spellStart"/>
            <w:r w:rsidRPr="00CD1E70">
              <w:rPr>
                <w:sz w:val="20"/>
              </w:rPr>
              <w:t>перво</w:t>
            </w:r>
            <w:proofErr w:type="spellEnd"/>
            <w:r w:rsidRPr="00CD1E70">
              <w:rPr>
                <w:sz w:val="20"/>
              </w:rPr>
              <w:t>-</w:t>
            </w:r>
          </w:p>
          <w:p w14:paraId="34617291" w14:textId="77777777" w:rsidR="00EB665E" w:rsidRPr="00CD1E70" w:rsidRDefault="00EB665E" w:rsidP="00EB665E">
            <w:pPr>
              <w:pStyle w:val="ConsPlusNormal"/>
              <w:jc w:val="center"/>
              <w:rPr>
                <w:sz w:val="20"/>
              </w:rPr>
            </w:pPr>
            <w:r w:rsidRPr="00CD1E70">
              <w:rPr>
                <w:sz w:val="20"/>
              </w:rPr>
              <w:t xml:space="preserve">начальная стоимость </w:t>
            </w:r>
            <w:r w:rsidRPr="00CD1E70">
              <w:rPr>
                <w:sz w:val="20"/>
                <w:vertAlign w:val="superscript"/>
              </w:rPr>
              <w:t>2</w:t>
            </w:r>
          </w:p>
        </w:tc>
        <w:tc>
          <w:tcPr>
            <w:tcW w:w="993" w:type="dxa"/>
            <w:tcBorders>
              <w:bottom w:val="single" w:sz="8" w:space="0" w:color="auto"/>
            </w:tcBorders>
          </w:tcPr>
          <w:p w14:paraId="1974EE09" w14:textId="77777777" w:rsidR="00EB665E" w:rsidRPr="00CD1E70" w:rsidRDefault="00EB665E" w:rsidP="00EB665E">
            <w:pPr>
              <w:pStyle w:val="ConsPlusNormal"/>
              <w:jc w:val="center"/>
              <w:rPr>
                <w:sz w:val="20"/>
              </w:rPr>
            </w:pPr>
            <w:r w:rsidRPr="00CD1E70">
              <w:rPr>
                <w:sz w:val="20"/>
              </w:rPr>
              <w:t xml:space="preserve">накоплен-ная </w:t>
            </w:r>
            <w:proofErr w:type="spellStart"/>
            <w:r w:rsidRPr="00CD1E70">
              <w:rPr>
                <w:sz w:val="20"/>
              </w:rPr>
              <w:t>амортиза-ция</w:t>
            </w:r>
            <w:proofErr w:type="spellEnd"/>
          </w:p>
        </w:tc>
        <w:tc>
          <w:tcPr>
            <w:tcW w:w="1134" w:type="dxa"/>
            <w:vMerge/>
            <w:tcBorders>
              <w:bottom w:val="single" w:sz="8" w:space="0" w:color="auto"/>
            </w:tcBorders>
          </w:tcPr>
          <w:p w14:paraId="35DC7C14" w14:textId="77777777" w:rsidR="00EB665E" w:rsidRPr="00CD1E70" w:rsidRDefault="00EB665E" w:rsidP="00EB665E">
            <w:pPr>
              <w:pStyle w:val="ConsPlusNormal"/>
              <w:jc w:val="center"/>
              <w:rPr>
                <w:sz w:val="20"/>
              </w:rPr>
            </w:pPr>
          </w:p>
        </w:tc>
        <w:tc>
          <w:tcPr>
            <w:tcW w:w="1020" w:type="dxa"/>
            <w:vMerge/>
            <w:tcBorders>
              <w:bottom w:val="single" w:sz="8" w:space="0" w:color="auto"/>
              <w:right w:val="single" w:sz="4" w:space="0" w:color="auto"/>
            </w:tcBorders>
          </w:tcPr>
          <w:p w14:paraId="6690D691" w14:textId="77777777" w:rsidR="00EB665E" w:rsidRPr="00CD1E70" w:rsidRDefault="00EB665E" w:rsidP="00EB665E">
            <w:pPr>
              <w:pStyle w:val="ConsPlusNormal"/>
              <w:jc w:val="center"/>
              <w:rPr>
                <w:sz w:val="20"/>
              </w:rPr>
            </w:pPr>
          </w:p>
        </w:tc>
      </w:tr>
      <w:tr w:rsidR="00EB665E" w:rsidRPr="002E19A7" w14:paraId="0FBB744A" w14:textId="77777777" w:rsidTr="00EB665E">
        <w:tc>
          <w:tcPr>
            <w:tcW w:w="1928" w:type="dxa"/>
            <w:vMerge w:val="restart"/>
            <w:tcBorders>
              <w:left w:val="single" w:sz="4" w:space="0" w:color="auto"/>
            </w:tcBorders>
          </w:tcPr>
          <w:p w14:paraId="3B861F49" w14:textId="77777777" w:rsidR="00EB665E" w:rsidRPr="00CD1E70" w:rsidRDefault="00EB665E" w:rsidP="00EB665E">
            <w:pPr>
              <w:pStyle w:val="ConsPlusNormal"/>
              <w:rPr>
                <w:sz w:val="20"/>
              </w:rPr>
            </w:pPr>
            <w:r w:rsidRPr="00CD1E70">
              <w:rPr>
                <w:sz w:val="20"/>
              </w:rPr>
              <w:t>Нематериальные активы - всего</w:t>
            </w:r>
          </w:p>
        </w:tc>
        <w:tc>
          <w:tcPr>
            <w:tcW w:w="991" w:type="dxa"/>
            <w:tcBorders>
              <w:right w:val="single" w:sz="8" w:space="0" w:color="auto"/>
            </w:tcBorders>
          </w:tcPr>
          <w:p w14:paraId="236B05CB" w14:textId="77777777" w:rsidR="00EB665E" w:rsidRPr="00CD1E70" w:rsidRDefault="00EB665E" w:rsidP="00EB665E">
            <w:pPr>
              <w:pStyle w:val="ConsPlusNormal"/>
              <w:rPr>
                <w:sz w:val="20"/>
              </w:rPr>
            </w:pPr>
            <w:r w:rsidRPr="00CD1E70">
              <w:rPr>
                <w:sz w:val="20"/>
              </w:rPr>
              <w:t>за _____</w:t>
            </w:r>
          </w:p>
          <w:p w14:paraId="5BCA0127" w14:textId="7C2800A3" w:rsidR="00EB665E" w:rsidRPr="00CD1E70" w:rsidRDefault="00EB665E" w:rsidP="008545F6">
            <w:pPr>
              <w:pStyle w:val="ConsPlusNormal"/>
              <w:rPr>
                <w:sz w:val="20"/>
              </w:rPr>
            </w:pPr>
            <w:r w:rsidRPr="00CD1E70">
              <w:rPr>
                <w:sz w:val="20"/>
              </w:rPr>
              <w:t xml:space="preserve">20__ г. </w:t>
            </w:r>
            <w:r w:rsidR="008545F6" w:rsidRPr="008545F6">
              <w:rPr>
                <w:sz w:val="20"/>
                <w:vertAlign w:val="superscript"/>
              </w:rPr>
              <w:t>3</w:t>
            </w:r>
          </w:p>
        </w:tc>
        <w:tc>
          <w:tcPr>
            <w:tcW w:w="1134" w:type="dxa"/>
            <w:tcBorders>
              <w:top w:val="single" w:sz="8" w:space="0" w:color="auto"/>
              <w:left w:val="single" w:sz="8" w:space="0" w:color="auto"/>
              <w:bottom w:val="single" w:sz="4" w:space="0" w:color="auto"/>
              <w:right w:val="single" w:sz="4" w:space="0" w:color="auto"/>
            </w:tcBorders>
          </w:tcPr>
          <w:p w14:paraId="6F9B2F26" w14:textId="77777777" w:rsidR="00EB665E" w:rsidRPr="00CD1E70" w:rsidRDefault="00EB665E" w:rsidP="00EB665E">
            <w:pPr>
              <w:pStyle w:val="ConsPlusNormal"/>
              <w:rPr>
                <w:sz w:val="20"/>
              </w:rPr>
            </w:pPr>
          </w:p>
        </w:tc>
        <w:tc>
          <w:tcPr>
            <w:tcW w:w="993" w:type="dxa"/>
            <w:tcBorders>
              <w:top w:val="single" w:sz="8" w:space="0" w:color="auto"/>
              <w:left w:val="single" w:sz="4" w:space="0" w:color="auto"/>
              <w:bottom w:val="single" w:sz="4" w:space="0" w:color="auto"/>
              <w:right w:val="single" w:sz="4" w:space="0" w:color="auto"/>
            </w:tcBorders>
          </w:tcPr>
          <w:p w14:paraId="2F6CB9EB" w14:textId="77777777" w:rsidR="00EB665E" w:rsidRPr="00CD1E70" w:rsidRDefault="00EB665E" w:rsidP="00EB665E">
            <w:pPr>
              <w:pStyle w:val="ConsPlusNormal"/>
              <w:jc w:val="center"/>
              <w:rPr>
                <w:sz w:val="20"/>
              </w:rPr>
            </w:pPr>
            <w:r w:rsidRPr="00CD1E70">
              <w:rPr>
                <w:sz w:val="20"/>
              </w:rPr>
              <w:t>( )</w:t>
            </w:r>
          </w:p>
        </w:tc>
        <w:tc>
          <w:tcPr>
            <w:tcW w:w="1077" w:type="dxa"/>
            <w:tcBorders>
              <w:top w:val="single" w:sz="8" w:space="0" w:color="auto"/>
              <w:left w:val="single" w:sz="4" w:space="0" w:color="auto"/>
              <w:bottom w:val="single" w:sz="4" w:space="0" w:color="auto"/>
              <w:right w:val="single" w:sz="4" w:space="0" w:color="auto"/>
            </w:tcBorders>
          </w:tcPr>
          <w:p w14:paraId="7925429C" w14:textId="77777777" w:rsidR="00EB665E" w:rsidRPr="00CD1E70" w:rsidRDefault="00EB665E" w:rsidP="00EB665E">
            <w:pPr>
              <w:pStyle w:val="ConsPlusNormal"/>
              <w:jc w:val="center"/>
              <w:rPr>
                <w:sz w:val="20"/>
              </w:rPr>
            </w:pPr>
          </w:p>
        </w:tc>
        <w:tc>
          <w:tcPr>
            <w:tcW w:w="1134" w:type="dxa"/>
            <w:tcBorders>
              <w:top w:val="single" w:sz="8" w:space="0" w:color="auto"/>
              <w:left w:val="single" w:sz="4" w:space="0" w:color="auto"/>
              <w:bottom w:val="single" w:sz="4" w:space="0" w:color="auto"/>
              <w:right w:val="single" w:sz="4" w:space="0" w:color="auto"/>
            </w:tcBorders>
          </w:tcPr>
          <w:p w14:paraId="25795D80" w14:textId="77777777" w:rsidR="00EB665E" w:rsidRPr="00CD1E70" w:rsidRDefault="00EB665E" w:rsidP="00EB665E">
            <w:pPr>
              <w:pStyle w:val="ConsPlusNormal"/>
              <w:jc w:val="center"/>
              <w:rPr>
                <w:sz w:val="20"/>
              </w:rPr>
            </w:pPr>
            <w:r w:rsidRPr="00CD1E70">
              <w:rPr>
                <w:sz w:val="20"/>
              </w:rPr>
              <w:t>( )</w:t>
            </w:r>
          </w:p>
        </w:tc>
        <w:tc>
          <w:tcPr>
            <w:tcW w:w="992" w:type="dxa"/>
            <w:tcBorders>
              <w:top w:val="single" w:sz="8" w:space="0" w:color="auto"/>
              <w:left w:val="single" w:sz="4" w:space="0" w:color="auto"/>
              <w:bottom w:val="single" w:sz="4" w:space="0" w:color="auto"/>
              <w:right w:val="single" w:sz="4" w:space="0" w:color="auto"/>
            </w:tcBorders>
          </w:tcPr>
          <w:p w14:paraId="3C04B0AC" w14:textId="77777777" w:rsidR="00EB665E" w:rsidRPr="00CD1E70" w:rsidRDefault="00EB665E" w:rsidP="00EB665E">
            <w:pPr>
              <w:pStyle w:val="ConsPlusNormal"/>
              <w:jc w:val="center"/>
              <w:rPr>
                <w:sz w:val="20"/>
              </w:rPr>
            </w:pPr>
          </w:p>
        </w:tc>
        <w:tc>
          <w:tcPr>
            <w:tcW w:w="1020" w:type="dxa"/>
            <w:tcBorders>
              <w:top w:val="single" w:sz="8" w:space="0" w:color="auto"/>
              <w:left w:val="single" w:sz="4" w:space="0" w:color="auto"/>
              <w:bottom w:val="single" w:sz="4" w:space="0" w:color="auto"/>
              <w:right w:val="single" w:sz="4" w:space="0" w:color="auto"/>
            </w:tcBorders>
          </w:tcPr>
          <w:p w14:paraId="1AFA80AA" w14:textId="77777777" w:rsidR="00EB665E" w:rsidRPr="00CD1E70" w:rsidRDefault="00EB665E" w:rsidP="00EB665E">
            <w:pPr>
              <w:pStyle w:val="ConsPlusNormal"/>
              <w:jc w:val="center"/>
              <w:rPr>
                <w:sz w:val="20"/>
              </w:rPr>
            </w:pPr>
            <w:r w:rsidRPr="00CD1E70">
              <w:rPr>
                <w:sz w:val="20"/>
              </w:rPr>
              <w:t>( )</w:t>
            </w:r>
          </w:p>
        </w:tc>
        <w:tc>
          <w:tcPr>
            <w:tcW w:w="992" w:type="dxa"/>
            <w:tcBorders>
              <w:top w:val="single" w:sz="8" w:space="0" w:color="auto"/>
              <w:left w:val="single" w:sz="4" w:space="0" w:color="auto"/>
              <w:bottom w:val="single" w:sz="4" w:space="0" w:color="auto"/>
              <w:right w:val="single" w:sz="4" w:space="0" w:color="auto"/>
            </w:tcBorders>
          </w:tcPr>
          <w:p w14:paraId="1726CCDB" w14:textId="77777777" w:rsidR="00EB665E" w:rsidRPr="00CD1E70" w:rsidRDefault="00EB665E" w:rsidP="00EB665E">
            <w:pPr>
              <w:pStyle w:val="ConsPlusNormal"/>
              <w:jc w:val="center"/>
              <w:rPr>
                <w:sz w:val="20"/>
              </w:rPr>
            </w:pPr>
          </w:p>
        </w:tc>
        <w:tc>
          <w:tcPr>
            <w:tcW w:w="1077" w:type="dxa"/>
            <w:tcBorders>
              <w:top w:val="single" w:sz="8" w:space="0" w:color="auto"/>
              <w:left w:val="single" w:sz="4" w:space="0" w:color="auto"/>
              <w:bottom w:val="single" w:sz="4" w:space="0" w:color="auto"/>
              <w:right w:val="single" w:sz="4" w:space="0" w:color="auto"/>
            </w:tcBorders>
          </w:tcPr>
          <w:p w14:paraId="468DB1E5" w14:textId="77777777" w:rsidR="00EB665E" w:rsidRPr="00CD1E70" w:rsidRDefault="00EB665E" w:rsidP="00EB665E">
            <w:pPr>
              <w:pStyle w:val="ConsPlusNormal"/>
              <w:jc w:val="center"/>
              <w:rPr>
                <w:sz w:val="20"/>
              </w:rPr>
            </w:pPr>
          </w:p>
        </w:tc>
        <w:tc>
          <w:tcPr>
            <w:tcW w:w="1134" w:type="dxa"/>
            <w:tcBorders>
              <w:top w:val="single" w:sz="8" w:space="0" w:color="auto"/>
              <w:left w:val="single" w:sz="4" w:space="0" w:color="auto"/>
              <w:bottom w:val="single" w:sz="4" w:space="0" w:color="auto"/>
              <w:right w:val="single" w:sz="4" w:space="0" w:color="auto"/>
            </w:tcBorders>
          </w:tcPr>
          <w:p w14:paraId="44EE6AD8" w14:textId="77777777" w:rsidR="00EB665E" w:rsidRPr="00CD1E70" w:rsidRDefault="00EB665E" w:rsidP="00EB665E">
            <w:pPr>
              <w:pStyle w:val="ConsPlusNormal"/>
              <w:jc w:val="center"/>
              <w:rPr>
                <w:sz w:val="20"/>
              </w:rPr>
            </w:pPr>
          </w:p>
        </w:tc>
        <w:tc>
          <w:tcPr>
            <w:tcW w:w="993" w:type="dxa"/>
            <w:tcBorders>
              <w:top w:val="single" w:sz="8" w:space="0" w:color="auto"/>
              <w:left w:val="single" w:sz="4" w:space="0" w:color="auto"/>
              <w:bottom w:val="single" w:sz="4" w:space="0" w:color="auto"/>
              <w:right w:val="single" w:sz="4" w:space="0" w:color="auto"/>
            </w:tcBorders>
          </w:tcPr>
          <w:p w14:paraId="0985B358" w14:textId="77777777" w:rsidR="00EB665E" w:rsidRPr="00CD1E70" w:rsidRDefault="00EB665E" w:rsidP="00EB665E">
            <w:pPr>
              <w:pStyle w:val="ConsPlusNormal"/>
              <w:jc w:val="center"/>
              <w:rPr>
                <w:sz w:val="20"/>
              </w:rPr>
            </w:pPr>
          </w:p>
        </w:tc>
        <w:tc>
          <w:tcPr>
            <w:tcW w:w="1134" w:type="dxa"/>
            <w:tcBorders>
              <w:top w:val="single" w:sz="8" w:space="0" w:color="auto"/>
              <w:left w:val="single" w:sz="4" w:space="0" w:color="auto"/>
              <w:bottom w:val="single" w:sz="4" w:space="0" w:color="auto"/>
              <w:right w:val="single" w:sz="4" w:space="0" w:color="auto"/>
            </w:tcBorders>
          </w:tcPr>
          <w:p w14:paraId="693DE665" w14:textId="77777777" w:rsidR="00EB665E" w:rsidRPr="00CD1E70" w:rsidRDefault="00EB665E" w:rsidP="00EB665E">
            <w:pPr>
              <w:pStyle w:val="ConsPlusNormal"/>
              <w:jc w:val="center"/>
              <w:rPr>
                <w:sz w:val="20"/>
              </w:rPr>
            </w:pPr>
          </w:p>
        </w:tc>
        <w:tc>
          <w:tcPr>
            <w:tcW w:w="1020" w:type="dxa"/>
            <w:tcBorders>
              <w:top w:val="single" w:sz="8" w:space="0" w:color="auto"/>
              <w:left w:val="single" w:sz="4" w:space="0" w:color="auto"/>
              <w:bottom w:val="single" w:sz="4" w:space="0" w:color="auto"/>
              <w:right w:val="single" w:sz="8" w:space="0" w:color="auto"/>
            </w:tcBorders>
          </w:tcPr>
          <w:p w14:paraId="06BCB013" w14:textId="77777777" w:rsidR="00EB665E" w:rsidRPr="00CD1E70" w:rsidRDefault="00EB665E" w:rsidP="00EB665E">
            <w:pPr>
              <w:pStyle w:val="ConsPlusNormal"/>
              <w:jc w:val="center"/>
              <w:rPr>
                <w:sz w:val="20"/>
              </w:rPr>
            </w:pPr>
            <w:r w:rsidRPr="00CD1E70">
              <w:rPr>
                <w:sz w:val="20"/>
              </w:rPr>
              <w:t>( )</w:t>
            </w:r>
          </w:p>
        </w:tc>
      </w:tr>
      <w:tr w:rsidR="00EB665E" w:rsidRPr="002E19A7" w14:paraId="749A545D" w14:textId="77777777" w:rsidTr="00EB665E">
        <w:tc>
          <w:tcPr>
            <w:tcW w:w="1928" w:type="dxa"/>
            <w:vMerge/>
            <w:tcBorders>
              <w:left w:val="single" w:sz="4" w:space="0" w:color="auto"/>
            </w:tcBorders>
          </w:tcPr>
          <w:p w14:paraId="2568F4E1" w14:textId="77777777" w:rsidR="00EB665E" w:rsidRPr="00CD1E70" w:rsidRDefault="00EB665E" w:rsidP="00EB665E">
            <w:pPr>
              <w:rPr>
                <w:sz w:val="20"/>
                <w:szCs w:val="20"/>
              </w:rPr>
            </w:pPr>
          </w:p>
        </w:tc>
        <w:tc>
          <w:tcPr>
            <w:tcW w:w="991" w:type="dxa"/>
            <w:tcBorders>
              <w:right w:val="single" w:sz="8" w:space="0" w:color="auto"/>
            </w:tcBorders>
          </w:tcPr>
          <w:p w14:paraId="468725D8" w14:textId="77777777" w:rsidR="00EB665E" w:rsidRPr="00CD1E70" w:rsidRDefault="00EB665E" w:rsidP="00EB665E">
            <w:pPr>
              <w:pStyle w:val="ConsPlusNormal"/>
              <w:rPr>
                <w:sz w:val="20"/>
              </w:rPr>
            </w:pPr>
            <w:r w:rsidRPr="00CD1E70">
              <w:rPr>
                <w:sz w:val="20"/>
              </w:rPr>
              <w:t>за _____</w:t>
            </w:r>
          </w:p>
          <w:p w14:paraId="49C39B98" w14:textId="64EC257C" w:rsidR="00EB665E" w:rsidRPr="00CD1E70" w:rsidRDefault="00EB665E" w:rsidP="008545F6">
            <w:pPr>
              <w:pStyle w:val="ConsPlusNormal"/>
              <w:rPr>
                <w:sz w:val="20"/>
              </w:rPr>
            </w:pPr>
            <w:r w:rsidRPr="00CD1E70">
              <w:rPr>
                <w:sz w:val="20"/>
              </w:rPr>
              <w:t xml:space="preserve">20__ г. </w:t>
            </w:r>
            <w:r w:rsidR="008545F6" w:rsidRPr="008545F6">
              <w:rPr>
                <w:sz w:val="20"/>
                <w:vertAlign w:val="superscript"/>
              </w:rPr>
              <w:t>4</w:t>
            </w:r>
          </w:p>
        </w:tc>
        <w:tc>
          <w:tcPr>
            <w:tcW w:w="1134" w:type="dxa"/>
            <w:tcBorders>
              <w:top w:val="single" w:sz="4" w:space="0" w:color="auto"/>
              <w:left w:val="single" w:sz="8" w:space="0" w:color="auto"/>
              <w:bottom w:val="single" w:sz="4" w:space="0" w:color="auto"/>
            </w:tcBorders>
          </w:tcPr>
          <w:p w14:paraId="70350509" w14:textId="77777777" w:rsidR="00EB665E" w:rsidRPr="00CD1E70" w:rsidRDefault="00EB665E" w:rsidP="00EB665E">
            <w:pPr>
              <w:pStyle w:val="ConsPlusNormal"/>
              <w:rPr>
                <w:sz w:val="20"/>
              </w:rPr>
            </w:pPr>
          </w:p>
        </w:tc>
        <w:tc>
          <w:tcPr>
            <w:tcW w:w="993" w:type="dxa"/>
            <w:tcBorders>
              <w:top w:val="single" w:sz="4" w:space="0" w:color="auto"/>
              <w:bottom w:val="single" w:sz="4" w:space="0" w:color="auto"/>
            </w:tcBorders>
          </w:tcPr>
          <w:p w14:paraId="3D0F1CE9" w14:textId="77777777" w:rsidR="00EB665E" w:rsidRPr="00CD1E70" w:rsidRDefault="00EB665E" w:rsidP="00EB665E">
            <w:pPr>
              <w:pStyle w:val="ConsPlusNormal"/>
              <w:jc w:val="center"/>
              <w:rPr>
                <w:sz w:val="20"/>
              </w:rPr>
            </w:pPr>
            <w:r w:rsidRPr="00CD1E70">
              <w:rPr>
                <w:sz w:val="20"/>
              </w:rPr>
              <w:t>( )</w:t>
            </w:r>
          </w:p>
        </w:tc>
        <w:tc>
          <w:tcPr>
            <w:tcW w:w="1077" w:type="dxa"/>
            <w:tcBorders>
              <w:top w:val="single" w:sz="4" w:space="0" w:color="auto"/>
              <w:bottom w:val="single" w:sz="4" w:space="0" w:color="auto"/>
            </w:tcBorders>
          </w:tcPr>
          <w:p w14:paraId="07D4ED31" w14:textId="77777777" w:rsidR="00EB665E" w:rsidRPr="00CD1E70" w:rsidRDefault="00EB665E" w:rsidP="00EB665E">
            <w:pPr>
              <w:pStyle w:val="ConsPlusNormal"/>
              <w:jc w:val="center"/>
              <w:rPr>
                <w:sz w:val="20"/>
              </w:rPr>
            </w:pPr>
          </w:p>
        </w:tc>
        <w:tc>
          <w:tcPr>
            <w:tcW w:w="1134" w:type="dxa"/>
            <w:tcBorders>
              <w:top w:val="single" w:sz="4" w:space="0" w:color="auto"/>
              <w:bottom w:val="single" w:sz="4" w:space="0" w:color="auto"/>
            </w:tcBorders>
          </w:tcPr>
          <w:p w14:paraId="0E9C1C6A" w14:textId="77777777" w:rsidR="00EB665E" w:rsidRPr="00CD1E70" w:rsidRDefault="00EB665E" w:rsidP="00EB665E">
            <w:pPr>
              <w:pStyle w:val="ConsPlusNormal"/>
              <w:jc w:val="center"/>
              <w:rPr>
                <w:sz w:val="20"/>
              </w:rPr>
            </w:pPr>
            <w:r w:rsidRPr="00CD1E70">
              <w:rPr>
                <w:sz w:val="20"/>
              </w:rPr>
              <w:t>( )</w:t>
            </w:r>
          </w:p>
        </w:tc>
        <w:tc>
          <w:tcPr>
            <w:tcW w:w="992" w:type="dxa"/>
            <w:tcBorders>
              <w:top w:val="single" w:sz="4" w:space="0" w:color="auto"/>
              <w:bottom w:val="single" w:sz="4" w:space="0" w:color="auto"/>
            </w:tcBorders>
          </w:tcPr>
          <w:p w14:paraId="15FAB70C" w14:textId="77777777" w:rsidR="00EB665E" w:rsidRPr="00CD1E70" w:rsidRDefault="00EB665E" w:rsidP="00EB665E">
            <w:pPr>
              <w:pStyle w:val="ConsPlusNormal"/>
              <w:jc w:val="center"/>
              <w:rPr>
                <w:sz w:val="20"/>
              </w:rPr>
            </w:pPr>
          </w:p>
        </w:tc>
        <w:tc>
          <w:tcPr>
            <w:tcW w:w="1020" w:type="dxa"/>
            <w:tcBorders>
              <w:top w:val="single" w:sz="4" w:space="0" w:color="auto"/>
              <w:bottom w:val="single" w:sz="4" w:space="0" w:color="auto"/>
            </w:tcBorders>
          </w:tcPr>
          <w:p w14:paraId="4E4D051A" w14:textId="77777777" w:rsidR="00EB665E" w:rsidRPr="00CD1E70" w:rsidRDefault="00EB665E" w:rsidP="00EB665E">
            <w:pPr>
              <w:pStyle w:val="ConsPlusNormal"/>
              <w:jc w:val="center"/>
              <w:rPr>
                <w:sz w:val="20"/>
              </w:rPr>
            </w:pPr>
            <w:r w:rsidRPr="00CD1E70">
              <w:rPr>
                <w:sz w:val="20"/>
              </w:rPr>
              <w:t>( )</w:t>
            </w:r>
          </w:p>
        </w:tc>
        <w:tc>
          <w:tcPr>
            <w:tcW w:w="992" w:type="dxa"/>
            <w:tcBorders>
              <w:top w:val="single" w:sz="4" w:space="0" w:color="auto"/>
              <w:bottom w:val="single" w:sz="4" w:space="0" w:color="auto"/>
            </w:tcBorders>
          </w:tcPr>
          <w:p w14:paraId="7BC983B1" w14:textId="77777777" w:rsidR="00EB665E" w:rsidRPr="00CD1E70" w:rsidRDefault="00EB665E" w:rsidP="00EB665E">
            <w:pPr>
              <w:pStyle w:val="ConsPlusNormal"/>
              <w:jc w:val="center"/>
              <w:rPr>
                <w:sz w:val="20"/>
              </w:rPr>
            </w:pPr>
          </w:p>
        </w:tc>
        <w:tc>
          <w:tcPr>
            <w:tcW w:w="1077" w:type="dxa"/>
            <w:tcBorders>
              <w:top w:val="single" w:sz="4" w:space="0" w:color="auto"/>
              <w:bottom w:val="single" w:sz="4" w:space="0" w:color="auto"/>
            </w:tcBorders>
          </w:tcPr>
          <w:p w14:paraId="7CCE27EA" w14:textId="77777777" w:rsidR="00EB665E" w:rsidRPr="00CD1E70" w:rsidRDefault="00EB665E" w:rsidP="00EB665E">
            <w:pPr>
              <w:pStyle w:val="ConsPlusNormal"/>
              <w:jc w:val="center"/>
              <w:rPr>
                <w:sz w:val="20"/>
              </w:rPr>
            </w:pPr>
          </w:p>
        </w:tc>
        <w:tc>
          <w:tcPr>
            <w:tcW w:w="1134" w:type="dxa"/>
            <w:tcBorders>
              <w:top w:val="single" w:sz="4" w:space="0" w:color="auto"/>
              <w:bottom w:val="single" w:sz="4" w:space="0" w:color="auto"/>
            </w:tcBorders>
          </w:tcPr>
          <w:p w14:paraId="0BDE3DB6" w14:textId="77777777" w:rsidR="00EB665E" w:rsidRPr="00CD1E70" w:rsidRDefault="00EB665E" w:rsidP="00EB665E">
            <w:pPr>
              <w:pStyle w:val="ConsPlusNormal"/>
              <w:jc w:val="center"/>
              <w:rPr>
                <w:sz w:val="20"/>
              </w:rPr>
            </w:pPr>
          </w:p>
        </w:tc>
        <w:tc>
          <w:tcPr>
            <w:tcW w:w="993" w:type="dxa"/>
            <w:tcBorders>
              <w:top w:val="single" w:sz="4" w:space="0" w:color="auto"/>
              <w:bottom w:val="single" w:sz="4" w:space="0" w:color="auto"/>
            </w:tcBorders>
          </w:tcPr>
          <w:p w14:paraId="67F232C6" w14:textId="77777777" w:rsidR="00EB665E" w:rsidRPr="00CD1E70" w:rsidRDefault="00EB665E" w:rsidP="00EB665E">
            <w:pPr>
              <w:pStyle w:val="ConsPlusNormal"/>
              <w:jc w:val="center"/>
              <w:rPr>
                <w:sz w:val="20"/>
              </w:rPr>
            </w:pPr>
          </w:p>
        </w:tc>
        <w:tc>
          <w:tcPr>
            <w:tcW w:w="1134" w:type="dxa"/>
            <w:tcBorders>
              <w:top w:val="single" w:sz="4" w:space="0" w:color="auto"/>
              <w:bottom w:val="single" w:sz="4" w:space="0" w:color="auto"/>
            </w:tcBorders>
          </w:tcPr>
          <w:p w14:paraId="5192D6F5" w14:textId="77777777" w:rsidR="00EB665E" w:rsidRPr="00CD1E70" w:rsidRDefault="00EB665E" w:rsidP="00EB665E">
            <w:pPr>
              <w:pStyle w:val="ConsPlusNormal"/>
              <w:jc w:val="center"/>
              <w:rPr>
                <w:sz w:val="20"/>
              </w:rPr>
            </w:pPr>
          </w:p>
        </w:tc>
        <w:tc>
          <w:tcPr>
            <w:tcW w:w="1020" w:type="dxa"/>
            <w:tcBorders>
              <w:top w:val="single" w:sz="4" w:space="0" w:color="auto"/>
              <w:bottom w:val="single" w:sz="4" w:space="0" w:color="auto"/>
              <w:right w:val="single" w:sz="8" w:space="0" w:color="auto"/>
            </w:tcBorders>
          </w:tcPr>
          <w:p w14:paraId="094D469B" w14:textId="77777777" w:rsidR="00EB665E" w:rsidRPr="00CD1E70" w:rsidRDefault="00EB665E" w:rsidP="00EB665E">
            <w:pPr>
              <w:pStyle w:val="ConsPlusNormal"/>
              <w:jc w:val="center"/>
              <w:rPr>
                <w:sz w:val="20"/>
              </w:rPr>
            </w:pPr>
            <w:r w:rsidRPr="00CD1E70">
              <w:rPr>
                <w:sz w:val="20"/>
              </w:rPr>
              <w:t>( )</w:t>
            </w:r>
          </w:p>
        </w:tc>
      </w:tr>
      <w:tr w:rsidR="00EB665E" w:rsidRPr="002E19A7" w14:paraId="068A7FD9" w14:textId="77777777" w:rsidTr="00EB665E">
        <w:tc>
          <w:tcPr>
            <w:tcW w:w="1928" w:type="dxa"/>
            <w:vMerge w:val="restart"/>
            <w:tcBorders>
              <w:left w:val="single" w:sz="4" w:space="0" w:color="auto"/>
            </w:tcBorders>
          </w:tcPr>
          <w:p w14:paraId="5FA36C7E" w14:textId="77777777" w:rsidR="00EB665E" w:rsidRPr="00CD1E70" w:rsidRDefault="00EB665E" w:rsidP="00EB665E">
            <w:pPr>
              <w:pStyle w:val="ConsPlusNormal"/>
              <w:ind w:left="153"/>
              <w:rPr>
                <w:sz w:val="20"/>
              </w:rPr>
            </w:pPr>
            <w:r w:rsidRPr="00CD1E70">
              <w:rPr>
                <w:sz w:val="20"/>
              </w:rPr>
              <w:t>в том числе:</w:t>
            </w:r>
          </w:p>
          <w:p w14:paraId="1B860F98" w14:textId="77777777" w:rsidR="00EB665E" w:rsidRPr="00CD1E70" w:rsidRDefault="00EB665E" w:rsidP="00EB665E">
            <w:pPr>
              <w:pStyle w:val="ConsPlusNormal"/>
              <w:ind w:left="153"/>
              <w:rPr>
                <w:sz w:val="20"/>
              </w:rPr>
            </w:pPr>
          </w:p>
          <w:p w14:paraId="0110EA54" w14:textId="77777777" w:rsidR="00EB665E" w:rsidRPr="00CD1E70" w:rsidRDefault="00EB665E" w:rsidP="00EB665E">
            <w:pPr>
              <w:pStyle w:val="ConsPlusNormal"/>
              <w:ind w:left="153"/>
              <w:rPr>
                <w:sz w:val="20"/>
              </w:rPr>
            </w:pPr>
            <w:r w:rsidRPr="00CD1E70">
              <w:rPr>
                <w:sz w:val="20"/>
              </w:rPr>
              <w:t xml:space="preserve">(группа) </w:t>
            </w:r>
          </w:p>
          <w:p w14:paraId="00FA3D29" w14:textId="77777777" w:rsidR="00EB665E" w:rsidRPr="00CD1E70" w:rsidRDefault="00EB665E" w:rsidP="00EB665E">
            <w:pPr>
              <w:pStyle w:val="ConsPlusNormal"/>
              <w:ind w:left="861"/>
              <w:rPr>
                <w:sz w:val="20"/>
              </w:rPr>
            </w:pPr>
          </w:p>
        </w:tc>
        <w:tc>
          <w:tcPr>
            <w:tcW w:w="991" w:type="dxa"/>
            <w:tcBorders>
              <w:right w:val="single" w:sz="8" w:space="0" w:color="auto"/>
            </w:tcBorders>
          </w:tcPr>
          <w:p w14:paraId="1B08FA8E" w14:textId="77777777" w:rsidR="00EB665E" w:rsidRPr="00CD1E70" w:rsidRDefault="00EB665E" w:rsidP="00EB665E">
            <w:pPr>
              <w:pStyle w:val="ConsPlusNormal"/>
              <w:rPr>
                <w:sz w:val="20"/>
              </w:rPr>
            </w:pPr>
          </w:p>
          <w:p w14:paraId="4280E274" w14:textId="77777777" w:rsidR="00EB665E" w:rsidRPr="00CD1E70" w:rsidRDefault="00EB665E" w:rsidP="00EB665E">
            <w:pPr>
              <w:pStyle w:val="ConsPlusNormal"/>
              <w:rPr>
                <w:sz w:val="20"/>
              </w:rPr>
            </w:pPr>
            <w:r w:rsidRPr="00CD1E70">
              <w:rPr>
                <w:sz w:val="20"/>
              </w:rPr>
              <w:t>за _____</w:t>
            </w:r>
          </w:p>
          <w:p w14:paraId="657C448F"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3</w:t>
            </w:r>
          </w:p>
        </w:tc>
        <w:tc>
          <w:tcPr>
            <w:tcW w:w="1134" w:type="dxa"/>
            <w:tcBorders>
              <w:top w:val="single" w:sz="4" w:space="0" w:color="auto"/>
              <w:left w:val="single" w:sz="8" w:space="0" w:color="auto"/>
              <w:bottom w:val="single" w:sz="4" w:space="0" w:color="auto"/>
            </w:tcBorders>
          </w:tcPr>
          <w:p w14:paraId="6B5EFDF5" w14:textId="77777777" w:rsidR="00EB665E" w:rsidRPr="00CD1E70" w:rsidRDefault="00EB665E" w:rsidP="00EB665E">
            <w:pPr>
              <w:pStyle w:val="ConsPlusNormal"/>
              <w:rPr>
                <w:sz w:val="20"/>
              </w:rPr>
            </w:pPr>
          </w:p>
        </w:tc>
        <w:tc>
          <w:tcPr>
            <w:tcW w:w="993" w:type="dxa"/>
            <w:tcBorders>
              <w:top w:val="single" w:sz="4" w:space="0" w:color="auto"/>
              <w:bottom w:val="single" w:sz="4" w:space="0" w:color="auto"/>
            </w:tcBorders>
          </w:tcPr>
          <w:p w14:paraId="3641A24E" w14:textId="77777777" w:rsidR="00EB665E" w:rsidRPr="00CD1E70" w:rsidRDefault="00EB665E" w:rsidP="00EB665E">
            <w:pPr>
              <w:pStyle w:val="ConsPlusNormal"/>
              <w:jc w:val="center"/>
              <w:rPr>
                <w:sz w:val="20"/>
              </w:rPr>
            </w:pPr>
            <w:r w:rsidRPr="00CD1E70">
              <w:rPr>
                <w:sz w:val="20"/>
              </w:rPr>
              <w:t>( )</w:t>
            </w:r>
          </w:p>
        </w:tc>
        <w:tc>
          <w:tcPr>
            <w:tcW w:w="1077" w:type="dxa"/>
            <w:tcBorders>
              <w:top w:val="single" w:sz="4" w:space="0" w:color="auto"/>
              <w:bottom w:val="single" w:sz="4" w:space="0" w:color="auto"/>
            </w:tcBorders>
          </w:tcPr>
          <w:p w14:paraId="0EFC5F62" w14:textId="77777777" w:rsidR="00EB665E" w:rsidRPr="00CD1E70" w:rsidRDefault="00EB665E" w:rsidP="00EB665E">
            <w:pPr>
              <w:pStyle w:val="ConsPlusNormal"/>
              <w:jc w:val="center"/>
              <w:rPr>
                <w:sz w:val="20"/>
              </w:rPr>
            </w:pPr>
          </w:p>
        </w:tc>
        <w:tc>
          <w:tcPr>
            <w:tcW w:w="1134" w:type="dxa"/>
            <w:tcBorders>
              <w:top w:val="single" w:sz="4" w:space="0" w:color="auto"/>
              <w:bottom w:val="single" w:sz="4" w:space="0" w:color="auto"/>
            </w:tcBorders>
          </w:tcPr>
          <w:p w14:paraId="02E3EC4D" w14:textId="77777777" w:rsidR="00EB665E" w:rsidRPr="00CD1E70" w:rsidRDefault="00EB665E" w:rsidP="00EB665E">
            <w:pPr>
              <w:pStyle w:val="ConsPlusNormal"/>
              <w:jc w:val="center"/>
              <w:rPr>
                <w:sz w:val="20"/>
              </w:rPr>
            </w:pPr>
            <w:r w:rsidRPr="00CD1E70">
              <w:rPr>
                <w:sz w:val="20"/>
              </w:rPr>
              <w:t>( )</w:t>
            </w:r>
          </w:p>
        </w:tc>
        <w:tc>
          <w:tcPr>
            <w:tcW w:w="992" w:type="dxa"/>
            <w:tcBorders>
              <w:top w:val="single" w:sz="4" w:space="0" w:color="auto"/>
              <w:bottom w:val="single" w:sz="4" w:space="0" w:color="auto"/>
            </w:tcBorders>
          </w:tcPr>
          <w:p w14:paraId="7CECF433" w14:textId="77777777" w:rsidR="00EB665E" w:rsidRPr="00CD1E70" w:rsidRDefault="00EB665E" w:rsidP="00EB665E">
            <w:pPr>
              <w:pStyle w:val="ConsPlusNormal"/>
              <w:jc w:val="center"/>
              <w:rPr>
                <w:sz w:val="20"/>
              </w:rPr>
            </w:pPr>
          </w:p>
        </w:tc>
        <w:tc>
          <w:tcPr>
            <w:tcW w:w="1020" w:type="dxa"/>
            <w:tcBorders>
              <w:top w:val="single" w:sz="4" w:space="0" w:color="auto"/>
              <w:bottom w:val="single" w:sz="4" w:space="0" w:color="auto"/>
            </w:tcBorders>
          </w:tcPr>
          <w:p w14:paraId="29614B82" w14:textId="77777777" w:rsidR="00EB665E" w:rsidRPr="00CD1E70" w:rsidRDefault="00EB665E" w:rsidP="00EB665E">
            <w:pPr>
              <w:pStyle w:val="ConsPlusNormal"/>
              <w:jc w:val="center"/>
              <w:rPr>
                <w:sz w:val="20"/>
              </w:rPr>
            </w:pPr>
            <w:r w:rsidRPr="00CD1E70">
              <w:rPr>
                <w:sz w:val="20"/>
              </w:rPr>
              <w:t>( )</w:t>
            </w:r>
          </w:p>
        </w:tc>
        <w:tc>
          <w:tcPr>
            <w:tcW w:w="992" w:type="dxa"/>
            <w:tcBorders>
              <w:top w:val="single" w:sz="4" w:space="0" w:color="auto"/>
              <w:bottom w:val="single" w:sz="4" w:space="0" w:color="auto"/>
            </w:tcBorders>
          </w:tcPr>
          <w:p w14:paraId="149A71E7" w14:textId="77777777" w:rsidR="00EB665E" w:rsidRPr="00CD1E70" w:rsidRDefault="00EB665E" w:rsidP="00EB665E">
            <w:pPr>
              <w:pStyle w:val="ConsPlusNormal"/>
              <w:jc w:val="center"/>
              <w:rPr>
                <w:sz w:val="20"/>
              </w:rPr>
            </w:pPr>
          </w:p>
        </w:tc>
        <w:tc>
          <w:tcPr>
            <w:tcW w:w="1077" w:type="dxa"/>
            <w:tcBorders>
              <w:top w:val="single" w:sz="4" w:space="0" w:color="auto"/>
              <w:bottom w:val="single" w:sz="4" w:space="0" w:color="auto"/>
            </w:tcBorders>
          </w:tcPr>
          <w:p w14:paraId="04105CD3" w14:textId="77777777" w:rsidR="00EB665E" w:rsidRPr="00CD1E70" w:rsidRDefault="00EB665E" w:rsidP="00EB665E">
            <w:pPr>
              <w:pStyle w:val="ConsPlusNormal"/>
              <w:jc w:val="center"/>
              <w:rPr>
                <w:sz w:val="20"/>
              </w:rPr>
            </w:pPr>
          </w:p>
        </w:tc>
        <w:tc>
          <w:tcPr>
            <w:tcW w:w="1134" w:type="dxa"/>
            <w:tcBorders>
              <w:top w:val="single" w:sz="4" w:space="0" w:color="auto"/>
              <w:bottom w:val="single" w:sz="4" w:space="0" w:color="auto"/>
            </w:tcBorders>
          </w:tcPr>
          <w:p w14:paraId="02C5BD15" w14:textId="77777777" w:rsidR="00EB665E" w:rsidRPr="00CD1E70" w:rsidRDefault="00EB665E" w:rsidP="00EB665E">
            <w:pPr>
              <w:pStyle w:val="ConsPlusNormal"/>
              <w:jc w:val="center"/>
              <w:rPr>
                <w:sz w:val="20"/>
              </w:rPr>
            </w:pPr>
          </w:p>
        </w:tc>
        <w:tc>
          <w:tcPr>
            <w:tcW w:w="993" w:type="dxa"/>
            <w:tcBorders>
              <w:top w:val="single" w:sz="4" w:space="0" w:color="auto"/>
              <w:bottom w:val="single" w:sz="4" w:space="0" w:color="auto"/>
            </w:tcBorders>
          </w:tcPr>
          <w:p w14:paraId="76F38B78" w14:textId="77777777" w:rsidR="00EB665E" w:rsidRPr="00CD1E70" w:rsidRDefault="00EB665E" w:rsidP="00EB665E">
            <w:pPr>
              <w:pStyle w:val="ConsPlusNormal"/>
              <w:jc w:val="center"/>
              <w:rPr>
                <w:sz w:val="20"/>
              </w:rPr>
            </w:pPr>
          </w:p>
        </w:tc>
        <w:tc>
          <w:tcPr>
            <w:tcW w:w="1134" w:type="dxa"/>
            <w:tcBorders>
              <w:top w:val="single" w:sz="4" w:space="0" w:color="auto"/>
              <w:bottom w:val="single" w:sz="4" w:space="0" w:color="auto"/>
            </w:tcBorders>
          </w:tcPr>
          <w:p w14:paraId="783A6750" w14:textId="77777777" w:rsidR="00EB665E" w:rsidRPr="00CD1E70" w:rsidRDefault="00EB665E" w:rsidP="00EB665E">
            <w:pPr>
              <w:pStyle w:val="ConsPlusNormal"/>
              <w:jc w:val="center"/>
              <w:rPr>
                <w:sz w:val="20"/>
              </w:rPr>
            </w:pPr>
          </w:p>
        </w:tc>
        <w:tc>
          <w:tcPr>
            <w:tcW w:w="1020" w:type="dxa"/>
            <w:tcBorders>
              <w:top w:val="single" w:sz="4" w:space="0" w:color="auto"/>
              <w:bottom w:val="single" w:sz="4" w:space="0" w:color="auto"/>
              <w:right w:val="single" w:sz="8" w:space="0" w:color="auto"/>
            </w:tcBorders>
          </w:tcPr>
          <w:p w14:paraId="739A6E68" w14:textId="77777777" w:rsidR="00EB665E" w:rsidRPr="00CD1E70" w:rsidRDefault="00EB665E" w:rsidP="00EB665E">
            <w:pPr>
              <w:pStyle w:val="ConsPlusNormal"/>
              <w:jc w:val="center"/>
              <w:rPr>
                <w:sz w:val="20"/>
              </w:rPr>
            </w:pPr>
            <w:r w:rsidRPr="00CD1E70">
              <w:rPr>
                <w:sz w:val="20"/>
              </w:rPr>
              <w:t>( )</w:t>
            </w:r>
          </w:p>
        </w:tc>
      </w:tr>
      <w:tr w:rsidR="00EB665E" w:rsidRPr="002E19A7" w14:paraId="689230BF" w14:textId="77777777" w:rsidTr="00EB665E">
        <w:tc>
          <w:tcPr>
            <w:tcW w:w="1928" w:type="dxa"/>
            <w:vMerge/>
            <w:tcBorders>
              <w:left w:val="single" w:sz="4" w:space="0" w:color="auto"/>
            </w:tcBorders>
          </w:tcPr>
          <w:p w14:paraId="0A57693F" w14:textId="77777777" w:rsidR="00EB665E" w:rsidRPr="00CD1E70" w:rsidRDefault="00EB665E" w:rsidP="00EB665E">
            <w:pPr>
              <w:rPr>
                <w:sz w:val="20"/>
                <w:szCs w:val="20"/>
              </w:rPr>
            </w:pPr>
          </w:p>
        </w:tc>
        <w:tc>
          <w:tcPr>
            <w:tcW w:w="991" w:type="dxa"/>
            <w:tcBorders>
              <w:right w:val="single" w:sz="8" w:space="0" w:color="auto"/>
            </w:tcBorders>
          </w:tcPr>
          <w:p w14:paraId="566D5F51" w14:textId="77777777" w:rsidR="00EB665E" w:rsidRPr="00CD1E70" w:rsidRDefault="00EB665E" w:rsidP="00EB665E">
            <w:pPr>
              <w:pStyle w:val="ConsPlusNormal"/>
              <w:rPr>
                <w:sz w:val="20"/>
              </w:rPr>
            </w:pPr>
            <w:r w:rsidRPr="00CD1E70">
              <w:rPr>
                <w:sz w:val="20"/>
              </w:rPr>
              <w:t>за _____</w:t>
            </w:r>
          </w:p>
          <w:p w14:paraId="3CEE8091"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134" w:type="dxa"/>
            <w:tcBorders>
              <w:top w:val="single" w:sz="4" w:space="0" w:color="auto"/>
              <w:left w:val="single" w:sz="8" w:space="0" w:color="auto"/>
              <w:bottom w:val="single" w:sz="4" w:space="0" w:color="auto"/>
            </w:tcBorders>
          </w:tcPr>
          <w:p w14:paraId="24C701DC" w14:textId="77777777" w:rsidR="00EB665E" w:rsidRPr="00CD1E70" w:rsidRDefault="00EB665E" w:rsidP="00EB665E">
            <w:pPr>
              <w:pStyle w:val="ConsPlusNormal"/>
              <w:rPr>
                <w:sz w:val="20"/>
              </w:rPr>
            </w:pPr>
          </w:p>
        </w:tc>
        <w:tc>
          <w:tcPr>
            <w:tcW w:w="993" w:type="dxa"/>
            <w:tcBorders>
              <w:top w:val="single" w:sz="4" w:space="0" w:color="auto"/>
              <w:bottom w:val="single" w:sz="4" w:space="0" w:color="auto"/>
            </w:tcBorders>
          </w:tcPr>
          <w:p w14:paraId="019F1DD5" w14:textId="77777777" w:rsidR="00EB665E" w:rsidRPr="00CD1E70" w:rsidRDefault="00EB665E" w:rsidP="00EB665E">
            <w:pPr>
              <w:pStyle w:val="ConsPlusNormal"/>
              <w:jc w:val="center"/>
              <w:rPr>
                <w:sz w:val="20"/>
              </w:rPr>
            </w:pPr>
            <w:r w:rsidRPr="00CD1E70">
              <w:rPr>
                <w:sz w:val="20"/>
              </w:rPr>
              <w:t>( )</w:t>
            </w:r>
          </w:p>
        </w:tc>
        <w:tc>
          <w:tcPr>
            <w:tcW w:w="1077" w:type="dxa"/>
            <w:tcBorders>
              <w:top w:val="single" w:sz="4" w:space="0" w:color="auto"/>
              <w:bottom w:val="single" w:sz="4" w:space="0" w:color="auto"/>
            </w:tcBorders>
          </w:tcPr>
          <w:p w14:paraId="50481DBD" w14:textId="77777777" w:rsidR="00EB665E" w:rsidRPr="00CD1E70" w:rsidRDefault="00EB665E" w:rsidP="00EB665E">
            <w:pPr>
              <w:pStyle w:val="ConsPlusNormal"/>
              <w:jc w:val="center"/>
              <w:rPr>
                <w:sz w:val="20"/>
              </w:rPr>
            </w:pPr>
          </w:p>
        </w:tc>
        <w:tc>
          <w:tcPr>
            <w:tcW w:w="1134" w:type="dxa"/>
            <w:tcBorders>
              <w:top w:val="single" w:sz="4" w:space="0" w:color="auto"/>
              <w:bottom w:val="single" w:sz="4" w:space="0" w:color="auto"/>
            </w:tcBorders>
          </w:tcPr>
          <w:p w14:paraId="79A9BFB0" w14:textId="77777777" w:rsidR="00EB665E" w:rsidRPr="00CD1E70" w:rsidRDefault="00EB665E" w:rsidP="00EB665E">
            <w:pPr>
              <w:pStyle w:val="ConsPlusNormal"/>
              <w:jc w:val="center"/>
              <w:rPr>
                <w:sz w:val="20"/>
              </w:rPr>
            </w:pPr>
            <w:r w:rsidRPr="00CD1E70">
              <w:rPr>
                <w:sz w:val="20"/>
              </w:rPr>
              <w:t>( )</w:t>
            </w:r>
          </w:p>
        </w:tc>
        <w:tc>
          <w:tcPr>
            <w:tcW w:w="992" w:type="dxa"/>
            <w:tcBorders>
              <w:top w:val="single" w:sz="4" w:space="0" w:color="auto"/>
              <w:bottom w:val="single" w:sz="4" w:space="0" w:color="auto"/>
            </w:tcBorders>
          </w:tcPr>
          <w:p w14:paraId="002BBB0D" w14:textId="77777777" w:rsidR="00EB665E" w:rsidRPr="00CD1E70" w:rsidRDefault="00EB665E" w:rsidP="00EB665E">
            <w:pPr>
              <w:pStyle w:val="ConsPlusNormal"/>
              <w:jc w:val="center"/>
              <w:rPr>
                <w:sz w:val="20"/>
              </w:rPr>
            </w:pPr>
          </w:p>
        </w:tc>
        <w:tc>
          <w:tcPr>
            <w:tcW w:w="1020" w:type="dxa"/>
            <w:tcBorders>
              <w:top w:val="single" w:sz="4" w:space="0" w:color="auto"/>
              <w:bottom w:val="single" w:sz="4" w:space="0" w:color="auto"/>
            </w:tcBorders>
          </w:tcPr>
          <w:p w14:paraId="28B39BCB" w14:textId="77777777" w:rsidR="00EB665E" w:rsidRPr="00CD1E70" w:rsidRDefault="00EB665E" w:rsidP="00EB665E">
            <w:pPr>
              <w:pStyle w:val="ConsPlusNormal"/>
              <w:jc w:val="center"/>
              <w:rPr>
                <w:sz w:val="20"/>
              </w:rPr>
            </w:pPr>
            <w:r w:rsidRPr="00CD1E70">
              <w:rPr>
                <w:sz w:val="20"/>
              </w:rPr>
              <w:t>( )</w:t>
            </w:r>
          </w:p>
        </w:tc>
        <w:tc>
          <w:tcPr>
            <w:tcW w:w="992" w:type="dxa"/>
            <w:tcBorders>
              <w:top w:val="single" w:sz="4" w:space="0" w:color="auto"/>
              <w:bottom w:val="single" w:sz="4" w:space="0" w:color="auto"/>
            </w:tcBorders>
          </w:tcPr>
          <w:p w14:paraId="0D6C8BD3" w14:textId="77777777" w:rsidR="00EB665E" w:rsidRPr="00CD1E70" w:rsidRDefault="00EB665E" w:rsidP="00EB665E">
            <w:pPr>
              <w:pStyle w:val="ConsPlusNormal"/>
              <w:jc w:val="center"/>
              <w:rPr>
                <w:sz w:val="20"/>
              </w:rPr>
            </w:pPr>
          </w:p>
        </w:tc>
        <w:tc>
          <w:tcPr>
            <w:tcW w:w="1077" w:type="dxa"/>
            <w:tcBorders>
              <w:top w:val="single" w:sz="4" w:space="0" w:color="auto"/>
              <w:bottom w:val="single" w:sz="4" w:space="0" w:color="auto"/>
            </w:tcBorders>
          </w:tcPr>
          <w:p w14:paraId="183CCDAF" w14:textId="77777777" w:rsidR="00EB665E" w:rsidRPr="00CD1E70" w:rsidRDefault="00EB665E" w:rsidP="00EB665E">
            <w:pPr>
              <w:pStyle w:val="ConsPlusNormal"/>
              <w:jc w:val="center"/>
              <w:rPr>
                <w:sz w:val="20"/>
              </w:rPr>
            </w:pPr>
          </w:p>
        </w:tc>
        <w:tc>
          <w:tcPr>
            <w:tcW w:w="1134" w:type="dxa"/>
            <w:tcBorders>
              <w:top w:val="single" w:sz="4" w:space="0" w:color="auto"/>
              <w:bottom w:val="single" w:sz="4" w:space="0" w:color="auto"/>
            </w:tcBorders>
          </w:tcPr>
          <w:p w14:paraId="6FAB769B" w14:textId="77777777" w:rsidR="00EB665E" w:rsidRPr="00CD1E70" w:rsidRDefault="00EB665E" w:rsidP="00EB665E">
            <w:pPr>
              <w:pStyle w:val="ConsPlusNormal"/>
              <w:jc w:val="center"/>
              <w:rPr>
                <w:sz w:val="20"/>
              </w:rPr>
            </w:pPr>
          </w:p>
        </w:tc>
        <w:tc>
          <w:tcPr>
            <w:tcW w:w="993" w:type="dxa"/>
            <w:tcBorders>
              <w:top w:val="single" w:sz="4" w:space="0" w:color="auto"/>
              <w:bottom w:val="single" w:sz="4" w:space="0" w:color="auto"/>
            </w:tcBorders>
          </w:tcPr>
          <w:p w14:paraId="1FF215D1" w14:textId="77777777" w:rsidR="00EB665E" w:rsidRPr="00CD1E70" w:rsidRDefault="00EB665E" w:rsidP="00EB665E">
            <w:pPr>
              <w:pStyle w:val="ConsPlusNormal"/>
              <w:jc w:val="center"/>
              <w:rPr>
                <w:sz w:val="20"/>
              </w:rPr>
            </w:pPr>
          </w:p>
        </w:tc>
        <w:tc>
          <w:tcPr>
            <w:tcW w:w="1134" w:type="dxa"/>
            <w:tcBorders>
              <w:top w:val="single" w:sz="4" w:space="0" w:color="auto"/>
              <w:bottom w:val="single" w:sz="4" w:space="0" w:color="auto"/>
            </w:tcBorders>
          </w:tcPr>
          <w:p w14:paraId="253BAFFF" w14:textId="77777777" w:rsidR="00EB665E" w:rsidRPr="00CD1E70" w:rsidRDefault="00EB665E" w:rsidP="00EB665E">
            <w:pPr>
              <w:pStyle w:val="ConsPlusNormal"/>
              <w:jc w:val="center"/>
              <w:rPr>
                <w:sz w:val="20"/>
              </w:rPr>
            </w:pPr>
          </w:p>
        </w:tc>
        <w:tc>
          <w:tcPr>
            <w:tcW w:w="1020" w:type="dxa"/>
            <w:tcBorders>
              <w:top w:val="single" w:sz="4" w:space="0" w:color="auto"/>
              <w:bottom w:val="single" w:sz="4" w:space="0" w:color="auto"/>
              <w:right w:val="single" w:sz="8" w:space="0" w:color="auto"/>
            </w:tcBorders>
          </w:tcPr>
          <w:p w14:paraId="7DDB7E88" w14:textId="77777777" w:rsidR="00EB665E" w:rsidRPr="00CD1E70" w:rsidRDefault="00EB665E" w:rsidP="00EB665E">
            <w:pPr>
              <w:pStyle w:val="ConsPlusNormal"/>
              <w:jc w:val="center"/>
              <w:rPr>
                <w:sz w:val="20"/>
              </w:rPr>
            </w:pPr>
            <w:r w:rsidRPr="00CD1E70">
              <w:rPr>
                <w:sz w:val="20"/>
              </w:rPr>
              <w:t>( )</w:t>
            </w:r>
          </w:p>
        </w:tc>
      </w:tr>
      <w:tr w:rsidR="00EB665E" w:rsidRPr="002E19A7" w14:paraId="53B5C943" w14:textId="77777777" w:rsidTr="00EB665E">
        <w:tc>
          <w:tcPr>
            <w:tcW w:w="1928" w:type="dxa"/>
            <w:vMerge w:val="restart"/>
            <w:tcBorders>
              <w:left w:val="single" w:sz="4" w:space="0" w:color="auto"/>
            </w:tcBorders>
          </w:tcPr>
          <w:p w14:paraId="4B650DA4" w14:textId="77777777" w:rsidR="00EB665E" w:rsidRPr="00CD1E70" w:rsidRDefault="00EB665E" w:rsidP="00EB665E">
            <w:pPr>
              <w:pStyle w:val="ConsPlusNormal"/>
              <w:ind w:left="437"/>
              <w:rPr>
                <w:sz w:val="20"/>
              </w:rPr>
            </w:pPr>
            <w:r w:rsidRPr="00CD1E70">
              <w:rPr>
                <w:sz w:val="20"/>
              </w:rPr>
              <w:t>из них</w:t>
            </w:r>
          </w:p>
          <w:p w14:paraId="7EC928E3" w14:textId="77777777" w:rsidR="00EB665E" w:rsidRPr="00CD1E70" w:rsidRDefault="00EB665E" w:rsidP="00EB665E">
            <w:pPr>
              <w:pStyle w:val="ConsPlusNormal"/>
              <w:ind w:left="437"/>
              <w:rPr>
                <w:sz w:val="20"/>
              </w:rPr>
            </w:pPr>
            <w:r w:rsidRPr="00CD1E70">
              <w:rPr>
                <w:sz w:val="20"/>
              </w:rPr>
              <w:t>исключи-тельные права</w:t>
            </w:r>
            <w:r w:rsidRPr="00CD1E70">
              <w:rPr>
                <w:sz w:val="20"/>
                <w:vertAlign w:val="superscript"/>
              </w:rPr>
              <w:t>5</w:t>
            </w:r>
          </w:p>
        </w:tc>
        <w:tc>
          <w:tcPr>
            <w:tcW w:w="991" w:type="dxa"/>
            <w:tcBorders>
              <w:right w:val="single" w:sz="8" w:space="0" w:color="auto"/>
            </w:tcBorders>
          </w:tcPr>
          <w:p w14:paraId="06328447" w14:textId="77777777" w:rsidR="00EB665E" w:rsidRPr="00CD1E70" w:rsidRDefault="00EB665E" w:rsidP="00EB665E">
            <w:pPr>
              <w:pStyle w:val="ConsPlusNormal"/>
              <w:rPr>
                <w:sz w:val="20"/>
              </w:rPr>
            </w:pPr>
            <w:r w:rsidRPr="00CD1E70">
              <w:rPr>
                <w:sz w:val="20"/>
              </w:rPr>
              <w:t>за _____</w:t>
            </w:r>
          </w:p>
          <w:p w14:paraId="5B095C5A"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3</w:t>
            </w:r>
          </w:p>
        </w:tc>
        <w:tc>
          <w:tcPr>
            <w:tcW w:w="1134" w:type="dxa"/>
            <w:tcBorders>
              <w:top w:val="single" w:sz="4" w:space="0" w:color="auto"/>
              <w:left w:val="single" w:sz="8" w:space="0" w:color="auto"/>
              <w:bottom w:val="single" w:sz="4" w:space="0" w:color="auto"/>
            </w:tcBorders>
          </w:tcPr>
          <w:p w14:paraId="1128CA41" w14:textId="77777777" w:rsidR="00EB665E" w:rsidRPr="00CD1E70" w:rsidRDefault="00EB665E" w:rsidP="00EB665E">
            <w:pPr>
              <w:pStyle w:val="ConsPlusNormal"/>
              <w:rPr>
                <w:sz w:val="20"/>
              </w:rPr>
            </w:pPr>
          </w:p>
        </w:tc>
        <w:tc>
          <w:tcPr>
            <w:tcW w:w="993" w:type="dxa"/>
            <w:tcBorders>
              <w:top w:val="single" w:sz="4" w:space="0" w:color="auto"/>
              <w:bottom w:val="single" w:sz="4" w:space="0" w:color="auto"/>
            </w:tcBorders>
          </w:tcPr>
          <w:p w14:paraId="64E3E61E" w14:textId="77777777" w:rsidR="00EB665E" w:rsidRPr="00CD1E70" w:rsidRDefault="00EB665E" w:rsidP="00EB665E">
            <w:pPr>
              <w:pStyle w:val="ConsPlusNormal"/>
              <w:jc w:val="center"/>
              <w:rPr>
                <w:sz w:val="20"/>
              </w:rPr>
            </w:pPr>
            <w:r w:rsidRPr="00CD1E70">
              <w:rPr>
                <w:sz w:val="20"/>
              </w:rPr>
              <w:t>( )</w:t>
            </w:r>
          </w:p>
        </w:tc>
        <w:tc>
          <w:tcPr>
            <w:tcW w:w="1077" w:type="dxa"/>
            <w:tcBorders>
              <w:top w:val="single" w:sz="4" w:space="0" w:color="auto"/>
              <w:bottom w:val="single" w:sz="4" w:space="0" w:color="auto"/>
            </w:tcBorders>
          </w:tcPr>
          <w:p w14:paraId="16000A2E" w14:textId="77777777" w:rsidR="00EB665E" w:rsidRPr="00CD1E70" w:rsidRDefault="00EB665E" w:rsidP="00EB665E">
            <w:pPr>
              <w:pStyle w:val="ConsPlusNormal"/>
              <w:jc w:val="center"/>
              <w:rPr>
                <w:sz w:val="20"/>
              </w:rPr>
            </w:pPr>
          </w:p>
        </w:tc>
        <w:tc>
          <w:tcPr>
            <w:tcW w:w="1134" w:type="dxa"/>
            <w:tcBorders>
              <w:top w:val="single" w:sz="4" w:space="0" w:color="auto"/>
              <w:bottom w:val="single" w:sz="4" w:space="0" w:color="auto"/>
            </w:tcBorders>
          </w:tcPr>
          <w:p w14:paraId="1A93552A" w14:textId="77777777" w:rsidR="00EB665E" w:rsidRPr="00CD1E70" w:rsidRDefault="00EB665E" w:rsidP="00EB665E">
            <w:pPr>
              <w:pStyle w:val="ConsPlusNormal"/>
              <w:jc w:val="center"/>
              <w:rPr>
                <w:sz w:val="20"/>
              </w:rPr>
            </w:pPr>
            <w:r w:rsidRPr="00CD1E70">
              <w:rPr>
                <w:sz w:val="20"/>
              </w:rPr>
              <w:t>( )</w:t>
            </w:r>
          </w:p>
        </w:tc>
        <w:tc>
          <w:tcPr>
            <w:tcW w:w="992" w:type="dxa"/>
            <w:tcBorders>
              <w:top w:val="single" w:sz="4" w:space="0" w:color="auto"/>
              <w:bottom w:val="single" w:sz="4" w:space="0" w:color="auto"/>
            </w:tcBorders>
          </w:tcPr>
          <w:p w14:paraId="2136E68E" w14:textId="77777777" w:rsidR="00EB665E" w:rsidRPr="00CD1E70" w:rsidRDefault="00EB665E" w:rsidP="00EB665E">
            <w:pPr>
              <w:pStyle w:val="ConsPlusNormal"/>
              <w:jc w:val="center"/>
              <w:rPr>
                <w:sz w:val="20"/>
              </w:rPr>
            </w:pPr>
          </w:p>
        </w:tc>
        <w:tc>
          <w:tcPr>
            <w:tcW w:w="1020" w:type="dxa"/>
            <w:tcBorders>
              <w:top w:val="single" w:sz="4" w:space="0" w:color="auto"/>
              <w:bottom w:val="single" w:sz="4" w:space="0" w:color="auto"/>
            </w:tcBorders>
          </w:tcPr>
          <w:p w14:paraId="52379533" w14:textId="77777777" w:rsidR="00EB665E" w:rsidRPr="00CD1E70" w:rsidRDefault="00EB665E" w:rsidP="00EB665E">
            <w:pPr>
              <w:pStyle w:val="ConsPlusNormal"/>
              <w:jc w:val="center"/>
              <w:rPr>
                <w:sz w:val="20"/>
              </w:rPr>
            </w:pPr>
            <w:r w:rsidRPr="00CD1E70">
              <w:rPr>
                <w:sz w:val="20"/>
              </w:rPr>
              <w:t>( )</w:t>
            </w:r>
          </w:p>
        </w:tc>
        <w:tc>
          <w:tcPr>
            <w:tcW w:w="992" w:type="dxa"/>
            <w:tcBorders>
              <w:top w:val="single" w:sz="4" w:space="0" w:color="auto"/>
              <w:bottom w:val="single" w:sz="4" w:space="0" w:color="auto"/>
            </w:tcBorders>
          </w:tcPr>
          <w:p w14:paraId="3963A789" w14:textId="77777777" w:rsidR="00EB665E" w:rsidRPr="00CD1E70" w:rsidRDefault="00EB665E" w:rsidP="00EB665E">
            <w:pPr>
              <w:pStyle w:val="ConsPlusNormal"/>
              <w:jc w:val="center"/>
              <w:rPr>
                <w:sz w:val="20"/>
              </w:rPr>
            </w:pPr>
          </w:p>
        </w:tc>
        <w:tc>
          <w:tcPr>
            <w:tcW w:w="1077" w:type="dxa"/>
            <w:tcBorders>
              <w:top w:val="single" w:sz="4" w:space="0" w:color="auto"/>
              <w:bottom w:val="single" w:sz="4" w:space="0" w:color="auto"/>
            </w:tcBorders>
          </w:tcPr>
          <w:p w14:paraId="3F1EFCB9" w14:textId="77777777" w:rsidR="00EB665E" w:rsidRPr="00CD1E70" w:rsidRDefault="00EB665E" w:rsidP="00EB665E">
            <w:pPr>
              <w:pStyle w:val="ConsPlusNormal"/>
              <w:jc w:val="center"/>
              <w:rPr>
                <w:sz w:val="20"/>
              </w:rPr>
            </w:pPr>
          </w:p>
        </w:tc>
        <w:tc>
          <w:tcPr>
            <w:tcW w:w="1134" w:type="dxa"/>
            <w:tcBorders>
              <w:top w:val="single" w:sz="4" w:space="0" w:color="auto"/>
              <w:bottom w:val="single" w:sz="4" w:space="0" w:color="auto"/>
            </w:tcBorders>
          </w:tcPr>
          <w:p w14:paraId="22D229C3" w14:textId="77777777" w:rsidR="00EB665E" w:rsidRPr="00CD1E70" w:rsidRDefault="00EB665E" w:rsidP="00EB665E">
            <w:pPr>
              <w:pStyle w:val="ConsPlusNormal"/>
              <w:jc w:val="center"/>
              <w:rPr>
                <w:sz w:val="20"/>
              </w:rPr>
            </w:pPr>
          </w:p>
        </w:tc>
        <w:tc>
          <w:tcPr>
            <w:tcW w:w="993" w:type="dxa"/>
            <w:tcBorders>
              <w:top w:val="single" w:sz="4" w:space="0" w:color="auto"/>
              <w:bottom w:val="single" w:sz="4" w:space="0" w:color="auto"/>
            </w:tcBorders>
          </w:tcPr>
          <w:p w14:paraId="7398EE89" w14:textId="77777777" w:rsidR="00EB665E" w:rsidRPr="00CD1E70" w:rsidRDefault="00EB665E" w:rsidP="00EB665E">
            <w:pPr>
              <w:pStyle w:val="ConsPlusNormal"/>
              <w:jc w:val="center"/>
              <w:rPr>
                <w:sz w:val="20"/>
              </w:rPr>
            </w:pPr>
          </w:p>
        </w:tc>
        <w:tc>
          <w:tcPr>
            <w:tcW w:w="1134" w:type="dxa"/>
            <w:tcBorders>
              <w:top w:val="single" w:sz="4" w:space="0" w:color="auto"/>
              <w:bottom w:val="single" w:sz="4" w:space="0" w:color="auto"/>
            </w:tcBorders>
          </w:tcPr>
          <w:p w14:paraId="4D03EFA9" w14:textId="77777777" w:rsidR="00EB665E" w:rsidRPr="00CD1E70" w:rsidRDefault="00EB665E" w:rsidP="00EB665E">
            <w:pPr>
              <w:pStyle w:val="ConsPlusNormal"/>
              <w:jc w:val="center"/>
              <w:rPr>
                <w:sz w:val="20"/>
              </w:rPr>
            </w:pPr>
          </w:p>
        </w:tc>
        <w:tc>
          <w:tcPr>
            <w:tcW w:w="1020" w:type="dxa"/>
            <w:tcBorders>
              <w:top w:val="single" w:sz="4" w:space="0" w:color="auto"/>
              <w:bottom w:val="single" w:sz="4" w:space="0" w:color="auto"/>
              <w:right w:val="single" w:sz="8" w:space="0" w:color="auto"/>
            </w:tcBorders>
          </w:tcPr>
          <w:p w14:paraId="2B0E03D5" w14:textId="77777777" w:rsidR="00EB665E" w:rsidRPr="00CD1E70" w:rsidRDefault="00EB665E" w:rsidP="00EB665E">
            <w:pPr>
              <w:pStyle w:val="ConsPlusNormal"/>
              <w:jc w:val="center"/>
              <w:rPr>
                <w:sz w:val="20"/>
              </w:rPr>
            </w:pPr>
            <w:r w:rsidRPr="00CD1E70">
              <w:rPr>
                <w:sz w:val="20"/>
              </w:rPr>
              <w:t>( )</w:t>
            </w:r>
          </w:p>
        </w:tc>
      </w:tr>
      <w:tr w:rsidR="00EB665E" w:rsidRPr="002E19A7" w14:paraId="533E077C" w14:textId="77777777" w:rsidTr="00EB665E">
        <w:tc>
          <w:tcPr>
            <w:tcW w:w="1928" w:type="dxa"/>
            <w:vMerge/>
            <w:tcBorders>
              <w:left w:val="single" w:sz="4" w:space="0" w:color="auto"/>
            </w:tcBorders>
          </w:tcPr>
          <w:p w14:paraId="7FF6E2BB" w14:textId="77777777" w:rsidR="00EB665E" w:rsidRPr="00CD1E70" w:rsidRDefault="00EB665E" w:rsidP="00EB665E">
            <w:pPr>
              <w:ind w:left="284"/>
              <w:rPr>
                <w:sz w:val="20"/>
                <w:szCs w:val="20"/>
              </w:rPr>
            </w:pPr>
          </w:p>
        </w:tc>
        <w:tc>
          <w:tcPr>
            <w:tcW w:w="991" w:type="dxa"/>
            <w:tcBorders>
              <w:right w:val="single" w:sz="8" w:space="0" w:color="auto"/>
            </w:tcBorders>
          </w:tcPr>
          <w:p w14:paraId="3D652681" w14:textId="77777777" w:rsidR="00EB665E" w:rsidRPr="00CD1E70" w:rsidRDefault="00EB665E" w:rsidP="00EB665E">
            <w:pPr>
              <w:pStyle w:val="ConsPlusNormal"/>
              <w:rPr>
                <w:sz w:val="20"/>
              </w:rPr>
            </w:pPr>
            <w:r w:rsidRPr="00CD1E70">
              <w:rPr>
                <w:sz w:val="20"/>
              </w:rPr>
              <w:t>за _____</w:t>
            </w:r>
          </w:p>
          <w:p w14:paraId="6C830564"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134" w:type="dxa"/>
            <w:tcBorders>
              <w:top w:val="single" w:sz="4" w:space="0" w:color="auto"/>
              <w:left w:val="single" w:sz="8" w:space="0" w:color="auto"/>
              <w:bottom w:val="single" w:sz="4" w:space="0" w:color="auto"/>
            </w:tcBorders>
          </w:tcPr>
          <w:p w14:paraId="7972C80F" w14:textId="77777777" w:rsidR="00EB665E" w:rsidRPr="00CD1E70" w:rsidRDefault="00EB665E" w:rsidP="00EB665E">
            <w:pPr>
              <w:pStyle w:val="ConsPlusNormal"/>
              <w:rPr>
                <w:sz w:val="20"/>
              </w:rPr>
            </w:pPr>
          </w:p>
        </w:tc>
        <w:tc>
          <w:tcPr>
            <w:tcW w:w="993" w:type="dxa"/>
            <w:tcBorders>
              <w:top w:val="single" w:sz="4" w:space="0" w:color="auto"/>
              <w:bottom w:val="single" w:sz="4" w:space="0" w:color="auto"/>
            </w:tcBorders>
          </w:tcPr>
          <w:p w14:paraId="4371D5AB" w14:textId="77777777" w:rsidR="00EB665E" w:rsidRPr="00CD1E70" w:rsidRDefault="00EB665E" w:rsidP="00EB665E">
            <w:pPr>
              <w:pStyle w:val="ConsPlusNormal"/>
              <w:jc w:val="center"/>
              <w:rPr>
                <w:sz w:val="20"/>
              </w:rPr>
            </w:pPr>
            <w:r w:rsidRPr="00CD1E70">
              <w:rPr>
                <w:sz w:val="20"/>
              </w:rPr>
              <w:t>( )</w:t>
            </w:r>
          </w:p>
        </w:tc>
        <w:tc>
          <w:tcPr>
            <w:tcW w:w="1077" w:type="dxa"/>
            <w:tcBorders>
              <w:top w:val="single" w:sz="4" w:space="0" w:color="auto"/>
              <w:bottom w:val="single" w:sz="4" w:space="0" w:color="auto"/>
            </w:tcBorders>
          </w:tcPr>
          <w:p w14:paraId="011EE275" w14:textId="77777777" w:rsidR="00EB665E" w:rsidRPr="00CD1E70" w:rsidRDefault="00EB665E" w:rsidP="00EB665E">
            <w:pPr>
              <w:pStyle w:val="ConsPlusNormal"/>
              <w:jc w:val="center"/>
              <w:rPr>
                <w:sz w:val="20"/>
              </w:rPr>
            </w:pPr>
          </w:p>
        </w:tc>
        <w:tc>
          <w:tcPr>
            <w:tcW w:w="1134" w:type="dxa"/>
            <w:tcBorders>
              <w:top w:val="single" w:sz="4" w:space="0" w:color="auto"/>
              <w:bottom w:val="single" w:sz="4" w:space="0" w:color="auto"/>
            </w:tcBorders>
          </w:tcPr>
          <w:p w14:paraId="18E2541C" w14:textId="77777777" w:rsidR="00EB665E" w:rsidRPr="00CD1E70" w:rsidRDefault="00EB665E" w:rsidP="00EB665E">
            <w:pPr>
              <w:pStyle w:val="ConsPlusNormal"/>
              <w:jc w:val="center"/>
              <w:rPr>
                <w:sz w:val="20"/>
              </w:rPr>
            </w:pPr>
            <w:r w:rsidRPr="00CD1E70">
              <w:rPr>
                <w:sz w:val="20"/>
              </w:rPr>
              <w:t>( )</w:t>
            </w:r>
          </w:p>
        </w:tc>
        <w:tc>
          <w:tcPr>
            <w:tcW w:w="992" w:type="dxa"/>
            <w:tcBorders>
              <w:top w:val="single" w:sz="4" w:space="0" w:color="auto"/>
              <w:bottom w:val="single" w:sz="4" w:space="0" w:color="auto"/>
            </w:tcBorders>
          </w:tcPr>
          <w:p w14:paraId="3DC17317" w14:textId="77777777" w:rsidR="00EB665E" w:rsidRPr="00CD1E70" w:rsidRDefault="00EB665E" w:rsidP="00EB665E">
            <w:pPr>
              <w:pStyle w:val="ConsPlusNormal"/>
              <w:jc w:val="center"/>
              <w:rPr>
                <w:sz w:val="20"/>
              </w:rPr>
            </w:pPr>
          </w:p>
        </w:tc>
        <w:tc>
          <w:tcPr>
            <w:tcW w:w="1020" w:type="dxa"/>
            <w:tcBorders>
              <w:top w:val="single" w:sz="4" w:space="0" w:color="auto"/>
              <w:bottom w:val="single" w:sz="4" w:space="0" w:color="auto"/>
            </w:tcBorders>
          </w:tcPr>
          <w:p w14:paraId="4169122F" w14:textId="77777777" w:rsidR="00EB665E" w:rsidRPr="00CD1E70" w:rsidRDefault="00EB665E" w:rsidP="00EB665E">
            <w:pPr>
              <w:pStyle w:val="ConsPlusNormal"/>
              <w:jc w:val="center"/>
              <w:rPr>
                <w:sz w:val="20"/>
              </w:rPr>
            </w:pPr>
            <w:r w:rsidRPr="00CD1E70">
              <w:rPr>
                <w:sz w:val="20"/>
              </w:rPr>
              <w:t>( )</w:t>
            </w:r>
          </w:p>
        </w:tc>
        <w:tc>
          <w:tcPr>
            <w:tcW w:w="992" w:type="dxa"/>
            <w:tcBorders>
              <w:top w:val="single" w:sz="4" w:space="0" w:color="auto"/>
              <w:bottom w:val="single" w:sz="4" w:space="0" w:color="auto"/>
            </w:tcBorders>
          </w:tcPr>
          <w:p w14:paraId="76EB688B" w14:textId="77777777" w:rsidR="00EB665E" w:rsidRPr="00CD1E70" w:rsidRDefault="00EB665E" w:rsidP="00EB665E">
            <w:pPr>
              <w:pStyle w:val="ConsPlusNormal"/>
              <w:jc w:val="center"/>
              <w:rPr>
                <w:sz w:val="20"/>
              </w:rPr>
            </w:pPr>
          </w:p>
        </w:tc>
        <w:tc>
          <w:tcPr>
            <w:tcW w:w="1077" w:type="dxa"/>
            <w:tcBorders>
              <w:top w:val="single" w:sz="4" w:space="0" w:color="auto"/>
              <w:bottom w:val="single" w:sz="4" w:space="0" w:color="auto"/>
            </w:tcBorders>
          </w:tcPr>
          <w:p w14:paraId="401683AC" w14:textId="77777777" w:rsidR="00EB665E" w:rsidRPr="00CD1E70" w:rsidRDefault="00EB665E" w:rsidP="00EB665E">
            <w:pPr>
              <w:pStyle w:val="ConsPlusNormal"/>
              <w:jc w:val="center"/>
              <w:rPr>
                <w:sz w:val="20"/>
              </w:rPr>
            </w:pPr>
          </w:p>
        </w:tc>
        <w:tc>
          <w:tcPr>
            <w:tcW w:w="1134" w:type="dxa"/>
            <w:tcBorders>
              <w:top w:val="single" w:sz="4" w:space="0" w:color="auto"/>
              <w:bottom w:val="single" w:sz="4" w:space="0" w:color="auto"/>
            </w:tcBorders>
          </w:tcPr>
          <w:p w14:paraId="3AC63BF8" w14:textId="77777777" w:rsidR="00EB665E" w:rsidRPr="00CD1E70" w:rsidRDefault="00EB665E" w:rsidP="00EB665E">
            <w:pPr>
              <w:pStyle w:val="ConsPlusNormal"/>
              <w:jc w:val="center"/>
              <w:rPr>
                <w:sz w:val="20"/>
              </w:rPr>
            </w:pPr>
          </w:p>
        </w:tc>
        <w:tc>
          <w:tcPr>
            <w:tcW w:w="993" w:type="dxa"/>
            <w:tcBorders>
              <w:top w:val="single" w:sz="4" w:space="0" w:color="auto"/>
              <w:bottom w:val="single" w:sz="4" w:space="0" w:color="auto"/>
            </w:tcBorders>
          </w:tcPr>
          <w:p w14:paraId="61F774CE" w14:textId="77777777" w:rsidR="00EB665E" w:rsidRPr="00CD1E70" w:rsidRDefault="00EB665E" w:rsidP="00EB665E">
            <w:pPr>
              <w:pStyle w:val="ConsPlusNormal"/>
              <w:jc w:val="center"/>
              <w:rPr>
                <w:sz w:val="20"/>
              </w:rPr>
            </w:pPr>
          </w:p>
        </w:tc>
        <w:tc>
          <w:tcPr>
            <w:tcW w:w="1134" w:type="dxa"/>
            <w:tcBorders>
              <w:top w:val="single" w:sz="4" w:space="0" w:color="auto"/>
              <w:bottom w:val="single" w:sz="4" w:space="0" w:color="auto"/>
            </w:tcBorders>
          </w:tcPr>
          <w:p w14:paraId="6D48E943" w14:textId="77777777" w:rsidR="00EB665E" w:rsidRPr="00CD1E70" w:rsidRDefault="00EB665E" w:rsidP="00EB665E">
            <w:pPr>
              <w:pStyle w:val="ConsPlusNormal"/>
              <w:jc w:val="center"/>
              <w:rPr>
                <w:sz w:val="20"/>
              </w:rPr>
            </w:pPr>
          </w:p>
        </w:tc>
        <w:tc>
          <w:tcPr>
            <w:tcW w:w="1020" w:type="dxa"/>
            <w:tcBorders>
              <w:top w:val="single" w:sz="4" w:space="0" w:color="auto"/>
              <w:bottom w:val="single" w:sz="4" w:space="0" w:color="auto"/>
              <w:right w:val="single" w:sz="8" w:space="0" w:color="auto"/>
            </w:tcBorders>
          </w:tcPr>
          <w:p w14:paraId="212994CC" w14:textId="77777777" w:rsidR="00EB665E" w:rsidRPr="00CD1E70" w:rsidRDefault="00EB665E" w:rsidP="00EB665E">
            <w:pPr>
              <w:pStyle w:val="ConsPlusNormal"/>
              <w:jc w:val="center"/>
              <w:rPr>
                <w:sz w:val="20"/>
              </w:rPr>
            </w:pPr>
            <w:r w:rsidRPr="00CD1E70">
              <w:rPr>
                <w:sz w:val="20"/>
              </w:rPr>
              <w:t>( )</w:t>
            </w:r>
          </w:p>
        </w:tc>
      </w:tr>
      <w:tr w:rsidR="00EB665E" w:rsidRPr="002E19A7" w14:paraId="7E5EA248" w14:textId="77777777" w:rsidTr="00EB665E">
        <w:tc>
          <w:tcPr>
            <w:tcW w:w="1928" w:type="dxa"/>
            <w:tcBorders>
              <w:left w:val="single" w:sz="4" w:space="0" w:color="auto"/>
              <w:bottom w:val="single" w:sz="4" w:space="0" w:color="auto"/>
            </w:tcBorders>
          </w:tcPr>
          <w:p w14:paraId="0DB214CA" w14:textId="77777777" w:rsidR="00EB665E" w:rsidRPr="00CD1E70" w:rsidRDefault="00EB665E" w:rsidP="00EB665E">
            <w:pPr>
              <w:pStyle w:val="ConsPlusNormal"/>
              <w:ind w:left="284"/>
              <w:rPr>
                <w:sz w:val="20"/>
              </w:rPr>
            </w:pPr>
            <w:r w:rsidRPr="00CD1E70">
              <w:rPr>
                <w:sz w:val="20"/>
              </w:rPr>
              <w:t>и т.д.</w:t>
            </w:r>
          </w:p>
        </w:tc>
        <w:tc>
          <w:tcPr>
            <w:tcW w:w="991" w:type="dxa"/>
            <w:tcBorders>
              <w:bottom w:val="single" w:sz="4" w:space="0" w:color="auto"/>
              <w:right w:val="single" w:sz="8" w:space="0" w:color="auto"/>
            </w:tcBorders>
          </w:tcPr>
          <w:p w14:paraId="03D43CB6" w14:textId="77777777" w:rsidR="00EB665E" w:rsidRPr="00CD1E70" w:rsidRDefault="00EB665E" w:rsidP="00EB665E">
            <w:pPr>
              <w:pStyle w:val="ConsPlusNormal"/>
              <w:rPr>
                <w:sz w:val="20"/>
              </w:rPr>
            </w:pPr>
          </w:p>
        </w:tc>
        <w:tc>
          <w:tcPr>
            <w:tcW w:w="1134" w:type="dxa"/>
            <w:tcBorders>
              <w:top w:val="single" w:sz="4" w:space="0" w:color="auto"/>
              <w:left w:val="single" w:sz="8" w:space="0" w:color="auto"/>
              <w:bottom w:val="single" w:sz="8" w:space="0" w:color="auto"/>
            </w:tcBorders>
          </w:tcPr>
          <w:p w14:paraId="0029D5DB" w14:textId="77777777" w:rsidR="00EB665E" w:rsidRPr="00CD1E70" w:rsidRDefault="00EB665E" w:rsidP="00EB665E">
            <w:pPr>
              <w:pStyle w:val="ConsPlusNormal"/>
              <w:rPr>
                <w:sz w:val="20"/>
              </w:rPr>
            </w:pPr>
          </w:p>
        </w:tc>
        <w:tc>
          <w:tcPr>
            <w:tcW w:w="993" w:type="dxa"/>
            <w:tcBorders>
              <w:top w:val="single" w:sz="4" w:space="0" w:color="auto"/>
              <w:bottom w:val="single" w:sz="8" w:space="0" w:color="auto"/>
            </w:tcBorders>
          </w:tcPr>
          <w:p w14:paraId="5FFDEDD3" w14:textId="77777777" w:rsidR="00EB665E" w:rsidRPr="00CD1E70" w:rsidRDefault="00EB665E" w:rsidP="00EB665E">
            <w:pPr>
              <w:pStyle w:val="ConsPlusNormal"/>
              <w:rPr>
                <w:sz w:val="20"/>
              </w:rPr>
            </w:pPr>
          </w:p>
        </w:tc>
        <w:tc>
          <w:tcPr>
            <w:tcW w:w="1077" w:type="dxa"/>
            <w:tcBorders>
              <w:top w:val="single" w:sz="4" w:space="0" w:color="auto"/>
              <w:bottom w:val="single" w:sz="8" w:space="0" w:color="auto"/>
            </w:tcBorders>
          </w:tcPr>
          <w:p w14:paraId="2B99AB7F" w14:textId="77777777" w:rsidR="00EB665E" w:rsidRPr="00CD1E70" w:rsidRDefault="00EB665E" w:rsidP="00EB665E">
            <w:pPr>
              <w:pStyle w:val="ConsPlusNormal"/>
              <w:rPr>
                <w:sz w:val="20"/>
              </w:rPr>
            </w:pPr>
          </w:p>
        </w:tc>
        <w:tc>
          <w:tcPr>
            <w:tcW w:w="1134" w:type="dxa"/>
            <w:tcBorders>
              <w:top w:val="single" w:sz="4" w:space="0" w:color="auto"/>
              <w:bottom w:val="single" w:sz="8" w:space="0" w:color="auto"/>
            </w:tcBorders>
          </w:tcPr>
          <w:p w14:paraId="4154E1F5" w14:textId="77777777" w:rsidR="00EB665E" w:rsidRPr="00CD1E70" w:rsidRDefault="00EB665E" w:rsidP="00EB665E">
            <w:pPr>
              <w:pStyle w:val="ConsPlusNormal"/>
              <w:rPr>
                <w:sz w:val="20"/>
              </w:rPr>
            </w:pPr>
          </w:p>
        </w:tc>
        <w:tc>
          <w:tcPr>
            <w:tcW w:w="992" w:type="dxa"/>
            <w:tcBorders>
              <w:top w:val="single" w:sz="4" w:space="0" w:color="auto"/>
              <w:bottom w:val="single" w:sz="8" w:space="0" w:color="auto"/>
            </w:tcBorders>
          </w:tcPr>
          <w:p w14:paraId="706D3E08" w14:textId="77777777" w:rsidR="00EB665E" w:rsidRPr="00CD1E70" w:rsidRDefault="00EB665E" w:rsidP="00EB665E">
            <w:pPr>
              <w:pStyle w:val="ConsPlusNormal"/>
              <w:rPr>
                <w:sz w:val="20"/>
              </w:rPr>
            </w:pPr>
          </w:p>
        </w:tc>
        <w:tc>
          <w:tcPr>
            <w:tcW w:w="1020" w:type="dxa"/>
            <w:tcBorders>
              <w:top w:val="single" w:sz="4" w:space="0" w:color="auto"/>
              <w:bottom w:val="single" w:sz="8" w:space="0" w:color="auto"/>
            </w:tcBorders>
          </w:tcPr>
          <w:p w14:paraId="29F1A46E" w14:textId="77777777" w:rsidR="00EB665E" w:rsidRPr="00CD1E70" w:rsidRDefault="00EB665E" w:rsidP="00EB665E">
            <w:pPr>
              <w:pStyle w:val="ConsPlusNormal"/>
              <w:rPr>
                <w:sz w:val="20"/>
              </w:rPr>
            </w:pPr>
          </w:p>
        </w:tc>
        <w:tc>
          <w:tcPr>
            <w:tcW w:w="992" w:type="dxa"/>
            <w:tcBorders>
              <w:top w:val="single" w:sz="4" w:space="0" w:color="auto"/>
              <w:bottom w:val="single" w:sz="8" w:space="0" w:color="auto"/>
            </w:tcBorders>
          </w:tcPr>
          <w:p w14:paraId="363DDC9D" w14:textId="77777777" w:rsidR="00EB665E" w:rsidRPr="00CD1E70" w:rsidRDefault="00EB665E" w:rsidP="00EB665E">
            <w:pPr>
              <w:pStyle w:val="ConsPlusNormal"/>
              <w:rPr>
                <w:sz w:val="20"/>
              </w:rPr>
            </w:pPr>
          </w:p>
        </w:tc>
        <w:tc>
          <w:tcPr>
            <w:tcW w:w="1077" w:type="dxa"/>
            <w:tcBorders>
              <w:top w:val="single" w:sz="4" w:space="0" w:color="auto"/>
              <w:bottom w:val="single" w:sz="8" w:space="0" w:color="auto"/>
            </w:tcBorders>
          </w:tcPr>
          <w:p w14:paraId="7E4545E7" w14:textId="77777777" w:rsidR="00EB665E" w:rsidRPr="00CD1E70" w:rsidRDefault="00EB665E" w:rsidP="00EB665E">
            <w:pPr>
              <w:pStyle w:val="ConsPlusNormal"/>
              <w:rPr>
                <w:sz w:val="20"/>
              </w:rPr>
            </w:pPr>
          </w:p>
        </w:tc>
        <w:tc>
          <w:tcPr>
            <w:tcW w:w="1134" w:type="dxa"/>
            <w:tcBorders>
              <w:top w:val="single" w:sz="4" w:space="0" w:color="auto"/>
              <w:bottom w:val="single" w:sz="8" w:space="0" w:color="auto"/>
            </w:tcBorders>
          </w:tcPr>
          <w:p w14:paraId="4297AB13" w14:textId="77777777" w:rsidR="00EB665E" w:rsidRPr="00CD1E70" w:rsidRDefault="00EB665E" w:rsidP="00EB665E">
            <w:pPr>
              <w:pStyle w:val="ConsPlusNormal"/>
              <w:rPr>
                <w:sz w:val="20"/>
              </w:rPr>
            </w:pPr>
          </w:p>
        </w:tc>
        <w:tc>
          <w:tcPr>
            <w:tcW w:w="993" w:type="dxa"/>
            <w:tcBorders>
              <w:top w:val="single" w:sz="4" w:space="0" w:color="auto"/>
              <w:bottom w:val="single" w:sz="8" w:space="0" w:color="auto"/>
            </w:tcBorders>
          </w:tcPr>
          <w:p w14:paraId="4F8AD0FE" w14:textId="77777777" w:rsidR="00EB665E" w:rsidRPr="00CD1E70" w:rsidRDefault="00EB665E" w:rsidP="00EB665E">
            <w:pPr>
              <w:pStyle w:val="ConsPlusNormal"/>
              <w:rPr>
                <w:sz w:val="20"/>
              </w:rPr>
            </w:pPr>
          </w:p>
        </w:tc>
        <w:tc>
          <w:tcPr>
            <w:tcW w:w="1134" w:type="dxa"/>
            <w:tcBorders>
              <w:top w:val="single" w:sz="4" w:space="0" w:color="auto"/>
              <w:bottom w:val="single" w:sz="8" w:space="0" w:color="auto"/>
            </w:tcBorders>
          </w:tcPr>
          <w:p w14:paraId="1B8078FE" w14:textId="77777777" w:rsidR="00EB665E" w:rsidRPr="00CD1E70" w:rsidRDefault="00EB665E" w:rsidP="00EB665E">
            <w:pPr>
              <w:pStyle w:val="ConsPlusNormal"/>
              <w:rPr>
                <w:sz w:val="20"/>
              </w:rPr>
            </w:pPr>
          </w:p>
        </w:tc>
        <w:tc>
          <w:tcPr>
            <w:tcW w:w="1020" w:type="dxa"/>
            <w:tcBorders>
              <w:top w:val="single" w:sz="4" w:space="0" w:color="auto"/>
              <w:bottom w:val="single" w:sz="8" w:space="0" w:color="auto"/>
              <w:right w:val="single" w:sz="8" w:space="0" w:color="auto"/>
            </w:tcBorders>
          </w:tcPr>
          <w:p w14:paraId="2AAE5E26" w14:textId="77777777" w:rsidR="00EB665E" w:rsidRPr="00CD1E70" w:rsidRDefault="00EB665E" w:rsidP="00EB665E">
            <w:pPr>
              <w:pStyle w:val="ConsPlusNormal"/>
              <w:rPr>
                <w:sz w:val="20"/>
              </w:rPr>
            </w:pPr>
          </w:p>
        </w:tc>
      </w:tr>
    </w:tbl>
    <w:p w14:paraId="0F849321" w14:textId="77777777" w:rsidR="00EB665E" w:rsidRDefault="00EB665E" w:rsidP="00EB665E">
      <w:pPr>
        <w:pStyle w:val="ConsPlusNonformat"/>
        <w:rPr>
          <w:rFonts w:ascii="Times New Roman" w:hAnsi="Times New Roman" w:cs="Times New Roman"/>
          <w:b/>
        </w:rPr>
      </w:pPr>
    </w:p>
    <w:p w14:paraId="6C0D0CE9" w14:textId="77777777" w:rsidR="00EB665E" w:rsidRDefault="00EB665E" w:rsidP="00EB665E">
      <w:pPr>
        <w:ind w:firstLine="709"/>
        <w:rPr>
          <w:rFonts w:eastAsia="Times New Roman"/>
          <w:b/>
          <w:sz w:val="20"/>
          <w:szCs w:val="20"/>
          <w:lang w:eastAsia="ru-RU"/>
        </w:rPr>
      </w:pPr>
      <w:r>
        <w:rPr>
          <w:b/>
        </w:rPr>
        <w:br w:type="page"/>
      </w:r>
    </w:p>
    <w:p w14:paraId="4BB54220" w14:textId="77777777" w:rsidR="00EB665E" w:rsidRDefault="00EB665E" w:rsidP="00EB665E">
      <w:pPr>
        <w:pStyle w:val="ConsPlusNonformat"/>
        <w:rPr>
          <w:rFonts w:ascii="Times New Roman" w:hAnsi="Times New Roman" w:cs="Times New Roman"/>
          <w:b/>
        </w:rPr>
      </w:pPr>
    </w:p>
    <w:p w14:paraId="03B6ACA8" w14:textId="77777777" w:rsidR="00EB665E" w:rsidRPr="00F44856" w:rsidRDefault="00EB665E" w:rsidP="00EB665E">
      <w:pPr>
        <w:pStyle w:val="ConsPlusNonformat"/>
        <w:jc w:val="right"/>
        <w:rPr>
          <w:rFonts w:ascii="Times New Roman" w:hAnsi="Times New Roman" w:cs="Times New Roman"/>
        </w:rPr>
      </w:pPr>
      <w:r w:rsidRPr="00F44856">
        <w:rPr>
          <w:rFonts w:ascii="Times New Roman" w:hAnsi="Times New Roman" w:cs="Times New Roman"/>
        </w:rPr>
        <w:t xml:space="preserve">с. </w:t>
      </w:r>
      <w:r>
        <w:rPr>
          <w:rFonts w:ascii="Times New Roman" w:hAnsi="Times New Roman" w:cs="Times New Roman"/>
        </w:rPr>
        <w:t>3</w:t>
      </w:r>
    </w:p>
    <w:p w14:paraId="120A5325" w14:textId="77777777" w:rsidR="00EB665E" w:rsidRDefault="00EB665E" w:rsidP="00EB665E">
      <w:pPr>
        <w:pStyle w:val="ConsPlusNonformat"/>
        <w:ind w:left="708" w:firstLine="708"/>
        <w:rPr>
          <w:rFonts w:ascii="Times New Roman" w:hAnsi="Times New Roman" w:cs="Times New Roman"/>
          <w:b/>
        </w:rPr>
      </w:pPr>
      <w:r>
        <w:rPr>
          <w:rFonts w:ascii="Times New Roman" w:hAnsi="Times New Roman" w:cs="Times New Roman"/>
          <w:b/>
        </w:rPr>
        <w:t xml:space="preserve">           </w:t>
      </w:r>
      <w:r w:rsidRPr="00903CDD">
        <w:rPr>
          <w:rFonts w:ascii="Times New Roman" w:hAnsi="Times New Roman" w:cs="Times New Roman"/>
          <w:b/>
        </w:rPr>
        <w:t>1.</w:t>
      </w:r>
      <w:r>
        <w:rPr>
          <w:rFonts w:ascii="Times New Roman" w:hAnsi="Times New Roman" w:cs="Times New Roman"/>
          <w:b/>
        </w:rPr>
        <w:t>3</w:t>
      </w:r>
      <w:r w:rsidRPr="00903CDD">
        <w:rPr>
          <w:rFonts w:ascii="Times New Roman" w:hAnsi="Times New Roman" w:cs="Times New Roman"/>
          <w:b/>
        </w:rPr>
        <w:t xml:space="preserve">. </w:t>
      </w:r>
      <w:r>
        <w:rPr>
          <w:rFonts w:ascii="Times New Roman" w:hAnsi="Times New Roman" w:cs="Times New Roman"/>
          <w:b/>
        </w:rPr>
        <w:t xml:space="preserve">Амортизируемые и </w:t>
      </w:r>
      <w:proofErr w:type="spellStart"/>
      <w:r>
        <w:rPr>
          <w:rFonts w:ascii="Times New Roman" w:hAnsi="Times New Roman" w:cs="Times New Roman"/>
          <w:b/>
        </w:rPr>
        <w:t>неамортизируемые</w:t>
      </w:r>
      <w:proofErr w:type="spellEnd"/>
      <w:r w:rsidRPr="00903CDD">
        <w:rPr>
          <w:rFonts w:ascii="Times New Roman" w:hAnsi="Times New Roman" w:cs="Times New Roman"/>
          <w:b/>
        </w:rPr>
        <w:t xml:space="preserve"> нематериальны</w:t>
      </w:r>
      <w:r>
        <w:rPr>
          <w:rFonts w:ascii="Times New Roman" w:hAnsi="Times New Roman" w:cs="Times New Roman"/>
          <w:b/>
        </w:rPr>
        <w:t>е активы</w:t>
      </w:r>
    </w:p>
    <w:p w14:paraId="31246911" w14:textId="77777777" w:rsidR="00EB665E" w:rsidRDefault="00EB665E" w:rsidP="00EB665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4082"/>
        <w:gridCol w:w="1871"/>
        <w:gridCol w:w="1871"/>
        <w:gridCol w:w="1871"/>
      </w:tblGrid>
      <w:tr w:rsidR="00EB665E" w:rsidRPr="00D80B2F" w14:paraId="6EDDD8E0" w14:textId="77777777" w:rsidTr="00EB665E">
        <w:tc>
          <w:tcPr>
            <w:tcW w:w="4082" w:type="dxa"/>
          </w:tcPr>
          <w:p w14:paraId="5CDF749C" w14:textId="77777777" w:rsidR="00EB665E" w:rsidRPr="00CD1E70" w:rsidRDefault="00EB665E" w:rsidP="00EB665E">
            <w:pPr>
              <w:pStyle w:val="ConsPlusNormal"/>
              <w:jc w:val="center"/>
              <w:rPr>
                <w:sz w:val="20"/>
              </w:rPr>
            </w:pPr>
            <w:r w:rsidRPr="00CD1E70">
              <w:rPr>
                <w:sz w:val="20"/>
              </w:rPr>
              <w:t>Наименование показателя</w:t>
            </w:r>
          </w:p>
        </w:tc>
        <w:tc>
          <w:tcPr>
            <w:tcW w:w="1871" w:type="dxa"/>
            <w:tcBorders>
              <w:bottom w:val="single" w:sz="8" w:space="0" w:color="auto"/>
            </w:tcBorders>
          </w:tcPr>
          <w:p w14:paraId="038970CC" w14:textId="77777777" w:rsidR="00EB665E" w:rsidRPr="00CD1E70" w:rsidRDefault="00EB665E" w:rsidP="00EB665E">
            <w:pPr>
              <w:pStyle w:val="ConsPlusNormal"/>
              <w:jc w:val="center"/>
              <w:rPr>
                <w:sz w:val="20"/>
              </w:rPr>
            </w:pPr>
            <w:r w:rsidRPr="00CD1E70">
              <w:rPr>
                <w:sz w:val="20"/>
              </w:rPr>
              <w:t xml:space="preserve">На ________ </w:t>
            </w:r>
          </w:p>
          <w:p w14:paraId="4AB8F9B5" w14:textId="3D91D2A4" w:rsidR="00EB665E" w:rsidRPr="00CD1E70" w:rsidRDefault="00EB665E" w:rsidP="00EB665E">
            <w:pPr>
              <w:pStyle w:val="ConsPlusNormal"/>
              <w:jc w:val="center"/>
              <w:rPr>
                <w:sz w:val="20"/>
              </w:rPr>
            </w:pPr>
            <w:r w:rsidRPr="00CD1E70">
              <w:rPr>
                <w:sz w:val="20"/>
              </w:rPr>
              <w:t xml:space="preserve">20__ г. </w:t>
            </w:r>
            <w:r w:rsidR="00E819A6" w:rsidRPr="00E819A6">
              <w:rPr>
                <w:sz w:val="20"/>
                <w:vertAlign w:val="superscript"/>
              </w:rPr>
              <w:t>7</w:t>
            </w:r>
          </w:p>
        </w:tc>
        <w:tc>
          <w:tcPr>
            <w:tcW w:w="1871" w:type="dxa"/>
            <w:tcBorders>
              <w:bottom w:val="single" w:sz="8" w:space="0" w:color="auto"/>
            </w:tcBorders>
          </w:tcPr>
          <w:p w14:paraId="3550660D" w14:textId="77777777" w:rsidR="00EB665E" w:rsidRPr="00CD1E70" w:rsidRDefault="00EB665E" w:rsidP="00EB665E">
            <w:pPr>
              <w:pStyle w:val="ConsPlusNormal"/>
              <w:jc w:val="center"/>
              <w:rPr>
                <w:sz w:val="20"/>
              </w:rPr>
            </w:pPr>
            <w:r w:rsidRPr="00CD1E70">
              <w:rPr>
                <w:sz w:val="20"/>
              </w:rPr>
              <w:t xml:space="preserve">На 31 декабря </w:t>
            </w:r>
          </w:p>
          <w:p w14:paraId="6867DDA2" w14:textId="429AA131" w:rsidR="00EB665E" w:rsidRPr="00CD1E70" w:rsidRDefault="00EB665E" w:rsidP="00EB665E">
            <w:pPr>
              <w:pStyle w:val="ConsPlusNormal"/>
              <w:jc w:val="center"/>
              <w:rPr>
                <w:sz w:val="20"/>
              </w:rPr>
            </w:pPr>
            <w:r w:rsidRPr="00CD1E70">
              <w:rPr>
                <w:sz w:val="20"/>
              </w:rPr>
              <w:t>20__ г</w:t>
            </w:r>
            <w:r w:rsidRPr="00E819A6">
              <w:rPr>
                <w:sz w:val="20"/>
                <w:vertAlign w:val="superscript"/>
              </w:rPr>
              <w:t xml:space="preserve">. </w:t>
            </w:r>
            <w:r w:rsidR="00E819A6" w:rsidRPr="00E819A6">
              <w:rPr>
                <w:sz w:val="20"/>
                <w:vertAlign w:val="superscript"/>
              </w:rPr>
              <w:t>8</w:t>
            </w:r>
          </w:p>
        </w:tc>
        <w:tc>
          <w:tcPr>
            <w:tcW w:w="1871" w:type="dxa"/>
            <w:tcBorders>
              <w:bottom w:val="single" w:sz="8" w:space="0" w:color="auto"/>
            </w:tcBorders>
          </w:tcPr>
          <w:p w14:paraId="73AE72AE" w14:textId="77777777" w:rsidR="00EB665E" w:rsidRPr="00CD1E70" w:rsidRDefault="00EB665E" w:rsidP="00EB665E">
            <w:pPr>
              <w:pStyle w:val="ConsPlusNormal"/>
              <w:jc w:val="center"/>
              <w:rPr>
                <w:sz w:val="20"/>
              </w:rPr>
            </w:pPr>
            <w:r w:rsidRPr="00CD1E70">
              <w:rPr>
                <w:sz w:val="20"/>
              </w:rPr>
              <w:t xml:space="preserve">На 31 декабря </w:t>
            </w:r>
          </w:p>
          <w:p w14:paraId="06726D75" w14:textId="0053665F" w:rsidR="00EB665E" w:rsidRPr="00CD1E70" w:rsidRDefault="00EB665E" w:rsidP="00EB665E">
            <w:pPr>
              <w:pStyle w:val="ConsPlusNormal"/>
              <w:jc w:val="center"/>
              <w:rPr>
                <w:sz w:val="20"/>
              </w:rPr>
            </w:pPr>
            <w:r w:rsidRPr="00CD1E70">
              <w:rPr>
                <w:sz w:val="20"/>
              </w:rPr>
              <w:t>20__ г.</w:t>
            </w:r>
            <w:r w:rsidR="00E819A6" w:rsidRPr="00E819A6">
              <w:rPr>
                <w:sz w:val="20"/>
                <w:vertAlign w:val="superscript"/>
              </w:rPr>
              <w:t>9</w:t>
            </w:r>
          </w:p>
        </w:tc>
      </w:tr>
      <w:tr w:rsidR="00EB665E" w:rsidRPr="00D80B2F" w14:paraId="74687B86" w14:textId="77777777" w:rsidTr="00EB665E">
        <w:tc>
          <w:tcPr>
            <w:tcW w:w="4082" w:type="dxa"/>
            <w:tcBorders>
              <w:right w:val="single" w:sz="8" w:space="0" w:color="auto"/>
            </w:tcBorders>
          </w:tcPr>
          <w:p w14:paraId="4FD5EC21" w14:textId="77777777" w:rsidR="00EB665E" w:rsidRPr="00CD1E70" w:rsidRDefault="00EB665E" w:rsidP="00EB665E">
            <w:pPr>
              <w:pStyle w:val="ConsPlusNormal"/>
              <w:rPr>
                <w:sz w:val="20"/>
              </w:rPr>
            </w:pPr>
            <w:r w:rsidRPr="00CD1E70">
              <w:rPr>
                <w:sz w:val="20"/>
              </w:rPr>
              <w:t xml:space="preserve">Амортизируемые нематериальные активы - </w:t>
            </w:r>
          </w:p>
          <w:p w14:paraId="5CD09769" w14:textId="77777777" w:rsidR="00EB665E" w:rsidRPr="00CD1E70" w:rsidRDefault="00EB665E" w:rsidP="00EB665E">
            <w:pPr>
              <w:pStyle w:val="ConsPlusNormal"/>
              <w:rPr>
                <w:sz w:val="20"/>
              </w:rPr>
            </w:pPr>
            <w:r w:rsidRPr="00CD1E70">
              <w:rPr>
                <w:sz w:val="20"/>
              </w:rPr>
              <w:t>всего</w:t>
            </w:r>
          </w:p>
        </w:tc>
        <w:tc>
          <w:tcPr>
            <w:tcW w:w="1871" w:type="dxa"/>
            <w:tcBorders>
              <w:top w:val="single" w:sz="8" w:space="0" w:color="auto"/>
              <w:left w:val="single" w:sz="8" w:space="0" w:color="auto"/>
            </w:tcBorders>
          </w:tcPr>
          <w:p w14:paraId="494D86CA" w14:textId="77777777" w:rsidR="00EB665E" w:rsidRPr="00CD1E70" w:rsidRDefault="00EB665E" w:rsidP="00EB665E">
            <w:pPr>
              <w:pStyle w:val="ConsPlusNormal"/>
              <w:jc w:val="both"/>
              <w:rPr>
                <w:sz w:val="20"/>
              </w:rPr>
            </w:pPr>
          </w:p>
        </w:tc>
        <w:tc>
          <w:tcPr>
            <w:tcW w:w="1871" w:type="dxa"/>
            <w:tcBorders>
              <w:top w:val="single" w:sz="8" w:space="0" w:color="auto"/>
            </w:tcBorders>
          </w:tcPr>
          <w:p w14:paraId="3E38BF96" w14:textId="77777777" w:rsidR="00EB665E" w:rsidRPr="00CD1E70" w:rsidRDefault="00EB665E" w:rsidP="00EB665E">
            <w:pPr>
              <w:pStyle w:val="ConsPlusNormal"/>
              <w:jc w:val="both"/>
              <w:rPr>
                <w:sz w:val="20"/>
              </w:rPr>
            </w:pPr>
          </w:p>
        </w:tc>
        <w:tc>
          <w:tcPr>
            <w:tcW w:w="1871" w:type="dxa"/>
            <w:tcBorders>
              <w:top w:val="single" w:sz="8" w:space="0" w:color="auto"/>
              <w:right w:val="single" w:sz="8" w:space="0" w:color="auto"/>
            </w:tcBorders>
          </w:tcPr>
          <w:p w14:paraId="221AACEB" w14:textId="77777777" w:rsidR="00EB665E" w:rsidRPr="00CD1E70" w:rsidRDefault="00EB665E" w:rsidP="00EB665E">
            <w:pPr>
              <w:pStyle w:val="ConsPlusNormal"/>
              <w:jc w:val="both"/>
              <w:rPr>
                <w:sz w:val="20"/>
              </w:rPr>
            </w:pPr>
          </w:p>
        </w:tc>
      </w:tr>
      <w:tr w:rsidR="00EB665E" w:rsidRPr="00D80B2F" w14:paraId="62E14A7B" w14:textId="77777777" w:rsidTr="00EB665E">
        <w:tblPrEx>
          <w:tblBorders>
            <w:insideH w:val="nil"/>
          </w:tblBorders>
        </w:tblPrEx>
        <w:tc>
          <w:tcPr>
            <w:tcW w:w="4082" w:type="dxa"/>
            <w:tcBorders>
              <w:bottom w:val="nil"/>
              <w:right w:val="single" w:sz="8" w:space="0" w:color="auto"/>
            </w:tcBorders>
          </w:tcPr>
          <w:p w14:paraId="6757C0CF" w14:textId="77777777" w:rsidR="00EB665E" w:rsidRPr="00CD1E70" w:rsidRDefault="00EB665E" w:rsidP="00EB665E">
            <w:pPr>
              <w:pStyle w:val="ConsPlusNormal"/>
              <w:ind w:left="284"/>
              <w:rPr>
                <w:sz w:val="20"/>
              </w:rPr>
            </w:pPr>
            <w:r w:rsidRPr="00CD1E70">
              <w:rPr>
                <w:sz w:val="20"/>
              </w:rPr>
              <w:t>в том числе:</w:t>
            </w:r>
          </w:p>
        </w:tc>
        <w:tc>
          <w:tcPr>
            <w:tcW w:w="1871" w:type="dxa"/>
            <w:tcBorders>
              <w:left w:val="single" w:sz="8" w:space="0" w:color="auto"/>
              <w:bottom w:val="nil"/>
            </w:tcBorders>
          </w:tcPr>
          <w:p w14:paraId="2C8CAC3A" w14:textId="77777777" w:rsidR="00EB665E" w:rsidRPr="00CD1E70" w:rsidRDefault="00EB665E" w:rsidP="00EB665E">
            <w:pPr>
              <w:pStyle w:val="ConsPlusNormal"/>
              <w:jc w:val="both"/>
              <w:rPr>
                <w:sz w:val="20"/>
              </w:rPr>
            </w:pPr>
          </w:p>
        </w:tc>
        <w:tc>
          <w:tcPr>
            <w:tcW w:w="1871" w:type="dxa"/>
            <w:tcBorders>
              <w:bottom w:val="nil"/>
            </w:tcBorders>
          </w:tcPr>
          <w:p w14:paraId="2BB7FD8B" w14:textId="77777777" w:rsidR="00EB665E" w:rsidRPr="00CD1E70" w:rsidRDefault="00EB665E" w:rsidP="00EB665E">
            <w:pPr>
              <w:pStyle w:val="ConsPlusNormal"/>
              <w:jc w:val="both"/>
              <w:rPr>
                <w:sz w:val="20"/>
              </w:rPr>
            </w:pPr>
          </w:p>
        </w:tc>
        <w:tc>
          <w:tcPr>
            <w:tcW w:w="1871" w:type="dxa"/>
            <w:tcBorders>
              <w:bottom w:val="nil"/>
              <w:right w:val="single" w:sz="8" w:space="0" w:color="auto"/>
            </w:tcBorders>
          </w:tcPr>
          <w:p w14:paraId="4C869A7B" w14:textId="77777777" w:rsidR="00EB665E" w:rsidRPr="00CD1E70" w:rsidRDefault="00EB665E" w:rsidP="00EB665E">
            <w:pPr>
              <w:pStyle w:val="ConsPlusNormal"/>
              <w:jc w:val="both"/>
              <w:rPr>
                <w:sz w:val="20"/>
              </w:rPr>
            </w:pPr>
          </w:p>
        </w:tc>
      </w:tr>
      <w:tr w:rsidR="00EB665E" w:rsidRPr="00D80B2F" w14:paraId="35900A10" w14:textId="77777777" w:rsidTr="00EB665E">
        <w:tblPrEx>
          <w:tblBorders>
            <w:insideH w:val="nil"/>
          </w:tblBorders>
        </w:tblPrEx>
        <w:tc>
          <w:tcPr>
            <w:tcW w:w="4082" w:type="dxa"/>
            <w:tcBorders>
              <w:top w:val="nil"/>
              <w:bottom w:val="single" w:sz="4" w:space="0" w:color="auto"/>
              <w:right w:val="single" w:sz="8" w:space="0" w:color="auto"/>
            </w:tcBorders>
          </w:tcPr>
          <w:p w14:paraId="77F33CCD" w14:textId="77777777" w:rsidR="00EB665E" w:rsidRPr="00A60007" w:rsidRDefault="00EB665E" w:rsidP="00EB665E">
            <w:pPr>
              <w:pStyle w:val="ConsPlusNormal"/>
              <w:ind w:left="284"/>
              <w:rPr>
                <w:sz w:val="20"/>
              </w:rPr>
            </w:pPr>
            <w:r w:rsidRPr="00A60007">
              <w:rPr>
                <w:sz w:val="20"/>
              </w:rPr>
              <w:t xml:space="preserve">(вид, группа, объект) </w:t>
            </w:r>
          </w:p>
        </w:tc>
        <w:tc>
          <w:tcPr>
            <w:tcW w:w="1871" w:type="dxa"/>
            <w:tcBorders>
              <w:top w:val="nil"/>
              <w:left w:val="single" w:sz="8" w:space="0" w:color="auto"/>
              <w:bottom w:val="single" w:sz="4" w:space="0" w:color="auto"/>
            </w:tcBorders>
          </w:tcPr>
          <w:p w14:paraId="497088CC" w14:textId="77777777" w:rsidR="00EB665E" w:rsidRPr="00CD1E70" w:rsidRDefault="00EB665E" w:rsidP="00EB665E">
            <w:pPr>
              <w:pStyle w:val="ConsPlusNormal"/>
              <w:jc w:val="both"/>
              <w:rPr>
                <w:sz w:val="20"/>
              </w:rPr>
            </w:pPr>
          </w:p>
        </w:tc>
        <w:tc>
          <w:tcPr>
            <w:tcW w:w="1871" w:type="dxa"/>
            <w:tcBorders>
              <w:top w:val="nil"/>
              <w:bottom w:val="single" w:sz="4" w:space="0" w:color="auto"/>
            </w:tcBorders>
          </w:tcPr>
          <w:p w14:paraId="7D3CCB8E" w14:textId="77777777" w:rsidR="00EB665E" w:rsidRPr="00CD1E70" w:rsidRDefault="00EB665E" w:rsidP="00EB665E">
            <w:pPr>
              <w:pStyle w:val="ConsPlusNormal"/>
              <w:jc w:val="both"/>
              <w:rPr>
                <w:sz w:val="20"/>
              </w:rPr>
            </w:pPr>
          </w:p>
        </w:tc>
        <w:tc>
          <w:tcPr>
            <w:tcW w:w="1871" w:type="dxa"/>
            <w:tcBorders>
              <w:top w:val="nil"/>
              <w:bottom w:val="single" w:sz="4" w:space="0" w:color="auto"/>
              <w:right w:val="single" w:sz="8" w:space="0" w:color="auto"/>
            </w:tcBorders>
          </w:tcPr>
          <w:p w14:paraId="2059F170" w14:textId="77777777" w:rsidR="00EB665E" w:rsidRPr="00CD1E70" w:rsidRDefault="00EB665E" w:rsidP="00EB665E">
            <w:pPr>
              <w:pStyle w:val="ConsPlusNormal"/>
              <w:jc w:val="both"/>
              <w:rPr>
                <w:sz w:val="20"/>
              </w:rPr>
            </w:pPr>
          </w:p>
        </w:tc>
      </w:tr>
      <w:tr w:rsidR="00EB665E" w:rsidRPr="00D80B2F" w14:paraId="716D5F67" w14:textId="77777777" w:rsidTr="00EB665E">
        <w:tblPrEx>
          <w:tblBorders>
            <w:insideH w:val="nil"/>
          </w:tblBorders>
        </w:tblPrEx>
        <w:tc>
          <w:tcPr>
            <w:tcW w:w="4082" w:type="dxa"/>
            <w:tcBorders>
              <w:top w:val="single" w:sz="4" w:space="0" w:color="auto"/>
              <w:bottom w:val="single" w:sz="4" w:space="0" w:color="auto"/>
              <w:right w:val="single" w:sz="8" w:space="0" w:color="auto"/>
            </w:tcBorders>
          </w:tcPr>
          <w:p w14:paraId="71DEE060" w14:textId="77777777" w:rsidR="00EB665E" w:rsidRPr="00A60007" w:rsidRDefault="00EB665E" w:rsidP="00EB665E">
            <w:pPr>
              <w:pStyle w:val="ConsPlusNormal"/>
              <w:ind w:left="1144"/>
              <w:rPr>
                <w:sz w:val="20"/>
              </w:rPr>
            </w:pPr>
            <w:r w:rsidRPr="00A60007">
              <w:rPr>
                <w:sz w:val="20"/>
              </w:rPr>
              <w:t>из них</w:t>
            </w:r>
          </w:p>
          <w:p w14:paraId="0E52B78B" w14:textId="77777777" w:rsidR="00EB665E" w:rsidRPr="00A60007" w:rsidRDefault="00EB665E" w:rsidP="00EB665E">
            <w:pPr>
              <w:pStyle w:val="ConsPlusNormal"/>
              <w:ind w:left="1144"/>
              <w:rPr>
                <w:sz w:val="20"/>
              </w:rPr>
            </w:pPr>
            <w:r w:rsidRPr="00A60007">
              <w:rPr>
                <w:sz w:val="20"/>
              </w:rPr>
              <w:t>созданные организацией</w:t>
            </w:r>
          </w:p>
        </w:tc>
        <w:tc>
          <w:tcPr>
            <w:tcW w:w="1871" w:type="dxa"/>
            <w:tcBorders>
              <w:top w:val="single" w:sz="4" w:space="0" w:color="auto"/>
              <w:left w:val="single" w:sz="8" w:space="0" w:color="auto"/>
              <w:bottom w:val="single" w:sz="4" w:space="0" w:color="auto"/>
            </w:tcBorders>
          </w:tcPr>
          <w:p w14:paraId="1657FBEE" w14:textId="77777777" w:rsidR="00EB665E" w:rsidRPr="00CD1E70" w:rsidRDefault="00EB665E" w:rsidP="00EB665E">
            <w:pPr>
              <w:pStyle w:val="ConsPlusNormal"/>
              <w:jc w:val="both"/>
              <w:rPr>
                <w:sz w:val="20"/>
              </w:rPr>
            </w:pPr>
          </w:p>
        </w:tc>
        <w:tc>
          <w:tcPr>
            <w:tcW w:w="1871" w:type="dxa"/>
            <w:tcBorders>
              <w:top w:val="single" w:sz="4" w:space="0" w:color="auto"/>
              <w:bottom w:val="single" w:sz="4" w:space="0" w:color="auto"/>
            </w:tcBorders>
          </w:tcPr>
          <w:p w14:paraId="4868A849" w14:textId="77777777" w:rsidR="00EB665E" w:rsidRPr="00CD1E70" w:rsidRDefault="00EB665E" w:rsidP="00EB665E">
            <w:pPr>
              <w:pStyle w:val="ConsPlusNormal"/>
              <w:jc w:val="both"/>
              <w:rPr>
                <w:sz w:val="20"/>
              </w:rPr>
            </w:pPr>
          </w:p>
        </w:tc>
        <w:tc>
          <w:tcPr>
            <w:tcW w:w="1871" w:type="dxa"/>
            <w:tcBorders>
              <w:top w:val="single" w:sz="4" w:space="0" w:color="auto"/>
              <w:bottom w:val="single" w:sz="4" w:space="0" w:color="auto"/>
              <w:right w:val="single" w:sz="8" w:space="0" w:color="auto"/>
            </w:tcBorders>
          </w:tcPr>
          <w:p w14:paraId="720CD5A7" w14:textId="77777777" w:rsidR="00EB665E" w:rsidRPr="00CD1E70" w:rsidRDefault="00EB665E" w:rsidP="00EB665E">
            <w:pPr>
              <w:pStyle w:val="ConsPlusNormal"/>
              <w:jc w:val="both"/>
              <w:rPr>
                <w:sz w:val="20"/>
              </w:rPr>
            </w:pPr>
          </w:p>
        </w:tc>
      </w:tr>
      <w:tr w:rsidR="00EB665E" w:rsidRPr="00D80B2F" w14:paraId="0BE9590C" w14:textId="77777777" w:rsidTr="00EB665E">
        <w:tc>
          <w:tcPr>
            <w:tcW w:w="4082" w:type="dxa"/>
            <w:tcBorders>
              <w:top w:val="single" w:sz="4" w:space="0" w:color="auto"/>
              <w:bottom w:val="single" w:sz="4" w:space="0" w:color="auto"/>
              <w:right w:val="single" w:sz="8" w:space="0" w:color="auto"/>
            </w:tcBorders>
          </w:tcPr>
          <w:p w14:paraId="0BF1D673" w14:textId="77777777" w:rsidR="00EB665E" w:rsidRPr="00A60007" w:rsidRDefault="00EB665E" w:rsidP="00EB665E">
            <w:pPr>
              <w:pStyle w:val="ConsPlusNormal"/>
              <w:ind w:left="284"/>
              <w:rPr>
                <w:sz w:val="20"/>
              </w:rPr>
            </w:pPr>
            <w:r w:rsidRPr="00A60007">
              <w:rPr>
                <w:sz w:val="20"/>
              </w:rPr>
              <w:t>и т.д.</w:t>
            </w:r>
          </w:p>
        </w:tc>
        <w:tc>
          <w:tcPr>
            <w:tcW w:w="1871" w:type="dxa"/>
            <w:tcBorders>
              <w:top w:val="single" w:sz="4" w:space="0" w:color="auto"/>
              <w:left w:val="single" w:sz="8" w:space="0" w:color="auto"/>
              <w:bottom w:val="single" w:sz="4" w:space="0" w:color="auto"/>
            </w:tcBorders>
          </w:tcPr>
          <w:p w14:paraId="57BCC022" w14:textId="77777777" w:rsidR="00EB665E" w:rsidRPr="00CD1E70" w:rsidRDefault="00EB665E" w:rsidP="00EB665E">
            <w:pPr>
              <w:pStyle w:val="ConsPlusNormal"/>
              <w:jc w:val="both"/>
              <w:rPr>
                <w:sz w:val="20"/>
              </w:rPr>
            </w:pPr>
          </w:p>
        </w:tc>
        <w:tc>
          <w:tcPr>
            <w:tcW w:w="1871" w:type="dxa"/>
            <w:tcBorders>
              <w:top w:val="single" w:sz="4" w:space="0" w:color="auto"/>
              <w:bottom w:val="single" w:sz="4" w:space="0" w:color="auto"/>
            </w:tcBorders>
          </w:tcPr>
          <w:p w14:paraId="7F23C7B1" w14:textId="77777777" w:rsidR="00EB665E" w:rsidRPr="00CD1E70" w:rsidRDefault="00EB665E" w:rsidP="00EB665E">
            <w:pPr>
              <w:pStyle w:val="ConsPlusNormal"/>
              <w:jc w:val="both"/>
              <w:rPr>
                <w:sz w:val="20"/>
              </w:rPr>
            </w:pPr>
          </w:p>
        </w:tc>
        <w:tc>
          <w:tcPr>
            <w:tcW w:w="1871" w:type="dxa"/>
            <w:tcBorders>
              <w:top w:val="single" w:sz="4" w:space="0" w:color="auto"/>
              <w:bottom w:val="single" w:sz="4" w:space="0" w:color="auto"/>
              <w:right w:val="single" w:sz="8" w:space="0" w:color="auto"/>
            </w:tcBorders>
          </w:tcPr>
          <w:p w14:paraId="1AB0CE5C" w14:textId="77777777" w:rsidR="00EB665E" w:rsidRPr="00CD1E70" w:rsidRDefault="00EB665E" w:rsidP="00EB665E">
            <w:pPr>
              <w:pStyle w:val="ConsPlusNormal"/>
              <w:jc w:val="both"/>
              <w:rPr>
                <w:sz w:val="20"/>
              </w:rPr>
            </w:pPr>
          </w:p>
        </w:tc>
      </w:tr>
      <w:tr w:rsidR="00EB665E" w:rsidRPr="00D80B2F" w14:paraId="2C540A44" w14:textId="77777777" w:rsidTr="00EB665E">
        <w:tc>
          <w:tcPr>
            <w:tcW w:w="4082" w:type="dxa"/>
            <w:tcBorders>
              <w:top w:val="single" w:sz="4" w:space="0" w:color="auto"/>
              <w:bottom w:val="single" w:sz="4" w:space="0" w:color="auto"/>
              <w:right w:val="single" w:sz="8" w:space="0" w:color="auto"/>
            </w:tcBorders>
          </w:tcPr>
          <w:p w14:paraId="1209C8A0" w14:textId="77777777" w:rsidR="00EB665E" w:rsidRPr="00A60007" w:rsidRDefault="00EB665E" w:rsidP="00EB665E">
            <w:pPr>
              <w:pStyle w:val="ConsPlusNormal"/>
              <w:ind w:left="10"/>
              <w:rPr>
                <w:sz w:val="20"/>
              </w:rPr>
            </w:pPr>
            <w:proofErr w:type="spellStart"/>
            <w:r w:rsidRPr="00A60007">
              <w:rPr>
                <w:sz w:val="20"/>
              </w:rPr>
              <w:t>Неамортизируемые</w:t>
            </w:r>
            <w:proofErr w:type="spellEnd"/>
            <w:r w:rsidRPr="00A60007">
              <w:rPr>
                <w:sz w:val="20"/>
              </w:rPr>
              <w:t xml:space="preserve"> нематериальные активы - всего</w:t>
            </w:r>
          </w:p>
        </w:tc>
        <w:tc>
          <w:tcPr>
            <w:tcW w:w="1871" w:type="dxa"/>
            <w:tcBorders>
              <w:top w:val="single" w:sz="4" w:space="0" w:color="auto"/>
              <w:left w:val="single" w:sz="8" w:space="0" w:color="auto"/>
              <w:bottom w:val="single" w:sz="4" w:space="0" w:color="auto"/>
            </w:tcBorders>
          </w:tcPr>
          <w:p w14:paraId="1C625C7F" w14:textId="77777777" w:rsidR="00EB665E" w:rsidRPr="00CD1E70" w:rsidRDefault="00EB665E" w:rsidP="00EB665E">
            <w:pPr>
              <w:pStyle w:val="ConsPlusNormal"/>
              <w:jc w:val="both"/>
              <w:rPr>
                <w:sz w:val="20"/>
              </w:rPr>
            </w:pPr>
          </w:p>
        </w:tc>
        <w:tc>
          <w:tcPr>
            <w:tcW w:w="1871" w:type="dxa"/>
            <w:tcBorders>
              <w:top w:val="single" w:sz="4" w:space="0" w:color="auto"/>
              <w:bottom w:val="single" w:sz="4" w:space="0" w:color="auto"/>
            </w:tcBorders>
          </w:tcPr>
          <w:p w14:paraId="04833AB9" w14:textId="77777777" w:rsidR="00EB665E" w:rsidRPr="00CD1E70" w:rsidRDefault="00EB665E" w:rsidP="00EB665E">
            <w:pPr>
              <w:pStyle w:val="ConsPlusNormal"/>
              <w:jc w:val="both"/>
              <w:rPr>
                <w:sz w:val="20"/>
              </w:rPr>
            </w:pPr>
          </w:p>
        </w:tc>
        <w:tc>
          <w:tcPr>
            <w:tcW w:w="1871" w:type="dxa"/>
            <w:tcBorders>
              <w:top w:val="single" w:sz="4" w:space="0" w:color="auto"/>
              <w:bottom w:val="single" w:sz="4" w:space="0" w:color="auto"/>
              <w:right w:val="single" w:sz="8" w:space="0" w:color="auto"/>
            </w:tcBorders>
          </w:tcPr>
          <w:p w14:paraId="397082BB" w14:textId="77777777" w:rsidR="00EB665E" w:rsidRPr="00CD1E70" w:rsidRDefault="00EB665E" w:rsidP="00EB665E">
            <w:pPr>
              <w:pStyle w:val="ConsPlusNormal"/>
              <w:jc w:val="both"/>
              <w:rPr>
                <w:sz w:val="20"/>
              </w:rPr>
            </w:pPr>
          </w:p>
        </w:tc>
      </w:tr>
      <w:tr w:rsidR="00EB665E" w:rsidRPr="00D80B2F" w14:paraId="7B110CAE" w14:textId="77777777" w:rsidTr="00EB665E">
        <w:tc>
          <w:tcPr>
            <w:tcW w:w="4082" w:type="dxa"/>
            <w:tcBorders>
              <w:top w:val="single" w:sz="4" w:space="0" w:color="auto"/>
              <w:bottom w:val="single" w:sz="4" w:space="0" w:color="auto"/>
              <w:right w:val="single" w:sz="8" w:space="0" w:color="auto"/>
            </w:tcBorders>
          </w:tcPr>
          <w:p w14:paraId="2F1A8D60" w14:textId="77777777" w:rsidR="00EB665E" w:rsidRPr="00A60007" w:rsidRDefault="00EB665E" w:rsidP="00EB665E">
            <w:pPr>
              <w:pStyle w:val="ConsPlusNormal"/>
              <w:ind w:left="284"/>
              <w:rPr>
                <w:sz w:val="20"/>
              </w:rPr>
            </w:pPr>
            <w:r w:rsidRPr="00A60007">
              <w:rPr>
                <w:sz w:val="20"/>
              </w:rPr>
              <w:t>в том числе:</w:t>
            </w:r>
          </w:p>
          <w:p w14:paraId="28AE57F8" w14:textId="77777777" w:rsidR="00EB665E" w:rsidRPr="00A60007" w:rsidRDefault="00EB665E" w:rsidP="00EB665E">
            <w:pPr>
              <w:pStyle w:val="ConsPlusNormal"/>
              <w:ind w:left="284"/>
              <w:rPr>
                <w:sz w:val="20"/>
              </w:rPr>
            </w:pPr>
            <w:r w:rsidRPr="00A60007">
              <w:rPr>
                <w:sz w:val="20"/>
              </w:rPr>
              <w:t>(объект)</w:t>
            </w:r>
          </w:p>
        </w:tc>
        <w:tc>
          <w:tcPr>
            <w:tcW w:w="1871" w:type="dxa"/>
            <w:tcBorders>
              <w:top w:val="single" w:sz="4" w:space="0" w:color="auto"/>
              <w:left w:val="single" w:sz="8" w:space="0" w:color="auto"/>
              <w:bottom w:val="single" w:sz="4" w:space="0" w:color="auto"/>
            </w:tcBorders>
          </w:tcPr>
          <w:p w14:paraId="4371927F" w14:textId="77777777" w:rsidR="00EB665E" w:rsidRPr="00CD1E70" w:rsidRDefault="00EB665E" w:rsidP="00EB665E">
            <w:pPr>
              <w:pStyle w:val="ConsPlusNormal"/>
              <w:jc w:val="both"/>
              <w:rPr>
                <w:sz w:val="20"/>
              </w:rPr>
            </w:pPr>
          </w:p>
        </w:tc>
        <w:tc>
          <w:tcPr>
            <w:tcW w:w="1871" w:type="dxa"/>
            <w:tcBorders>
              <w:top w:val="single" w:sz="4" w:space="0" w:color="auto"/>
              <w:bottom w:val="single" w:sz="4" w:space="0" w:color="auto"/>
            </w:tcBorders>
          </w:tcPr>
          <w:p w14:paraId="770DDDF6" w14:textId="77777777" w:rsidR="00EB665E" w:rsidRPr="00CD1E70" w:rsidRDefault="00EB665E" w:rsidP="00EB665E">
            <w:pPr>
              <w:pStyle w:val="ConsPlusNormal"/>
              <w:jc w:val="both"/>
              <w:rPr>
                <w:sz w:val="20"/>
              </w:rPr>
            </w:pPr>
          </w:p>
        </w:tc>
        <w:tc>
          <w:tcPr>
            <w:tcW w:w="1871" w:type="dxa"/>
            <w:tcBorders>
              <w:top w:val="single" w:sz="4" w:space="0" w:color="auto"/>
              <w:bottom w:val="single" w:sz="4" w:space="0" w:color="auto"/>
              <w:right w:val="single" w:sz="8" w:space="0" w:color="auto"/>
            </w:tcBorders>
          </w:tcPr>
          <w:p w14:paraId="6A091FAD" w14:textId="77777777" w:rsidR="00EB665E" w:rsidRPr="00CD1E70" w:rsidRDefault="00EB665E" w:rsidP="00EB665E">
            <w:pPr>
              <w:pStyle w:val="ConsPlusNormal"/>
              <w:jc w:val="both"/>
              <w:rPr>
                <w:sz w:val="20"/>
              </w:rPr>
            </w:pPr>
          </w:p>
        </w:tc>
      </w:tr>
      <w:tr w:rsidR="00EB665E" w:rsidRPr="00D80B2F" w14:paraId="75D88321" w14:textId="77777777" w:rsidTr="00EB665E">
        <w:tc>
          <w:tcPr>
            <w:tcW w:w="4082" w:type="dxa"/>
            <w:tcBorders>
              <w:top w:val="single" w:sz="4" w:space="0" w:color="auto"/>
              <w:bottom w:val="single" w:sz="4" w:space="0" w:color="auto"/>
              <w:right w:val="single" w:sz="8" w:space="0" w:color="auto"/>
            </w:tcBorders>
          </w:tcPr>
          <w:p w14:paraId="5820716F" w14:textId="77777777" w:rsidR="00EB665E" w:rsidRPr="00CD1E70" w:rsidRDefault="00EB665E" w:rsidP="00EB665E">
            <w:pPr>
              <w:pStyle w:val="ConsPlusNormal"/>
              <w:ind w:left="1144"/>
              <w:rPr>
                <w:sz w:val="20"/>
              </w:rPr>
            </w:pPr>
            <w:r w:rsidRPr="00CD1E70">
              <w:rPr>
                <w:sz w:val="20"/>
              </w:rPr>
              <w:t>из них</w:t>
            </w:r>
          </w:p>
          <w:p w14:paraId="6FACA3D6" w14:textId="77777777" w:rsidR="00EB665E" w:rsidRPr="00CD1E70" w:rsidRDefault="00EB665E" w:rsidP="00EB665E">
            <w:pPr>
              <w:pStyle w:val="ConsPlusNormal"/>
              <w:ind w:left="1144"/>
              <w:rPr>
                <w:sz w:val="20"/>
              </w:rPr>
            </w:pPr>
            <w:r w:rsidRPr="00CD1E70">
              <w:rPr>
                <w:sz w:val="20"/>
              </w:rPr>
              <w:t>созданные организацией</w:t>
            </w:r>
          </w:p>
        </w:tc>
        <w:tc>
          <w:tcPr>
            <w:tcW w:w="1871" w:type="dxa"/>
            <w:tcBorders>
              <w:top w:val="single" w:sz="4" w:space="0" w:color="auto"/>
              <w:left w:val="single" w:sz="8" w:space="0" w:color="auto"/>
              <w:bottom w:val="single" w:sz="4" w:space="0" w:color="auto"/>
            </w:tcBorders>
          </w:tcPr>
          <w:p w14:paraId="4D1633E4" w14:textId="77777777" w:rsidR="00EB665E" w:rsidRPr="00CD1E70" w:rsidRDefault="00EB665E" w:rsidP="00EB665E">
            <w:pPr>
              <w:pStyle w:val="ConsPlusNormal"/>
              <w:jc w:val="both"/>
              <w:rPr>
                <w:sz w:val="20"/>
              </w:rPr>
            </w:pPr>
          </w:p>
        </w:tc>
        <w:tc>
          <w:tcPr>
            <w:tcW w:w="1871" w:type="dxa"/>
            <w:tcBorders>
              <w:top w:val="single" w:sz="4" w:space="0" w:color="auto"/>
              <w:bottom w:val="single" w:sz="4" w:space="0" w:color="auto"/>
            </w:tcBorders>
          </w:tcPr>
          <w:p w14:paraId="67D18213" w14:textId="77777777" w:rsidR="00EB665E" w:rsidRPr="00CD1E70" w:rsidRDefault="00EB665E" w:rsidP="00EB665E">
            <w:pPr>
              <w:pStyle w:val="ConsPlusNormal"/>
              <w:jc w:val="both"/>
              <w:rPr>
                <w:sz w:val="20"/>
              </w:rPr>
            </w:pPr>
          </w:p>
        </w:tc>
        <w:tc>
          <w:tcPr>
            <w:tcW w:w="1871" w:type="dxa"/>
            <w:tcBorders>
              <w:top w:val="single" w:sz="4" w:space="0" w:color="auto"/>
              <w:bottom w:val="single" w:sz="4" w:space="0" w:color="auto"/>
              <w:right w:val="single" w:sz="8" w:space="0" w:color="auto"/>
            </w:tcBorders>
          </w:tcPr>
          <w:p w14:paraId="6B780158" w14:textId="77777777" w:rsidR="00EB665E" w:rsidRPr="00CD1E70" w:rsidRDefault="00EB665E" w:rsidP="00EB665E">
            <w:pPr>
              <w:pStyle w:val="ConsPlusNormal"/>
              <w:jc w:val="both"/>
              <w:rPr>
                <w:sz w:val="20"/>
              </w:rPr>
            </w:pPr>
          </w:p>
        </w:tc>
      </w:tr>
      <w:tr w:rsidR="00EB665E" w:rsidRPr="00D80B2F" w14:paraId="42D118EC" w14:textId="77777777" w:rsidTr="00EB665E">
        <w:tc>
          <w:tcPr>
            <w:tcW w:w="4082" w:type="dxa"/>
            <w:tcBorders>
              <w:top w:val="single" w:sz="4" w:space="0" w:color="auto"/>
              <w:right w:val="single" w:sz="8" w:space="0" w:color="auto"/>
            </w:tcBorders>
          </w:tcPr>
          <w:p w14:paraId="0E2B7410" w14:textId="77777777" w:rsidR="00EB665E" w:rsidRPr="00CD1E70" w:rsidRDefault="00EB665E" w:rsidP="00EB665E">
            <w:pPr>
              <w:pStyle w:val="ConsPlusNormal"/>
              <w:ind w:left="284"/>
              <w:rPr>
                <w:sz w:val="20"/>
              </w:rPr>
            </w:pPr>
            <w:r w:rsidRPr="00CD1E70">
              <w:rPr>
                <w:sz w:val="20"/>
              </w:rPr>
              <w:t>и т.д.</w:t>
            </w:r>
          </w:p>
        </w:tc>
        <w:tc>
          <w:tcPr>
            <w:tcW w:w="1871" w:type="dxa"/>
            <w:tcBorders>
              <w:top w:val="single" w:sz="4" w:space="0" w:color="auto"/>
              <w:left w:val="single" w:sz="8" w:space="0" w:color="auto"/>
              <w:bottom w:val="single" w:sz="8" w:space="0" w:color="auto"/>
            </w:tcBorders>
          </w:tcPr>
          <w:p w14:paraId="34105305" w14:textId="77777777" w:rsidR="00EB665E" w:rsidRPr="00CD1E70" w:rsidRDefault="00EB665E" w:rsidP="00EB665E">
            <w:pPr>
              <w:pStyle w:val="ConsPlusNormal"/>
              <w:jc w:val="both"/>
              <w:rPr>
                <w:sz w:val="20"/>
              </w:rPr>
            </w:pPr>
          </w:p>
        </w:tc>
        <w:tc>
          <w:tcPr>
            <w:tcW w:w="1871" w:type="dxa"/>
            <w:tcBorders>
              <w:top w:val="single" w:sz="4" w:space="0" w:color="auto"/>
              <w:bottom w:val="single" w:sz="8" w:space="0" w:color="auto"/>
            </w:tcBorders>
          </w:tcPr>
          <w:p w14:paraId="714DAC0C" w14:textId="77777777" w:rsidR="00EB665E" w:rsidRPr="00CD1E70" w:rsidRDefault="00EB665E" w:rsidP="00EB665E">
            <w:pPr>
              <w:pStyle w:val="ConsPlusNormal"/>
              <w:jc w:val="both"/>
              <w:rPr>
                <w:sz w:val="20"/>
              </w:rPr>
            </w:pPr>
          </w:p>
        </w:tc>
        <w:tc>
          <w:tcPr>
            <w:tcW w:w="1871" w:type="dxa"/>
            <w:tcBorders>
              <w:top w:val="single" w:sz="4" w:space="0" w:color="auto"/>
              <w:bottom w:val="single" w:sz="8" w:space="0" w:color="auto"/>
              <w:right w:val="single" w:sz="8" w:space="0" w:color="auto"/>
            </w:tcBorders>
          </w:tcPr>
          <w:p w14:paraId="4BCE4244" w14:textId="77777777" w:rsidR="00EB665E" w:rsidRPr="00CD1E70" w:rsidRDefault="00EB665E" w:rsidP="00EB665E">
            <w:pPr>
              <w:pStyle w:val="ConsPlusNormal"/>
              <w:jc w:val="both"/>
              <w:rPr>
                <w:sz w:val="20"/>
              </w:rPr>
            </w:pPr>
          </w:p>
        </w:tc>
      </w:tr>
    </w:tbl>
    <w:p w14:paraId="6AB5F6FD" w14:textId="77777777" w:rsidR="00EB665E" w:rsidRDefault="00EB665E" w:rsidP="00EB665E">
      <w:pPr>
        <w:pStyle w:val="ConsPlusNonformat"/>
        <w:rPr>
          <w:rFonts w:ascii="Times New Roman" w:hAnsi="Times New Roman" w:cs="Times New Roman"/>
          <w:b/>
        </w:rPr>
      </w:pPr>
    </w:p>
    <w:p w14:paraId="61D13F45" w14:textId="77777777" w:rsidR="00EB665E" w:rsidRPr="00D12E9E" w:rsidRDefault="00EB665E" w:rsidP="00EB665E">
      <w:pPr>
        <w:pStyle w:val="ConsPlusNonformat"/>
        <w:rPr>
          <w:rFonts w:ascii="Times New Roman" w:hAnsi="Times New Roman" w:cs="Times New Roman"/>
          <w:b/>
        </w:rPr>
      </w:pPr>
      <w:r>
        <w:rPr>
          <w:rFonts w:ascii="Times New Roman" w:hAnsi="Times New Roman" w:cs="Times New Roman"/>
          <w:b/>
        </w:rPr>
        <w:t xml:space="preserve">              </w:t>
      </w:r>
      <w:r w:rsidRPr="00D12E9E">
        <w:rPr>
          <w:rFonts w:ascii="Times New Roman" w:hAnsi="Times New Roman" w:cs="Times New Roman"/>
          <w:b/>
        </w:rPr>
        <w:t>1.</w:t>
      </w:r>
      <w:r>
        <w:rPr>
          <w:rFonts w:ascii="Times New Roman" w:hAnsi="Times New Roman" w:cs="Times New Roman"/>
          <w:b/>
        </w:rPr>
        <w:t>4.</w:t>
      </w:r>
      <w:r w:rsidRPr="00D12E9E">
        <w:rPr>
          <w:rFonts w:ascii="Times New Roman" w:hAnsi="Times New Roman" w:cs="Times New Roman"/>
          <w:b/>
        </w:rPr>
        <w:t xml:space="preserve"> Нематериальные активы</w:t>
      </w:r>
      <w:r>
        <w:rPr>
          <w:rFonts w:ascii="Times New Roman" w:hAnsi="Times New Roman" w:cs="Times New Roman"/>
          <w:b/>
        </w:rPr>
        <w:t xml:space="preserve">, </w:t>
      </w:r>
      <w:r w:rsidRPr="00D12E9E">
        <w:rPr>
          <w:rFonts w:ascii="Times New Roman" w:hAnsi="Times New Roman" w:cs="Times New Roman"/>
          <w:b/>
        </w:rPr>
        <w:t xml:space="preserve">в отношении которых имеются ограничения имущественных прав </w:t>
      </w:r>
    </w:p>
    <w:p w14:paraId="33752178" w14:textId="77777777" w:rsidR="00EB665E" w:rsidRDefault="00EB665E" w:rsidP="00EB665E">
      <w:pPr>
        <w:pStyle w:val="ConsPlusNonformat"/>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4082"/>
        <w:gridCol w:w="1871"/>
        <w:gridCol w:w="1871"/>
        <w:gridCol w:w="1871"/>
      </w:tblGrid>
      <w:tr w:rsidR="00EB665E" w:rsidRPr="00D80B2F" w14:paraId="1D7A5F02" w14:textId="77777777" w:rsidTr="00EB665E">
        <w:trPr>
          <w:trHeight w:val="510"/>
        </w:trPr>
        <w:tc>
          <w:tcPr>
            <w:tcW w:w="4082" w:type="dxa"/>
          </w:tcPr>
          <w:p w14:paraId="2F91C58C" w14:textId="77777777" w:rsidR="00EB665E" w:rsidRDefault="00EB665E" w:rsidP="00EB665E">
            <w:pPr>
              <w:pStyle w:val="ConsPlusNormal"/>
              <w:jc w:val="center"/>
              <w:rPr>
                <w:sz w:val="20"/>
              </w:rPr>
            </w:pPr>
            <w:r w:rsidRPr="00BC4C5F">
              <w:rPr>
                <w:sz w:val="20"/>
              </w:rPr>
              <w:t>Наименование пока</w:t>
            </w:r>
            <w:r>
              <w:rPr>
                <w:sz w:val="20"/>
              </w:rPr>
              <w:t>за</w:t>
            </w:r>
            <w:r w:rsidRPr="00BC4C5F">
              <w:rPr>
                <w:sz w:val="20"/>
              </w:rPr>
              <w:t>теля</w:t>
            </w:r>
          </w:p>
          <w:p w14:paraId="0654543E" w14:textId="77777777" w:rsidR="00EB665E" w:rsidRPr="00BC4C5F" w:rsidRDefault="00EB665E" w:rsidP="00EB665E">
            <w:pPr>
              <w:pStyle w:val="ConsPlusNormal"/>
              <w:jc w:val="center"/>
              <w:rPr>
                <w:sz w:val="20"/>
              </w:rPr>
            </w:pPr>
          </w:p>
        </w:tc>
        <w:tc>
          <w:tcPr>
            <w:tcW w:w="1871" w:type="dxa"/>
            <w:tcBorders>
              <w:bottom w:val="single" w:sz="8" w:space="0" w:color="auto"/>
            </w:tcBorders>
          </w:tcPr>
          <w:p w14:paraId="6C3093D4" w14:textId="77777777" w:rsidR="00EB665E" w:rsidRDefault="00EB665E" w:rsidP="00EB665E">
            <w:pPr>
              <w:pStyle w:val="ConsPlusNormal"/>
              <w:jc w:val="center"/>
              <w:rPr>
                <w:sz w:val="20"/>
              </w:rPr>
            </w:pPr>
            <w:r>
              <w:rPr>
                <w:sz w:val="20"/>
              </w:rPr>
              <w:t>На ________</w:t>
            </w:r>
          </w:p>
          <w:p w14:paraId="1EA42CE5" w14:textId="730CB778" w:rsidR="00EB665E" w:rsidRPr="00BC4C5F" w:rsidRDefault="00EB665E" w:rsidP="00E819A6">
            <w:pPr>
              <w:pStyle w:val="ConsPlusNormal"/>
              <w:jc w:val="center"/>
              <w:rPr>
                <w:sz w:val="20"/>
              </w:rPr>
            </w:pPr>
            <w:r w:rsidRPr="00543FFB">
              <w:rPr>
                <w:sz w:val="20"/>
              </w:rPr>
              <w:t xml:space="preserve">20__ г. </w:t>
            </w:r>
            <w:r>
              <w:rPr>
                <w:sz w:val="20"/>
                <w:vertAlign w:val="superscript"/>
              </w:rPr>
              <w:t xml:space="preserve"> </w:t>
            </w:r>
            <w:r w:rsidR="00E819A6">
              <w:rPr>
                <w:sz w:val="20"/>
                <w:vertAlign w:val="superscript"/>
              </w:rPr>
              <w:t>7</w:t>
            </w:r>
          </w:p>
        </w:tc>
        <w:tc>
          <w:tcPr>
            <w:tcW w:w="1871" w:type="dxa"/>
            <w:tcBorders>
              <w:bottom w:val="single" w:sz="8" w:space="0" w:color="auto"/>
            </w:tcBorders>
          </w:tcPr>
          <w:p w14:paraId="1B5B10DB" w14:textId="77777777" w:rsidR="00EB665E" w:rsidRDefault="00EB665E" w:rsidP="00EB665E">
            <w:pPr>
              <w:pStyle w:val="ConsPlusNormal"/>
              <w:jc w:val="center"/>
              <w:rPr>
                <w:sz w:val="20"/>
              </w:rPr>
            </w:pPr>
            <w:r w:rsidRPr="00BC4C5F">
              <w:rPr>
                <w:sz w:val="20"/>
              </w:rPr>
              <w:t xml:space="preserve">На 31 декабря </w:t>
            </w:r>
          </w:p>
          <w:p w14:paraId="0FA255DD" w14:textId="4E131C00" w:rsidR="00EB665E" w:rsidRPr="00BC4C5F" w:rsidRDefault="00EB665E" w:rsidP="00E819A6">
            <w:pPr>
              <w:pStyle w:val="ConsPlusNormal"/>
              <w:jc w:val="center"/>
              <w:rPr>
                <w:sz w:val="20"/>
              </w:rPr>
            </w:pPr>
            <w:r>
              <w:rPr>
                <w:sz w:val="20"/>
              </w:rPr>
              <w:t>20__</w:t>
            </w:r>
            <w:r w:rsidRPr="00BC4C5F">
              <w:rPr>
                <w:sz w:val="20"/>
              </w:rPr>
              <w:t xml:space="preserve"> г. </w:t>
            </w:r>
            <w:r w:rsidR="00E819A6">
              <w:rPr>
                <w:sz w:val="20"/>
                <w:vertAlign w:val="superscript"/>
              </w:rPr>
              <w:t>8</w:t>
            </w:r>
          </w:p>
        </w:tc>
        <w:tc>
          <w:tcPr>
            <w:tcW w:w="1871" w:type="dxa"/>
            <w:tcBorders>
              <w:bottom w:val="single" w:sz="8" w:space="0" w:color="auto"/>
            </w:tcBorders>
          </w:tcPr>
          <w:p w14:paraId="61C4AA84" w14:textId="77777777" w:rsidR="00EB665E" w:rsidRDefault="00EB665E" w:rsidP="00EB665E">
            <w:pPr>
              <w:pStyle w:val="ConsPlusNormal"/>
              <w:jc w:val="center"/>
              <w:rPr>
                <w:sz w:val="20"/>
              </w:rPr>
            </w:pPr>
            <w:r w:rsidRPr="00BC4C5F">
              <w:rPr>
                <w:sz w:val="20"/>
              </w:rPr>
              <w:t xml:space="preserve">На 31 декабря </w:t>
            </w:r>
          </w:p>
          <w:p w14:paraId="50CE82BD" w14:textId="0DCE815B" w:rsidR="00EB665E" w:rsidRPr="00BC4C5F" w:rsidRDefault="00EB665E" w:rsidP="00E819A6">
            <w:pPr>
              <w:pStyle w:val="ConsPlusNormal"/>
              <w:jc w:val="center"/>
              <w:rPr>
                <w:sz w:val="20"/>
              </w:rPr>
            </w:pPr>
            <w:r w:rsidRPr="00BC4C5F">
              <w:rPr>
                <w:sz w:val="20"/>
              </w:rPr>
              <w:t xml:space="preserve">20__ г. </w:t>
            </w:r>
            <w:r>
              <w:rPr>
                <w:sz w:val="20"/>
                <w:vertAlign w:val="superscript"/>
              </w:rPr>
              <w:t xml:space="preserve"> </w:t>
            </w:r>
            <w:r w:rsidR="00E819A6">
              <w:rPr>
                <w:sz w:val="20"/>
                <w:vertAlign w:val="superscript"/>
              </w:rPr>
              <w:t>9</w:t>
            </w:r>
          </w:p>
        </w:tc>
      </w:tr>
      <w:tr w:rsidR="00EB665E" w:rsidRPr="00D80B2F" w14:paraId="5C4720C0" w14:textId="77777777" w:rsidTr="00EB665E">
        <w:tc>
          <w:tcPr>
            <w:tcW w:w="4082" w:type="dxa"/>
            <w:tcBorders>
              <w:right w:val="single" w:sz="8" w:space="0" w:color="auto"/>
            </w:tcBorders>
          </w:tcPr>
          <w:p w14:paraId="7A9B9B1A" w14:textId="77777777" w:rsidR="00EB665E" w:rsidRPr="00BC4C5F" w:rsidRDefault="00EB665E" w:rsidP="00EB665E">
            <w:pPr>
              <w:pStyle w:val="ConsPlusNormal"/>
              <w:rPr>
                <w:sz w:val="20"/>
              </w:rPr>
            </w:pPr>
            <w:r>
              <w:rPr>
                <w:sz w:val="20"/>
              </w:rPr>
              <w:t>Нематериальные активы</w:t>
            </w:r>
            <w:r w:rsidRPr="00BC4C5F">
              <w:rPr>
                <w:sz w:val="20"/>
              </w:rPr>
              <w:t xml:space="preserve">, находящиеся в </w:t>
            </w:r>
            <w:r>
              <w:rPr>
                <w:sz w:val="20"/>
              </w:rPr>
              <w:t>за</w:t>
            </w:r>
            <w:r w:rsidRPr="00BC4C5F">
              <w:rPr>
                <w:sz w:val="20"/>
              </w:rPr>
              <w:t>логе по договору, - всего</w:t>
            </w:r>
          </w:p>
        </w:tc>
        <w:tc>
          <w:tcPr>
            <w:tcW w:w="1871" w:type="dxa"/>
            <w:tcBorders>
              <w:left w:val="single" w:sz="8" w:space="0" w:color="auto"/>
            </w:tcBorders>
          </w:tcPr>
          <w:p w14:paraId="3E9A2A4F" w14:textId="77777777" w:rsidR="00EB665E" w:rsidRPr="00BC4C5F" w:rsidRDefault="00EB665E" w:rsidP="00EB665E">
            <w:pPr>
              <w:pStyle w:val="ConsPlusNormal"/>
              <w:jc w:val="both"/>
              <w:rPr>
                <w:sz w:val="20"/>
              </w:rPr>
            </w:pPr>
          </w:p>
        </w:tc>
        <w:tc>
          <w:tcPr>
            <w:tcW w:w="1871" w:type="dxa"/>
          </w:tcPr>
          <w:p w14:paraId="3B55E7E6" w14:textId="77777777" w:rsidR="00EB665E" w:rsidRPr="00BC4C5F" w:rsidRDefault="00EB665E" w:rsidP="00EB665E">
            <w:pPr>
              <w:pStyle w:val="ConsPlusNormal"/>
              <w:jc w:val="both"/>
              <w:rPr>
                <w:sz w:val="20"/>
              </w:rPr>
            </w:pPr>
          </w:p>
        </w:tc>
        <w:tc>
          <w:tcPr>
            <w:tcW w:w="1871" w:type="dxa"/>
            <w:tcBorders>
              <w:right w:val="single" w:sz="8" w:space="0" w:color="auto"/>
            </w:tcBorders>
          </w:tcPr>
          <w:p w14:paraId="69AE3C2B" w14:textId="77777777" w:rsidR="00EB665E" w:rsidRPr="00BC4C5F" w:rsidRDefault="00EB665E" w:rsidP="00EB665E">
            <w:pPr>
              <w:pStyle w:val="ConsPlusNormal"/>
              <w:jc w:val="both"/>
              <w:rPr>
                <w:sz w:val="20"/>
              </w:rPr>
            </w:pPr>
          </w:p>
        </w:tc>
      </w:tr>
      <w:tr w:rsidR="00EB665E" w:rsidRPr="00D80B2F" w14:paraId="7A23BDA4" w14:textId="77777777" w:rsidTr="00EB665E">
        <w:tblPrEx>
          <w:tblBorders>
            <w:insideH w:val="nil"/>
          </w:tblBorders>
        </w:tblPrEx>
        <w:tc>
          <w:tcPr>
            <w:tcW w:w="4082" w:type="dxa"/>
            <w:tcBorders>
              <w:bottom w:val="nil"/>
              <w:right w:val="single" w:sz="8" w:space="0" w:color="auto"/>
            </w:tcBorders>
          </w:tcPr>
          <w:p w14:paraId="2FC04B81" w14:textId="77777777" w:rsidR="00EB665E" w:rsidRPr="00BC4C5F" w:rsidRDefault="00EB665E" w:rsidP="00EB665E">
            <w:pPr>
              <w:pStyle w:val="ConsPlusNormal"/>
              <w:ind w:left="284"/>
              <w:rPr>
                <w:sz w:val="20"/>
              </w:rPr>
            </w:pPr>
            <w:r w:rsidRPr="00BC4C5F">
              <w:rPr>
                <w:sz w:val="20"/>
              </w:rPr>
              <w:t>в том числе:</w:t>
            </w:r>
          </w:p>
        </w:tc>
        <w:tc>
          <w:tcPr>
            <w:tcW w:w="1871" w:type="dxa"/>
            <w:tcBorders>
              <w:left w:val="single" w:sz="8" w:space="0" w:color="auto"/>
              <w:bottom w:val="nil"/>
            </w:tcBorders>
          </w:tcPr>
          <w:p w14:paraId="7F1D60F6" w14:textId="77777777" w:rsidR="00EB665E" w:rsidRPr="00BC4C5F" w:rsidRDefault="00EB665E" w:rsidP="00EB665E">
            <w:pPr>
              <w:pStyle w:val="ConsPlusNormal"/>
              <w:jc w:val="both"/>
              <w:rPr>
                <w:sz w:val="20"/>
              </w:rPr>
            </w:pPr>
          </w:p>
        </w:tc>
        <w:tc>
          <w:tcPr>
            <w:tcW w:w="1871" w:type="dxa"/>
            <w:tcBorders>
              <w:bottom w:val="nil"/>
            </w:tcBorders>
          </w:tcPr>
          <w:p w14:paraId="251DBA0D" w14:textId="77777777" w:rsidR="00EB665E" w:rsidRPr="00BC4C5F" w:rsidRDefault="00EB665E" w:rsidP="00EB665E">
            <w:pPr>
              <w:pStyle w:val="ConsPlusNormal"/>
              <w:jc w:val="both"/>
              <w:rPr>
                <w:sz w:val="20"/>
              </w:rPr>
            </w:pPr>
          </w:p>
        </w:tc>
        <w:tc>
          <w:tcPr>
            <w:tcW w:w="1871" w:type="dxa"/>
            <w:tcBorders>
              <w:bottom w:val="nil"/>
              <w:right w:val="single" w:sz="8" w:space="0" w:color="auto"/>
            </w:tcBorders>
          </w:tcPr>
          <w:p w14:paraId="007741CB" w14:textId="77777777" w:rsidR="00EB665E" w:rsidRPr="00BC4C5F" w:rsidRDefault="00EB665E" w:rsidP="00EB665E">
            <w:pPr>
              <w:pStyle w:val="ConsPlusNormal"/>
              <w:jc w:val="both"/>
              <w:rPr>
                <w:sz w:val="20"/>
              </w:rPr>
            </w:pPr>
          </w:p>
        </w:tc>
      </w:tr>
      <w:tr w:rsidR="00EB665E" w:rsidRPr="00D80B2F" w14:paraId="7534986C" w14:textId="77777777" w:rsidTr="00EB665E">
        <w:tblPrEx>
          <w:tblBorders>
            <w:insideH w:val="nil"/>
          </w:tblBorders>
        </w:tblPrEx>
        <w:tc>
          <w:tcPr>
            <w:tcW w:w="4082" w:type="dxa"/>
            <w:tcBorders>
              <w:top w:val="nil"/>
              <w:right w:val="single" w:sz="8" w:space="0" w:color="auto"/>
            </w:tcBorders>
          </w:tcPr>
          <w:p w14:paraId="482F45EC" w14:textId="77777777" w:rsidR="00EB665E" w:rsidRPr="00BC4C5F" w:rsidRDefault="00EB665E" w:rsidP="00EB665E">
            <w:pPr>
              <w:pStyle w:val="ConsPlusNormal"/>
              <w:ind w:left="284"/>
              <w:rPr>
                <w:sz w:val="20"/>
              </w:rPr>
            </w:pPr>
            <w:r w:rsidRPr="00BC4C5F">
              <w:rPr>
                <w:sz w:val="20"/>
              </w:rPr>
              <w:t>(группа, вид</w:t>
            </w:r>
            <w:r>
              <w:rPr>
                <w:sz w:val="20"/>
              </w:rPr>
              <w:t>)</w:t>
            </w:r>
          </w:p>
        </w:tc>
        <w:tc>
          <w:tcPr>
            <w:tcW w:w="1871" w:type="dxa"/>
            <w:tcBorders>
              <w:top w:val="nil"/>
              <w:left w:val="single" w:sz="8" w:space="0" w:color="auto"/>
            </w:tcBorders>
          </w:tcPr>
          <w:p w14:paraId="589A522A" w14:textId="77777777" w:rsidR="00EB665E" w:rsidRPr="00BC4C5F" w:rsidRDefault="00EB665E" w:rsidP="00EB665E">
            <w:pPr>
              <w:pStyle w:val="ConsPlusNormal"/>
              <w:jc w:val="both"/>
              <w:rPr>
                <w:sz w:val="20"/>
              </w:rPr>
            </w:pPr>
          </w:p>
        </w:tc>
        <w:tc>
          <w:tcPr>
            <w:tcW w:w="1871" w:type="dxa"/>
            <w:tcBorders>
              <w:top w:val="nil"/>
            </w:tcBorders>
          </w:tcPr>
          <w:p w14:paraId="334EF086" w14:textId="77777777" w:rsidR="00EB665E" w:rsidRPr="00BC4C5F" w:rsidRDefault="00EB665E" w:rsidP="00EB665E">
            <w:pPr>
              <w:pStyle w:val="ConsPlusNormal"/>
              <w:jc w:val="both"/>
              <w:rPr>
                <w:sz w:val="20"/>
              </w:rPr>
            </w:pPr>
          </w:p>
        </w:tc>
        <w:tc>
          <w:tcPr>
            <w:tcW w:w="1871" w:type="dxa"/>
            <w:tcBorders>
              <w:top w:val="nil"/>
              <w:right w:val="single" w:sz="8" w:space="0" w:color="auto"/>
            </w:tcBorders>
          </w:tcPr>
          <w:p w14:paraId="766E014B" w14:textId="77777777" w:rsidR="00EB665E" w:rsidRPr="00BC4C5F" w:rsidRDefault="00EB665E" w:rsidP="00EB665E">
            <w:pPr>
              <w:pStyle w:val="ConsPlusNormal"/>
              <w:jc w:val="both"/>
              <w:rPr>
                <w:sz w:val="20"/>
              </w:rPr>
            </w:pPr>
          </w:p>
        </w:tc>
      </w:tr>
      <w:tr w:rsidR="00EB665E" w:rsidRPr="00D80B2F" w14:paraId="7C6F1116" w14:textId="77777777" w:rsidTr="00EB665E">
        <w:tc>
          <w:tcPr>
            <w:tcW w:w="4082" w:type="dxa"/>
            <w:tcBorders>
              <w:right w:val="single" w:sz="8" w:space="0" w:color="auto"/>
            </w:tcBorders>
          </w:tcPr>
          <w:p w14:paraId="7DC862F0" w14:textId="77777777" w:rsidR="00EB665E" w:rsidRPr="00BC4C5F" w:rsidRDefault="00EB665E" w:rsidP="00EB665E">
            <w:pPr>
              <w:pStyle w:val="ConsPlusNormal"/>
              <w:ind w:left="284"/>
              <w:rPr>
                <w:sz w:val="20"/>
              </w:rPr>
            </w:pPr>
            <w:r w:rsidRPr="00BC4C5F">
              <w:rPr>
                <w:sz w:val="20"/>
              </w:rPr>
              <w:t>и т.д.</w:t>
            </w:r>
          </w:p>
        </w:tc>
        <w:tc>
          <w:tcPr>
            <w:tcW w:w="1871" w:type="dxa"/>
            <w:tcBorders>
              <w:left w:val="single" w:sz="8" w:space="0" w:color="auto"/>
            </w:tcBorders>
          </w:tcPr>
          <w:p w14:paraId="0B888D33" w14:textId="77777777" w:rsidR="00EB665E" w:rsidRPr="00BC4C5F" w:rsidRDefault="00EB665E" w:rsidP="00EB665E">
            <w:pPr>
              <w:pStyle w:val="ConsPlusNormal"/>
              <w:jc w:val="both"/>
              <w:rPr>
                <w:sz w:val="20"/>
              </w:rPr>
            </w:pPr>
          </w:p>
        </w:tc>
        <w:tc>
          <w:tcPr>
            <w:tcW w:w="1871" w:type="dxa"/>
          </w:tcPr>
          <w:p w14:paraId="109D8252" w14:textId="77777777" w:rsidR="00EB665E" w:rsidRPr="00BC4C5F" w:rsidRDefault="00EB665E" w:rsidP="00EB665E">
            <w:pPr>
              <w:pStyle w:val="ConsPlusNormal"/>
              <w:jc w:val="both"/>
              <w:rPr>
                <w:sz w:val="20"/>
              </w:rPr>
            </w:pPr>
          </w:p>
        </w:tc>
        <w:tc>
          <w:tcPr>
            <w:tcW w:w="1871" w:type="dxa"/>
            <w:tcBorders>
              <w:right w:val="single" w:sz="8" w:space="0" w:color="auto"/>
            </w:tcBorders>
          </w:tcPr>
          <w:p w14:paraId="059D3E63" w14:textId="77777777" w:rsidR="00EB665E" w:rsidRPr="00BC4C5F" w:rsidRDefault="00EB665E" w:rsidP="00EB665E">
            <w:pPr>
              <w:pStyle w:val="ConsPlusNormal"/>
              <w:jc w:val="both"/>
              <w:rPr>
                <w:sz w:val="20"/>
              </w:rPr>
            </w:pPr>
          </w:p>
        </w:tc>
      </w:tr>
    </w:tbl>
    <w:p w14:paraId="4BEF70E1" w14:textId="77777777" w:rsidR="00EB665E" w:rsidRPr="00224568" w:rsidRDefault="00EB665E" w:rsidP="00EB665E">
      <w:pPr>
        <w:pStyle w:val="ConsPlusNonformat"/>
        <w:ind w:left="2832" w:firstLine="708"/>
        <w:jc w:val="right"/>
        <w:rPr>
          <w:rFonts w:ascii="Times New Roman" w:hAnsi="Times New Roman" w:cs="Times New Roman"/>
        </w:rPr>
      </w:pPr>
      <w:r>
        <w:br w:type="page"/>
      </w:r>
      <w:r w:rsidRPr="00224568">
        <w:rPr>
          <w:rFonts w:ascii="Times New Roman" w:hAnsi="Times New Roman" w:cs="Times New Roman"/>
        </w:rPr>
        <w:lastRenderedPageBreak/>
        <w:t>с</w:t>
      </w:r>
      <w:r>
        <w:rPr>
          <w:rFonts w:ascii="Times New Roman" w:hAnsi="Times New Roman" w:cs="Times New Roman"/>
        </w:rPr>
        <w:t>. 4</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4082"/>
        <w:gridCol w:w="1871"/>
        <w:gridCol w:w="1871"/>
        <w:gridCol w:w="1871"/>
      </w:tblGrid>
      <w:tr w:rsidR="00EB665E" w:rsidRPr="00D80B2F" w14:paraId="34B4DDAE" w14:textId="77777777" w:rsidTr="00EB665E">
        <w:tc>
          <w:tcPr>
            <w:tcW w:w="4082" w:type="dxa"/>
            <w:tcBorders>
              <w:right w:val="single" w:sz="8" w:space="0" w:color="auto"/>
            </w:tcBorders>
          </w:tcPr>
          <w:p w14:paraId="3BCA3331" w14:textId="77777777" w:rsidR="00EB665E" w:rsidRPr="00BC4C5F" w:rsidRDefault="00EB665E" w:rsidP="00EB665E">
            <w:pPr>
              <w:pStyle w:val="ConsPlusNormal"/>
              <w:rPr>
                <w:sz w:val="20"/>
              </w:rPr>
            </w:pPr>
            <w:r>
              <w:rPr>
                <w:sz w:val="20"/>
              </w:rPr>
              <w:t>Нематериальные активы, в отношении которых имеются ограничения по иным основаниям</w:t>
            </w:r>
            <w:r w:rsidRPr="00BC4C5F">
              <w:rPr>
                <w:sz w:val="20"/>
              </w:rPr>
              <w:t>, - всего</w:t>
            </w:r>
          </w:p>
        </w:tc>
        <w:tc>
          <w:tcPr>
            <w:tcW w:w="1871" w:type="dxa"/>
            <w:tcBorders>
              <w:top w:val="single" w:sz="8" w:space="0" w:color="auto"/>
              <w:left w:val="single" w:sz="8" w:space="0" w:color="auto"/>
            </w:tcBorders>
          </w:tcPr>
          <w:p w14:paraId="571AB544" w14:textId="77777777" w:rsidR="00EB665E" w:rsidRPr="00BC4C5F" w:rsidRDefault="00EB665E" w:rsidP="00EB665E">
            <w:pPr>
              <w:pStyle w:val="ConsPlusNormal"/>
              <w:jc w:val="both"/>
              <w:rPr>
                <w:sz w:val="20"/>
              </w:rPr>
            </w:pPr>
          </w:p>
        </w:tc>
        <w:tc>
          <w:tcPr>
            <w:tcW w:w="1871" w:type="dxa"/>
            <w:tcBorders>
              <w:top w:val="single" w:sz="8" w:space="0" w:color="auto"/>
            </w:tcBorders>
          </w:tcPr>
          <w:p w14:paraId="36A8E312" w14:textId="77777777" w:rsidR="00EB665E" w:rsidRPr="00BC4C5F" w:rsidRDefault="00EB665E" w:rsidP="00EB665E">
            <w:pPr>
              <w:pStyle w:val="ConsPlusNormal"/>
              <w:jc w:val="both"/>
              <w:rPr>
                <w:sz w:val="20"/>
              </w:rPr>
            </w:pPr>
          </w:p>
        </w:tc>
        <w:tc>
          <w:tcPr>
            <w:tcW w:w="1871" w:type="dxa"/>
            <w:tcBorders>
              <w:top w:val="single" w:sz="8" w:space="0" w:color="auto"/>
              <w:right w:val="single" w:sz="8" w:space="0" w:color="auto"/>
            </w:tcBorders>
          </w:tcPr>
          <w:p w14:paraId="081BFC90" w14:textId="77777777" w:rsidR="00EB665E" w:rsidRPr="00BC4C5F" w:rsidRDefault="00EB665E" w:rsidP="00EB665E">
            <w:pPr>
              <w:pStyle w:val="ConsPlusNormal"/>
              <w:jc w:val="both"/>
              <w:rPr>
                <w:sz w:val="20"/>
              </w:rPr>
            </w:pPr>
          </w:p>
        </w:tc>
      </w:tr>
      <w:tr w:rsidR="00EB665E" w:rsidRPr="00D80B2F" w14:paraId="0652DEAB" w14:textId="77777777" w:rsidTr="00EB665E">
        <w:tblPrEx>
          <w:tblBorders>
            <w:insideH w:val="nil"/>
          </w:tblBorders>
        </w:tblPrEx>
        <w:tc>
          <w:tcPr>
            <w:tcW w:w="4082" w:type="dxa"/>
            <w:tcBorders>
              <w:bottom w:val="nil"/>
              <w:right w:val="single" w:sz="8" w:space="0" w:color="auto"/>
            </w:tcBorders>
          </w:tcPr>
          <w:p w14:paraId="19A92CFC" w14:textId="77777777" w:rsidR="00EB665E" w:rsidRPr="00BC4C5F" w:rsidRDefault="00EB665E" w:rsidP="00EB665E">
            <w:pPr>
              <w:pStyle w:val="ConsPlusNormal"/>
              <w:ind w:left="284"/>
              <w:rPr>
                <w:sz w:val="20"/>
              </w:rPr>
            </w:pPr>
            <w:r w:rsidRPr="00BC4C5F">
              <w:rPr>
                <w:sz w:val="20"/>
              </w:rPr>
              <w:t>в том числе:</w:t>
            </w:r>
          </w:p>
        </w:tc>
        <w:tc>
          <w:tcPr>
            <w:tcW w:w="1871" w:type="dxa"/>
            <w:tcBorders>
              <w:left w:val="single" w:sz="8" w:space="0" w:color="auto"/>
              <w:bottom w:val="nil"/>
            </w:tcBorders>
          </w:tcPr>
          <w:p w14:paraId="0A2F920C" w14:textId="77777777" w:rsidR="00EB665E" w:rsidRPr="00BC4C5F" w:rsidRDefault="00EB665E" w:rsidP="00EB665E">
            <w:pPr>
              <w:pStyle w:val="ConsPlusNormal"/>
              <w:jc w:val="both"/>
              <w:rPr>
                <w:sz w:val="20"/>
              </w:rPr>
            </w:pPr>
          </w:p>
        </w:tc>
        <w:tc>
          <w:tcPr>
            <w:tcW w:w="1871" w:type="dxa"/>
            <w:tcBorders>
              <w:bottom w:val="nil"/>
            </w:tcBorders>
          </w:tcPr>
          <w:p w14:paraId="5E02894F" w14:textId="77777777" w:rsidR="00EB665E" w:rsidRPr="00BC4C5F" w:rsidRDefault="00EB665E" w:rsidP="00EB665E">
            <w:pPr>
              <w:pStyle w:val="ConsPlusNormal"/>
              <w:jc w:val="both"/>
              <w:rPr>
                <w:sz w:val="20"/>
              </w:rPr>
            </w:pPr>
          </w:p>
        </w:tc>
        <w:tc>
          <w:tcPr>
            <w:tcW w:w="1871" w:type="dxa"/>
            <w:tcBorders>
              <w:bottom w:val="nil"/>
              <w:right w:val="single" w:sz="8" w:space="0" w:color="auto"/>
            </w:tcBorders>
          </w:tcPr>
          <w:p w14:paraId="225A8952" w14:textId="77777777" w:rsidR="00EB665E" w:rsidRPr="00BC4C5F" w:rsidRDefault="00EB665E" w:rsidP="00EB665E">
            <w:pPr>
              <w:pStyle w:val="ConsPlusNormal"/>
              <w:jc w:val="both"/>
              <w:rPr>
                <w:sz w:val="20"/>
              </w:rPr>
            </w:pPr>
          </w:p>
        </w:tc>
      </w:tr>
      <w:tr w:rsidR="00EB665E" w:rsidRPr="00D80B2F" w14:paraId="7C43AB5E" w14:textId="77777777" w:rsidTr="00EB665E">
        <w:tblPrEx>
          <w:tblBorders>
            <w:insideH w:val="nil"/>
          </w:tblBorders>
        </w:tblPrEx>
        <w:tc>
          <w:tcPr>
            <w:tcW w:w="4082" w:type="dxa"/>
            <w:tcBorders>
              <w:top w:val="nil"/>
              <w:right w:val="single" w:sz="8" w:space="0" w:color="auto"/>
            </w:tcBorders>
          </w:tcPr>
          <w:p w14:paraId="3434EB5D" w14:textId="77777777" w:rsidR="00EB665E" w:rsidRPr="00BC4C5F" w:rsidRDefault="00EB665E" w:rsidP="00EB665E">
            <w:pPr>
              <w:pStyle w:val="ConsPlusNormal"/>
              <w:ind w:left="284"/>
              <w:rPr>
                <w:sz w:val="20"/>
              </w:rPr>
            </w:pPr>
            <w:r w:rsidRPr="00BC4C5F">
              <w:rPr>
                <w:sz w:val="20"/>
              </w:rPr>
              <w:t>(группа, вид)</w:t>
            </w:r>
          </w:p>
        </w:tc>
        <w:tc>
          <w:tcPr>
            <w:tcW w:w="1871" w:type="dxa"/>
            <w:tcBorders>
              <w:top w:val="nil"/>
              <w:left w:val="single" w:sz="8" w:space="0" w:color="auto"/>
            </w:tcBorders>
          </w:tcPr>
          <w:p w14:paraId="6D360CD3" w14:textId="77777777" w:rsidR="00EB665E" w:rsidRPr="00BC4C5F" w:rsidRDefault="00EB665E" w:rsidP="00EB665E">
            <w:pPr>
              <w:pStyle w:val="ConsPlusNormal"/>
              <w:jc w:val="both"/>
              <w:rPr>
                <w:sz w:val="20"/>
              </w:rPr>
            </w:pPr>
          </w:p>
        </w:tc>
        <w:tc>
          <w:tcPr>
            <w:tcW w:w="1871" w:type="dxa"/>
            <w:tcBorders>
              <w:top w:val="nil"/>
            </w:tcBorders>
          </w:tcPr>
          <w:p w14:paraId="4D96E3C7" w14:textId="77777777" w:rsidR="00EB665E" w:rsidRPr="00BC4C5F" w:rsidRDefault="00EB665E" w:rsidP="00EB665E">
            <w:pPr>
              <w:pStyle w:val="ConsPlusNormal"/>
              <w:jc w:val="both"/>
              <w:rPr>
                <w:sz w:val="20"/>
              </w:rPr>
            </w:pPr>
          </w:p>
        </w:tc>
        <w:tc>
          <w:tcPr>
            <w:tcW w:w="1871" w:type="dxa"/>
            <w:tcBorders>
              <w:top w:val="nil"/>
              <w:right w:val="single" w:sz="8" w:space="0" w:color="auto"/>
            </w:tcBorders>
          </w:tcPr>
          <w:p w14:paraId="30AD1D24" w14:textId="77777777" w:rsidR="00EB665E" w:rsidRPr="00BC4C5F" w:rsidRDefault="00EB665E" w:rsidP="00EB665E">
            <w:pPr>
              <w:pStyle w:val="ConsPlusNormal"/>
              <w:jc w:val="both"/>
              <w:rPr>
                <w:sz w:val="20"/>
              </w:rPr>
            </w:pPr>
          </w:p>
        </w:tc>
      </w:tr>
      <w:tr w:rsidR="00EB665E" w:rsidRPr="00D80B2F" w14:paraId="7EC15A69" w14:textId="77777777" w:rsidTr="00EB665E">
        <w:tc>
          <w:tcPr>
            <w:tcW w:w="4082" w:type="dxa"/>
            <w:tcBorders>
              <w:right w:val="single" w:sz="8" w:space="0" w:color="auto"/>
            </w:tcBorders>
          </w:tcPr>
          <w:p w14:paraId="4B122551" w14:textId="77777777" w:rsidR="00EB665E" w:rsidRPr="00BC4C5F" w:rsidRDefault="00EB665E" w:rsidP="00EB665E">
            <w:pPr>
              <w:pStyle w:val="ConsPlusNormal"/>
              <w:ind w:left="284"/>
              <w:rPr>
                <w:sz w:val="20"/>
              </w:rPr>
            </w:pPr>
            <w:r w:rsidRPr="00BC4C5F">
              <w:rPr>
                <w:sz w:val="20"/>
              </w:rPr>
              <w:t>и т.д.</w:t>
            </w:r>
          </w:p>
        </w:tc>
        <w:tc>
          <w:tcPr>
            <w:tcW w:w="1871" w:type="dxa"/>
            <w:tcBorders>
              <w:left w:val="single" w:sz="8" w:space="0" w:color="auto"/>
            </w:tcBorders>
          </w:tcPr>
          <w:p w14:paraId="122E6B1F" w14:textId="77777777" w:rsidR="00EB665E" w:rsidRPr="00BC4C5F" w:rsidRDefault="00EB665E" w:rsidP="00EB665E">
            <w:pPr>
              <w:pStyle w:val="ConsPlusNormal"/>
              <w:jc w:val="both"/>
              <w:rPr>
                <w:sz w:val="20"/>
              </w:rPr>
            </w:pPr>
          </w:p>
        </w:tc>
        <w:tc>
          <w:tcPr>
            <w:tcW w:w="1871" w:type="dxa"/>
          </w:tcPr>
          <w:p w14:paraId="19D03DCF" w14:textId="77777777" w:rsidR="00EB665E" w:rsidRPr="00BC4C5F" w:rsidRDefault="00EB665E" w:rsidP="00EB665E">
            <w:pPr>
              <w:pStyle w:val="ConsPlusNormal"/>
              <w:jc w:val="both"/>
              <w:rPr>
                <w:sz w:val="20"/>
              </w:rPr>
            </w:pPr>
          </w:p>
        </w:tc>
        <w:tc>
          <w:tcPr>
            <w:tcW w:w="1871" w:type="dxa"/>
            <w:tcBorders>
              <w:right w:val="single" w:sz="8" w:space="0" w:color="auto"/>
            </w:tcBorders>
          </w:tcPr>
          <w:p w14:paraId="64DFF4DB" w14:textId="77777777" w:rsidR="00EB665E" w:rsidRPr="00BC4C5F" w:rsidRDefault="00EB665E" w:rsidP="00EB665E">
            <w:pPr>
              <w:pStyle w:val="ConsPlusNormal"/>
              <w:jc w:val="both"/>
              <w:rPr>
                <w:sz w:val="20"/>
              </w:rPr>
            </w:pPr>
          </w:p>
        </w:tc>
      </w:tr>
    </w:tbl>
    <w:p w14:paraId="5AB65AB7" w14:textId="77777777" w:rsidR="00EB665E" w:rsidRDefault="00EB665E" w:rsidP="00EB665E">
      <w:pPr>
        <w:pStyle w:val="ConsPlusNonformat"/>
        <w:jc w:val="center"/>
        <w:rPr>
          <w:rFonts w:ascii="Times New Roman" w:hAnsi="Times New Roman" w:cs="Times New Roman"/>
          <w:b/>
          <w:highlight w:val="lightGray"/>
        </w:rPr>
      </w:pPr>
    </w:p>
    <w:p w14:paraId="20C2FFF7" w14:textId="77777777" w:rsidR="00EB665E" w:rsidRPr="009A7328" w:rsidRDefault="00EB665E" w:rsidP="00EB665E">
      <w:pPr>
        <w:pStyle w:val="ConsPlusNonformat"/>
        <w:rPr>
          <w:rFonts w:ascii="Times New Roman" w:hAnsi="Times New Roman" w:cs="Times New Roman"/>
          <w:b/>
        </w:rPr>
      </w:pPr>
      <w:r w:rsidRPr="009A7328">
        <w:rPr>
          <w:rFonts w:ascii="Times New Roman" w:hAnsi="Times New Roman" w:cs="Times New Roman"/>
          <w:b/>
        </w:rPr>
        <w:t xml:space="preserve">                                     1.5. Нематериальные активы с полностью погашенной стоимостью</w:t>
      </w:r>
    </w:p>
    <w:p w14:paraId="73E26644" w14:textId="77777777" w:rsidR="00EB665E" w:rsidRPr="009A7328" w:rsidRDefault="00EB665E" w:rsidP="00EB665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4082"/>
        <w:gridCol w:w="1757"/>
        <w:gridCol w:w="1928"/>
        <w:gridCol w:w="1814"/>
      </w:tblGrid>
      <w:tr w:rsidR="00EB665E" w:rsidRPr="009A7328" w14:paraId="60707D82" w14:textId="77777777" w:rsidTr="00EB665E">
        <w:tc>
          <w:tcPr>
            <w:tcW w:w="4082" w:type="dxa"/>
          </w:tcPr>
          <w:p w14:paraId="4F7A401B" w14:textId="77777777" w:rsidR="00EB665E" w:rsidRPr="009A7328" w:rsidRDefault="00EB665E" w:rsidP="00EB665E">
            <w:pPr>
              <w:pStyle w:val="ConsPlusNormal"/>
              <w:jc w:val="center"/>
              <w:rPr>
                <w:sz w:val="20"/>
              </w:rPr>
            </w:pPr>
            <w:r w:rsidRPr="009A7328">
              <w:rPr>
                <w:sz w:val="20"/>
              </w:rPr>
              <w:t>Наименование показателя</w:t>
            </w:r>
          </w:p>
        </w:tc>
        <w:tc>
          <w:tcPr>
            <w:tcW w:w="1757" w:type="dxa"/>
            <w:tcBorders>
              <w:bottom w:val="single" w:sz="8" w:space="0" w:color="auto"/>
            </w:tcBorders>
          </w:tcPr>
          <w:p w14:paraId="1FFA19F6" w14:textId="77777777" w:rsidR="00EB665E" w:rsidRPr="009A7328" w:rsidRDefault="00EB665E" w:rsidP="00EB665E">
            <w:pPr>
              <w:pStyle w:val="ConsPlusNormal"/>
              <w:jc w:val="center"/>
              <w:rPr>
                <w:sz w:val="20"/>
              </w:rPr>
            </w:pPr>
            <w:r w:rsidRPr="009A7328">
              <w:rPr>
                <w:sz w:val="20"/>
              </w:rPr>
              <w:t xml:space="preserve">На ________ </w:t>
            </w:r>
          </w:p>
          <w:p w14:paraId="58C2B726" w14:textId="45E91FC5" w:rsidR="00EB665E" w:rsidRPr="009A7328" w:rsidRDefault="00EB665E" w:rsidP="00E819A6">
            <w:pPr>
              <w:pStyle w:val="ConsPlusNormal"/>
              <w:jc w:val="center"/>
              <w:rPr>
                <w:sz w:val="20"/>
              </w:rPr>
            </w:pPr>
            <w:r w:rsidRPr="009A7328">
              <w:rPr>
                <w:sz w:val="20"/>
              </w:rPr>
              <w:t xml:space="preserve">20__ г. </w:t>
            </w:r>
            <w:r w:rsidRPr="009A7328">
              <w:rPr>
                <w:sz w:val="20"/>
                <w:vertAlign w:val="superscript"/>
              </w:rPr>
              <w:t xml:space="preserve"> </w:t>
            </w:r>
            <w:r w:rsidR="00E819A6">
              <w:rPr>
                <w:sz w:val="20"/>
                <w:vertAlign w:val="superscript"/>
              </w:rPr>
              <w:t>7</w:t>
            </w:r>
          </w:p>
        </w:tc>
        <w:tc>
          <w:tcPr>
            <w:tcW w:w="1928" w:type="dxa"/>
            <w:tcBorders>
              <w:bottom w:val="single" w:sz="8" w:space="0" w:color="auto"/>
            </w:tcBorders>
          </w:tcPr>
          <w:p w14:paraId="40F92344" w14:textId="77777777" w:rsidR="00EB665E" w:rsidRPr="009A7328" w:rsidRDefault="00EB665E" w:rsidP="00EB665E">
            <w:pPr>
              <w:pStyle w:val="ConsPlusNormal"/>
              <w:jc w:val="center"/>
              <w:rPr>
                <w:sz w:val="20"/>
              </w:rPr>
            </w:pPr>
            <w:r w:rsidRPr="009A7328">
              <w:rPr>
                <w:sz w:val="20"/>
              </w:rPr>
              <w:t xml:space="preserve">На 31 декабря </w:t>
            </w:r>
          </w:p>
          <w:p w14:paraId="30CAC836" w14:textId="0841072A" w:rsidR="00EB665E" w:rsidRPr="009A7328" w:rsidRDefault="00EB665E" w:rsidP="00E819A6">
            <w:pPr>
              <w:pStyle w:val="ConsPlusNormal"/>
              <w:jc w:val="center"/>
              <w:rPr>
                <w:sz w:val="20"/>
              </w:rPr>
            </w:pPr>
            <w:r w:rsidRPr="009A7328">
              <w:rPr>
                <w:sz w:val="20"/>
              </w:rPr>
              <w:t xml:space="preserve">20__ г. </w:t>
            </w:r>
            <w:r w:rsidRPr="009A7328">
              <w:rPr>
                <w:sz w:val="20"/>
                <w:vertAlign w:val="superscript"/>
              </w:rPr>
              <w:t xml:space="preserve"> </w:t>
            </w:r>
            <w:r w:rsidR="00E819A6">
              <w:rPr>
                <w:sz w:val="20"/>
                <w:vertAlign w:val="superscript"/>
              </w:rPr>
              <w:t>8</w:t>
            </w:r>
          </w:p>
        </w:tc>
        <w:tc>
          <w:tcPr>
            <w:tcW w:w="1814" w:type="dxa"/>
            <w:tcBorders>
              <w:bottom w:val="single" w:sz="8" w:space="0" w:color="auto"/>
            </w:tcBorders>
          </w:tcPr>
          <w:p w14:paraId="6E6F97A8" w14:textId="77777777" w:rsidR="00EB665E" w:rsidRPr="009A7328" w:rsidRDefault="00EB665E" w:rsidP="00EB665E">
            <w:pPr>
              <w:pStyle w:val="ConsPlusNormal"/>
              <w:jc w:val="center"/>
              <w:rPr>
                <w:sz w:val="20"/>
              </w:rPr>
            </w:pPr>
            <w:r w:rsidRPr="009A7328">
              <w:rPr>
                <w:sz w:val="20"/>
              </w:rPr>
              <w:t xml:space="preserve">На 31 декабря </w:t>
            </w:r>
          </w:p>
          <w:p w14:paraId="4A19F247" w14:textId="4505819F" w:rsidR="00EB665E" w:rsidRPr="009A7328" w:rsidRDefault="00EB665E" w:rsidP="00E819A6">
            <w:pPr>
              <w:pStyle w:val="ConsPlusNormal"/>
              <w:jc w:val="center"/>
              <w:rPr>
                <w:sz w:val="20"/>
              </w:rPr>
            </w:pPr>
            <w:r w:rsidRPr="009A7328">
              <w:rPr>
                <w:sz w:val="20"/>
              </w:rPr>
              <w:t xml:space="preserve">20__ г. </w:t>
            </w:r>
            <w:r w:rsidRPr="009A7328">
              <w:rPr>
                <w:sz w:val="20"/>
                <w:vertAlign w:val="superscript"/>
              </w:rPr>
              <w:t xml:space="preserve"> </w:t>
            </w:r>
            <w:r w:rsidR="00E819A6">
              <w:rPr>
                <w:sz w:val="20"/>
                <w:vertAlign w:val="superscript"/>
              </w:rPr>
              <w:t>9</w:t>
            </w:r>
          </w:p>
        </w:tc>
      </w:tr>
      <w:tr w:rsidR="00EB665E" w:rsidRPr="009A7328" w14:paraId="58472EA9" w14:textId="77777777" w:rsidTr="00EB665E">
        <w:tc>
          <w:tcPr>
            <w:tcW w:w="4082" w:type="dxa"/>
            <w:tcBorders>
              <w:right w:val="single" w:sz="8" w:space="0" w:color="auto"/>
            </w:tcBorders>
          </w:tcPr>
          <w:p w14:paraId="568BDDC2" w14:textId="77777777" w:rsidR="00EB665E" w:rsidRPr="009A7328" w:rsidRDefault="00EB665E" w:rsidP="00EB665E">
            <w:pPr>
              <w:pStyle w:val="ConsPlusNormal"/>
              <w:rPr>
                <w:sz w:val="20"/>
              </w:rPr>
            </w:pPr>
            <w:r w:rsidRPr="009A7328">
              <w:rPr>
                <w:sz w:val="20"/>
              </w:rPr>
              <w:t>Всего</w:t>
            </w:r>
          </w:p>
        </w:tc>
        <w:tc>
          <w:tcPr>
            <w:tcW w:w="1757" w:type="dxa"/>
            <w:tcBorders>
              <w:top w:val="single" w:sz="8" w:space="0" w:color="auto"/>
              <w:left w:val="single" w:sz="8" w:space="0" w:color="auto"/>
            </w:tcBorders>
          </w:tcPr>
          <w:p w14:paraId="4EC74D24" w14:textId="77777777" w:rsidR="00EB665E" w:rsidRPr="009A7328" w:rsidRDefault="00EB665E" w:rsidP="00EB665E">
            <w:pPr>
              <w:pStyle w:val="ConsPlusNormal"/>
              <w:jc w:val="both"/>
              <w:rPr>
                <w:sz w:val="20"/>
              </w:rPr>
            </w:pPr>
          </w:p>
        </w:tc>
        <w:tc>
          <w:tcPr>
            <w:tcW w:w="1928" w:type="dxa"/>
            <w:tcBorders>
              <w:top w:val="single" w:sz="8" w:space="0" w:color="auto"/>
            </w:tcBorders>
          </w:tcPr>
          <w:p w14:paraId="4EE74CF9" w14:textId="77777777" w:rsidR="00EB665E" w:rsidRPr="009A7328" w:rsidRDefault="00EB665E" w:rsidP="00EB665E">
            <w:pPr>
              <w:pStyle w:val="ConsPlusNormal"/>
              <w:jc w:val="both"/>
              <w:rPr>
                <w:sz w:val="20"/>
              </w:rPr>
            </w:pPr>
          </w:p>
        </w:tc>
        <w:tc>
          <w:tcPr>
            <w:tcW w:w="1814" w:type="dxa"/>
            <w:tcBorders>
              <w:top w:val="single" w:sz="8" w:space="0" w:color="auto"/>
              <w:right w:val="single" w:sz="8" w:space="0" w:color="auto"/>
            </w:tcBorders>
          </w:tcPr>
          <w:p w14:paraId="1A80BFB4" w14:textId="77777777" w:rsidR="00EB665E" w:rsidRPr="009A7328" w:rsidRDefault="00EB665E" w:rsidP="00EB665E">
            <w:pPr>
              <w:pStyle w:val="ConsPlusNormal"/>
              <w:jc w:val="both"/>
              <w:rPr>
                <w:sz w:val="20"/>
              </w:rPr>
            </w:pPr>
          </w:p>
        </w:tc>
      </w:tr>
      <w:tr w:rsidR="00EB665E" w:rsidRPr="009A7328" w14:paraId="29DE1814" w14:textId="77777777" w:rsidTr="00EB665E">
        <w:tblPrEx>
          <w:tblBorders>
            <w:insideH w:val="nil"/>
          </w:tblBorders>
        </w:tblPrEx>
        <w:tc>
          <w:tcPr>
            <w:tcW w:w="4082" w:type="dxa"/>
            <w:tcBorders>
              <w:bottom w:val="nil"/>
              <w:right w:val="single" w:sz="8" w:space="0" w:color="auto"/>
            </w:tcBorders>
          </w:tcPr>
          <w:p w14:paraId="3DD5F42B" w14:textId="77777777" w:rsidR="00EB665E" w:rsidRPr="009A7328" w:rsidRDefault="00EB665E" w:rsidP="00EB665E">
            <w:pPr>
              <w:pStyle w:val="ConsPlusNormal"/>
              <w:ind w:left="284"/>
              <w:rPr>
                <w:sz w:val="20"/>
              </w:rPr>
            </w:pPr>
            <w:r w:rsidRPr="009A7328">
              <w:rPr>
                <w:sz w:val="20"/>
              </w:rPr>
              <w:t>в том числе:</w:t>
            </w:r>
          </w:p>
        </w:tc>
        <w:tc>
          <w:tcPr>
            <w:tcW w:w="1757" w:type="dxa"/>
            <w:tcBorders>
              <w:left w:val="single" w:sz="8" w:space="0" w:color="auto"/>
              <w:bottom w:val="nil"/>
            </w:tcBorders>
          </w:tcPr>
          <w:p w14:paraId="5404E93D" w14:textId="77777777" w:rsidR="00EB665E" w:rsidRPr="009A7328" w:rsidRDefault="00EB665E" w:rsidP="00EB665E">
            <w:pPr>
              <w:pStyle w:val="ConsPlusNormal"/>
              <w:jc w:val="both"/>
              <w:rPr>
                <w:sz w:val="20"/>
              </w:rPr>
            </w:pPr>
          </w:p>
        </w:tc>
        <w:tc>
          <w:tcPr>
            <w:tcW w:w="1928" w:type="dxa"/>
            <w:tcBorders>
              <w:bottom w:val="nil"/>
            </w:tcBorders>
          </w:tcPr>
          <w:p w14:paraId="5B74BE46" w14:textId="77777777" w:rsidR="00EB665E" w:rsidRPr="009A7328" w:rsidRDefault="00EB665E" w:rsidP="00EB665E">
            <w:pPr>
              <w:pStyle w:val="ConsPlusNormal"/>
              <w:jc w:val="both"/>
              <w:rPr>
                <w:sz w:val="20"/>
              </w:rPr>
            </w:pPr>
          </w:p>
        </w:tc>
        <w:tc>
          <w:tcPr>
            <w:tcW w:w="1814" w:type="dxa"/>
            <w:tcBorders>
              <w:bottom w:val="nil"/>
              <w:right w:val="single" w:sz="8" w:space="0" w:color="auto"/>
            </w:tcBorders>
          </w:tcPr>
          <w:p w14:paraId="28B45999" w14:textId="77777777" w:rsidR="00EB665E" w:rsidRPr="009A7328" w:rsidRDefault="00EB665E" w:rsidP="00EB665E">
            <w:pPr>
              <w:pStyle w:val="ConsPlusNormal"/>
              <w:jc w:val="both"/>
              <w:rPr>
                <w:sz w:val="20"/>
              </w:rPr>
            </w:pPr>
          </w:p>
        </w:tc>
      </w:tr>
      <w:tr w:rsidR="00EB665E" w:rsidRPr="009A7328" w14:paraId="13186C7E" w14:textId="77777777" w:rsidTr="00EB665E">
        <w:tblPrEx>
          <w:tblBorders>
            <w:insideH w:val="nil"/>
          </w:tblBorders>
        </w:tblPrEx>
        <w:tc>
          <w:tcPr>
            <w:tcW w:w="4082" w:type="dxa"/>
            <w:tcBorders>
              <w:top w:val="nil"/>
              <w:right w:val="single" w:sz="8" w:space="0" w:color="auto"/>
            </w:tcBorders>
          </w:tcPr>
          <w:p w14:paraId="484E7468" w14:textId="77777777" w:rsidR="00EB665E" w:rsidRPr="009A7328" w:rsidRDefault="00EB665E" w:rsidP="00EB665E">
            <w:pPr>
              <w:pStyle w:val="ConsPlusNormal"/>
              <w:ind w:left="284"/>
              <w:rPr>
                <w:sz w:val="20"/>
              </w:rPr>
            </w:pPr>
            <w:r w:rsidRPr="009A7328">
              <w:rPr>
                <w:sz w:val="20"/>
              </w:rPr>
              <w:t>(вид)</w:t>
            </w:r>
          </w:p>
        </w:tc>
        <w:tc>
          <w:tcPr>
            <w:tcW w:w="1757" w:type="dxa"/>
            <w:tcBorders>
              <w:top w:val="nil"/>
              <w:left w:val="single" w:sz="8" w:space="0" w:color="auto"/>
            </w:tcBorders>
          </w:tcPr>
          <w:p w14:paraId="04D49C04" w14:textId="77777777" w:rsidR="00EB665E" w:rsidRPr="009A7328" w:rsidRDefault="00EB665E" w:rsidP="00EB665E">
            <w:pPr>
              <w:pStyle w:val="ConsPlusNormal"/>
              <w:jc w:val="both"/>
              <w:rPr>
                <w:sz w:val="20"/>
              </w:rPr>
            </w:pPr>
          </w:p>
        </w:tc>
        <w:tc>
          <w:tcPr>
            <w:tcW w:w="1928" w:type="dxa"/>
            <w:tcBorders>
              <w:top w:val="nil"/>
            </w:tcBorders>
          </w:tcPr>
          <w:p w14:paraId="6B71FDF2" w14:textId="77777777" w:rsidR="00EB665E" w:rsidRPr="009A7328" w:rsidRDefault="00EB665E" w:rsidP="00EB665E">
            <w:pPr>
              <w:pStyle w:val="ConsPlusNormal"/>
              <w:jc w:val="both"/>
              <w:rPr>
                <w:sz w:val="20"/>
              </w:rPr>
            </w:pPr>
          </w:p>
        </w:tc>
        <w:tc>
          <w:tcPr>
            <w:tcW w:w="1814" w:type="dxa"/>
            <w:tcBorders>
              <w:top w:val="nil"/>
              <w:right w:val="single" w:sz="8" w:space="0" w:color="auto"/>
            </w:tcBorders>
          </w:tcPr>
          <w:p w14:paraId="0F282B79" w14:textId="77777777" w:rsidR="00EB665E" w:rsidRPr="009A7328" w:rsidRDefault="00EB665E" w:rsidP="00EB665E">
            <w:pPr>
              <w:pStyle w:val="ConsPlusNormal"/>
              <w:jc w:val="both"/>
              <w:rPr>
                <w:sz w:val="20"/>
              </w:rPr>
            </w:pPr>
          </w:p>
        </w:tc>
      </w:tr>
      <w:tr w:rsidR="00EB665E" w:rsidRPr="00D80B2F" w14:paraId="589B8FAF" w14:textId="77777777" w:rsidTr="00EB665E">
        <w:tc>
          <w:tcPr>
            <w:tcW w:w="4082" w:type="dxa"/>
            <w:tcBorders>
              <w:right w:val="single" w:sz="8" w:space="0" w:color="auto"/>
            </w:tcBorders>
          </w:tcPr>
          <w:p w14:paraId="2B06E5B5" w14:textId="77777777" w:rsidR="00EB665E" w:rsidRPr="00543FFB" w:rsidRDefault="00EB665E" w:rsidP="00EB665E">
            <w:pPr>
              <w:pStyle w:val="ConsPlusNormal"/>
              <w:ind w:left="284"/>
              <w:rPr>
                <w:sz w:val="20"/>
              </w:rPr>
            </w:pPr>
            <w:r w:rsidRPr="009A7328">
              <w:rPr>
                <w:sz w:val="20"/>
              </w:rPr>
              <w:t>и т.д.</w:t>
            </w:r>
          </w:p>
        </w:tc>
        <w:tc>
          <w:tcPr>
            <w:tcW w:w="1757" w:type="dxa"/>
            <w:tcBorders>
              <w:left w:val="single" w:sz="8" w:space="0" w:color="auto"/>
              <w:bottom w:val="single" w:sz="8" w:space="0" w:color="auto"/>
            </w:tcBorders>
          </w:tcPr>
          <w:p w14:paraId="42A7129E" w14:textId="77777777" w:rsidR="00EB665E" w:rsidRPr="00543FFB" w:rsidRDefault="00EB665E" w:rsidP="00EB665E">
            <w:pPr>
              <w:pStyle w:val="ConsPlusNormal"/>
              <w:jc w:val="both"/>
              <w:rPr>
                <w:sz w:val="20"/>
              </w:rPr>
            </w:pPr>
          </w:p>
        </w:tc>
        <w:tc>
          <w:tcPr>
            <w:tcW w:w="1928" w:type="dxa"/>
            <w:tcBorders>
              <w:bottom w:val="single" w:sz="8" w:space="0" w:color="auto"/>
            </w:tcBorders>
          </w:tcPr>
          <w:p w14:paraId="1E820447" w14:textId="77777777" w:rsidR="00EB665E" w:rsidRPr="00543FFB" w:rsidRDefault="00EB665E" w:rsidP="00EB665E">
            <w:pPr>
              <w:pStyle w:val="ConsPlusNormal"/>
              <w:jc w:val="both"/>
              <w:rPr>
                <w:sz w:val="20"/>
              </w:rPr>
            </w:pPr>
          </w:p>
        </w:tc>
        <w:tc>
          <w:tcPr>
            <w:tcW w:w="1814" w:type="dxa"/>
            <w:tcBorders>
              <w:bottom w:val="single" w:sz="8" w:space="0" w:color="auto"/>
              <w:right w:val="single" w:sz="8" w:space="0" w:color="auto"/>
            </w:tcBorders>
          </w:tcPr>
          <w:p w14:paraId="7CEAD934" w14:textId="77777777" w:rsidR="00EB665E" w:rsidRPr="00543FFB" w:rsidRDefault="00EB665E" w:rsidP="00EB665E">
            <w:pPr>
              <w:pStyle w:val="ConsPlusNormal"/>
              <w:jc w:val="both"/>
              <w:rPr>
                <w:sz w:val="20"/>
              </w:rPr>
            </w:pPr>
          </w:p>
        </w:tc>
      </w:tr>
    </w:tbl>
    <w:p w14:paraId="62E406B6" w14:textId="77777777" w:rsidR="00EB665E" w:rsidRDefault="00EB665E" w:rsidP="00EB665E">
      <w:pPr>
        <w:pStyle w:val="ConsPlusNonformat"/>
        <w:jc w:val="both"/>
      </w:pPr>
    </w:p>
    <w:p w14:paraId="60E261A9" w14:textId="77777777" w:rsidR="00EB665E" w:rsidRPr="002B19FE" w:rsidRDefault="00EB665E" w:rsidP="00EB665E">
      <w:pPr>
        <w:pStyle w:val="ConsPlusNonformat"/>
        <w:jc w:val="center"/>
        <w:rPr>
          <w:rFonts w:ascii="Times New Roman" w:hAnsi="Times New Roman" w:cs="Times New Roman"/>
          <w:b/>
        </w:rPr>
      </w:pPr>
      <w:r w:rsidRPr="002B19FE">
        <w:rPr>
          <w:rFonts w:ascii="Times New Roman" w:hAnsi="Times New Roman" w:cs="Times New Roman"/>
          <w:b/>
        </w:rPr>
        <w:t>1.</w:t>
      </w:r>
      <w:r>
        <w:rPr>
          <w:rFonts w:ascii="Times New Roman" w:hAnsi="Times New Roman" w:cs="Times New Roman"/>
          <w:b/>
        </w:rPr>
        <w:t>6</w:t>
      </w:r>
      <w:r w:rsidRPr="002B19FE">
        <w:rPr>
          <w:rFonts w:ascii="Times New Roman" w:hAnsi="Times New Roman" w:cs="Times New Roman"/>
          <w:b/>
        </w:rPr>
        <w:t xml:space="preserve">. </w:t>
      </w:r>
      <w:r w:rsidRPr="00D26EAA">
        <w:rPr>
          <w:rFonts w:ascii="Times New Roman" w:hAnsi="Times New Roman" w:cs="Times New Roman"/>
          <w:b/>
        </w:rPr>
        <w:t>Не</w:t>
      </w:r>
      <w:r>
        <w:rPr>
          <w:rFonts w:ascii="Times New Roman" w:hAnsi="Times New Roman" w:cs="Times New Roman"/>
          <w:b/>
        </w:rPr>
        <w:t>за</w:t>
      </w:r>
      <w:r w:rsidRPr="00D26EAA">
        <w:rPr>
          <w:rFonts w:ascii="Times New Roman" w:hAnsi="Times New Roman" w:cs="Times New Roman"/>
          <w:b/>
        </w:rPr>
        <w:t>вершенные капитальные вложения</w:t>
      </w:r>
      <w:r>
        <w:rPr>
          <w:rFonts w:ascii="Times New Roman" w:hAnsi="Times New Roman" w:cs="Times New Roman"/>
          <w:b/>
        </w:rPr>
        <w:t xml:space="preserve"> в нематериальные активы</w:t>
      </w:r>
    </w:p>
    <w:p w14:paraId="67C97FA9" w14:textId="77777777" w:rsidR="00EB665E" w:rsidRDefault="00EB665E" w:rsidP="00EB665E">
      <w:pPr>
        <w:pStyle w:val="ConsPlusNormal"/>
        <w:jc w:val="both"/>
      </w:pPr>
    </w:p>
    <w:tbl>
      <w:tblPr>
        <w:tblW w:w="15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4195"/>
        <w:gridCol w:w="992"/>
        <w:gridCol w:w="1276"/>
        <w:gridCol w:w="1276"/>
        <w:gridCol w:w="1264"/>
        <w:gridCol w:w="1247"/>
        <w:gridCol w:w="1113"/>
        <w:gridCol w:w="1571"/>
        <w:gridCol w:w="9"/>
        <w:gridCol w:w="1276"/>
        <w:gridCol w:w="1267"/>
        <w:gridCol w:w="9"/>
      </w:tblGrid>
      <w:tr w:rsidR="00EB665E" w:rsidRPr="00D80B2F" w14:paraId="7729D447" w14:textId="77777777" w:rsidTr="00EB665E">
        <w:trPr>
          <w:gridAfter w:val="1"/>
          <w:wAfter w:w="9" w:type="dxa"/>
        </w:trPr>
        <w:tc>
          <w:tcPr>
            <w:tcW w:w="4195" w:type="dxa"/>
            <w:vMerge w:val="restart"/>
          </w:tcPr>
          <w:p w14:paraId="38336C7B" w14:textId="77777777" w:rsidR="00EB665E" w:rsidRPr="00CD1E70" w:rsidRDefault="00EB665E" w:rsidP="00EB665E">
            <w:pPr>
              <w:pStyle w:val="ConsPlusNormal"/>
              <w:jc w:val="center"/>
              <w:rPr>
                <w:sz w:val="20"/>
              </w:rPr>
            </w:pPr>
            <w:r w:rsidRPr="00CD1E70">
              <w:rPr>
                <w:sz w:val="20"/>
              </w:rPr>
              <w:t>Наименование показателя</w:t>
            </w:r>
          </w:p>
        </w:tc>
        <w:tc>
          <w:tcPr>
            <w:tcW w:w="992" w:type="dxa"/>
            <w:vMerge w:val="restart"/>
          </w:tcPr>
          <w:p w14:paraId="27D58EB7" w14:textId="77777777" w:rsidR="00EB665E" w:rsidRPr="00CD1E70" w:rsidRDefault="00EB665E" w:rsidP="00EB665E">
            <w:pPr>
              <w:pStyle w:val="ConsPlusNormal"/>
              <w:jc w:val="center"/>
              <w:rPr>
                <w:sz w:val="20"/>
              </w:rPr>
            </w:pPr>
            <w:r w:rsidRPr="00CD1E70">
              <w:rPr>
                <w:sz w:val="20"/>
              </w:rPr>
              <w:t>Период</w:t>
            </w:r>
          </w:p>
        </w:tc>
        <w:tc>
          <w:tcPr>
            <w:tcW w:w="2552" w:type="dxa"/>
            <w:gridSpan w:val="2"/>
          </w:tcPr>
          <w:p w14:paraId="46D0C8C3" w14:textId="77777777" w:rsidR="00EB665E" w:rsidRPr="00CD1E70" w:rsidRDefault="00EB665E" w:rsidP="00EB665E">
            <w:pPr>
              <w:pStyle w:val="ConsPlusNormal"/>
              <w:jc w:val="center"/>
              <w:rPr>
                <w:sz w:val="20"/>
              </w:rPr>
            </w:pPr>
            <w:r w:rsidRPr="00CD1E70">
              <w:rPr>
                <w:sz w:val="20"/>
              </w:rPr>
              <w:t>На начало года</w:t>
            </w:r>
          </w:p>
        </w:tc>
        <w:tc>
          <w:tcPr>
            <w:tcW w:w="5195" w:type="dxa"/>
            <w:gridSpan w:val="4"/>
          </w:tcPr>
          <w:p w14:paraId="52B2C937" w14:textId="77777777" w:rsidR="00EB665E" w:rsidRPr="00CD1E70" w:rsidRDefault="00EB665E" w:rsidP="00EB665E">
            <w:pPr>
              <w:pStyle w:val="ConsPlusNormal"/>
              <w:jc w:val="center"/>
              <w:rPr>
                <w:sz w:val="20"/>
              </w:rPr>
            </w:pPr>
            <w:r w:rsidRPr="00CD1E70">
              <w:rPr>
                <w:sz w:val="20"/>
              </w:rPr>
              <w:t>Изменения за период</w:t>
            </w:r>
          </w:p>
        </w:tc>
        <w:tc>
          <w:tcPr>
            <w:tcW w:w="2552" w:type="dxa"/>
            <w:gridSpan w:val="3"/>
          </w:tcPr>
          <w:p w14:paraId="2FDE1DCB" w14:textId="77777777" w:rsidR="00EB665E" w:rsidRPr="00CD1E70" w:rsidRDefault="00EB665E" w:rsidP="00EB665E">
            <w:pPr>
              <w:pStyle w:val="ConsPlusNormal"/>
              <w:jc w:val="center"/>
              <w:rPr>
                <w:sz w:val="20"/>
              </w:rPr>
            </w:pPr>
            <w:r w:rsidRPr="00CD1E70">
              <w:rPr>
                <w:sz w:val="20"/>
              </w:rPr>
              <w:t>На конец периода</w:t>
            </w:r>
          </w:p>
        </w:tc>
      </w:tr>
      <w:tr w:rsidR="00EB665E" w:rsidRPr="00D80B2F" w14:paraId="77BC2E17" w14:textId="77777777" w:rsidTr="00EB665E">
        <w:tc>
          <w:tcPr>
            <w:tcW w:w="4195" w:type="dxa"/>
            <w:vMerge/>
          </w:tcPr>
          <w:p w14:paraId="1AC19856" w14:textId="77777777" w:rsidR="00EB665E" w:rsidRPr="00CD1E70" w:rsidRDefault="00EB665E" w:rsidP="00EB665E">
            <w:pPr>
              <w:rPr>
                <w:sz w:val="20"/>
                <w:szCs w:val="20"/>
              </w:rPr>
            </w:pPr>
          </w:p>
        </w:tc>
        <w:tc>
          <w:tcPr>
            <w:tcW w:w="992" w:type="dxa"/>
            <w:vMerge/>
          </w:tcPr>
          <w:p w14:paraId="0FFDEE7E" w14:textId="77777777" w:rsidR="00EB665E" w:rsidRPr="00CD1E70" w:rsidRDefault="00EB665E" w:rsidP="00EB665E">
            <w:pPr>
              <w:rPr>
                <w:sz w:val="20"/>
                <w:szCs w:val="20"/>
              </w:rPr>
            </w:pPr>
          </w:p>
        </w:tc>
        <w:tc>
          <w:tcPr>
            <w:tcW w:w="1276" w:type="dxa"/>
            <w:tcBorders>
              <w:bottom w:val="single" w:sz="8" w:space="0" w:color="auto"/>
            </w:tcBorders>
          </w:tcPr>
          <w:p w14:paraId="1BB303AF" w14:textId="77777777" w:rsidR="00EB665E" w:rsidRPr="00CD1E70" w:rsidRDefault="00EB665E" w:rsidP="00EB665E">
            <w:pPr>
              <w:ind w:firstLine="0"/>
              <w:rPr>
                <w:sz w:val="20"/>
                <w:szCs w:val="20"/>
              </w:rPr>
            </w:pPr>
            <w:r w:rsidRPr="00CD1E70">
              <w:rPr>
                <w:sz w:val="20"/>
                <w:szCs w:val="20"/>
              </w:rPr>
              <w:t>фактические затраты</w:t>
            </w:r>
          </w:p>
        </w:tc>
        <w:tc>
          <w:tcPr>
            <w:tcW w:w="1276" w:type="dxa"/>
            <w:tcBorders>
              <w:bottom w:val="single" w:sz="8" w:space="0" w:color="auto"/>
            </w:tcBorders>
          </w:tcPr>
          <w:p w14:paraId="3DA114FC" w14:textId="77777777" w:rsidR="00EB665E" w:rsidRPr="00CD1E70" w:rsidRDefault="00EB665E" w:rsidP="00EB665E">
            <w:pPr>
              <w:pStyle w:val="ConsPlusNormal"/>
              <w:jc w:val="center"/>
              <w:rPr>
                <w:sz w:val="20"/>
              </w:rPr>
            </w:pPr>
            <w:r w:rsidRPr="00CD1E70">
              <w:rPr>
                <w:sz w:val="20"/>
              </w:rPr>
              <w:t>накопленное обесценение</w:t>
            </w:r>
          </w:p>
        </w:tc>
        <w:tc>
          <w:tcPr>
            <w:tcW w:w="1264" w:type="dxa"/>
            <w:tcBorders>
              <w:bottom w:val="single" w:sz="8" w:space="0" w:color="auto"/>
            </w:tcBorders>
          </w:tcPr>
          <w:p w14:paraId="67AEDB2A" w14:textId="77777777" w:rsidR="00EB665E" w:rsidRPr="00CD1E70" w:rsidRDefault="00EB665E" w:rsidP="00EB665E">
            <w:pPr>
              <w:pStyle w:val="ConsPlusNormal"/>
              <w:jc w:val="center"/>
              <w:rPr>
                <w:sz w:val="20"/>
              </w:rPr>
            </w:pPr>
            <w:r w:rsidRPr="00CD1E70">
              <w:rPr>
                <w:sz w:val="20"/>
              </w:rPr>
              <w:t>затраты за период</w:t>
            </w:r>
          </w:p>
        </w:tc>
        <w:tc>
          <w:tcPr>
            <w:tcW w:w="1247" w:type="dxa"/>
            <w:tcBorders>
              <w:bottom w:val="single" w:sz="8" w:space="0" w:color="auto"/>
            </w:tcBorders>
          </w:tcPr>
          <w:p w14:paraId="3A1ACF5F" w14:textId="77777777" w:rsidR="00EB665E" w:rsidRPr="00CD1E70" w:rsidRDefault="00EB665E" w:rsidP="00EB665E">
            <w:pPr>
              <w:pStyle w:val="ConsPlusNormal"/>
              <w:jc w:val="center"/>
              <w:rPr>
                <w:sz w:val="20"/>
              </w:rPr>
            </w:pPr>
            <w:r w:rsidRPr="00CD1E70">
              <w:rPr>
                <w:sz w:val="20"/>
              </w:rPr>
              <w:t>обесценение</w:t>
            </w:r>
          </w:p>
        </w:tc>
        <w:tc>
          <w:tcPr>
            <w:tcW w:w="1113" w:type="dxa"/>
            <w:tcBorders>
              <w:bottom w:val="single" w:sz="8" w:space="0" w:color="auto"/>
            </w:tcBorders>
          </w:tcPr>
          <w:p w14:paraId="319245AE" w14:textId="77777777" w:rsidR="00EB665E" w:rsidRPr="00CD1E70" w:rsidRDefault="00EB665E" w:rsidP="00EB665E">
            <w:pPr>
              <w:pStyle w:val="ConsPlusNormal"/>
              <w:jc w:val="center"/>
              <w:rPr>
                <w:sz w:val="20"/>
              </w:rPr>
            </w:pPr>
            <w:r w:rsidRPr="00CD1E70">
              <w:rPr>
                <w:sz w:val="20"/>
              </w:rPr>
              <w:t xml:space="preserve">списано </w:t>
            </w:r>
          </w:p>
        </w:tc>
        <w:tc>
          <w:tcPr>
            <w:tcW w:w="1580" w:type="dxa"/>
            <w:gridSpan w:val="2"/>
            <w:tcBorders>
              <w:bottom w:val="single" w:sz="8" w:space="0" w:color="auto"/>
            </w:tcBorders>
          </w:tcPr>
          <w:p w14:paraId="5387F9B4" w14:textId="77777777" w:rsidR="00EB665E" w:rsidRPr="00CD1E70" w:rsidRDefault="00EB665E" w:rsidP="00EB665E">
            <w:pPr>
              <w:pStyle w:val="ConsPlusNormal"/>
              <w:jc w:val="center"/>
              <w:rPr>
                <w:sz w:val="20"/>
              </w:rPr>
            </w:pPr>
            <w:r w:rsidRPr="00CD1E70">
              <w:rPr>
                <w:sz w:val="20"/>
              </w:rPr>
              <w:t xml:space="preserve">принято к учету в качестве нематериальных активов </w:t>
            </w:r>
          </w:p>
        </w:tc>
        <w:tc>
          <w:tcPr>
            <w:tcW w:w="1276" w:type="dxa"/>
            <w:tcBorders>
              <w:bottom w:val="single" w:sz="8" w:space="0" w:color="auto"/>
            </w:tcBorders>
          </w:tcPr>
          <w:p w14:paraId="228351E6" w14:textId="77777777" w:rsidR="00EB665E" w:rsidRPr="00CD1E70" w:rsidRDefault="00EB665E" w:rsidP="00EB665E">
            <w:pPr>
              <w:ind w:firstLine="0"/>
              <w:rPr>
                <w:sz w:val="20"/>
                <w:szCs w:val="20"/>
              </w:rPr>
            </w:pPr>
            <w:r w:rsidRPr="00CD1E70">
              <w:rPr>
                <w:sz w:val="20"/>
                <w:szCs w:val="20"/>
              </w:rPr>
              <w:t>фактические затраты</w:t>
            </w:r>
          </w:p>
        </w:tc>
        <w:tc>
          <w:tcPr>
            <w:tcW w:w="1276" w:type="dxa"/>
            <w:gridSpan w:val="2"/>
            <w:tcBorders>
              <w:bottom w:val="single" w:sz="8" w:space="0" w:color="auto"/>
            </w:tcBorders>
          </w:tcPr>
          <w:p w14:paraId="22E9A06D" w14:textId="77777777" w:rsidR="00EB665E" w:rsidRPr="00CD1E70" w:rsidRDefault="00EB665E" w:rsidP="00EB665E">
            <w:pPr>
              <w:ind w:firstLine="0"/>
              <w:rPr>
                <w:sz w:val="20"/>
                <w:szCs w:val="20"/>
              </w:rPr>
            </w:pPr>
            <w:r w:rsidRPr="00CD1E70">
              <w:rPr>
                <w:sz w:val="20"/>
                <w:szCs w:val="20"/>
              </w:rPr>
              <w:t>накопленное обесценение</w:t>
            </w:r>
          </w:p>
        </w:tc>
      </w:tr>
      <w:tr w:rsidR="00EB665E" w:rsidRPr="00D80B2F" w14:paraId="4F830CD3" w14:textId="77777777" w:rsidTr="00EB665E">
        <w:tc>
          <w:tcPr>
            <w:tcW w:w="4195" w:type="dxa"/>
            <w:vMerge w:val="restart"/>
          </w:tcPr>
          <w:p w14:paraId="094126EA" w14:textId="77777777" w:rsidR="00EB665E" w:rsidRPr="00CD1E70" w:rsidRDefault="00EB665E" w:rsidP="00EB665E">
            <w:pPr>
              <w:pStyle w:val="ConsPlusNormal"/>
              <w:rPr>
                <w:sz w:val="20"/>
              </w:rPr>
            </w:pPr>
            <w:r w:rsidRPr="00CD1E70">
              <w:rPr>
                <w:sz w:val="20"/>
              </w:rPr>
              <w:t>Незавершенные капитальные вложения на приобретение прав на результаты интеллектуальной деятельности и средства индивидуализации - всего</w:t>
            </w:r>
          </w:p>
        </w:tc>
        <w:tc>
          <w:tcPr>
            <w:tcW w:w="992" w:type="dxa"/>
            <w:tcBorders>
              <w:right w:val="single" w:sz="8" w:space="0" w:color="auto"/>
            </w:tcBorders>
          </w:tcPr>
          <w:p w14:paraId="237E8A8B" w14:textId="77777777" w:rsidR="00EB665E" w:rsidRPr="00CD1E70" w:rsidRDefault="00EB665E" w:rsidP="00EB665E">
            <w:pPr>
              <w:pStyle w:val="ConsPlusNormal"/>
              <w:rPr>
                <w:sz w:val="20"/>
              </w:rPr>
            </w:pPr>
            <w:r w:rsidRPr="00CD1E70">
              <w:rPr>
                <w:sz w:val="20"/>
              </w:rPr>
              <w:t>за _____</w:t>
            </w:r>
          </w:p>
          <w:p w14:paraId="4895BE6D"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3</w:t>
            </w:r>
          </w:p>
        </w:tc>
        <w:tc>
          <w:tcPr>
            <w:tcW w:w="1276" w:type="dxa"/>
            <w:tcBorders>
              <w:top w:val="single" w:sz="8" w:space="0" w:color="auto"/>
              <w:left w:val="single" w:sz="8" w:space="0" w:color="auto"/>
            </w:tcBorders>
          </w:tcPr>
          <w:p w14:paraId="33B743D3" w14:textId="77777777" w:rsidR="00EB665E" w:rsidRPr="00CD1E70" w:rsidRDefault="00EB665E" w:rsidP="00EB665E">
            <w:pPr>
              <w:pStyle w:val="ConsPlusNormal"/>
              <w:jc w:val="both"/>
              <w:rPr>
                <w:sz w:val="20"/>
              </w:rPr>
            </w:pPr>
          </w:p>
        </w:tc>
        <w:tc>
          <w:tcPr>
            <w:tcW w:w="1276" w:type="dxa"/>
            <w:tcBorders>
              <w:top w:val="single" w:sz="8" w:space="0" w:color="auto"/>
            </w:tcBorders>
          </w:tcPr>
          <w:p w14:paraId="18B1C288" w14:textId="77777777" w:rsidR="00EB665E" w:rsidRPr="00CD1E70" w:rsidRDefault="00EB665E" w:rsidP="00EB665E">
            <w:pPr>
              <w:pStyle w:val="ConsPlusNormal"/>
              <w:jc w:val="both"/>
              <w:rPr>
                <w:sz w:val="20"/>
              </w:rPr>
            </w:pPr>
          </w:p>
        </w:tc>
        <w:tc>
          <w:tcPr>
            <w:tcW w:w="1264" w:type="dxa"/>
            <w:tcBorders>
              <w:top w:val="single" w:sz="8" w:space="0" w:color="auto"/>
            </w:tcBorders>
          </w:tcPr>
          <w:p w14:paraId="76809CD1" w14:textId="77777777" w:rsidR="00EB665E" w:rsidRPr="00CD1E70" w:rsidRDefault="00EB665E" w:rsidP="00EB665E">
            <w:pPr>
              <w:pStyle w:val="ConsPlusNormal"/>
              <w:jc w:val="both"/>
              <w:rPr>
                <w:sz w:val="20"/>
              </w:rPr>
            </w:pPr>
          </w:p>
        </w:tc>
        <w:tc>
          <w:tcPr>
            <w:tcW w:w="1247" w:type="dxa"/>
            <w:tcBorders>
              <w:top w:val="single" w:sz="8" w:space="0" w:color="auto"/>
            </w:tcBorders>
          </w:tcPr>
          <w:p w14:paraId="3F0CEDB8" w14:textId="77777777" w:rsidR="00EB665E" w:rsidRPr="00CD1E70" w:rsidRDefault="00EB665E" w:rsidP="00EB665E">
            <w:pPr>
              <w:pStyle w:val="ConsPlusNormal"/>
              <w:jc w:val="center"/>
              <w:rPr>
                <w:sz w:val="20"/>
              </w:rPr>
            </w:pPr>
          </w:p>
        </w:tc>
        <w:tc>
          <w:tcPr>
            <w:tcW w:w="1113" w:type="dxa"/>
            <w:tcBorders>
              <w:top w:val="single" w:sz="8" w:space="0" w:color="auto"/>
            </w:tcBorders>
            <w:vAlign w:val="bottom"/>
          </w:tcPr>
          <w:p w14:paraId="6E0885FB" w14:textId="77777777" w:rsidR="00EB665E" w:rsidRPr="00CD1E70" w:rsidRDefault="00EB665E" w:rsidP="00EB665E">
            <w:pPr>
              <w:pStyle w:val="ConsPlusNormal"/>
              <w:jc w:val="center"/>
              <w:rPr>
                <w:sz w:val="20"/>
              </w:rPr>
            </w:pPr>
            <w:r w:rsidRPr="00CD1E70">
              <w:rPr>
                <w:sz w:val="20"/>
              </w:rPr>
              <w:t>( )</w:t>
            </w:r>
          </w:p>
        </w:tc>
        <w:tc>
          <w:tcPr>
            <w:tcW w:w="1580" w:type="dxa"/>
            <w:gridSpan w:val="2"/>
            <w:tcBorders>
              <w:top w:val="single" w:sz="8" w:space="0" w:color="auto"/>
            </w:tcBorders>
            <w:vAlign w:val="bottom"/>
          </w:tcPr>
          <w:p w14:paraId="5808DBBA" w14:textId="77777777" w:rsidR="00EB665E" w:rsidRPr="00CD1E70" w:rsidRDefault="00EB665E" w:rsidP="00EB665E">
            <w:pPr>
              <w:pStyle w:val="ConsPlusNormal"/>
              <w:jc w:val="center"/>
              <w:rPr>
                <w:sz w:val="20"/>
              </w:rPr>
            </w:pPr>
            <w:r w:rsidRPr="00CD1E70">
              <w:rPr>
                <w:sz w:val="20"/>
              </w:rPr>
              <w:t>( )</w:t>
            </w:r>
          </w:p>
        </w:tc>
        <w:tc>
          <w:tcPr>
            <w:tcW w:w="1276" w:type="dxa"/>
            <w:tcBorders>
              <w:top w:val="single" w:sz="8" w:space="0" w:color="auto"/>
              <w:right w:val="single" w:sz="8" w:space="0" w:color="auto"/>
            </w:tcBorders>
          </w:tcPr>
          <w:p w14:paraId="66E25DFD" w14:textId="77777777" w:rsidR="00EB665E" w:rsidRPr="00CD1E70" w:rsidRDefault="00EB665E" w:rsidP="00EB665E">
            <w:pPr>
              <w:pStyle w:val="ConsPlusNormal"/>
              <w:jc w:val="both"/>
              <w:rPr>
                <w:sz w:val="20"/>
              </w:rPr>
            </w:pPr>
          </w:p>
        </w:tc>
        <w:tc>
          <w:tcPr>
            <w:tcW w:w="1276" w:type="dxa"/>
            <w:gridSpan w:val="2"/>
            <w:tcBorders>
              <w:top w:val="single" w:sz="8" w:space="0" w:color="auto"/>
              <w:right w:val="single" w:sz="8" w:space="0" w:color="auto"/>
            </w:tcBorders>
          </w:tcPr>
          <w:p w14:paraId="153C9093" w14:textId="77777777" w:rsidR="00EB665E" w:rsidRPr="00CD1E70" w:rsidRDefault="00EB665E" w:rsidP="00EB665E">
            <w:pPr>
              <w:pStyle w:val="ConsPlusNormal"/>
              <w:jc w:val="both"/>
              <w:rPr>
                <w:sz w:val="20"/>
              </w:rPr>
            </w:pPr>
          </w:p>
        </w:tc>
      </w:tr>
      <w:tr w:rsidR="00EB665E" w:rsidRPr="00D80B2F" w14:paraId="64B79853" w14:textId="77777777" w:rsidTr="00EB665E">
        <w:tc>
          <w:tcPr>
            <w:tcW w:w="4195" w:type="dxa"/>
            <w:vMerge/>
          </w:tcPr>
          <w:p w14:paraId="718FE80C" w14:textId="77777777" w:rsidR="00EB665E" w:rsidRPr="00CD1E70" w:rsidRDefault="00EB665E" w:rsidP="00EB665E">
            <w:pPr>
              <w:rPr>
                <w:sz w:val="20"/>
                <w:szCs w:val="20"/>
              </w:rPr>
            </w:pPr>
          </w:p>
        </w:tc>
        <w:tc>
          <w:tcPr>
            <w:tcW w:w="992" w:type="dxa"/>
            <w:tcBorders>
              <w:right w:val="single" w:sz="8" w:space="0" w:color="auto"/>
            </w:tcBorders>
          </w:tcPr>
          <w:p w14:paraId="38C5F5B1" w14:textId="77777777" w:rsidR="00EB665E" w:rsidRPr="00CD1E70" w:rsidRDefault="00EB665E" w:rsidP="00EB665E">
            <w:pPr>
              <w:pStyle w:val="ConsPlusNormal"/>
              <w:rPr>
                <w:sz w:val="20"/>
              </w:rPr>
            </w:pPr>
            <w:r w:rsidRPr="00CD1E70">
              <w:rPr>
                <w:sz w:val="20"/>
              </w:rPr>
              <w:t>за _____</w:t>
            </w:r>
          </w:p>
          <w:p w14:paraId="1D6F5F58"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276" w:type="dxa"/>
            <w:tcBorders>
              <w:left w:val="single" w:sz="8" w:space="0" w:color="auto"/>
            </w:tcBorders>
          </w:tcPr>
          <w:p w14:paraId="54A976DA" w14:textId="77777777" w:rsidR="00EB665E" w:rsidRPr="00CD1E70" w:rsidRDefault="00EB665E" w:rsidP="00EB665E">
            <w:pPr>
              <w:pStyle w:val="ConsPlusNormal"/>
              <w:jc w:val="both"/>
              <w:rPr>
                <w:sz w:val="20"/>
              </w:rPr>
            </w:pPr>
          </w:p>
        </w:tc>
        <w:tc>
          <w:tcPr>
            <w:tcW w:w="1276" w:type="dxa"/>
          </w:tcPr>
          <w:p w14:paraId="044178C4" w14:textId="77777777" w:rsidR="00EB665E" w:rsidRPr="00CD1E70" w:rsidRDefault="00EB665E" w:rsidP="00EB665E">
            <w:pPr>
              <w:pStyle w:val="ConsPlusNormal"/>
              <w:jc w:val="both"/>
              <w:rPr>
                <w:sz w:val="20"/>
              </w:rPr>
            </w:pPr>
          </w:p>
        </w:tc>
        <w:tc>
          <w:tcPr>
            <w:tcW w:w="1264" w:type="dxa"/>
          </w:tcPr>
          <w:p w14:paraId="5EC2BC6F" w14:textId="77777777" w:rsidR="00EB665E" w:rsidRPr="00CD1E70" w:rsidRDefault="00EB665E" w:rsidP="00EB665E">
            <w:pPr>
              <w:pStyle w:val="ConsPlusNormal"/>
              <w:jc w:val="both"/>
              <w:rPr>
                <w:sz w:val="20"/>
              </w:rPr>
            </w:pPr>
          </w:p>
        </w:tc>
        <w:tc>
          <w:tcPr>
            <w:tcW w:w="1247" w:type="dxa"/>
          </w:tcPr>
          <w:p w14:paraId="6FC3E83B" w14:textId="77777777" w:rsidR="00EB665E" w:rsidRPr="00CD1E70" w:rsidRDefault="00EB665E" w:rsidP="00EB665E">
            <w:pPr>
              <w:pStyle w:val="ConsPlusNormal"/>
              <w:jc w:val="center"/>
              <w:rPr>
                <w:sz w:val="20"/>
              </w:rPr>
            </w:pPr>
          </w:p>
        </w:tc>
        <w:tc>
          <w:tcPr>
            <w:tcW w:w="1113" w:type="dxa"/>
            <w:vAlign w:val="bottom"/>
          </w:tcPr>
          <w:p w14:paraId="49B10D94" w14:textId="77777777" w:rsidR="00EB665E" w:rsidRPr="00CD1E70" w:rsidRDefault="00EB665E" w:rsidP="00EB665E">
            <w:pPr>
              <w:pStyle w:val="ConsPlusNormal"/>
              <w:jc w:val="center"/>
              <w:rPr>
                <w:sz w:val="20"/>
              </w:rPr>
            </w:pPr>
            <w:r w:rsidRPr="00CD1E70">
              <w:rPr>
                <w:sz w:val="20"/>
              </w:rPr>
              <w:t>( )</w:t>
            </w:r>
          </w:p>
        </w:tc>
        <w:tc>
          <w:tcPr>
            <w:tcW w:w="1580" w:type="dxa"/>
            <w:gridSpan w:val="2"/>
            <w:vAlign w:val="bottom"/>
          </w:tcPr>
          <w:p w14:paraId="2862C135" w14:textId="77777777" w:rsidR="00EB665E" w:rsidRPr="00CD1E70" w:rsidRDefault="00EB665E" w:rsidP="00EB665E">
            <w:pPr>
              <w:pStyle w:val="ConsPlusNormal"/>
              <w:jc w:val="center"/>
              <w:rPr>
                <w:sz w:val="20"/>
              </w:rPr>
            </w:pPr>
            <w:r w:rsidRPr="00CD1E70">
              <w:rPr>
                <w:sz w:val="20"/>
              </w:rPr>
              <w:t>( )</w:t>
            </w:r>
          </w:p>
        </w:tc>
        <w:tc>
          <w:tcPr>
            <w:tcW w:w="1276" w:type="dxa"/>
            <w:tcBorders>
              <w:right w:val="single" w:sz="8" w:space="0" w:color="auto"/>
            </w:tcBorders>
          </w:tcPr>
          <w:p w14:paraId="6F9ACAF1" w14:textId="77777777" w:rsidR="00EB665E" w:rsidRPr="00CD1E70" w:rsidRDefault="00EB665E" w:rsidP="00EB665E">
            <w:pPr>
              <w:pStyle w:val="ConsPlusNormal"/>
              <w:jc w:val="both"/>
              <w:rPr>
                <w:sz w:val="20"/>
              </w:rPr>
            </w:pPr>
          </w:p>
        </w:tc>
        <w:tc>
          <w:tcPr>
            <w:tcW w:w="1276" w:type="dxa"/>
            <w:gridSpan w:val="2"/>
            <w:tcBorders>
              <w:right w:val="single" w:sz="8" w:space="0" w:color="auto"/>
            </w:tcBorders>
          </w:tcPr>
          <w:p w14:paraId="206884B3" w14:textId="77777777" w:rsidR="00EB665E" w:rsidRPr="00CD1E70" w:rsidRDefault="00EB665E" w:rsidP="00EB665E">
            <w:pPr>
              <w:pStyle w:val="ConsPlusNormal"/>
              <w:jc w:val="both"/>
              <w:rPr>
                <w:sz w:val="20"/>
              </w:rPr>
            </w:pPr>
          </w:p>
        </w:tc>
      </w:tr>
      <w:tr w:rsidR="00EB665E" w:rsidRPr="00D80B2F" w14:paraId="0B93232F" w14:textId="77777777" w:rsidTr="00EB665E">
        <w:tc>
          <w:tcPr>
            <w:tcW w:w="4195" w:type="dxa"/>
            <w:vMerge w:val="restart"/>
          </w:tcPr>
          <w:p w14:paraId="725B8510" w14:textId="77777777" w:rsidR="00EB665E" w:rsidRPr="00CD1E70" w:rsidRDefault="00EB665E" w:rsidP="00EB665E">
            <w:pPr>
              <w:pStyle w:val="ConsPlusNormal"/>
              <w:ind w:left="284"/>
              <w:rPr>
                <w:sz w:val="20"/>
              </w:rPr>
            </w:pPr>
            <w:r w:rsidRPr="00CD1E70">
              <w:rPr>
                <w:sz w:val="20"/>
              </w:rPr>
              <w:t>в том числе:</w:t>
            </w:r>
          </w:p>
          <w:p w14:paraId="3C0C99A5" w14:textId="77777777" w:rsidR="00EB665E" w:rsidRPr="00CD1E70" w:rsidRDefault="00EB665E" w:rsidP="00EB665E">
            <w:pPr>
              <w:pStyle w:val="ConsPlusNormal"/>
              <w:ind w:left="284"/>
              <w:rPr>
                <w:sz w:val="20"/>
              </w:rPr>
            </w:pPr>
          </w:p>
          <w:p w14:paraId="4A6F18E5" w14:textId="77777777" w:rsidR="00EB665E" w:rsidRPr="00CD1E70" w:rsidRDefault="00EB665E" w:rsidP="00EB665E">
            <w:pPr>
              <w:pStyle w:val="ConsPlusNormal"/>
              <w:ind w:left="284"/>
              <w:rPr>
                <w:sz w:val="20"/>
              </w:rPr>
            </w:pPr>
          </w:p>
          <w:p w14:paraId="231AEDBF" w14:textId="77777777" w:rsidR="00EB665E" w:rsidRPr="00CD1E70" w:rsidRDefault="00EB665E" w:rsidP="00EB665E">
            <w:pPr>
              <w:pStyle w:val="ConsPlusNormal"/>
              <w:ind w:left="284"/>
              <w:rPr>
                <w:sz w:val="20"/>
              </w:rPr>
            </w:pPr>
            <w:r w:rsidRPr="00CD1E70">
              <w:rPr>
                <w:sz w:val="20"/>
              </w:rPr>
              <w:t>(объект, группа)</w:t>
            </w:r>
          </w:p>
        </w:tc>
        <w:tc>
          <w:tcPr>
            <w:tcW w:w="992" w:type="dxa"/>
            <w:tcBorders>
              <w:right w:val="single" w:sz="8" w:space="0" w:color="auto"/>
            </w:tcBorders>
          </w:tcPr>
          <w:p w14:paraId="5B1F8915" w14:textId="77777777" w:rsidR="00EB665E" w:rsidRDefault="00EB665E" w:rsidP="00EB665E">
            <w:pPr>
              <w:pStyle w:val="ConsPlusNormal"/>
              <w:rPr>
                <w:sz w:val="20"/>
              </w:rPr>
            </w:pPr>
          </w:p>
          <w:p w14:paraId="63DADC85" w14:textId="77777777" w:rsidR="00EB665E" w:rsidRPr="00CD1E70" w:rsidRDefault="00EB665E" w:rsidP="00EB665E">
            <w:pPr>
              <w:pStyle w:val="ConsPlusNormal"/>
              <w:rPr>
                <w:sz w:val="20"/>
              </w:rPr>
            </w:pPr>
            <w:r w:rsidRPr="00CD1E70">
              <w:rPr>
                <w:sz w:val="20"/>
              </w:rPr>
              <w:t>за _____</w:t>
            </w:r>
          </w:p>
          <w:p w14:paraId="5E4AB7C0"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3</w:t>
            </w:r>
          </w:p>
        </w:tc>
        <w:tc>
          <w:tcPr>
            <w:tcW w:w="1276" w:type="dxa"/>
            <w:tcBorders>
              <w:left w:val="single" w:sz="8" w:space="0" w:color="auto"/>
            </w:tcBorders>
          </w:tcPr>
          <w:p w14:paraId="73782DFE" w14:textId="77777777" w:rsidR="00EB665E" w:rsidRPr="00CD1E70" w:rsidRDefault="00EB665E" w:rsidP="00EB665E">
            <w:pPr>
              <w:pStyle w:val="ConsPlusNormal"/>
              <w:jc w:val="both"/>
              <w:rPr>
                <w:sz w:val="20"/>
              </w:rPr>
            </w:pPr>
          </w:p>
        </w:tc>
        <w:tc>
          <w:tcPr>
            <w:tcW w:w="1276" w:type="dxa"/>
          </w:tcPr>
          <w:p w14:paraId="64896308" w14:textId="77777777" w:rsidR="00EB665E" w:rsidRPr="00CD1E70" w:rsidRDefault="00EB665E" w:rsidP="00EB665E">
            <w:pPr>
              <w:pStyle w:val="ConsPlusNormal"/>
              <w:jc w:val="both"/>
              <w:rPr>
                <w:sz w:val="20"/>
              </w:rPr>
            </w:pPr>
          </w:p>
        </w:tc>
        <w:tc>
          <w:tcPr>
            <w:tcW w:w="1264" w:type="dxa"/>
          </w:tcPr>
          <w:p w14:paraId="05A90A31" w14:textId="77777777" w:rsidR="00EB665E" w:rsidRPr="00CD1E70" w:rsidRDefault="00EB665E" w:rsidP="00EB665E">
            <w:pPr>
              <w:pStyle w:val="ConsPlusNormal"/>
              <w:jc w:val="both"/>
              <w:rPr>
                <w:sz w:val="20"/>
              </w:rPr>
            </w:pPr>
          </w:p>
        </w:tc>
        <w:tc>
          <w:tcPr>
            <w:tcW w:w="1247" w:type="dxa"/>
          </w:tcPr>
          <w:p w14:paraId="40F8BCF0" w14:textId="77777777" w:rsidR="00EB665E" w:rsidRPr="00CD1E70" w:rsidRDefault="00EB665E" w:rsidP="00EB665E">
            <w:pPr>
              <w:pStyle w:val="ConsPlusNormal"/>
              <w:jc w:val="center"/>
              <w:rPr>
                <w:sz w:val="20"/>
              </w:rPr>
            </w:pPr>
          </w:p>
        </w:tc>
        <w:tc>
          <w:tcPr>
            <w:tcW w:w="1113" w:type="dxa"/>
            <w:vAlign w:val="bottom"/>
          </w:tcPr>
          <w:p w14:paraId="21751370" w14:textId="77777777" w:rsidR="00EB665E" w:rsidRPr="00CD1E70" w:rsidRDefault="00EB665E" w:rsidP="00EB665E">
            <w:pPr>
              <w:pStyle w:val="ConsPlusNormal"/>
              <w:jc w:val="center"/>
              <w:rPr>
                <w:sz w:val="20"/>
              </w:rPr>
            </w:pPr>
            <w:r w:rsidRPr="00CD1E70">
              <w:rPr>
                <w:sz w:val="20"/>
              </w:rPr>
              <w:t>( )</w:t>
            </w:r>
          </w:p>
        </w:tc>
        <w:tc>
          <w:tcPr>
            <w:tcW w:w="1580" w:type="dxa"/>
            <w:gridSpan w:val="2"/>
            <w:vAlign w:val="bottom"/>
          </w:tcPr>
          <w:p w14:paraId="237777C5" w14:textId="77777777" w:rsidR="00EB665E" w:rsidRPr="00CD1E70" w:rsidRDefault="00EB665E" w:rsidP="00EB665E">
            <w:pPr>
              <w:pStyle w:val="ConsPlusNormal"/>
              <w:jc w:val="center"/>
              <w:rPr>
                <w:sz w:val="20"/>
              </w:rPr>
            </w:pPr>
            <w:r w:rsidRPr="00CD1E70">
              <w:rPr>
                <w:sz w:val="20"/>
              </w:rPr>
              <w:t>( )</w:t>
            </w:r>
          </w:p>
        </w:tc>
        <w:tc>
          <w:tcPr>
            <w:tcW w:w="1276" w:type="dxa"/>
            <w:tcBorders>
              <w:right w:val="single" w:sz="8" w:space="0" w:color="auto"/>
            </w:tcBorders>
          </w:tcPr>
          <w:p w14:paraId="393A905E" w14:textId="77777777" w:rsidR="00EB665E" w:rsidRPr="00CD1E70" w:rsidRDefault="00EB665E" w:rsidP="00EB665E">
            <w:pPr>
              <w:pStyle w:val="ConsPlusNormal"/>
              <w:jc w:val="both"/>
              <w:rPr>
                <w:sz w:val="20"/>
              </w:rPr>
            </w:pPr>
          </w:p>
        </w:tc>
        <w:tc>
          <w:tcPr>
            <w:tcW w:w="1276" w:type="dxa"/>
            <w:gridSpan w:val="2"/>
            <w:tcBorders>
              <w:right w:val="single" w:sz="8" w:space="0" w:color="auto"/>
            </w:tcBorders>
          </w:tcPr>
          <w:p w14:paraId="16C12AC9" w14:textId="77777777" w:rsidR="00EB665E" w:rsidRPr="00CD1E70" w:rsidRDefault="00EB665E" w:rsidP="00EB665E">
            <w:pPr>
              <w:pStyle w:val="ConsPlusNormal"/>
              <w:jc w:val="both"/>
              <w:rPr>
                <w:sz w:val="20"/>
              </w:rPr>
            </w:pPr>
          </w:p>
        </w:tc>
      </w:tr>
      <w:tr w:rsidR="00EB665E" w:rsidRPr="00D80B2F" w14:paraId="3B7C41A6" w14:textId="77777777" w:rsidTr="00EB665E">
        <w:tc>
          <w:tcPr>
            <w:tcW w:w="4195" w:type="dxa"/>
            <w:vMerge/>
          </w:tcPr>
          <w:p w14:paraId="26B98476" w14:textId="77777777" w:rsidR="00EB665E" w:rsidRPr="00CD1E70" w:rsidRDefault="00EB665E" w:rsidP="00EB665E">
            <w:pPr>
              <w:ind w:left="284"/>
              <w:rPr>
                <w:sz w:val="20"/>
                <w:szCs w:val="20"/>
              </w:rPr>
            </w:pPr>
          </w:p>
        </w:tc>
        <w:tc>
          <w:tcPr>
            <w:tcW w:w="992" w:type="dxa"/>
            <w:tcBorders>
              <w:right w:val="single" w:sz="8" w:space="0" w:color="auto"/>
            </w:tcBorders>
          </w:tcPr>
          <w:p w14:paraId="361B7A29" w14:textId="77777777" w:rsidR="00EB665E" w:rsidRPr="00CD1E70" w:rsidRDefault="00EB665E" w:rsidP="00EB665E">
            <w:pPr>
              <w:pStyle w:val="ConsPlusNormal"/>
              <w:rPr>
                <w:sz w:val="20"/>
              </w:rPr>
            </w:pPr>
            <w:r w:rsidRPr="00CD1E70">
              <w:rPr>
                <w:sz w:val="20"/>
              </w:rPr>
              <w:t>за _____</w:t>
            </w:r>
          </w:p>
          <w:p w14:paraId="572A41D2"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276" w:type="dxa"/>
            <w:tcBorders>
              <w:left w:val="single" w:sz="8" w:space="0" w:color="auto"/>
            </w:tcBorders>
          </w:tcPr>
          <w:p w14:paraId="0B2C07B5" w14:textId="77777777" w:rsidR="00EB665E" w:rsidRPr="00CD1E70" w:rsidRDefault="00EB665E" w:rsidP="00EB665E">
            <w:pPr>
              <w:pStyle w:val="ConsPlusNormal"/>
              <w:jc w:val="both"/>
              <w:rPr>
                <w:sz w:val="20"/>
              </w:rPr>
            </w:pPr>
          </w:p>
        </w:tc>
        <w:tc>
          <w:tcPr>
            <w:tcW w:w="1276" w:type="dxa"/>
          </w:tcPr>
          <w:p w14:paraId="33306C3E" w14:textId="77777777" w:rsidR="00EB665E" w:rsidRPr="00CD1E70" w:rsidRDefault="00EB665E" w:rsidP="00EB665E">
            <w:pPr>
              <w:pStyle w:val="ConsPlusNormal"/>
              <w:jc w:val="both"/>
              <w:rPr>
                <w:sz w:val="20"/>
              </w:rPr>
            </w:pPr>
          </w:p>
        </w:tc>
        <w:tc>
          <w:tcPr>
            <w:tcW w:w="1264" w:type="dxa"/>
          </w:tcPr>
          <w:p w14:paraId="63B556EB" w14:textId="77777777" w:rsidR="00EB665E" w:rsidRPr="00CD1E70" w:rsidRDefault="00EB665E" w:rsidP="00EB665E">
            <w:pPr>
              <w:pStyle w:val="ConsPlusNormal"/>
              <w:jc w:val="both"/>
              <w:rPr>
                <w:sz w:val="20"/>
              </w:rPr>
            </w:pPr>
          </w:p>
        </w:tc>
        <w:tc>
          <w:tcPr>
            <w:tcW w:w="1247" w:type="dxa"/>
          </w:tcPr>
          <w:p w14:paraId="3ED471C1" w14:textId="77777777" w:rsidR="00EB665E" w:rsidRPr="00CD1E70" w:rsidRDefault="00EB665E" w:rsidP="00EB665E">
            <w:pPr>
              <w:pStyle w:val="ConsPlusNormal"/>
              <w:jc w:val="center"/>
              <w:rPr>
                <w:sz w:val="20"/>
              </w:rPr>
            </w:pPr>
          </w:p>
        </w:tc>
        <w:tc>
          <w:tcPr>
            <w:tcW w:w="1113" w:type="dxa"/>
            <w:vAlign w:val="bottom"/>
          </w:tcPr>
          <w:p w14:paraId="771CC0AB" w14:textId="77777777" w:rsidR="00EB665E" w:rsidRPr="00CD1E70" w:rsidRDefault="00EB665E" w:rsidP="00EB665E">
            <w:pPr>
              <w:pStyle w:val="ConsPlusNormal"/>
              <w:jc w:val="center"/>
              <w:rPr>
                <w:sz w:val="20"/>
              </w:rPr>
            </w:pPr>
            <w:r w:rsidRPr="00CD1E70">
              <w:rPr>
                <w:sz w:val="20"/>
              </w:rPr>
              <w:t>( )</w:t>
            </w:r>
          </w:p>
        </w:tc>
        <w:tc>
          <w:tcPr>
            <w:tcW w:w="1580" w:type="dxa"/>
            <w:gridSpan w:val="2"/>
            <w:vAlign w:val="bottom"/>
          </w:tcPr>
          <w:p w14:paraId="25184BDF" w14:textId="77777777" w:rsidR="00EB665E" w:rsidRPr="00CD1E70" w:rsidRDefault="00EB665E" w:rsidP="00EB665E">
            <w:pPr>
              <w:pStyle w:val="ConsPlusNormal"/>
              <w:jc w:val="center"/>
              <w:rPr>
                <w:sz w:val="20"/>
              </w:rPr>
            </w:pPr>
            <w:r w:rsidRPr="00CD1E70">
              <w:rPr>
                <w:sz w:val="20"/>
              </w:rPr>
              <w:t>( )</w:t>
            </w:r>
          </w:p>
        </w:tc>
        <w:tc>
          <w:tcPr>
            <w:tcW w:w="1276" w:type="dxa"/>
            <w:tcBorders>
              <w:right w:val="single" w:sz="8" w:space="0" w:color="auto"/>
            </w:tcBorders>
          </w:tcPr>
          <w:p w14:paraId="30236548" w14:textId="77777777" w:rsidR="00EB665E" w:rsidRPr="00CD1E70" w:rsidRDefault="00EB665E" w:rsidP="00EB665E">
            <w:pPr>
              <w:pStyle w:val="ConsPlusNormal"/>
              <w:jc w:val="both"/>
              <w:rPr>
                <w:sz w:val="20"/>
              </w:rPr>
            </w:pPr>
          </w:p>
        </w:tc>
        <w:tc>
          <w:tcPr>
            <w:tcW w:w="1276" w:type="dxa"/>
            <w:gridSpan w:val="2"/>
            <w:tcBorders>
              <w:right w:val="single" w:sz="8" w:space="0" w:color="auto"/>
            </w:tcBorders>
          </w:tcPr>
          <w:p w14:paraId="58F148A2" w14:textId="77777777" w:rsidR="00EB665E" w:rsidRPr="00CD1E70" w:rsidRDefault="00EB665E" w:rsidP="00EB665E">
            <w:pPr>
              <w:pStyle w:val="ConsPlusNormal"/>
              <w:jc w:val="both"/>
              <w:rPr>
                <w:sz w:val="20"/>
              </w:rPr>
            </w:pPr>
          </w:p>
        </w:tc>
      </w:tr>
      <w:tr w:rsidR="00EB665E" w:rsidRPr="00D80B2F" w14:paraId="250E8D88" w14:textId="77777777" w:rsidTr="00EB665E">
        <w:tc>
          <w:tcPr>
            <w:tcW w:w="4195" w:type="dxa"/>
          </w:tcPr>
          <w:p w14:paraId="28EF4C22" w14:textId="77777777" w:rsidR="00EB665E" w:rsidRPr="00CD1E70" w:rsidRDefault="00EB665E" w:rsidP="00EB665E">
            <w:pPr>
              <w:pStyle w:val="ConsPlusNormal"/>
              <w:ind w:left="284"/>
              <w:rPr>
                <w:sz w:val="20"/>
              </w:rPr>
            </w:pPr>
            <w:r w:rsidRPr="00CD1E70">
              <w:rPr>
                <w:sz w:val="20"/>
              </w:rPr>
              <w:t>и т.д.</w:t>
            </w:r>
          </w:p>
        </w:tc>
        <w:tc>
          <w:tcPr>
            <w:tcW w:w="992" w:type="dxa"/>
            <w:tcBorders>
              <w:right w:val="single" w:sz="8" w:space="0" w:color="auto"/>
            </w:tcBorders>
          </w:tcPr>
          <w:p w14:paraId="7F486B1F" w14:textId="77777777" w:rsidR="00EB665E" w:rsidRPr="00CD1E70" w:rsidRDefault="00EB665E" w:rsidP="00EB665E">
            <w:pPr>
              <w:pStyle w:val="ConsPlusNormal"/>
              <w:rPr>
                <w:sz w:val="20"/>
              </w:rPr>
            </w:pPr>
          </w:p>
        </w:tc>
        <w:tc>
          <w:tcPr>
            <w:tcW w:w="1276" w:type="dxa"/>
            <w:tcBorders>
              <w:top w:val="single" w:sz="8" w:space="0" w:color="auto"/>
              <w:left w:val="single" w:sz="8" w:space="0" w:color="auto"/>
            </w:tcBorders>
          </w:tcPr>
          <w:p w14:paraId="18427C00" w14:textId="77777777" w:rsidR="00EB665E" w:rsidRPr="00CD1E70" w:rsidRDefault="00EB665E" w:rsidP="00EB665E">
            <w:pPr>
              <w:pStyle w:val="ConsPlusNormal"/>
              <w:jc w:val="both"/>
              <w:rPr>
                <w:sz w:val="20"/>
              </w:rPr>
            </w:pPr>
          </w:p>
        </w:tc>
        <w:tc>
          <w:tcPr>
            <w:tcW w:w="1276" w:type="dxa"/>
            <w:tcBorders>
              <w:top w:val="single" w:sz="8" w:space="0" w:color="auto"/>
            </w:tcBorders>
          </w:tcPr>
          <w:p w14:paraId="499BC9AA" w14:textId="77777777" w:rsidR="00EB665E" w:rsidRPr="00CD1E70" w:rsidRDefault="00EB665E" w:rsidP="00EB665E">
            <w:pPr>
              <w:pStyle w:val="ConsPlusNormal"/>
              <w:jc w:val="both"/>
              <w:rPr>
                <w:sz w:val="20"/>
              </w:rPr>
            </w:pPr>
          </w:p>
        </w:tc>
        <w:tc>
          <w:tcPr>
            <w:tcW w:w="1264" w:type="dxa"/>
            <w:tcBorders>
              <w:top w:val="single" w:sz="8" w:space="0" w:color="auto"/>
            </w:tcBorders>
          </w:tcPr>
          <w:p w14:paraId="78946B67" w14:textId="77777777" w:rsidR="00EB665E" w:rsidRPr="00CD1E70" w:rsidRDefault="00EB665E" w:rsidP="00EB665E">
            <w:pPr>
              <w:pStyle w:val="ConsPlusNormal"/>
              <w:jc w:val="both"/>
              <w:rPr>
                <w:sz w:val="20"/>
              </w:rPr>
            </w:pPr>
          </w:p>
        </w:tc>
        <w:tc>
          <w:tcPr>
            <w:tcW w:w="1247" w:type="dxa"/>
            <w:tcBorders>
              <w:top w:val="single" w:sz="8" w:space="0" w:color="auto"/>
            </w:tcBorders>
          </w:tcPr>
          <w:p w14:paraId="70E936CA" w14:textId="77777777" w:rsidR="00EB665E" w:rsidRPr="00CD1E70" w:rsidRDefault="00EB665E" w:rsidP="00EB665E">
            <w:pPr>
              <w:pStyle w:val="ConsPlusNormal"/>
              <w:jc w:val="center"/>
              <w:rPr>
                <w:sz w:val="20"/>
              </w:rPr>
            </w:pPr>
          </w:p>
        </w:tc>
        <w:tc>
          <w:tcPr>
            <w:tcW w:w="1113" w:type="dxa"/>
            <w:tcBorders>
              <w:top w:val="single" w:sz="8" w:space="0" w:color="auto"/>
            </w:tcBorders>
            <w:vAlign w:val="bottom"/>
          </w:tcPr>
          <w:p w14:paraId="3DE7E4A2" w14:textId="77777777" w:rsidR="00EB665E" w:rsidRPr="00CD1E70" w:rsidRDefault="00EB665E" w:rsidP="00EB665E">
            <w:pPr>
              <w:pStyle w:val="ConsPlusNormal"/>
              <w:jc w:val="center"/>
              <w:rPr>
                <w:sz w:val="20"/>
              </w:rPr>
            </w:pPr>
          </w:p>
        </w:tc>
        <w:tc>
          <w:tcPr>
            <w:tcW w:w="1580" w:type="dxa"/>
            <w:gridSpan w:val="2"/>
            <w:tcBorders>
              <w:top w:val="single" w:sz="8" w:space="0" w:color="auto"/>
            </w:tcBorders>
            <w:vAlign w:val="bottom"/>
          </w:tcPr>
          <w:p w14:paraId="043B016F" w14:textId="77777777" w:rsidR="00EB665E" w:rsidRPr="00CD1E70" w:rsidRDefault="00EB665E" w:rsidP="00EB665E">
            <w:pPr>
              <w:pStyle w:val="ConsPlusNormal"/>
              <w:jc w:val="center"/>
              <w:rPr>
                <w:sz w:val="20"/>
              </w:rPr>
            </w:pPr>
          </w:p>
        </w:tc>
        <w:tc>
          <w:tcPr>
            <w:tcW w:w="1276" w:type="dxa"/>
            <w:tcBorders>
              <w:top w:val="single" w:sz="8" w:space="0" w:color="auto"/>
              <w:right w:val="single" w:sz="8" w:space="0" w:color="auto"/>
            </w:tcBorders>
          </w:tcPr>
          <w:p w14:paraId="66B2A5FC" w14:textId="77777777" w:rsidR="00EB665E" w:rsidRPr="00CD1E70" w:rsidRDefault="00EB665E" w:rsidP="00EB665E">
            <w:pPr>
              <w:pStyle w:val="ConsPlusNormal"/>
              <w:jc w:val="both"/>
              <w:rPr>
                <w:sz w:val="20"/>
              </w:rPr>
            </w:pPr>
          </w:p>
        </w:tc>
        <w:tc>
          <w:tcPr>
            <w:tcW w:w="1276" w:type="dxa"/>
            <w:gridSpan w:val="2"/>
            <w:tcBorders>
              <w:top w:val="single" w:sz="8" w:space="0" w:color="auto"/>
              <w:right w:val="single" w:sz="8" w:space="0" w:color="auto"/>
            </w:tcBorders>
          </w:tcPr>
          <w:p w14:paraId="6E96AA42" w14:textId="77777777" w:rsidR="00EB665E" w:rsidRPr="00CD1E70" w:rsidRDefault="00EB665E" w:rsidP="00EB665E">
            <w:pPr>
              <w:pStyle w:val="ConsPlusNormal"/>
              <w:jc w:val="both"/>
              <w:rPr>
                <w:sz w:val="20"/>
              </w:rPr>
            </w:pPr>
          </w:p>
        </w:tc>
      </w:tr>
    </w:tbl>
    <w:p w14:paraId="3A584F15" w14:textId="77777777" w:rsidR="00EB665E" w:rsidRPr="00224568" w:rsidRDefault="00EB665E" w:rsidP="00EB665E">
      <w:pPr>
        <w:pStyle w:val="ConsPlusNonformat"/>
        <w:jc w:val="right"/>
        <w:rPr>
          <w:rFonts w:ascii="Times New Roman" w:hAnsi="Times New Roman" w:cs="Times New Roman"/>
        </w:rPr>
      </w:pPr>
      <w:r>
        <w:br w:type="page"/>
      </w:r>
      <w:r w:rsidRPr="00224568">
        <w:rPr>
          <w:rFonts w:ascii="Times New Roman" w:hAnsi="Times New Roman" w:cs="Times New Roman"/>
        </w:rPr>
        <w:lastRenderedPageBreak/>
        <w:t xml:space="preserve">с. </w:t>
      </w:r>
      <w:r>
        <w:rPr>
          <w:rFonts w:ascii="Times New Roman" w:hAnsi="Times New Roman" w:cs="Times New Roman"/>
        </w:rPr>
        <w:t>5</w:t>
      </w:r>
    </w:p>
    <w:tbl>
      <w:tblPr>
        <w:tblW w:w="15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4195"/>
        <w:gridCol w:w="992"/>
        <w:gridCol w:w="1276"/>
        <w:gridCol w:w="1276"/>
        <w:gridCol w:w="1264"/>
        <w:gridCol w:w="1247"/>
        <w:gridCol w:w="1113"/>
        <w:gridCol w:w="1580"/>
        <w:gridCol w:w="1276"/>
        <w:gridCol w:w="1276"/>
      </w:tblGrid>
      <w:tr w:rsidR="00EB665E" w:rsidRPr="00D80B2F" w14:paraId="0265548D" w14:textId="77777777" w:rsidTr="00EB665E">
        <w:tc>
          <w:tcPr>
            <w:tcW w:w="4195" w:type="dxa"/>
            <w:vMerge w:val="restart"/>
          </w:tcPr>
          <w:p w14:paraId="68DEA6B4" w14:textId="77777777" w:rsidR="00EB665E" w:rsidRPr="00CD1E70" w:rsidRDefault="00EB665E" w:rsidP="00EB665E">
            <w:pPr>
              <w:pStyle w:val="ConsPlusNormal"/>
              <w:rPr>
                <w:sz w:val="20"/>
              </w:rPr>
            </w:pPr>
            <w:r w:rsidRPr="00CD1E70">
              <w:rPr>
                <w:sz w:val="20"/>
              </w:rPr>
              <w:t>Незавершенные капитальные вложения на создание объектов нематериальных активов - всего</w:t>
            </w:r>
          </w:p>
        </w:tc>
        <w:tc>
          <w:tcPr>
            <w:tcW w:w="992" w:type="dxa"/>
            <w:tcBorders>
              <w:right w:val="single" w:sz="8" w:space="0" w:color="auto"/>
            </w:tcBorders>
          </w:tcPr>
          <w:p w14:paraId="40AE2B92" w14:textId="77777777" w:rsidR="00EB665E" w:rsidRPr="00CD1E70" w:rsidRDefault="00EB665E" w:rsidP="00EB665E">
            <w:pPr>
              <w:pStyle w:val="ConsPlusNormal"/>
              <w:rPr>
                <w:sz w:val="20"/>
              </w:rPr>
            </w:pPr>
            <w:r w:rsidRPr="00CD1E70">
              <w:rPr>
                <w:sz w:val="20"/>
              </w:rPr>
              <w:t>за _____</w:t>
            </w:r>
          </w:p>
          <w:p w14:paraId="74CA5441"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3</w:t>
            </w:r>
          </w:p>
        </w:tc>
        <w:tc>
          <w:tcPr>
            <w:tcW w:w="1276" w:type="dxa"/>
            <w:tcBorders>
              <w:top w:val="single" w:sz="8" w:space="0" w:color="auto"/>
              <w:left w:val="single" w:sz="8" w:space="0" w:color="auto"/>
            </w:tcBorders>
          </w:tcPr>
          <w:p w14:paraId="110F481D" w14:textId="77777777" w:rsidR="00EB665E" w:rsidRPr="00CD1E70" w:rsidRDefault="00EB665E" w:rsidP="00EB665E">
            <w:pPr>
              <w:pStyle w:val="ConsPlusNormal"/>
              <w:jc w:val="both"/>
              <w:rPr>
                <w:sz w:val="20"/>
              </w:rPr>
            </w:pPr>
          </w:p>
        </w:tc>
        <w:tc>
          <w:tcPr>
            <w:tcW w:w="1276" w:type="dxa"/>
            <w:tcBorders>
              <w:top w:val="single" w:sz="8" w:space="0" w:color="auto"/>
            </w:tcBorders>
          </w:tcPr>
          <w:p w14:paraId="124E35D0" w14:textId="77777777" w:rsidR="00EB665E" w:rsidRPr="00CD1E70" w:rsidRDefault="00EB665E" w:rsidP="00EB665E">
            <w:pPr>
              <w:pStyle w:val="ConsPlusNormal"/>
              <w:jc w:val="both"/>
              <w:rPr>
                <w:sz w:val="20"/>
              </w:rPr>
            </w:pPr>
          </w:p>
        </w:tc>
        <w:tc>
          <w:tcPr>
            <w:tcW w:w="1264" w:type="dxa"/>
            <w:tcBorders>
              <w:top w:val="single" w:sz="8" w:space="0" w:color="auto"/>
            </w:tcBorders>
          </w:tcPr>
          <w:p w14:paraId="5D7325A8" w14:textId="77777777" w:rsidR="00EB665E" w:rsidRPr="00CD1E70" w:rsidRDefault="00EB665E" w:rsidP="00EB665E">
            <w:pPr>
              <w:pStyle w:val="ConsPlusNormal"/>
              <w:jc w:val="both"/>
              <w:rPr>
                <w:sz w:val="20"/>
              </w:rPr>
            </w:pPr>
          </w:p>
        </w:tc>
        <w:tc>
          <w:tcPr>
            <w:tcW w:w="1247" w:type="dxa"/>
            <w:tcBorders>
              <w:top w:val="single" w:sz="8" w:space="0" w:color="auto"/>
            </w:tcBorders>
          </w:tcPr>
          <w:p w14:paraId="2578879B" w14:textId="77777777" w:rsidR="00EB665E" w:rsidRPr="00CD1E70" w:rsidRDefault="00EB665E" w:rsidP="00EB665E">
            <w:pPr>
              <w:pStyle w:val="ConsPlusNormal"/>
              <w:jc w:val="center"/>
              <w:rPr>
                <w:sz w:val="20"/>
              </w:rPr>
            </w:pPr>
          </w:p>
        </w:tc>
        <w:tc>
          <w:tcPr>
            <w:tcW w:w="1113" w:type="dxa"/>
            <w:tcBorders>
              <w:top w:val="single" w:sz="8" w:space="0" w:color="auto"/>
            </w:tcBorders>
            <w:vAlign w:val="bottom"/>
          </w:tcPr>
          <w:p w14:paraId="1BF71C87" w14:textId="77777777" w:rsidR="00EB665E" w:rsidRPr="00CD1E70" w:rsidRDefault="00EB665E" w:rsidP="00EB665E">
            <w:pPr>
              <w:pStyle w:val="ConsPlusNormal"/>
              <w:jc w:val="center"/>
              <w:rPr>
                <w:sz w:val="20"/>
              </w:rPr>
            </w:pPr>
            <w:r w:rsidRPr="00CD1E70">
              <w:rPr>
                <w:sz w:val="20"/>
              </w:rPr>
              <w:t>( )</w:t>
            </w:r>
          </w:p>
        </w:tc>
        <w:tc>
          <w:tcPr>
            <w:tcW w:w="1580" w:type="dxa"/>
            <w:tcBorders>
              <w:top w:val="single" w:sz="8" w:space="0" w:color="auto"/>
            </w:tcBorders>
            <w:vAlign w:val="bottom"/>
          </w:tcPr>
          <w:p w14:paraId="720E2B00" w14:textId="77777777" w:rsidR="00EB665E" w:rsidRPr="00CD1E70" w:rsidRDefault="00EB665E" w:rsidP="00EB665E">
            <w:pPr>
              <w:pStyle w:val="ConsPlusNormal"/>
              <w:jc w:val="center"/>
              <w:rPr>
                <w:sz w:val="20"/>
              </w:rPr>
            </w:pPr>
            <w:r w:rsidRPr="00CD1E70">
              <w:rPr>
                <w:sz w:val="20"/>
              </w:rPr>
              <w:t>( )</w:t>
            </w:r>
          </w:p>
        </w:tc>
        <w:tc>
          <w:tcPr>
            <w:tcW w:w="1276" w:type="dxa"/>
            <w:tcBorders>
              <w:top w:val="single" w:sz="8" w:space="0" w:color="auto"/>
              <w:right w:val="single" w:sz="8" w:space="0" w:color="auto"/>
            </w:tcBorders>
          </w:tcPr>
          <w:p w14:paraId="2494958A" w14:textId="77777777" w:rsidR="00EB665E" w:rsidRPr="00CD1E70" w:rsidRDefault="00EB665E" w:rsidP="00EB665E">
            <w:pPr>
              <w:pStyle w:val="ConsPlusNormal"/>
              <w:jc w:val="both"/>
              <w:rPr>
                <w:sz w:val="20"/>
              </w:rPr>
            </w:pPr>
          </w:p>
        </w:tc>
        <w:tc>
          <w:tcPr>
            <w:tcW w:w="1276" w:type="dxa"/>
            <w:tcBorders>
              <w:top w:val="single" w:sz="8" w:space="0" w:color="auto"/>
              <w:right w:val="single" w:sz="8" w:space="0" w:color="auto"/>
            </w:tcBorders>
          </w:tcPr>
          <w:p w14:paraId="73399064" w14:textId="77777777" w:rsidR="00EB665E" w:rsidRPr="00CD1E70" w:rsidRDefault="00EB665E" w:rsidP="00EB665E">
            <w:pPr>
              <w:pStyle w:val="ConsPlusNormal"/>
              <w:jc w:val="both"/>
              <w:rPr>
                <w:sz w:val="20"/>
              </w:rPr>
            </w:pPr>
          </w:p>
        </w:tc>
      </w:tr>
      <w:tr w:rsidR="00EB665E" w:rsidRPr="00D80B2F" w14:paraId="14955D31" w14:textId="77777777" w:rsidTr="00EB665E">
        <w:tc>
          <w:tcPr>
            <w:tcW w:w="4195" w:type="dxa"/>
            <w:vMerge/>
          </w:tcPr>
          <w:p w14:paraId="04696165" w14:textId="77777777" w:rsidR="00EB665E" w:rsidRPr="00CD1E70" w:rsidRDefault="00EB665E" w:rsidP="00EB665E">
            <w:pPr>
              <w:rPr>
                <w:sz w:val="20"/>
                <w:szCs w:val="20"/>
              </w:rPr>
            </w:pPr>
          </w:p>
        </w:tc>
        <w:tc>
          <w:tcPr>
            <w:tcW w:w="992" w:type="dxa"/>
            <w:tcBorders>
              <w:right w:val="single" w:sz="8" w:space="0" w:color="auto"/>
            </w:tcBorders>
          </w:tcPr>
          <w:p w14:paraId="59CA0DB3" w14:textId="77777777" w:rsidR="00EB665E" w:rsidRPr="00CD1E70" w:rsidRDefault="00EB665E" w:rsidP="00EB665E">
            <w:pPr>
              <w:pStyle w:val="ConsPlusNormal"/>
              <w:rPr>
                <w:sz w:val="20"/>
              </w:rPr>
            </w:pPr>
            <w:r w:rsidRPr="00CD1E70">
              <w:rPr>
                <w:sz w:val="20"/>
              </w:rPr>
              <w:t>за _____</w:t>
            </w:r>
          </w:p>
          <w:p w14:paraId="377C6ABA"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276" w:type="dxa"/>
            <w:tcBorders>
              <w:left w:val="single" w:sz="8" w:space="0" w:color="auto"/>
            </w:tcBorders>
          </w:tcPr>
          <w:p w14:paraId="3B1742E7" w14:textId="77777777" w:rsidR="00EB665E" w:rsidRPr="00CD1E70" w:rsidRDefault="00EB665E" w:rsidP="00EB665E">
            <w:pPr>
              <w:pStyle w:val="ConsPlusNormal"/>
              <w:jc w:val="both"/>
              <w:rPr>
                <w:sz w:val="20"/>
              </w:rPr>
            </w:pPr>
          </w:p>
        </w:tc>
        <w:tc>
          <w:tcPr>
            <w:tcW w:w="1276" w:type="dxa"/>
          </w:tcPr>
          <w:p w14:paraId="066E6FE3" w14:textId="77777777" w:rsidR="00EB665E" w:rsidRPr="00CD1E70" w:rsidRDefault="00EB665E" w:rsidP="00EB665E">
            <w:pPr>
              <w:pStyle w:val="ConsPlusNormal"/>
              <w:jc w:val="both"/>
              <w:rPr>
                <w:sz w:val="20"/>
              </w:rPr>
            </w:pPr>
          </w:p>
        </w:tc>
        <w:tc>
          <w:tcPr>
            <w:tcW w:w="1264" w:type="dxa"/>
          </w:tcPr>
          <w:p w14:paraId="55C71461" w14:textId="77777777" w:rsidR="00EB665E" w:rsidRPr="00CD1E70" w:rsidRDefault="00EB665E" w:rsidP="00EB665E">
            <w:pPr>
              <w:pStyle w:val="ConsPlusNormal"/>
              <w:jc w:val="both"/>
              <w:rPr>
                <w:sz w:val="20"/>
              </w:rPr>
            </w:pPr>
          </w:p>
        </w:tc>
        <w:tc>
          <w:tcPr>
            <w:tcW w:w="1247" w:type="dxa"/>
          </w:tcPr>
          <w:p w14:paraId="5165C0ED" w14:textId="77777777" w:rsidR="00EB665E" w:rsidRPr="00CD1E70" w:rsidRDefault="00EB665E" w:rsidP="00EB665E">
            <w:pPr>
              <w:pStyle w:val="ConsPlusNormal"/>
              <w:jc w:val="center"/>
              <w:rPr>
                <w:sz w:val="20"/>
              </w:rPr>
            </w:pPr>
          </w:p>
        </w:tc>
        <w:tc>
          <w:tcPr>
            <w:tcW w:w="1113" w:type="dxa"/>
            <w:vAlign w:val="bottom"/>
          </w:tcPr>
          <w:p w14:paraId="47A72F52" w14:textId="77777777" w:rsidR="00EB665E" w:rsidRPr="00CD1E70" w:rsidRDefault="00EB665E" w:rsidP="00EB665E">
            <w:pPr>
              <w:pStyle w:val="ConsPlusNormal"/>
              <w:jc w:val="center"/>
              <w:rPr>
                <w:sz w:val="20"/>
              </w:rPr>
            </w:pPr>
            <w:r w:rsidRPr="00CD1E70">
              <w:rPr>
                <w:sz w:val="20"/>
              </w:rPr>
              <w:t>( )</w:t>
            </w:r>
          </w:p>
        </w:tc>
        <w:tc>
          <w:tcPr>
            <w:tcW w:w="1580" w:type="dxa"/>
            <w:vAlign w:val="bottom"/>
          </w:tcPr>
          <w:p w14:paraId="73CF33DA" w14:textId="77777777" w:rsidR="00EB665E" w:rsidRPr="00CD1E70" w:rsidRDefault="00EB665E" w:rsidP="00EB665E">
            <w:pPr>
              <w:pStyle w:val="ConsPlusNormal"/>
              <w:jc w:val="center"/>
              <w:rPr>
                <w:sz w:val="20"/>
              </w:rPr>
            </w:pPr>
            <w:r w:rsidRPr="00CD1E70">
              <w:rPr>
                <w:sz w:val="20"/>
              </w:rPr>
              <w:t>( )</w:t>
            </w:r>
          </w:p>
        </w:tc>
        <w:tc>
          <w:tcPr>
            <w:tcW w:w="1276" w:type="dxa"/>
            <w:tcBorders>
              <w:right w:val="single" w:sz="8" w:space="0" w:color="auto"/>
            </w:tcBorders>
          </w:tcPr>
          <w:p w14:paraId="6F0534F1" w14:textId="77777777" w:rsidR="00EB665E" w:rsidRPr="00CD1E70" w:rsidRDefault="00EB665E" w:rsidP="00EB665E">
            <w:pPr>
              <w:pStyle w:val="ConsPlusNormal"/>
              <w:jc w:val="both"/>
              <w:rPr>
                <w:sz w:val="20"/>
              </w:rPr>
            </w:pPr>
          </w:p>
        </w:tc>
        <w:tc>
          <w:tcPr>
            <w:tcW w:w="1276" w:type="dxa"/>
            <w:tcBorders>
              <w:right w:val="single" w:sz="8" w:space="0" w:color="auto"/>
            </w:tcBorders>
          </w:tcPr>
          <w:p w14:paraId="35CD0068" w14:textId="77777777" w:rsidR="00EB665E" w:rsidRPr="00CD1E70" w:rsidRDefault="00EB665E" w:rsidP="00EB665E">
            <w:pPr>
              <w:pStyle w:val="ConsPlusNormal"/>
              <w:jc w:val="both"/>
              <w:rPr>
                <w:sz w:val="20"/>
              </w:rPr>
            </w:pPr>
          </w:p>
        </w:tc>
      </w:tr>
      <w:tr w:rsidR="00EB665E" w:rsidRPr="00D80B2F" w14:paraId="0DCDBEA4" w14:textId="77777777" w:rsidTr="00EB665E">
        <w:tc>
          <w:tcPr>
            <w:tcW w:w="4195" w:type="dxa"/>
            <w:vMerge w:val="restart"/>
          </w:tcPr>
          <w:p w14:paraId="4124D83F" w14:textId="77777777" w:rsidR="00EB665E" w:rsidRPr="00CD1E70" w:rsidRDefault="00EB665E" w:rsidP="00EB665E">
            <w:pPr>
              <w:pStyle w:val="ConsPlusNormal"/>
              <w:ind w:left="284"/>
              <w:rPr>
                <w:sz w:val="20"/>
              </w:rPr>
            </w:pPr>
            <w:r w:rsidRPr="00CD1E70">
              <w:rPr>
                <w:sz w:val="20"/>
              </w:rPr>
              <w:t>в том числе:</w:t>
            </w:r>
          </w:p>
          <w:p w14:paraId="3D88D29C" w14:textId="77777777" w:rsidR="00EB665E" w:rsidRPr="00CD1E70" w:rsidRDefault="00EB665E" w:rsidP="00EB665E">
            <w:pPr>
              <w:pStyle w:val="ConsPlusNormal"/>
              <w:ind w:left="284"/>
              <w:rPr>
                <w:sz w:val="20"/>
              </w:rPr>
            </w:pPr>
          </w:p>
          <w:p w14:paraId="45048FD3" w14:textId="77777777" w:rsidR="00EB665E" w:rsidRPr="00CD1E70" w:rsidRDefault="00EB665E" w:rsidP="00EB665E">
            <w:pPr>
              <w:pStyle w:val="ConsPlusNormal"/>
              <w:ind w:left="284"/>
              <w:rPr>
                <w:sz w:val="20"/>
              </w:rPr>
            </w:pPr>
          </w:p>
          <w:p w14:paraId="5B0E73BB" w14:textId="77777777" w:rsidR="00EB665E" w:rsidRPr="00CD1E70" w:rsidRDefault="00EB665E" w:rsidP="00EB665E">
            <w:pPr>
              <w:pStyle w:val="ConsPlusNormal"/>
              <w:ind w:left="284"/>
              <w:rPr>
                <w:sz w:val="20"/>
              </w:rPr>
            </w:pPr>
            <w:r>
              <w:rPr>
                <w:sz w:val="20"/>
              </w:rPr>
              <w:t>(объект, группа)</w:t>
            </w:r>
          </w:p>
        </w:tc>
        <w:tc>
          <w:tcPr>
            <w:tcW w:w="992" w:type="dxa"/>
            <w:tcBorders>
              <w:right w:val="single" w:sz="8" w:space="0" w:color="auto"/>
            </w:tcBorders>
          </w:tcPr>
          <w:p w14:paraId="547AC438" w14:textId="77777777" w:rsidR="00EB665E" w:rsidRDefault="00EB665E" w:rsidP="00EB665E">
            <w:pPr>
              <w:pStyle w:val="ConsPlusNormal"/>
              <w:rPr>
                <w:sz w:val="20"/>
              </w:rPr>
            </w:pPr>
          </w:p>
          <w:p w14:paraId="04C678C8" w14:textId="77777777" w:rsidR="00EB665E" w:rsidRPr="00CD1E70" w:rsidRDefault="00EB665E" w:rsidP="00EB665E">
            <w:pPr>
              <w:pStyle w:val="ConsPlusNormal"/>
              <w:rPr>
                <w:sz w:val="20"/>
              </w:rPr>
            </w:pPr>
            <w:r w:rsidRPr="00CD1E70">
              <w:rPr>
                <w:sz w:val="20"/>
              </w:rPr>
              <w:t>за _____</w:t>
            </w:r>
          </w:p>
          <w:p w14:paraId="4D143B5D"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3</w:t>
            </w:r>
          </w:p>
        </w:tc>
        <w:tc>
          <w:tcPr>
            <w:tcW w:w="1276" w:type="dxa"/>
            <w:tcBorders>
              <w:left w:val="single" w:sz="8" w:space="0" w:color="auto"/>
            </w:tcBorders>
          </w:tcPr>
          <w:p w14:paraId="1C364D28" w14:textId="77777777" w:rsidR="00EB665E" w:rsidRPr="00CD1E70" w:rsidRDefault="00EB665E" w:rsidP="00EB665E">
            <w:pPr>
              <w:pStyle w:val="ConsPlusNormal"/>
              <w:jc w:val="both"/>
              <w:rPr>
                <w:sz w:val="20"/>
              </w:rPr>
            </w:pPr>
          </w:p>
        </w:tc>
        <w:tc>
          <w:tcPr>
            <w:tcW w:w="1276" w:type="dxa"/>
          </w:tcPr>
          <w:p w14:paraId="6A3AC05C" w14:textId="77777777" w:rsidR="00EB665E" w:rsidRPr="00CD1E70" w:rsidRDefault="00EB665E" w:rsidP="00EB665E">
            <w:pPr>
              <w:pStyle w:val="ConsPlusNormal"/>
              <w:jc w:val="both"/>
              <w:rPr>
                <w:sz w:val="20"/>
              </w:rPr>
            </w:pPr>
          </w:p>
        </w:tc>
        <w:tc>
          <w:tcPr>
            <w:tcW w:w="1264" w:type="dxa"/>
          </w:tcPr>
          <w:p w14:paraId="6AF2788A" w14:textId="77777777" w:rsidR="00EB665E" w:rsidRPr="00CD1E70" w:rsidRDefault="00EB665E" w:rsidP="00EB665E">
            <w:pPr>
              <w:pStyle w:val="ConsPlusNormal"/>
              <w:jc w:val="both"/>
              <w:rPr>
                <w:sz w:val="20"/>
              </w:rPr>
            </w:pPr>
          </w:p>
        </w:tc>
        <w:tc>
          <w:tcPr>
            <w:tcW w:w="1247" w:type="dxa"/>
          </w:tcPr>
          <w:p w14:paraId="73072E48" w14:textId="77777777" w:rsidR="00EB665E" w:rsidRPr="00CD1E70" w:rsidRDefault="00EB665E" w:rsidP="00EB665E">
            <w:pPr>
              <w:pStyle w:val="ConsPlusNormal"/>
              <w:jc w:val="center"/>
              <w:rPr>
                <w:sz w:val="20"/>
              </w:rPr>
            </w:pPr>
          </w:p>
        </w:tc>
        <w:tc>
          <w:tcPr>
            <w:tcW w:w="1113" w:type="dxa"/>
            <w:vAlign w:val="bottom"/>
          </w:tcPr>
          <w:p w14:paraId="75876C93" w14:textId="77777777" w:rsidR="00EB665E" w:rsidRPr="00CD1E70" w:rsidRDefault="00EB665E" w:rsidP="00EB665E">
            <w:pPr>
              <w:pStyle w:val="ConsPlusNormal"/>
              <w:jc w:val="center"/>
              <w:rPr>
                <w:sz w:val="20"/>
              </w:rPr>
            </w:pPr>
            <w:r w:rsidRPr="00CD1E70">
              <w:rPr>
                <w:sz w:val="20"/>
              </w:rPr>
              <w:t>( )</w:t>
            </w:r>
          </w:p>
        </w:tc>
        <w:tc>
          <w:tcPr>
            <w:tcW w:w="1580" w:type="dxa"/>
            <w:vAlign w:val="bottom"/>
          </w:tcPr>
          <w:p w14:paraId="675D3D4F" w14:textId="77777777" w:rsidR="00EB665E" w:rsidRPr="00CD1E70" w:rsidRDefault="00EB665E" w:rsidP="00EB665E">
            <w:pPr>
              <w:pStyle w:val="ConsPlusNormal"/>
              <w:jc w:val="center"/>
              <w:rPr>
                <w:sz w:val="20"/>
              </w:rPr>
            </w:pPr>
            <w:r w:rsidRPr="00CD1E70">
              <w:rPr>
                <w:sz w:val="20"/>
              </w:rPr>
              <w:t>( )</w:t>
            </w:r>
          </w:p>
        </w:tc>
        <w:tc>
          <w:tcPr>
            <w:tcW w:w="1276" w:type="dxa"/>
            <w:tcBorders>
              <w:right w:val="single" w:sz="8" w:space="0" w:color="auto"/>
            </w:tcBorders>
          </w:tcPr>
          <w:p w14:paraId="7F05EDEA" w14:textId="77777777" w:rsidR="00EB665E" w:rsidRPr="00CD1E70" w:rsidRDefault="00EB665E" w:rsidP="00EB665E">
            <w:pPr>
              <w:pStyle w:val="ConsPlusNormal"/>
              <w:jc w:val="both"/>
              <w:rPr>
                <w:sz w:val="20"/>
              </w:rPr>
            </w:pPr>
          </w:p>
        </w:tc>
        <w:tc>
          <w:tcPr>
            <w:tcW w:w="1276" w:type="dxa"/>
            <w:tcBorders>
              <w:right w:val="single" w:sz="8" w:space="0" w:color="auto"/>
            </w:tcBorders>
          </w:tcPr>
          <w:p w14:paraId="218531A1" w14:textId="77777777" w:rsidR="00EB665E" w:rsidRPr="00CD1E70" w:rsidRDefault="00EB665E" w:rsidP="00EB665E">
            <w:pPr>
              <w:pStyle w:val="ConsPlusNormal"/>
              <w:jc w:val="both"/>
              <w:rPr>
                <w:sz w:val="20"/>
              </w:rPr>
            </w:pPr>
          </w:p>
        </w:tc>
      </w:tr>
      <w:tr w:rsidR="00EB665E" w:rsidRPr="00D80B2F" w14:paraId="43FCD15F" w14:textId="77777777" w:rsidTr="00EB665E">
        <w:tc>
          <w:tcPr>
            <w:tcW w:w="4195" w:type="dxa"/>
            <w:vMerge/>
          </w:tcPr>
          <w:p w14:paraId="29174231" w14:textId="77777777" w:rsidR="00EB665E" w:rsidRPr="00CD1E70" w:rsidRDefault="00EB665E" w:rsidP="00EB665E">
            <w:pPr>
              <w:ind w:left="284"/>
              <w:rPr>
                <w:sz w:val="20"/>
                <w:szCs w:val="20"/>
              </w:rPr>
            </w:pPr>
          </w:p>
        </w:tc>
        <w:tc>
          <w:tcPr>
            <w:tcW w:w="992" w:type="dxa"/>
            <w:tcBorders>
              <w:right w:val="single" w:sz="8" w:space="0" w:color="auto"/>
            </w:tcBorders>
          </w:tcPr>
          <w:p w14:paraId="7C531682" w14:textId="77777777" w:rsidR="00EB665E" w:rsidRPr="00CD1E70" w:rsidRDefault="00EB665E" w:rsidP="00EB665E">
            <w:pPr>
              <w:pStyle w:val="ConsPlusNormal"/>
              <w:rPr>
                <w:sz w:val="20"/>
              </w:rPr>
            </w:pPr>
            <w:r w:rsidRPr="00CD1E70">
              <w:rPr>
                <w:sz w:val="20"/>
              </w:rPr>
              <w:t>за _____</w:t>
            </w:r>
          </w:p>
          <w:p w14:paraId="1A9368B9"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276" w:type="dxa"/>
            <w:tcBorders>
              <w:left w:val="single" w:sz="8" w:space="0" w:color="auto"/>
            </w:tcBorders>
          </w:tcPr>
          <w:p w14:paraId="24253F79" w14:textId="77777777" w:rsidR="00EB665E" w:rsidRPr="00CD1E70" w:rsidRDefault="00EB665E" w:rsidP="00EB665E">
            <w:pPr>
              <w:pStyle w:val="ConsPlusNormal"/>
              <w:jc w:val="both"/>
              <w:rPr>
                <w:sz w:val="20"/>
              </w:rPr>
            </w:pPr>
          </w:p>
        </w:tc>
        <w:tc>
          <w:tcPr>
            <w:tcW w:w="1276" w:type="dxa"/>
          </w:tcPr>
          <w:p w14:paraId="4400DCA0" w14:textId="77777777" w:rsidR="00EB665E" w:rsidRPr="00CD1E70" w:rsidRDefault="00EB665E" w:rsidP="00EB665E">
            <w:pPr>
              <w:pStyle w:val="ConsPlusNormal"/>
              <w:jc w:val="both"/>
              <w:rPr>
                <w:sz w:val="20"/>
              </w:rPr>
            </w:pPr>
          </w:p>
        </w:tc>
        <w:tc>
          <w:tcPr>
            <w:tcW w:w="1264" w:type="dxa"/>
          </w:tcPr>
          <w:p w14:paraId="701CAD87" w14:textId="77777777" w:rsidR="00EB665E" w:rsidRPr="00CD1E70" w:rsidRDefault="00EB665E" w:rsidP="00EB665E">
            <w:pPr>
              <w:pStyle w:val="ConsPlusNormal"/>
              <w:jc w:val="both"/>
              <w:rPr>
                <w:sz w:val="20"/>
              </w:rPr>
            </w:pPr>
          </w:p>
        </w:tc>
        <w:tc>
          <w:tcPr>
            <w:tcW w:w="1247" w:type="dxa"/>
          </w:tcPr>
          <w:p w14:paraId="173A1838" w14:textId="77777777" w:rsidR="00EB665E" w:rsidRPr="00CD1E70" w:rsidRDefault="00EB665E" w:rsidP="00EB665E">
            <w:pPr>
              <w:pStyle w:val="ConsPlusNormal"/>
              <w:jc w:val="center"/>
              <w:rPr>
                <w:sz w:val="20"/>
              </w:rPr>
            </w:pPr>
          </w:p>
        </w:tc>
        <w:tc>
          <w:tcPr>
            <w:tcW w:w="1113" w:type="dxa"/>
            <w:vAlign w:val="bottom"/>
          </w:tcPr>
          <w:p w14:paraId="2ABFDFB5" w14:textId="77777777" w:rsidR="00EB665E" w:rsidRPr="00CD1E70" w:rsidRDefault="00EB665E" w:rsidP="00EB665E">
            <w:pPr>
              <w:pStyle w:val="ConsPlusNormal"/>
              <w:jc w:val="center"/>
              <w:rPr>
                <w:sz w:val="20"/>
              </w:rPr>
            </w:pPr>
            <w:r w:rsidRPr="00CD1E70">
              <w:rPr>
                <w:sz w:val="20"/>
              </w:rPr>
              <w:t>( )</w:t>
            </w:r>
          </w:p>
        </w:tc>
        <w:tc>
          <w:tcPr>
            <w:tcW w:w="1580" w:type="dxa"/>
            <w:vAlign w:val="bottom"/>
          </w:tcPr>
          <w:p w14:paraId="1DF5E18C" w14:textId="77777777" w:rsidR="00EB665E" w:rsidRPr="00CD1E70" w:rsidRDefault="00EB665E" w:rsidP="00EB665E">
            <w:pPr>
              <w:pStyle w:val="ConsPlusNormal"/>
              <w:jc w:val="center"/>
              <w:rPr>
                <w:sz w:val="20"/>
              </w:rPr>
            </w:pPr>
            <w:r w:rsidRPr="00CD1E70">
              <w:rPr>
                <w:sz w:val="20"/>
              </w:rPr>
              <w:t>( )</w:t>
            </w:r>
          </w:p>
        </w:tc>
        <w:tc>
          <w:tcPr>
            <w:tcW w:w="1276" w:type="dxa"/>
            <w:tcBorders>
              <w:right w:val="single" w:sz="8" w:space="0" w:color="auto"/>
            </w:tcBorders>
          </w:tcPr>
          <w:p w14:paraId="7CDA7393" w14:textId="77777777" w:rsidR="00EB665E" w:rsidRPr="00CD1E70" w:rsidRDefault="00EB665E" w:rsidP="00EB665E">
            <w:pPr>
              <w:pStyle w:val="ConsPlusNormal"/>
              <w:jc w:val="both"/>
              <w:rPr>
                <w:sz w:val="20"/>
              </w:rPr>
            </w:pPr>
          </w:p>
        </w:tc>
        <w:tc>
          <w:tcPr>
            <w:tcW w:w="1276" w:type="dxa"/>
            <w:tcBorders>
              <w:right w:val="single" w:sz="8" w:space="0" w:color="auto"/>
            </w:tcBorders>
          </w:tcPr>
          <w:p w14:paraId="6390C5B0" w14:textId="77777777" w:rsidR="00EB665E" w:rsidRPr="00CD1E70" w:rsidRDefault="00EB665E" w:rsidP="00EB665E">
            <w:pPr>
              <w:pStyle w:val="ConsPlusNormal"/>
              <w:jc w:val="both"/>
              <w:rPr>
                <w:sz w:val="20"/>
              </w:rPr>
            </w:pPr>
          </w:p>
        </w:tc>
      </w:tr>
      <w:tr w:rsidR="00EB665E" w:rsidRPr="00D80B2F" w14:paraId="7642E8AF" w14:textId="77777777" w:rsidTr="00EB665E">
        <w:tc>
          <w:tcPr>
            <w:tcW w:w="4195" w:type="dxa"/>
          </w:tcPr>
          <w:p w14:paraId="54F8FA95" w14:textId="77777777" w:rsidR="00EB665E" w:rsidRPr="00CD1E70" w:rsidRDefault="00EB665E" w:rsidP="00EB665E">
            <w:pPr>
              <w:pStyle w:val="ConsPlusNormal"/>
              <w:ind w:left="284"/>
              <w:rPr>
                <w:sz w:val="20"/>
              </w:rPr>
            </w:pPr>
            <w:r w:rsidRPr="00CD1E70">
              <w:rPr>
                <w:sz w:val="20"/>
              </w:rPr>
              <w:t>и т.д.</w:t>
            </w:r>
          </w:p>
        </w:tc>
        <w:tc>
          <w:tcPr>
            <w:tcW w:w="992" w:type="dxa"/>
            <w:tcBorders>
              <w:right w:val="single" w:sz="8" w:space="0" w:color="auto"/>
            </w:tcBorders>
          </w:tcPr>
          <w:p w14:paraId="6EB2147F" w14:textId="77777777" w:rsidR="00EB665E" w:rsidRPr="00CD1E70" w:rsidRDefault="00EB665E" w:rsidP="00EB665E">
            <w:pPr>
              <w:pStyle w:val="ConsPlusNormal"/>
              <w:rPr>
                <w:sz w:val="20"/>
              </w:rPr>
            </w:pPr>
          </w:p>
        </w:tc>
        <w:tc>
          <w:tcPr>
            <w:tcW w:w="1276" w:type="dxa"/>
            <w:tcBorders>
              <w:left w:val="single" w:sz="8" w:space="0" w:color="auto"/>
            </w:tcBorders>
          </w:tcPr>
          <w:p w14:paraId="40C93B55" w14:textId="77777777" w:rsidR="00EB665E" w:rsidRPr="00CD1E70" w:rsidRDefault="00EB665E" w:rsidP="00EB665E">
            <w:pPr>
              <w:pStyle w:val="ConsPlusNormal"/>
              <w:jc w:val="both"/>
              <w:rPr>
                <w:sz w:val="20"/>
              </w:rPr>
            </w:pPr>
          </w:p>
        </w:tc>
        <w:tc>
          <w:tcPr>
            <w:tcW w:w="1276" w:type="dxa"/>
          </w:tcPr>
          <w:p w14:paraId="02F5F4A3" w14:textId="77777777" w:rsidR="00EB665E" w:rsidRPr="00CD1E70" w:rsidRDefault="00EB665E" w:rsidP="00EB665E">
            <w:pPr>
              <w:pStyle w:val="ConsPlusNormal"/>
              <w:jc w:val="both"/>
              <w:rPr>
                <w:sz w:val="20"/>
              </w:rPr>
            </w:pPr>
          </w:p>
        </w:tc>
        <w:tc>
          <w:tcPr>
            <w:tcW w:w="1264" w:type="dxa"/>
          </w:tcPr>
          <w:p w14:paraId="30B6D301" w14:textId="77777777" w:rsidR="00EB665E" w:rsidRPr="00CD1E70" w:rsidRDefault="00EB665E" w:rsidP="00EB665E">
            <w:pPr>
              <w:pStyle w:val="ConsPlusNormal"/>
              <w:jc w:val="both"/>
              <w:rPr>
                <w:sz w:val="20"/>
              </w:rPr>
            </w:pPr>
          </w:p>
        </w:tc>
        <w:tc>
          <w:tcPr>
            <w:tcW w:w="1247" w:type="dxa"/>
          </w:tcPr>
          <w:p w14:paraId="70C99345" w14:textId="77777777" w:rsidR="00EB665E" w:rsidRPr="00CD1E70" w:rsidRDefault="00EB665E" w:rsidP="00EB665E">
            <w:pPr>
              <w:pStyle w:val="ConsPlusNormal"/>
              <w:jc w:val="center"/>
              <w:rPr>
                <w:sz w:val="20"/>
              </w:rPr>
            </w:pPr>
          </w:p>
        </w:tc>
        <w:tc>
          <w:tcPr>
            <w:tcW w:w="1113" w:type="dxa"/>
            <w:vAlign w:val="bottom"/>
          </w:tcPr>
          <w:p w14:paraId="0023C0F8" w14:textId="77777777" w:rsidR="00EB665E" w:rsidRPr="00CD1E70" w:rsidRDefault="00EB665E" w:rsidP="00EB665E">
            <w:pPr>
              <w:pStyle w:val="ConsPlusNormal"/>
              <w:jc w:val="center"/>
              <w:rPr>
                <w:sz w:val="20"/>
              </w:rPr>
            </w:pPr>
          </w:p>
        </w:tc>
        <w:tc>
          <w:tcPr>
            <w:tcW w:w="1580" w:type="dxa"/>
            <w:vAlign w:val="bottom"/>
          </w:tcPr>
          <w:p w14:paraId="76AEAA28" w14:textId="77777777" w:rsidR="00EB665E" w:rsidRPr="00CD1E70" w:rsidRDefault="00EB665E" w:rsidP="00EB665E">
            <w:pPr>
              <w:pStyle w:val="ConsPlusNormal"/>
              <w:jc w:val="center"/>
              <w:rPr>
                <w:sz w:val="20"/>
              </w:rPr>
            </w:pPr>
          </w:p>
        </w:tc>
        <w:tc>
          <w:tcPr>
            <w:tcW w:w="1276" w:type="dxa"/>
            <w:tcBorders>
              <w:right w:val="single" w:sz="8" w:space="0" w:color="auto"/>
            </w:tcBorders>
          </w:tcPr>
          <w:p w14:paraId="25C2A5FD" w14:textId="77777777" w:rsidR="00EB665E" w:rsidRPr="00CD1E70" w:rsidRDefault="00EB665E" w:rsidP="00EB665E">
            <w:pPr>
              <w:pStyle w:val="ConsPlusNormal"/>
              <w:jc w:val="both"/>
              <w:rPr>
                <w:sz w:val="20"/>
              </w:rPr>
            </w:pPr>
          </w:p>
        </w:tc>
        <w:tc>
          <w:tcPr>
            <w:tcW w:w="1276" w:type="dxa"/>
            <w:tcBorders>
              <w:right w:val="single" w:sz="8" w:space="0" w:color="auto"/>
            </w:tcBorders>
          </w:tcPr>
          <w:p w14:paraId="37669A86" w14:textId="77777777" w:rsidR="00EB665E" w:rsidRPr="00CD1E70" w:rsidRDefault="00EB665E" w:rsidP="00EB665E">
            <w:pPr>
              <w:pStyle w:val="ConsPlusNormal"/>
              <w:jc w:val="both"/>
              <w:rPr>
                <w:sz w:val="20"/>
              </w:rPr>
            </w:pPr>
          </w:p>
        </w:tc>
      </w:tr>
      <w:tr w:rsidR="00EB665E" w:rsidRPr="00D80B2F" w14:paraId="161CB856" w14:textId="77777777" w:rsidTr="00EB665E">
        <w:tc>
          <w:tcPr>
            <w:tcW w:w="4195" w:type="dxa"/>
            <w:vMerge w:val="restart"/>
          </w:tcPr>
          <w:p w14:paraId="7FE571E3" w14:textId="77777777" w:rsidR="00EB665E" w:rsidRPr="00CD1E70" w:rsidRDefault="00EB665E" w:rsidP="00EB665E">
            <w:pPr>
              <w:pStyle w:val="ConsPlusNormal"/>
              <w:rPr>
                <w:sz w:val="20"/>
              </w:rPr>
            </w:pPr>
            <w:r w:rsidRPr="00CD1E70">
              <w:rPr>
                <w:sz w:val="20"/>
              </w:rPr>
              <w:t>Незавершенные капитальные вложения на улучшение нематериальных активов - всего</w:t>
            </w:r>
          </w:p>
        </w:tc>
        <w:tc>
          <w:tcPr>
            <w:tcW w:w="992" w:type="dxa"/>
            <w:tcBorders>
              <w:right w:val="single" w:sz="8" w:space="0" w:color="auto"/>
            </w:tcBorders>
          </w:tcPr>
          <w:p w14:paraId="204F1C76" w14:textId="77777777" w:rsidR="00EB665E" w:rsidRPr="00CD1E70" w:rsidRDefault="00EB665E" w:rsidP="00EB665E">
            <w:pPr>
              <w:pStyle w:val="ConsPlusNormal"/>
              <w:rPr>
                <w:sz w:val="20"/>
              </w:rPr>
            </w:pPr>
            <w:r w:rsidRPr="00CD1E70">
              <w:rPr>
                <w:sz w:val="20"/>
              </w:rPr>
              <w:t>за _____</w:t>
            </w:r>
          </w:p>
          <w:p w14:paraId="16038C3F"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3</w:t>
            </w:r>
          </w:p>
        </w:tc>
        <w:tc>
          <w:tcPr>
            <w:tcW w:w="1276" w:type="dxa"/>
            <w:tcBorders>
              <w:left w:val="single" w:sz="8" w:space="0" w:color="auto"/>
            </w:tcBorders>
          </w:tcPr>
          <w:p w14:paraId="21281B44" w14:textId="77777777" w:rsidR="00EB665E" w:rsidRPr="00CD1E70" w:rsidRDefault="00EB665E" w:rsidP="00EB665E">
            <w:pPr>
              <w:pStyle w:val="ConsPlusNormal"/>
              <w:jc w:val="both"/>
              <w:rPr>
                <w:sz w:val="20"/>
              </w:rPr>
            </w:pPr>
          </w:p>
        </w:tc>
        <w:tc>
          <w:tcPr>
            <w:tcW w:w="1276" w:type="dxa"/>
          </w:tcPr>
          <w:p w14:paraId="1AAAB308" w14:textId="77777777" w:rsidR="00EB665E" w:rsidRPr="00CD1E70" w:rsidRDefault="00EB665E" w:rsidP="00EB665E">
            <w:pPr>
              <w:pStyle w:val="ConsPlusNormal"/>
              <w:jc w:val="both"/>
              <w:rPr>
                <w:sz w:val="20"/>
              </w:rPr>
            </w:pPr>
          </w:p>
        </w:tc>
        <w:tc>
          <w:tcPr>
            <w:tcW w:w="1264" w:type="dxa"/>
          </w:tcPr>
          <w:p w14:paraId="21A2FDA5" w14:textId="77777777" w:rsidR="00EB665E" w:rsidRPr="00CD1E70" w:rsidRDefault="00EB665E" w:rsidP="00EB665E">
            <w:pPr>
              <w:pStyle w:val="ConsPlusNormal"/>
              <w:jc w:val="both"/>
              <w:rPr>
                <w:sz w:val="20"/>
              </w:rPr>
            </w:pPr>
          </w:p>
        </w:tc>
        <w:tc>
          <w:tcPr>
            <w:tcW w:w="1247" w:type="dxa"/>
          </w:tcPr>
          <w:p w14:paraId="04E95E37" w14:textId="77777777" w:rsidR="00EB665E" w:rsidRPr="00CD1E70" w:rsidRDefault="00EB665E" w:rsidP="00EB665E">
            <w:pPr>
              <w:pStyle w:val="ConsPlusNormal"/>
              <w:jc w:val="center"/>
              <w:rPr>
                <w:sz w:val="20"/>
              </w:rPr>
            </w:pPr>
          </w:p>
        </w:tc>
        <w:tc>
          <w:tcPr>
            <w:tcW w:w="1113" w:type="dxa"/>
            <w:vAlign w:val="bottom"/>
          </w:tcPr>
          <w:p w14:paraId="07D00B19" w14:textId="77777777" w:rsidR="00EB665E" w:rsidRPr="00CD1E70" w:rsidRDefault="00EB665E" w:rsidP="00EB665E">
            <w:pPr>
              <w:pStyle w:val="ConsPlusNormal"/>
              <w:jc w:val="center"/>
              <w:rPr>
                <w:sz w:val="20"/>
              </w:rPr>
            </w:pPr>
            <w:r w:rsidRPr="00CD1E70">
              <w:rPr>
                <w:sz w:val="20"/>
              </w:rPr>
              <w:t>( )</w:t>
            </w:r>
          </w:p>
        </w:tc>
        <w:tc>
          <w:tcPr>
            <w:tcW w:w="1580" w:type="dxa"/>
            <w:vAlign w:val="bottom"/>
          </w:tcPr>
          <w:p w14:paraId="53466A83" w14:textId="77777777" w:rsidR="00EB665E" w:rsidRPr="00CD1E70" w:rsidRDefault="00EB665E" w:rsidP="00EB665E">
            <w:pPr>
              <w:pStyle w:val="ConsPlusNormal"/>
              <w:jc w:val="center"/>
              <w:rPr>
                <w:sz w:val="20"/>
              </w:rPr>
            </w:pPr>
            <w:r w:rsidRPr="00CD1E70">
              <w:rPr>
                <w:sz w:val="20"/>
              </w:rPr>
              <w:t>( )</w:t>
            </w:r>
          </w:p>
        </w:tc>
        <w:tc>
          <w:tcPr>
            <w:tcW w:w="1276" w:type="dxa"/>
            <w:tcBorders>
              <w:right w:val="single" w:sz="8" w:space="0" w:color="auto"/>
            </w:tcBorders>
          </w:tcPr>
          <w:p w14:paraId="4F7118C7" w14:textId="77777777" w:rsidR="00EB665E" w:rsidRPr="00CD1E70" w:rsidRDefault="00EB665E" w:rsidP="00EB665E">
            <w:pPr>
              <w:pStyle w:val="ConsPlusNormal"/>
              <w:jc w:val="both"/>
              <w:rPr>
                <w:sz w:val="20"/>
              </w:rPr>
            </w:pPr>
          </w:p>
        </w:tc>
        <w:tc>
          <w:tcPr>
            <w:tcW w:w="1276" w:type="dxa"/>
            <w:tcBorders>
              <w:right w:val="single" w:sz="8" w:space="0" w:color="auto"/>
            </w:tcBorders>
          </w:tcPr>
          <w:p w14:paraId="40D0676E" w14:textId="77777777" w:rsidR="00EB665E" w:rsidRPr="00CD1E70" w:rsidRDefault="00EB665E" w:rsidP="00EB665E">
            <w:pPr>
              <w:pStyle w:val="ConsPlusNormal"/>
              <w:jc w:val="both"/>
              <w:rPr>
                <w:sz w:val="20"/>
              </w:rPr>
            </w:pPr>
          </w:p>
        </w:tc>
      </w:tr>
      <w:tr w:rsidR="00EB665E" w:rsidRPr="00D80B2F" w14:paraId="4DF90C88" w14:textId="77777777" w:rsidTr="00EB665E">
        <w:tc>
          <w:tcPr>
            <w:tcW w:w="4195" w:type="dxa"/>
            <w:vMerge/>
          </w:tcPr>
          <w:p w14:paraId="66D878C2" w14:textId="77777777" w:rsidR="00EB665E" w:rsidRPr="00CD1E70" w:rsidRDefault="00EB665E" w:rsidP="00EB665E">
            <w:pPr>
              <w:rPr>
                <w:sz w:val="20"/>
                <w:szCs w:val="20"/>
              </w:rPr>
            </w:pPr>
          </w:p>
        </w:tc>
        <w:tc>
          <w:tcPr>
            <w:tcW w:w="992" w:type="dxa"/>
            <w:tcBorders>
              <w:right w:val="single" w:sz="8" w:space="0" w:color="auto"/>
            </w:tcBorders>
          </w:tcPr>
          <w:p w14:paraId="199D8930" w14:textId="77777777" w:rsidR="00EB665E" w:rsidRPr="00CD1E70" w:rsidRDefault="00EB665E" w:rsidP="00EB665E">
            <w:pPr>
              <w:pStyle w:val="ConsPlusNormal"/>
              <w:rPr>
                <w:sz w:val="20"/>
              </w:rPr>
            </w:pPr>
            <w:r w:rsidRPr="00CD1E70">
              <w:rPr>
                <w:sz w:val="20"/>
              </w:rPr>
              <w:t>за _____</w:t>
            </w:r>
          </w:p>
          <w:p w14:paraId="4BA4C0B1"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276" w:type="dxa"/>
            <w:tcBorders>
              <w:left w:val="single" w:sz="8" w:space="0" w:color="auto"/>
            </w:tcBorders>
          </w:tcPr>
          <w:p w14:paraId="0A81205E" w14:textId="77777777" w:rsidR="00EB665E" w:rsidRPr="00CD1E70" w:rsidRDefault="00EB665E" w:rsidP="00EB665E">
            <w:pPr>
              <w:pStyle w:val="ConsPlusNormal"/>
              <w:jc w:val="both"/>
              <w:rPr>
                <w:sz w:val="20"/>
              </w:rPr>
            </w:pPr>
          </w:p>
        </w:tc>
        <w:tc>
          <w:tcPr>
            <w:tcW w:w="1276" w:type="dxa"/>
          </w:tcPr>
          <w:p w14:paraId="16C3765D" w14:textId="77777777" w:rsidR="00EB665E" w:rsidRPr="00CD1E70" w:rsidRDefault="00EB665E" w:rsidP="00EB665E">
            <w:pPr>
              <w:pStyle w:val="ConsPlusNormal"/>
              <w:jc w:val="both"/>
              <w:rPr>
                <w:sz w:val="20"/>
              </w:rPr>
            </w:pPr>
          </w:p>
        </w:tc>
        <w:tc>
          <w:tcPr>
            <w:tcW w:w="1264" w:type="dxa"/>
          </w:tcPr>
          <w:p w14:paraId="63A09ACF" w14:textId="77777777" w:rsidR="00EB665E" w:rsidRPr="00CD1E70" w:rsidRDefault="00EB665E" w:rsidP="00EB665E">
            <w:pPr>
              <w:pStyle w:val="ConsPlusNormal"/>
              <w:jc w:val="both"/>
              <w:rPr>
                <w:sz w:val="20"/>
              </w:rPr>
            </w:pPr>
          </w:p>
        </w:tc>
        <w:tc>
          <w:tcPr>
            <w:tcW w:w="1247" w:type="dxa"/>
          </w:tcPr>
          <w:p w14:paraId="235FECEA" w14:textId="77777777" w:rsidR="00EB665E" w:rsidRPr="00CD1E70" w:rsidRDefault="00EB665E" w:rsidP="00EB665E">
            <w:pPr>
              <w:pStyle w:val="ConsPlusNormal"/>
              <w:jc w:val="center"/>
              <w:rPr>
                <w:sz w:val="20"/>
              </w:rPr>
            </w:pPr>
          </w:p>
        </w:tc>
        <w:tc>
          <w:tcPr>
            <w:tcW w:w="1113" w:type="dxa"/>
            <w:vAlign w:val="bottom"/>
          </w:tcPr>
          <w:p w14:paraId="32108E32" w14:textId="77777777" w:rsidR="00EB665E" w:rsidRPr="00CD1E70" w:rsidRDefault="00EB665E" w:rsidP="00EB665E">
            <w:pPr>
              <w:pStyle w:val="ConsPlusNormal"/>
              <w:jc w:val="center"/>
              <w:rPr>
                <w:sz w:val="20"/>
              </w:rPr>
            </w:pPr>
            <w:r w:rsidRPr="00CD1E70">
              <w:rPr>
                <w:sz w:val="20"/>
              </w:rPr>
              <w:t>( )</w:t>
            </w:r>
          </w:p>
        </w:tc>
        <w:tc>
          <w:tcPr>
            <w:tcW w:w="1580" w:type="dxa"/>
            <w:vAlign w:val="bottom"/>
          </w:tcPr>
          <w:p w14:paraId="402BEF0D" w14:textId="77777777" w:rsidR="00EB665E" w:rsidRPr="00CD1E70" w:rsidRDefault="00EB665E" w:rsidP="00EB665E">
            <w:pPr>
              <w:pStyle w:val="ConsPlusNormal"/>
              <w:jc w:val="center"/>
              <w:rPr>
                <w:sz w:val="20"/>
              </w:rPr>
            </w:pPr>
            <w:r w:rsidRPr="00CD1E70">
              <w:rPr>
                <w:sz w:val="20"/>
              </w:rPr>
              <w:t>( )</w:t>
            </w:r>
          </w:p>
        </w:tc>
        <w:tc>
          <w:tcPr>
            <w:tcW w:w="1276" w:type="dxa"/>
            <w:tcBorders>
              <w:right w:val="single" w:sz="8" w:space="0" w:color="auto"/>
            </w:tcBorders>
          </w:tcPr>
          <w:p w14:paraId="707EAC39" w14:textId="77777777" w:rsidR="00EB665E" w:rsidRPr="00CD1E70" w:rsidRDefault="00EB665E" w:rsidP="00EB665E">
            <w:pPr>
              <w:pStyle w:val="ConsPlusNormal"/>
              <w:jc w:val="both"/>
              <w:rPr>
                <w:sz w:val="20"/>
              </w:rPr>
            </w:pPr>
          </w:p>
        </w:tc>
        <w:tc>
          <w:tcPr>
            <w:tcW w:w="1276" w:type="dxa"/>
            <w:tcBorders>
              <w:right w:val="single" w:sz="8" w:space="0" w:color="auto"/>
            </w:tcBorders>
          </w:tcPr>
          <w:p w14:paraId="46A1F321" w14:textId="77777777" w:rsidR="00EB665E" w:rsidRPr="00CD1E70" w:rsidRDefault="00EB665E" w:rsidP="00EB665E">
            <w:pPr>
              <w:pStyle w:val="ConsPlusNormal"/>
              <w:jc w:val="both"/>
              <w:rPr>
                <w:sz w:val="20"/>
              </w:rPr>
            </w:pPr>
          </w:p>
        </w:tc>
      </w:tr>
      <w:tr w:rsidR="00EB665E" w:rsidRPr="00D80B2F" w14:paraId="2DCB939A" w14:textId="77777777" w:rsidTr="00EB665E">
        <w:tc>
          <w:tcPr>
            <w:tcW w:w="4195" w:type="dxa"/>
            <w:vMerge w:val="restart"/>
          </w:tcPr>
          <w:p w14:paraId="6662AB8C" w14:textId="77777777" w:rsidR="00EB665E" w:rsidRPr="00CD1E70" w:rsidRDefault="00EB665E" w:rsidP="00EB665E">
            <w:pPr>
              <w:pStyle w:val="ConsPlusNormal"/>
              <w:ind w:left="284"/>
              <w:rPr>
                <w:sz w:val="20"/>
              </w:rPr>
            </w:pPr>
            <w:r w:rsidRPr="00CD1E70">
              <w:rPr>
                <w:sz w:val="20"/>
              </w:rPr>
              <w:t>в том числе:</w:t>
            </w:r>
          </w:p>
          <w:p w14:paraId="725C1A82" w14:textId="77777777" w:rsidR="00EB665E" w:rsidRPr="00CD1E70" w:rsidRDefault="00EB665E" w:rsidP="00EB665E">
            <w:pPr>
              <w:pStyle w:val="ConsPlusNormal"/>
              <w:ind w:left="284"/>
              <w:rPr>
                <w:sz w:val="20"/>
              </w:rPr>
            </w:pPr>
          </w:p>
          <w:p w14:paraId="5271E8B5" w14:textId="77777777" w:rsidR="00EB665E" w:rsidRPr="00CD1E70" w:rsidRDefault="00EB665E" w:rsidP="00EB665E">
            <w:pPr>
              <w:pStyle w:val="ConsPlusNormal"/>
              <w:ind w:left="284"/>
              <w:rPr>
                <w:sz w:val="20"/>
              </w:rPr>
            </w:pPr>
          </w:p>
          <w:p w14:paraId="76F94EC7" w14:textId="77777777" w:rsidR="00EB665E" w:rsidRPr="00CD1E70" w:rsidRDefault="00EB665E" w:rsidP="00EB665E">
            <w:pPr>
              <w:pStyle w:val="ConsPlusNormal"/>
              <w:ind w:left="284"/>
              <w:rPr>
                <w:sz w:val="20"/>
              </w:rPr>
            </w:pPr>
            <w:r w:rsidRPr="00CD1E70">
              <w:rPr>
                <w:sz w:val="20"/>
              </w:rPr>
              <w:t>(объект, группа)</w:t>
            </w:r>
          </w:p>
        </w:tc>
        <w:tc>
          <w:tcPr>
            <w:tcW w:w="992" w:type="dxa"/>
            <w:tcBorders>
              <w:right w:val="single" w:sz="8" w:space="0" w:color="auto"/>
            </w:tcBorders>
          </w:tcPr>
          <w:p w14:paraId="55501F21" w14:textId="77777777" w:rsidR="00EB665E" w:rsidRDefault="00EB665E" w:rsidP="00EB665E">
            <w:pPr>
              <w:pStyle w:val="ConsPlusNormal"/>
              <w:rPr>
                <w:sz w:val="20"/>
              </w:rPr>
            </w:pPr>
          </w:p>
          <w:p w14:paraId="7DC7121F" w14:textId="77777777" w:rsidR="00EB665E" w:rsidRPr="00CD1E70" w:rsidRDefault="00EB665E" w:rsidP="00EB665E">
            <w:pPr>
              <w:pStyle w:val="ConsPlusNormal"/>
              <w:rPr>
                <w:sz w:val="20"/>
              </w:rPr>
            </w:pPr>
            <w:r w:rsidRPr="00CD1E70">
              <w:rPr>
                <w:sz w:val="20"/>
              </w:rPr>
              <w:t>за _____</w:t>
            </w:r>
          </w:p>
          <w:p w14:paraId="590F26FF"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3</w:t>
            </w:r>
          </w:p>
        </w:tc>
        <w:tc>
          <w:tcPr>
            <w:tcW w:w="1276" w:type="dxa"/>
            <w:tcBorders>
              <w:left w:val="single" w:sz="8" w:space="0" w:color="auto"/>
            </w:tcBorders>
          </w:tcPr>
          <w:p w14:paraId="3557E8AB" w14:textId="77777777" w:rsidR="00EB665E" w:rsidRPr="00CD1E70" w:rsidRDefault="00EB665E" w:rsidP="00EB665E">
            <w:pPr>
              <w:pStyle w:val="ConsPlusNormal"/>
              <w:jc w:val="both"/>
              <w:rPr>
                <w:sz w:val="20"/>
              </w:rPr>
            </w:pPr>
          </w:p>
        </w:tc>
        <w:tc>
          <w:tcPr>
            <w:tcW w:w="1276" w:type="dxa"/>
          </w:tcPr>
          <w:p w14:paraId="0885AE68" w14:textId="77777777" w:rsidR="00EB665E" w:rsidRPr="00CD1E70" w:rsidRDefault="00EB665E" w:rsidP="00EB665E">
            <w:pPr>
              <w:pStyle w:val="ConsPlusNormal"/>
              <w:jc w:val="both"/>
              <w:rPr>
                <w:sz w:val="20"/>
              </w:rPr>
            </w:pPr>
          </w:p>
        </w:tc>
        <w:tc>
          <w:tcPr>
            <w:tcW w:w="1264" w:type="dxa"/>
          </w:tcPr>
          <w:p w14:paraId="0B808DCC" w14:textId="77777777" w:rsidR="00EB665E" w:rsidRPr="00CD1E70" w:rsidRDefault="00EB665E" w:rsidP="00EB665E">
            <w:pPr>
              <w:pStyle w:val="ConsPlusNormal"/>
              <w:jc w:val="both"/>
              <w:rPr>
                <w:sz w:val="20"/>
              </w:rPr>
            </w:pPr>
          </w:p>
        </w:tc>
        <w:tc>
          <w:tcPr>
            <w:tcW w:w="1247" w:type="dxa"/>
          </w:tcPr>
          <w:p w14:paraId="5DCC7F8F" w14:textId="77777777" w:rsidR="00EB665E" w:rsidRPr="00CD1E70" w:rsidRDefault="00EB665E" w:rsidP="00EB665E">
            <w:pPr>
              <w:pStyle w:val="ConsPlusNormal"/>
              <w:jc w:val="center"/>
              <w:rPr>
                <w:sz w:val="20"/>
              </w:rPr>
            </w:pPr>
          </w:p>
        </w:tc>
        <w:tc>
          <w:tcPr>
            <w:tcW w:w="1113" w:type="dxa"/>
            <w:vAlign w:val="bottom"/>
          </w:tcPr>
          <w:p w14:paraId="0946707D" w14:textId="77777777" w:rsidR="00EB665E" w:rsidRPr="00CD1E70" w:rsidRDefault="00EB665E" w:rsidP="00EB665E">
            <w:pPr>
              <w:pStyle w:val="ConsPlusNormal"/>
              <w:jc w:val="center"/>
              <w:rPr>
                <w:sz w:val="20"/>
              </w:rPr>
            </w:pPr>
            <w:r w:rsidRPr="00CD1E70">
              <w:rPr>
                <w:sz w:val="20"/>
              </w:rPr>
              <w:t>( )</w:t>
            </w:r>
          </w:p>
        </w:tc>
        <w:tc>
          <w:tcPr>
            <w:tcW w:w="1580" w:type="dxa"/>
            <w:vAlign w:val="bottom"/>
          </w:tcPr>
          <w:p w14:paraId="6E560F39" w14:textId="77777777" w:rsidR="00EB665E" w:rsidRPr="00CD1E70" w:rsidRDefault="00EB665E" w:rsidP="00EB665E">
            <w:pPr>
              <w:pStyle w:val="ConsPlusNormal"/>
              <w:jc w:val="center"/>
              <w:rPr>
                <w:sz w:val="20"/>
              </w:rPr>
            </w:pPr>
            <w:r w:rsidRPr="00CD1E70">
              <w:rPr>
                <w:sz w:val="20"/>
              </w:rPr>
              <w:t>( )</w:t>
            </w:r>
          </w:p>
        </w:tc>
        <w:tc>
          <w:tcPr>
            <w:tcW w:w="1276" w:type="dxa"/>
            <w:tcBorders>
              <w:right w:val="single" w:sz="8" w:space="0" w:color="auto"/>
            </w:tcBorders>
          </w:tcPr>
          <w:p w14:paraId="7692F72A" w14:textId="77777777" w:rsidR="00EB665E" w:rsidRPr="00CD1E70" w:rsidRDefault="00EB665E" w:rsidP="00EB665E">
            <w:pPr>
              <w:pStyle w:val="ConsPlusNormal"/>
              <w:jc w:val="both"/>
              <w:rPr>
                <w:sz w:val="20"/>
              </w:rPr>
            </w:pPr>
          </w:p>
        </w:tc>
        <w:tc>
          <w:tcPr>
            <w:tcW w:w="1276" w:type="dxa"/>
            <w:tcBorders>
              <w:right w:val="single" w:sz="8" w:space="0" w:color="auto"/>
            </w:tcBorders>
          </w:tcPr>
          <w:p w14:paraId="7F20F107" w14:textId="77777777" w:rsidR="00EB665E" w:rsidRPr="00CD1E70" w:rsidRDefault="00EB665E" w:rsidP="00EB665E">
            <w:pPr>
              <w:pStyle w:val="ConsPlusNormal"/>
              <w:jc w:val="both"/>
              <w:rPr>
                <w:sz w:val="20"/>
              </w:rPr>
            </w:pPr>
          </w:p>
        </w:tc>
      </w:tr>
      <w:tr w:rsidR="00EB665E" w:rsidRPr="00D80B2F" w14:paraId="34FB972A" w14:textId="77777777" w:rsidTr="00EB665E">
        <w:tc>
          <w:tcPr>
            <w:tcW w:w="4195" w:type="dxa"/>
            <w:vMerge/>
          </w:tcPr>
          <w:p w14:paraId="75EA50BC" w14:textId="77777777" w:rsidR="00EB665E" w:rsidRPr="00CD1E70" w:rsidRDefault="00EB665E" w:rsidP="00EB665E">
            <w:pPr>
              <w:ind w:left="284"/>
              <w:rPr>
                <w:sz w:val="20"/>
                <w:szCs w:val="20"/>
              </w:rPr>
            </w:pPr>
          </w:p>
        </w:tc>
        <w:tc>
          <w:tcPr>
            <w:tcW w:w="992" w:type="dxa"/>
            <w:tcBorders>
              <w:right w:val="single" w:sz="8" w:space="0" w:color="auto"/>
            </w:tcBorders>
          </w:tcPr>
          <w:p w14:paraId="39283BAD" w14:textId="77777777" w:rsidR="00EB665E" w:rsidRPr="00CD1E70" w:rsidRDefault="00EB665E" w:rsidP="00EB665E">
            <w:pPr>
              <w:pStyle w:val="ConsPlusNormal"/>
              <w:rPr>
                <w:sz w:val="20"/>
              </w:rPr>
            </w:pPr>
            <w:r w:rsidRPr="00CD1E70">
              <w:rPr>
                <w:sz w:val="20"/>
              </w:rPr>
              <w:t>за _____</w:t>
            </w:r>
          </w:p>
          <w:p w14:paraId="57862D98"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276" w:type="dxa"/>
            <w:tcBorders>
              <w:left w:val="single" w:sz="8" w:space="0" w:color="auto"/>
            </w:tcBorders>
          </w:tcPr>
          <w:p w14:paraId="51900093" w14:textId="77777777" w:rsidR="00EB665E" w:rsidRPr="00CD1E70" w:rsidRDefault="00EB665E" w:rsidP="00EB665E">
            <w:pPr>
              <w:pStyle w:val="ConsPlusNormal"/>
              <w:jc w:val="both"/>
              <w:rPr>
                <w:sz w:val="20"/>
              </w:rPr>
            </w:pPr>
          </w:p>
        </w:tc>
        <w:tc>
          <w:tcPr>
            <w:tcW w:w="1276" w:type="dxa"/>
          </w:tcPr>
          <w:p w14:paraId="1C72F7DF" w14:textId="77777777" w:rsidR="00EB665E" w:rsidRPr="00CD1E70" w:rsidRDefault="00EB665E" w:rsidP="00EB665E">
            <w:pPr>
              <w:pStyle w:val="ConsPlusNormal"/>
              <w:jc w:val="both"/>
              <w:rPr>
                <w:sz w:val="20"/>
              </w:rPr>
            </w:pPr>
          </w:p>
        </w:tc>
        <w:tc>
          <w:tcPr>
            <w:tcW w:w="1264" w:type="dxa"/>
          </w:tcPr>
          <w:p w14:paraId="019BF225" w14:textId="77777777" w:rsidR="00EB665E" w:rsidRPr="00CD1E70" w:rsidRDefault="00EB665E" w:rsidP="00EB665E">
            <w:pPr>
              <w:pStyle w:val="ConsPlusNormal"/>
              <w:jc w:val="both"/>
              <w:rPr>
                <w:sz w:val="20"/>
              </w:rPr>
            </w:pPr>
          </w:p>
        </w:tc>
        <w:tc>
          <w:tcPr>
            <w:tcW w:w="1247" w:type="dxa"/>
          </w:tcPr>
          <w:p w14:paraId="56A51788" w14:textId="77777777" w:rsidR="00EB665E" w:rsidRPr="00CD1E70" w:rsidRDefault="00EB665E" w:rsidP="00EB665E">
            <w:pPr>
              <w:pStyle w:val="ConsPlusNormal"/>
              <w:jc w:val="center"/>
              <w:rPr>
                <w:sz w:val="20"/>
              </w:rPr>
            </w:pPr>
          </w:p>
        </w:tc>
        <w:tc>
          <w:tcPr>
            <w:tcW w:w="1113" w:type="dxa"/>
            <w:vAlign w:val="bottom"/>
          </w:tcPr>
          <w:p w14:paraId="1684AF0D" w14:textId="77777777" w:rsidR="00EB665E" w:rsidRPr="00CD1E70" w:rsidRDefault="00EB665E" w:rsidP="00EB665E">
            <w:pPr>
              <w:pStyle w:val="ConsPlusNormal"/>
              <w:jc w:val="center"/>
              <w:rPr>
                <w:sz w:val="20"/>
              </w:rPr>
            </w:pPr>
            <w:r w:rsidRPr="00CD1E70">
              <w:rPr>
                <w:sz w:val="20"/>
              </w:rPr>
              <w:t>( )</w:t>
            </w:r>
          </w:p>
        </w:tc>
        <w:tc>
          <w:tcPr>
            <w:tcW w:w="1580" w:type="dxa"/>
            <w:vAlign w:val="bottom"/>
          </w:tcPr>
          <w:p w14:paraId="7B3C4136" w14:textId="77777777" w:rsidR="00EB665E" w:rsidRPr="00CD1E70" w:rsidRDefault="00EB665E" w:rsidP="00EB665E">
            <w:pPr>
              <w:pStyle w:val="ConsPlusNormal"/>
              <w:jc w:val="center"/>
              <w:rPr>
                <w:sz w:val="20"/>
              </w:rPr>
            </w:pPr>
            <w:r w:rsidRPr="00CD1E70">
              <w:rPr>
                <w:sz w:val="20"/>
              </w:rPr>
              <w:t>( )</w:t>
            </w:r>
          </w:p>
        </w:tc>
        <w:tc>
          <w:tcPr>
            <w:tcW w:w="1276" w:type="dxa"/>
            <w:tcBorders>
              <w:right w:val="single" w:sz="8" w:space="0" w:color="auto"/>
            </w:tcBorders>
          </w:tcPr>
          <w:p w14:paraId="519EBD5C" w14:textId="77777777" w:rsidR="00EB665E" w:rsidRPr="00CD1E70" w:rsidRDefault="00EB665E" w:rsidP="00EB665E">
            <w:pPr>
              <w:pStyle w:val="ConsPlusNormal"/>
              <w:jc w:val="both"/>
              <w:rPr>
                <w:sz w:val="20"/>
              </w:rPr>
            </w:pPr>
          </w:p>
        </w:tc>
        <w:tc>
          <w:tcPr>
            <w:tcW w:w="1276" w:type="dxa"/>
            <w:tcBorders>
              <w:right w:val="single" w:sz="8" w:space="0" w:color="auto"/>
            </w:tcBorders>
          </w:tcPr>
          <w:p w14:paraId="51D35F4B" w14:textId="77777777" w:rsidR="00EB665E" w:rsidRPr="00CD1E70" w:rsidRDefault="00EB665E" w:rsidP="00EB665E">
            <w:pPr>
              <w:pStyle w:val="ConsPlusNormal"/>
              <w:jc w:val="both"/>
              <w:rPr>
                <w:sz w:val="20"/>
              </w:rPr>
            </w:pPr>
          </w:p>
        </w:tc>
      </w:tr>
      <w:tr w:rsidR="00EB665E" w:rsidRPr="00D80B2F" w14:paraId="07C80517" w14:textId="77777777" w:rsidTr="00EB665E">
        <w:tc>
          <w:tcPr>
            <w:tcW w:w="4195" w:type="dxa"/>
            <w:tcBorders>
              <w:bottom w:val="single" w:sz="4" w:space="0" w:color="auto"/>
            </w:tcBorders>
          </w:tcPr>
          <w:p w14:paraId="32E2F4B5" w14:textId="77777777" w:rsidR="00EB665E" w:rsidRPr="00CD1E70" w:rsidRDefault="00EB665E" w:rsidP="00EB665E">
            <w:pPr>
              <w:pStyle w:val="ConsPlusNormal"/>
              <w:ind w:firstLine="295"/>
              <w:rPr>
                <w:sz w:val="20"/>
              </w:rPr>
            </w:pPr>
            <w:r w:rsidRPr="00CD1E70">
              <w:rPr>
                <w:sz w:val="20"/>
              </w:rPr>
              <w:t>и т.д.</w:t>
            </w:r>
          </w:p>
        </w:tc>
        <w:tc>
          <w:tcPr>
            <w:tcW w:w="992" w:type="dxa"/>
            <w:tcBorders>
              <w:right w:val="single" w:sz="8" w:space="0" w:color="auto"/>
            </w:tcBorders>
          </w:tcPr>
          <w:p w14:paraId="47D2A469" w14:textId="77777777" w:rsidR="00EB665E" w:rsidRPr="00CD1E70" w:rsidRDefault="00EB665E" w:rsidP="00EB665E">
            <w:pPr>
              <w:pStyle w:val="ConsPlusNormal"/>
              <w:rPr>
                <w:sz w:val="20"/>
              </w:rPr>
            </w:pPr>
          </w:p>
        </w:tc>
        <w:tc>
          <w:tcPr>
            <w:tcW w:w="1276" w:type="dxa"/>
            <w:tcBorders>
              <w:left w:val="single" w:sz="8" w:space="0" w:color="auto"/>
            </w:tcBorders>
          </w:tcPr>
          <w:p w14:paraId="76FA361E" w14:textId="77777777" w:rsidR="00EB665E" w:rsidRPr="00CD1E70" w:rsidRDefault="00EB665E" w:rsidP="00EB665E">
            <w:pPr>
              <w:pStyle w:val="ConsPlusNormal"/>
              <w:jc w:val="both"/>
              <w:rPr>
                <w:sz w:val="20"/>
              </w:rPr>
            </w:pPr>
          </w:p>
        </w:tc>
        <w:tc>
          <w:tcPr>
            <w:tcW w:w="1276" w:type="dxa"/>
          </w:tcPr>
          <w:p w14:paraId="77FB2544" w14:textId="77777777" w:rsidR="00EB665E" w:rsidRPr="00CD1E70" w:rsidRDefault="00EB665E" w:rsidP="00EB665E">
            <w:pPr>
              <w:pStyle w:val="ConsPlusNormal"/>
              <w:jc w:val="both"/>
              <w:rPr>
                <w:sz w:val="20"/>
              </w:rPr>
            </w:pPr>
          </w:p>
        </w:tc>
        <w:tc>
          <w:tcPr>
            <w:tcW w:w="1264" w:type="dxa"/>
          </w:tcPr>
          <w:p w14:paraId="78D19204" w14:textId="77777777" w:rsidR="00EB665E" w:rsidRPr="00CD1E70" w:rsidRDefault="00EB665E" w:rsidP="00EB665E">
            <w:pPr>
              <w:pStyle w:val="ConsPlusNormal"/>
              <w:jc w:val="both"/>
              <w:rPr>
                <w:sz w:val="20"/>
              </w:rPr>
            </w:pPr>
          </w:p>
        </w:tc>
        <w:tc>
          <w:tcPr>
            <w:tcW w:w="1247" w:type="dxa"/>
          </w:tcPr>
          <w:p w14:paraId="1ADBAE73" w14:textId="77777777" w:rsidR="00EB665E" w:rsidRPr="00CD1E70" w:rsidRDefault="00EB665E" w:rsidP="00EB665E">
            <w:pPr>
              <w:pStyle w:val="ConsPlusNormal"/>
              <w:jc w:val="center"/>
              <w:rPr>
                <w:sz w:val="20"/>
              </w:rPr>
            </w:pPr>
          </w:p>
        </w:tc>
        <w:tc>
          <w:tcPr>
            <w:tcW w:w="1113" w:type="dxa"/>
            <w:vAlign w:val="bottom"/>
          </w:tcPr>
          <w:p w14:paraId="78C02327" w14:textId="77777777" w:rsidR="00EB665E" w:rsidRPr="00CD1E70" w:rsidRDefault="00EB665E" w:rsidP="00EB665E">
            <w:pPr>
              <w:pStyle w:val="ConsPlusNormal"/>
              <w:jc w:val="center"/>
              <w:rPr>
                <w:sz w:val="20"/>
              </w:rPr>
            </w:pPr>
          </w:p>
        </w:tc>
        <w:tc>
          <w:tcPr>
            <w:tcW w:w="1580" w:type="dxa"/>
            <w:vAlign w:val="bottom"/>
          </w:tcPr>
          <w:p w14:paraId="7E1183E7" w14:textId="77777777" w:rsidR="00EB665E" w:rsidRPr="00CD1E70" w:rsidRDefault="00EB665E" w:rsidP="00EB665E">
            <w:pPr>
              <w:pStyle w:val="ConsPlusNormal"/>
              <w:jc w:val="center"/>
              <w:rPr>
                <w:sz w:val="20"/>
              </w:rPr>
            </w:pPr>
          </w:p>
        </w:tc>
        <w:tc>
          <w:tcPr>
            <w:tcW w:w="1276" w:type="dxa"/>
            <w:tcBorders>
              <w:right w:val="single" w:sz="8" w:space="0" w:color="auto"/>
            </w:tcBorders>
          </w:tcPr>
          <w:p w14:paraId="00FE3520" w14:textId="77777777" w:rsidR="00EB665E" w:rsidRPr="00CD1E70" w:rsidRDefault="00EB665E" w:rsidP="00EB665E">
            <w:pPr>
              <w:pStyle w:val="ConsPlusNormal"/>
              <w:jc w:val="both"/>
              <w:rPr>
                <w:sz w:val="20"/>
              </w:rPr>
            </w:pPr>
          </w:p>
        </w:tc>
        <w:tc>
          <w:tcPr>
            <w:tcW w:w="1276" w:type="dxa"/>
            <w:tcBorders>
              <w:right w:val="single" w:sz="8" w:space="0" w:color="auto"/>
            </w:tcBorders>
          </w:tcPr>
          <w:p w14:paraId="3348B802" w14:textId="77777777" w:rsidR="00EB665E" w:rsidRPr="00CD1E70" w:rsidRDefault="00EB665E" w:rsidP="00EB665E">
            <w:pPr>
              <w:pStyle w:val="ConsPlusNormal"/>
              <w:jc w:val="both"/>
              <w:rPr>
                <w:sz w:val="20"/>
              </w:rPr>
            </w:pPr>
          </w:p>
        </w:tc>
      </w:tr>
      <w:tr w:rsidR="00EB665E" w:rsidRPr="00D80B2F" w14:paraId="3F17DF9D" w14:textId="77777777" w:rsidTr="00EB665E">
        <w:tc>
          <w:tcPr>
            <w:tcW w:w="4195" w:type="dxa"/>
            <w:vMerge w:val="restart"/>
          </w:tcPr>
          <w:p w14:paraId="1F77F29A" w14:textId="77777777" w:rsidR="00EB665E" w:rsidRPr="00CD1E70" w:rsidRDefault="00EB665E" w:rsidP="00EB665E">
            <w:pPr>
              <w:pStyle w:val="ConsPlusNormal"/>
              <w:rPr>
                <w:sz w:val="20"/>
              </w:rPr>
            </w:pPr>
            <w:r w:rsidRPr="00CD1E70">
              <w:rPr>
                <w:sz w:val="20"/>
              </w:rPr>
              <w:t xml:space="preserve">Незавершенные капитальные вложения на приобретение прав на осуществление </w:t>
            </w:r>
            <w:r>
              <w:rPr>
                <w:sz w:val="20"/>
              </w:rPr>
              <w:t>отдельных</w:t>
            </w:r>
            <w:r w:rsidRPr="00CD1E70">
              <w:rPr>
                <w:sz w:val="20"/>
              </w:rPr>
              <w:t xml:space="preserve"> видов деятельности - всего</w:t>
            </w:r>
          </w:p>
        </w:tc>
        <w:tc>
          <w:tcPr>
            <w:tcW w:w="992" w:type="dxa"/>
            <w:tcBorders>
              <w:right w:val="single" w:sz="8" w:space="0" w:color="auto"/>
            </w:tcBorders>
          </w:tcPr>
          <w:p w14:paraId="57A2B25B" w14:textId="77777777" w:rsidR="00EB665E" w:rsidRPr="00CD1E70" w:rsidRDefault="00EB665E" w:rsidP="00EB665E">
            <w:pPr>
              <w:pStyle w:val="ConsPlusNormal"/>
              <w:rPr>
                <w:sz w:val="20"/>
              </w:rPr>
            </w:pPr>
            <w:r w:rsidRPr="00CD1E70">
              <w:rPr>
                <w:sz w:val="20"/>
              </w:rPr>
              <w:t>за _____</w:t>
            </w:r>
          </w:p>
          <w:p w14:paraId="17A13C4B"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3</w:t>
            </w:r>
          </w:p>
        </w:tc>
        <w:tc>
          <w:tcPr>
            <w:tcW w:w="1276" w:type="dxa"/>
            <w:tcBorders>
              <w:left w:val="single" w:sz="8" w:space="0" w:color="auto"/>
            </w:tcBorders>
          </w:tcPr>
          <w:p w14:paraId="1F92C258" w14:textId="77777777" w:rsidR="00EB665E" w:rsidRPr="00CD1E70" w:rsidRDefault="00EB665E" w:rsidP="00EB665E">
            <w:pPr>
              <w:pStyle w:val="ConsPlusNormal"/>
              <w:jc w:val="both"/>
              <w:rPr>
                <w:sz w:val="20"/>
              </w:rPr>
            </w:pPr>
          </w:p>
        </w:tc>
        <w:tc>
          <w:tcPr>
            <w:tcW w:w="1276" w:type="dxa"/>
          </w:tcPr>
          <w:p w14:paraId="5C366D2E" w14:textId="77777777" w:rsidR="00EB665E" w:rsidRPr="00CD1E70" w:rsidRDefault="00EB665E" w:rsidP="00EB665E">
            <w:pPr>
              <w:pStyle w:val="ConsPlusNormal"/>
              <w:jc w:val="both"/>
              <w:rPr>
                <w:sz w:val="20"/>
              </w:rPr>
            </w:pPr>
          </w:p>
        </w:tc>
        <w:tc>
          <w:tcPr>
            <w:tcW w:w="1264" w:type="dxa"/>
          </w:tcPr>
          <w:p w14:paraId="2F0754EE" w14:textId="77777777" w:rsidR="00EB665E" w:rsidRPr="00CD1E70" w:rsidRDefault="00EB665E" w:rsidP="00EB665E">
            <w:pPr>
              <w:pStyle w:val="ConsPlusNormal"/>
              <w:jc w:val="both"/>
              <w:rPr>
                <w:sz w:val="20"/>
              </w:rPr>
            </w:pPr>
          </w:p>
        </w:tc>
        <w:tc>
          <w:tcPr>
            <w:tcW w:w="1247" w:type="dxa"/>
          </w:tcPr>
          <w:p w14:paraId="4751F26C" w14:textId="77777777" w:rsidR="00EB665E" w:rsidRPr="00CD1E70" w:rsidRDefault="00EB665E" w:rsidP="00EB665E">
            <w:pPr>
              <w:pStyle w:val="ConsPlusNormal"/>
              <w:jc w:val="center"/>
              <w:rPr>
                <w:sz w:val="20"/>
              </w:rPr>
            </w:pPr>
          </w:p>
        </w:tc>
        <w:tc>
          <w:tcPr>
            <w:tcW w:w="1113" w:type="dxa"/>
            <w:vAlign w:val="bottom"/>
          </w:tcPr>
          <w:p w14:paraId="2DCDE969" w14:textId="77777777" w:rsidR="00EB665E" w:rsidRPr="00CD1E70" w:rsidRDefault="00EB665E" w:rsidP="00EB665E">
            <w:pPr>
              <w:pStyle w:val="ConsPlusNormal"/>
              <w:jc w:val="center"/>
              <w:rPr>
                <w:sz w:val="20"/>
              </w:rPr>
            </w:pPr>
            <w:r w:rsidRPr="00CD1E70">
              <w:rPr>
                <w:sz w:val="20"/>
              </w:rPr>
              <w:t>( )</w:t>
            </w:r>
          </w:p>
        </w:tc>
        <w:tc>
          <w:tcPr>
            <w:tcW w:w="1580" w:type="dxa"/>
            <w:vAlign w:val="bottom"/>
          </w:tcPr>
          <w:p w14:paraId="4F802242" w14:textId="77777777" w:rsidR="00EB665E" w:rsidRPr="00CD1E70" w:rsidRDefault="00EB665E" w:rsidP="00EB665E">
            <w:pPr>
              <w:pStyle w:val="ConsPlusNormal"/>
              <w:jc w:val="center"/>
              <w:rPr>
                <w:sz w:val="20"/>
              </w:rPr>
            </w:pPr>
            <w:r w:rsidRPr="00CD1E70">
              <w:rPr>
                <w:sz w:val="20"/>
              </w:rPr>
              <w:t>( )</w:t>
            </w:r>
          </w:p>
        </w:tc>
        <w:tc>
          <w:tcPr>
            <w:tcW w:w="1276" w:type="dxa"/>
            <w:tcBorders>
              <w:right w:val="single" w:sz="8" w:space="0" w:color="auto"/>
            </w:tcBorders>
          </w:tcPr>
          <w:p w14:paraId="01AF11E6" w14:textId="77777777" w:rsidR="00EB665E" w:rsidRPr="00CD1E70" w:rsidRDefault="00EB665E" w:rsidP="00EB665E">
            <w:pPr>
              <w:pStyle w:val="ConsPlusNormal"/>
              <w:jc w:val="both"/>
              <w:rPr>
                <w:sz w:val="20"/>
              </w:rPr>
            </w:pPr>
          </w:p>
        </w:tc>
        <w:tc>
          <w:tcPr>
            <w:tcW w:w="1276" w:type="dxa"/>
            <w:tcBorders>
              <w:right w:val="single" w:sz="8" w:space="0" w:color="auto"/>
            </w:tcBorders>
          </w:tcPr>
          <w:p w14:paraId="344E68D1" w14:textId="77777777" w:rsidR="00EB665E" w:rsidRPr="00CD1E70" w:rsidRDefault="00EB665E" w:rsidP="00EB665E">
            <w:pPr>
              <w:pStyle w:val="ConsPlusNormal"/>
              <w:jc w:val="both"/>
              <w:rPr>
                <w:sz w:val="20"/>
              </w:rPr>
            </w:pPr>
          </w:p>
        </w:tc>
      </w:tr>
      <w:tr w:rsidR="00EB665E" w:rsidRPr="00D80B2F" w14:paraId="644242D5" w14:textId="77777777" w:rsidTr="00EB665E">
        <w:tc>
          <w:tcPr>
            <w:tcW w:w="4195" w:type="dxa"/>
            <w:vMerge/>
          </w:tcPr>
          <w:p w14:paraId="11EA51AB" w14:textId="77777777" w:rsidR="00EB665E" w:rsidRPr="00CD1E70" w:rsidRDefault="00EB665E" w:rsidP="00EB665E">
            <w:pPr>
              <w:rPr>
                <w:sz w:val="20"/>
                <w:szCs w:val="20"/>
              </w:rPr>
            </w:pPr>
          </w:p>
        </w:tc>
        <w:tc>
          <w:tcPr>
            <w:tcW w:w="992" w:type="dxa"/>
            <w:tcBorders>
              <w:right w:val="single" w:sz="8" w:space="0" w:color="auto"/>
            </w:tcBorders>
          </w:tcPr>
          <w:p w14:paraId="654BD979" w14:textId="77777777" w:rsidR="00EB665E" w:rsidRPr="00CD1E70" w:rsidRDefault="00EB665E" w:rsidP="00EB665E">
            <w:pPr>
              <w:pStyle w:val="ConsPlusNormal"/>
              <w:rPr>
                <w:sz w:val="20"/>
              </w:rPr>
            </w:pPr>
            <w:r w:rsidRPr="00CD1E70">
              <w:rPr>
                <w:sz w:val="20"/>
              </w:rPr>
              <w:t>за _____</w:t>
            </w:r>
          </w:p>
          <w:p w14:paraId="29E2D452"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276" w:type="dxa"/>
            <w:tcBorders>
              <w:left w:val="single" w:sz="8" w:space="0" w:color="auto"/>
            </w:tcBorders>
          </w:tcPr>
          <w:p w14:paraId="7DF80DB3" w14:textId="77777777" w:rsidR="00EB665E" w:rsidRPr="00CD1E70" w:rsidRDefault="00EB665E" w:rsidP="00EB665E">
            <w:pPr>
              <w:pStyle w:val="ConsPlusNormal"/>
              <w:jc w:val="both"/>
              <w:rPr>
                <w:sz w:val="20"/>
              </w:rPr>
            </w:pPr>
          </w:p>
        </w:tc>
        <w:tc>
          <w:tcPr>
            <w:tcW w:w="1276" w:type="dxa"/>
          </w:tcPr>
          <w:p w14:paraId="303289E8" w14:textId="77777777" w:rsidR="00EB665E" w:rsidRPr="00CD1E70" w:rsidRDefault="00EB665E" w:rsidP="00EB665E">
            <w:pPr>
              <w:pStyle w:val="ConsPlusNormal"/>
              <w:jc w:val="both"/>
              <w:rPr>
                <w:sz w:val="20"/>
              </w:rPr>
            </w:pPr>
          </w:p>
        </w:tc>
        <w:tc>
          <w:tcPr>
            <w:tcW w:w="1264" w:type="dxa"/>
          </w:tcPr>
          <w:p w14:paraId="1DE1691E" w14:textId="77777777" w:rsidR="00EB665E" w:rsidRPr="00CD1E70" w:rsidRDefault="00EB665E" w:rsidP="00EB665E">
            <w:pPr>
              <w:pStyle w:val="ConsPlusNormal"/>
              <w:jc w:val="both"/>
              <w:rPr>
                <w:sz w:val="20"/>
              </w:rPr>
            </w:pPr>
          </w:p>
        </w:tc>
        <w:tc>
          <w:tcPr>
            <w:tcW w:w="1247" w:type="dxa"/>
          </w:tcPr>
          <w:p w14:paraId="6B8A6396" w14:textId="77777777" w:rsidR="00EB665E" w:rsidRPr="00CD1E70" w:rsidRDefault="00EB665E" w:rsidP="00EB665E">
            <w:pPr>
              <w:pStyle w:val="ConsPlusNormal"/>
              <w:jc w:val="center"/>
              <w:rPr>
                <w:sz w:val="20"/>
              </w:rPr>
            </w:pPr>
          </w:p>
        </w:tc>
        <w:tc>
          <w:tcPr>
            <w:tcW w:w="1113" w:type="dxa"/>
            <w:vAlign w:val="bottom"/>
          </w:tcPr>
          <w:p w14:paraId="371B5A78" w14:textId="77777777" w:rsidR="00EB665E" w:rsidRPr="00CD1E70" w:rsidRDefault="00EB665E" w:rsidP="00EB665E">
            <w:pPr>
              <w:pStyle w:val="ConsPlusNormal"/>
              <w:jc w:val="center"/>
              <w:rPr>
                <w:sz w:val="20"/>
              </w:rPr>
            </w:pPr>
            <w:r w:rsidRPr="00CD1E70">
              <w:rPr>
                <w:sz w:val="20"/>
              </w:rPr>
              <w:t>( )</w:t>
            </w:r>
          </w:p>
        </w:tc>
        <w:tc>
          <w:tcPr>
            <w:tcW w:w="1580" w:type="dxa"/>
            <w:vAlign w:val="bottom"/>
          </w:tcPr>
          <w:p w14:paraId="2F6A7381" w14:textId="77777777" w:rsidR="00EB665E" w:rsidRPr="00CD1E70" w:rsidRDefault="00EB665E" w:rsidP="00EB665E">
            <w:pPr>
              <w:pStyle w:val="ConsPlusNormal"/>
              <w:jc w:val="center"/>
              <w:rPr>
                <w:sz w:val="20"/>
              </w:rPr>
            </w:pPr>
            <w:r w:rsidRPr="00CD1E70">
              <w:rPr>
                <w:sz w:val="20"/>
              </w:rPr>
              <w:t>( )</w:t>
            </w:r>
          </w:p>
        </w:tc>
        <w:tc>
          <w:tcPr>
            <w:tcW w:w="1276" w:type="dxa"/>
            <w:tcBorders>
              <w:right w:val="single" w:sz="8" w:space="0" w:color="auto"/>
            </w:tcBorders>
          </w:tcPr>
          <w:p w14:paraId="21DDE166" w14:textId="77777777" w:rsidR="00EB665E" w:rsidRPr="00CD1E70" w:rsidRDefault="00EB665E" w:rsidP="00EB665E">
            <w:pPr>
              <w:pStyle w:val="ConsPlusNormal"/>
              <w:jc w:val="both"/>
              <w:rPr>
                <w:sz w:val="20"/>
              </w:rPr>
            </w:pPr>
          </w:p>
        </w:tc>
        <w:tc>
          <w:tcPr>
            <w:tcW w:w="1276" w:type="dxa"/>
            <w:tcBorders>
              <w:right w:val="single" w:sz="8" w:space="0" w:color="auto"/>
            </w:tcBorders>
          </w:tcPr>
          <w:p w14:paraId="581CCF1C" w14:textId="77777777" w:rsidR="00EB665E" w:rsidRPr="00CD1E70" w:rsidRDefault="00EB665E" w:rsidP="00EB665E">
            <w:pPr>
              <w:pStyle w:val="ConsPlusNormal"/>
              <w:jc w:val="both"/>
              <w:rPr>
                <w:sz w:val="20"/>
              </w:rPr>
            </w:pPr>
          </w:p>
        </w:tc>
      </w:tr>
      <w:tr w:rsidR="00EB665E" w:rsidRPr="00D80B2F" w14:paraId="4AB8E431" w14:textId="77777777" w:rsidTr="00EB665E">
        <w:tc>
          <w:tcPr>
            <w:tcW w:w="4195" w:type="dxa"/>
            <w:vMerge w:val="restart"/>
          </w:tcPr>
          <w:p w14:paraId="5D0AC12A" w14:textId="77777777" w:rsidR="00EB665E" w:rsidRPr="00CD1E70" w:rsidRDefault="00EB665E" w:rsidP="00EB665E">
            <w:pPr>
              <w:pStyle w:val="ConsPlusNormal"/>
              <w:ind w:left="284"/>
              <w:rPr>
                <w:sz w:val="20"/>
              </w:rPr>
            </w:pPr>
            <w:r w:rsidRPr="00CD1E70">
              <w:rPr>
                <w:sz w:val="20"/>
              </w:rPr>
              <w:t>в том числе:</w:t>
            </w:r>
          </w:p>
          <w:p w14:paraId="00A155A8" w14:textId="77777777" w:rsidR="00EB665E" w:rsidRPr="00CD1E70" w:rsidRDefault="00EB665E" w:rsidP="00EB665E">
            <w:pPr>
              <w:pStyle w:val="ConsPlusNormal"/>
              <w:ind w:left="284"/>
              <w:rPr>
                <w:sz w:val="20"/>
              </w:rPr>
            </w:pPr>
          </w:p>
          <w:p w14:paraId="485FC900" w14:textId="77777777" w:rsidR="00EB665E" w:rsidRPr="00CD1E70" w:rsidRDefault="00EB665E" w:rsidP="00EB665E">
            <w:pPr>
              <w:pStyle w:val="ConsPlusNormal"/>
              <w:ind w:left="284"/>
              <w:rPr>
                <w:sz w:val="20"/>
              </w:rPr>
            </w:pPr>
          </w:p>
          <w:p w14:paraId="1DAEDCF8" w14:textId="77777777" w:rsidR="00EB665E" w:rsidRPr="00CD1E70" w:rsidRDefault="00EB665E" w:rsidP="00EB665E">
            <w:pPr>
              <w:pStyle w:val="ConsPlusNormal"/>
              <w:ind w:left="284"/>
              <w:rPr>
                <w:sz w:val="20"/>
              </w:rPr>
            </w:pPr>
            <w:r w:rsidRPr="00CD1E70">
              <w:rPr>
                <w:sz w:val="20"/>
              </w:rPr>
              <w:t>(объект, группа)</w:t>
            </w:r>
          </w:p>
        </w:tc>
        <w:tc>
          <w:tcPr>
            <w:tcW w:w="992" w:type="dxa"/>
            <w:tcBorders>
              <w:right w:val="single" w:sz="8" w:space="0" w:color="auto"/>
            </w:tcBorders>
          </w:tcPr>
          <w:p w14:paraId="585FDE79" w14:textId="77777777" w:rsidR="00EB665E" w:rsidRDefault="00EB665E" w:rsidP="00EB665E">
            <w:pPr>
              <w:pStyle w:val="ConsPlusNormal"/>
              <w:rPr>
                <w:sz w:val="20"/>
              </w:rPr>
            </w:pPr>
          </w:p>
          <w:p w14:paraId="70E6B3A0" w14:textId="77777777" w:rsidR="00EB665E" w:rsidRPr="00CD1E70" w:rsidRDefault="00EB665E" w:rsidP="00EB665E">
            <w:pPr>
              <w:pStyle w:val="ConsPlusNormal"/>
              <w:rPr>
                <w:sz w:val="20"/>
              </w:rPr>
            </w:pPr>
            <w:r w:rsidRPr="00CD1E70">
              <w:rPr>
                <w:sz w:val="20"/>
              </w:rPr>
              <w:t>за _____</w:t>
            </w:r>
          </w:p>
          <w:p w14:paraId="5D860200"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3</w:t>
            </w:r>
          </w:p>
        </w:tc>
        <w:tc>
          <w:tcPr>
            <w:tcW w:w="1276" w:type="dxa"/>
            <w:tcBorders>
              <w:left w:val="single" w:sz="8" w:space="0" w:color="auto"/>
            </w:tcBorders>
          </w:tcPr>
          <w:p w14:paraId="7907A405" w14:textId="77777777" w:rsidR="00EB665E" w:rsidRPr="00CD1E70" w:rsidRDefault="00EB665E" w:rsidP="00EB665E">
            <w:pPr>
              <w:pStyle w:val="ConsPlusNormal"/>
              <w:jc w:val="both"/>
              <w:rPr>
                <w:sz w:val="20"/>
              </w:rPr>
            </w:pPr>
          </w:p>
        </w:tc>
        <w:tc>
          <w:tcPr>
            <w:tcW w:w="1276" w:type="dxa"/>
          </w:tcPr>
          <w:p w14:paraId="352C54D8" w14:textId="77777777" w:rsidR="00EB665E" w:rsidRPr="00CD1E70" w:rsidRDefault="00EB665E" w:rsidP="00EB665E">
            <w:pPr>
              <w:pStyle w:val="ConsPlusNormal"/>
              <w:jc w:val="both"/>
              <w:rPr>
                <w:sz w:val="20"/>
              </w:rPr>
            </w:pPr>
          </w:p>
        </w:tc>
        <w:tc>
          <w:tcPr>
            <w:tcW w:w="1264" w:type="dxa"/>
          </w:tcPr>
          <w:p w14:paraId="00BFB438" w14:textId="77777777" w:rsidR="00EB665E" w:rsidRPr="00CD1E70" w:rsidRDefault="00EB665E" w:rsidP="00EB665E">
            <w:pPr>
              <w:pStyle w:val="ConsPlusNormal"/>
              <w:jc w:val="both"/>
              <w:rPr>
                <w:sz w:val="20"/>
              </w:rPr>
            </w:pPr>
          </w:p>
        </w:tc>
        <w:tc>
          <w:tcPr>
            <w:tcW w:w="1247" w:type="dxa"/>
          </w:tcPr>
          <w:p w14:paraId="55718256" w14:textId="77777777" w:rsidR="00EB665E" w:rsidRPr="00CD1E70" w:rsidRDefault="00EB665E" w:rsidP="00EB665E">
            <w:pPr>
              <w:pStyle w:val="ConsPlusNormal"/>
              <w:jc w:val="center"/>
              <w:rPr>
                <w:sz w:val="20"/>
              </w:rPr>
            </w:pPr>
          </w:p>
        </w:tc>
        <w:tc>
          <w:tcPr>
            <w:tcW w:w="1113" w:type="dxa"/>
            <w:vAlign w:val="bottom"/>
          </w:tcPr>
          <w:p w14:paraId="7EA20DB5" w14:textId="77777777" w:rsidR="00EB665E" w:rsidRPr="00CD1E70" w:rsidRDefault="00EB665E" w:rsidP="00EB665E">
            <w:pPr>
              <w:pStyle w:val="ConsPlusNormal"/>
              <w:jc w:val="center"/>
              <w:rPr>
                <w:sz w:val="20"/>
              </w:rPr>
            </w:pPr>
            <w:r w:rsidRPr="00CD1E70">
              <w:rPr>
                <w:sz w:val="20"/>
              </w:rPr>
              <w:t>( )</w:t>
            </w:r>
          </w:p>
        </w:tc>
        <w:tc>
          <w:tcPr>
            <w:tcW w:w="1580" w:type="dxa"/>
            <w:vAlign w:val="bottom"/>
          </w:tcPr>
          <w:p w14:paraId="29F4D6B6" w14:textId="77777777" w:rsidR="00EB665E" w:rsidRPr="00CD1E70" w:rsidRDefault="00EB665E" w:rsidP="00EB665E">
            <w:pPr>
              <w:pStyle w:val="ConsPlusNormal"/>
              <w:jc w:val="center"/>
              <w:rPr>
                <w:sz w:val="20"/>
              </w:rPr>
            </w:pPr>
            <w:r w:rsidRPr="00CD1E70">
              <w:rPr>
                <w:sz w:val="20"/>
              </w:rPr>
              <w:t>( )</w:t>
            </w:r>
          </w:p>
        </w:tc>
        <w:tc>
          <w:tcPr>
            <w:tcW w:w="1276" w:type="dxa"/>
            <w:tcBorders>
              <w:right w:val="single" w:sz="8" w:space="0" w:color="auto"/>
            </w:tcBorders>
          </w:tcPr>
          <w:p w14:paraId="30DDC4A2" w14:textId="77777777" w:rsidR="00EB665E" w:rsidRPr="00CD1E70" w:rsidRDefault="00EB665E" w:rsidP="00EB665E">
            <w:pPr>
              <w:pStyle w:val="ConsPlusNormal"/>
              <w:jc w:val="both"/>
              <w:rPr>
                <w:sz w:val="20"/>
              </w:rPr>
            </w:pPr>
          </w:p>
        </w:tc>
        <w:tc>
          <w:tcPr>
            <w:tcW w:w="1276" w:type="dxa"/>
            <w:tcBorders>
              <w:right w:val="single" w:sz="8" w:space="0" w:color="auto"/>
            </w:tcBorders>
          </w:tcPr>
          <w:p w14:paraId="46CD3D63" w14:textId="77777777" w:rsidR="00EB665E" w:rsidRPr="00CD1E70" w:rsidRDefault="00EB665E" w:rsidP="00EB665E">
            <w:pPr>
              <w:pStyle w:val="ConsPlusNormal"/>
              <w:jc w:val="both"/>
              <w:rPr>
                <w:sz w:val="20"/>
              </w:rPr>
            </w:pPr>
          </w:p>
        </w:tc>
      </w:tr>
      <w:tr w:rsidR="00EB665E" w:rsidRPr="00873A9D" w14:paraId="3205CE1C" w14:textId="77777777" w:rsidTr="00EB665E">
        <w:tc>
          <w:tcPr>
            <w:tcW w:w="4195" w:type="dxa"/>
            <w:vMerge/>
          </w:tcPr>
          <w:p w14:paraId="321714DA" w14:textId="77777777" w:rsidR="00EB665E" w:rsidRPr="00CD1E70" w:rsidRDefault="00EB665E" w:rsidP="00EB665E">
            <w:pPr>
              <w:ind w:left="284"/>
              <w:rPr>
                <w:sz w:val="20"/>
                <w:szCs w:val="20"/>
              </w:rPr>
            </w:pPr>
          </w:p>
        </w:tc>
        <w:tc>
          <w:tcPr>
            <w:tcW w:w="992" w:type="dxa"/>
            <w:tcBorders>
              <w:right w:val="single" w:sz="8" w:space="0" w:color="auto"/>
            </w:tcBorders>
          </w:tcPr>
          <w:p w14:paraId="3A87BBFF" w14:textId="77777777" w:rsidR="00EB665E" w:rsidRPr="00CD1E70" w:rsidRDefault="00EB665E" w:rsidP="00EB665E">
            <w:pPr>
              <w:pStyle w:val="ConsPlusNormal"/>
              <w:rPr>
                <w:sz w:val="20"/>
              </w:rPr>
            </w:pPr>
            <w:r w:rsidRPr="00CD1E70">
              <w:rPr>
                <w:sz w:val="20"/>
              </w:rPr>
              <w:t>за _____</w:t>
            </w:r>
          </w:p>
          <w:p w14:paraId="04440673"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276" w:type="dxa"/>
            <w:tcBorders>
              <w:left w:val="single" w:sz="8" w:space="0" w:color="auto"/>
            </w:tcBorders>
          </w:tcPr>
          <w:p w14:paraId="40B810F7" w14:textId="77777777" w:rsidR="00EB665E" w:rsidRPr="00CD1E70" w:rsidRDefault="00EB665E" w:rsidP="00EB665E">
            <w:pPr>
              <w:pStyle w:val="ConsPlusNormal"/>
              <w:jc w:val="both"/>
              <w:rPr>
                <w:sz w:val="20"/>
              </w:rPr>
            </w:pPr>
          </w:p>
        </w:tc>
        <w:tc>
          <w:tcPr>
            <w:tcW w:w="1276" w:type="dxa"/>
          </w:tcPr>
          <w:p w14:paraId="706FAD7E" w14:textId="77777777" w:rsidR="00EB665E" w:rsidRPr="00CD1E70" w:rsidRDefault="00EB665E" w:rsidP="00EB665E">
            <w:pPr>
              <w:pStyle w:val="ConsPlusNormal"/>
              <w:jc w:val="both"/>
              <w:rPr>
                <w:sz w:val="20"/>
              </w:rPr>
            </w:pPr>
          </w:p>
        </w:tc>
        <w:tc>
          <w:tcPr>
            <w:tcW w:w="1264" w:type="dxa"/>
          </w:tcPr>
          <w:p w14:paraId="075FABD8" w14:textId="77777777" w:rsidR="00EB665E" w:rsidRPr="00CD1E70" w:rsidRDefault="00EB665E" w:rsidP="00EB665E">
            <w:pPr>
              <w:pStyle w:val="ConsPlusNormal"/>
              <w:jc w:val="both"/>
              <w:rPr>
                <w:sz w:val="20"/>
              </w:rPr>
            </w:pPr>
          </w:p>
        </w:tc>
        <w:tc>
          <w:tcPr>
            <w:tcW w:w="1247" w:type="dxa"/>
          </w:tcPr>
          <w:p w14:paraId="7C5034B0" w14:textId="77777777" w:rsidR="00EB665E" w:rsidRPr="00CD1E70" w:rsidRDefault="00EB665E" w:rsidP="00EB665E">
            <w:pPr>
              <w:pStyle w:val="ConsPlusNormal"/>
              <w:jc w:val="center"/>
              <w:rPr>
                <w:sz w:val="20"/>
              </w:rPr>
            </w:pPr>
          </w:p>
        </w:tc>
        <w:tc>
          <w:tcPr>
            <w:tcW w:w="1113" w:type="dxa"/>
            <w:vAlign w:val="bottom"/>
          </w:tcPr>
          <w:p w14:paraId="2C023F1F" w14:textId="77777777" w:rsidR="00EB665E" w:rsidRPr="00CD1E70" w:rsidRDefault="00EB665E" w:rsidP="00EB665E">
            <w:pPr>
              <w:pStyle w:val="ConsPlusNormal"/>
              <w:jc w:val="center"/>
              <w:rPr>
                <w:sz w:val="20"/>
              </w:rPr>
            </w:pPr>
            <w:r w:rsidRPr="00CD1E70">
              <w:rPr>
                <w:sz w:val="20"/>
              </w:rPr>
              <w:t>( )</w:t>
            </w:r>
          </w:p>
        </w:tc>
        <w:tc>
          <w:tcPr>
            <w:tcW w:w="1580" w:type="dxa"/>
            <w:vAlign w:val="bottom"/>
          </w:tcPr>
          <w:p w14:paraId="6D3C536A" w14:textId="77777777" w:rsidR="00EB665E" w:rsidRPr="00CD1E70" w:rsidRDefault="00EB665E" w:rsidP="00EB665E">
            <w:pPr>
              <w:pStyle w:val="ConsPlusNormal"/>
              <w:jc w:val="center"/>
              <w:rPr>
                <w:sz w:val="20"/>
              </w:rPr>
            </w:pPr>
            <w:r w:rsidRPr="00CD1E70">
              <w:rPr>
                <w:sz w:val="20"/>
              </w:rPr>
              <w:t>( )</w:t>
            </w:r>
          </w:p>
        </w:tc>
        <w:tc>
          <w:tcPr>
            <w:tcW w:w="1276" w:type="dxa"/>
            <w:tcBorders>
              <w:right w:val="single" w:sz="8" w:space="0" w:color="auto"/>
            </w:tcBorders>
          </w:tcPr>
          <w:p w14:paraId="3E58EA77" w14:textId="77777777" w:rsidR="00EB665E" w:rsidRPr="00CD1E70" w:rsidRDefault="00EB665E" w:rsidP="00EB665E">
            <w:pPr>
              <w:pStyle w:val="ConsPlusNormal"/>
              <w:jc w:val="both"/>
              <w:rPr>
                <w:sz w:val="20"/>
              </w:rPr>
            </w:pPr>
          </w:p>
        </w:tc>
        <w:tc>
          <w:tcPr>
            <w:tcW w:w="1276" w:type="dxa"/>
            <w:tcBorders>
              <w:right w:val="single" w:sz="8" w:space="0" w:color="auto"/>
            </w:tcBorders>
          </w:tcPr>
          <w:p w14:paraId="7427B2DD" w14:textId="77777777" w:rsidR="00EB665E" w:rsidRPr="00CD1E70" w:rsidRDefault="00EB665E" w:rsidP="00EB665E">
            <w:pPr>
              <w:pStyle w:val="ConsPlusNormal"/>
              <w:jc w:val="both"/>
              <w:rPr>
                <w:sz w:val="20"/>
              </w:rPr>
            </w:pPr>
          </w:p>
        </w:tc>
      </w:tr>
      <w:tr w:rsidR="00EB665E" w:rsidRPr="00D80B2F" w14:paraId="03E4893A" w14:textId="77777777" w:rsidTr="00EB665E">
        <w:tc>
          <w:tcPr>
            <w:tcW w:w="4195" w:type="dxa"/>
          </w:tcPr>
          <w:p w14:paraId="23C0CB89" w14:textId="77777777" w:rsidR="00EB665E" w:rsidRPr="00CD1E70" w:rsidRDefault="00EB665E" w:rsidP="00EB665E">
            <w:pPr>
              <w:pStyle w:val="ConsPlusNormal"/>
              <w:ind w:left="284"/>
              <w:rPr>
                <w:sz w:val="20"/>
              </w:rPr>
            </w:pPr>
            <w:r w:rsidRPr="00CD1E70">
              <w:rPr>
                <w:sz w:val="20"/>
              </w:rPr>
              <w:t>и т.д.</w:t>
            </w:r>
          </w:p>
        </w:tc>
        <w:tc>
          <w:tcPr>
            <w:tcW w:w="992" w:type="dxa"/>
            <w:tcBorders>
              <w:right w:val="single" w:sz="8" w:space="0" w:color="auto"/>
            </w:tcBorders>
          </w:tcPr>
          <w:p w14:paraId="364D058F" w14:textId="77777777" w:rsidR="00EB665E" w:rsidRPr="00CD1E70" w:rsidRDefault="00EB665E" w:rsidP="00EB665E">
            <w:pPr>
              <w:pStyle w:val="ConsPlusNormal"/>
              <w:rPr>
                <w:sz w:val="20"/>
              </w:rPr>
            </w:pPr>
          </w:p>
        </w:tc>
        <w:tc>
          <w:tcPr>
            <w:tcW w:w="1276" w:type="dxa"/>
            <w:tcBorders>
              <w:left w:val="single" w:sz="8" w:space="0" w:color="auto"/>
            </w:tcBorders>
          </w:tcPr>
          <w:p w14:paraId="43DB2108" w14:textId="77777777" w:rsidR="00EB665E" w:rsidRPr="00CD1E70" w:rsidRDefault="00EB665E" w:rsidP="00EB665E">
            <w:pPr>
              <w:pStyle w:val="ConsPlusNormal"/>
              <w:jc w:val="both"/>
              <w:rPr>
                <w:sz w:val="20"/>
              </w:rPr>
            </w:pPr>
          </w:p>
        </w:tc>
        <w:tc>
          <w:tcPr>
            <w:tcW w:w="1276" w:type="dxa"/>
          </w:tcPr>
          <w:p w14:paraId="488F00D4" w14:textId="77777777" w:rsidR="00EB665E" w:rsidRPr="00CD1E70" w:rsidRDefault="00EB665E" w:rsidP="00EB665E">
            <w:pPr>
              <w:pStyle w:val="ConsPlusNormal"/>
              <w:jc w:val="both"/>
              <w:rPr>
                <w:sz w:val="20"/>
              </w:rPr>
            </w:pPr>
          </w:p>
        </w:tc>
        <w:tc>
          <w:tcPr>
            <w:tcW w:w="1264" w:type="dxa"/>
          </w:tcPr>
          <w:p w14:paraId="311FA573" w14:textId="77777777" w:rsidR="00EB665E" w:rsidRPr="00CD1E70" w:rsidRDefault="00EB665E" w:rsidP="00EB665E">
            <w:pPr>
              <w:pStyle w:val="ConsPlusNormal"/>
              <w:jc w:val="both"/>
              <w:rPr>
                <w:sz w:val="20"/>
              </w:rPr>
            </w:pPr>
          </w:p>
        </w:tc>
        <w:tc>
          <w:tcPr>
            <w:tcW w:w="1247" w:type="dxa"/>
          </w:tcPr>
          <w:p w14:paraId="261AFDDA" w14:textId="77777777" w:rsidR="00EB665E" w:rsidRPr="00CD1E70" w:rsidRDefault="00EB665E" w:rsidP="00EB665E">
            <w:pPr>
              <w:pStyle w:val="ConsPlusNormal"/>
              <w:jc w:val="center"/>
              <w:rPr>
                <w:sz w:val="20"/>
              </w:rPr>
            </w:pPr>
          </w:p>
        </w:tc>
        <w:tc>
          <w:tcPr>
            <w:tcW w:w="1113" w:type="dxa"/>
            <w:vAlign w:val="bottom"/>
          </w:tcPr>
          <w:p w14:paraId="74895C33" w14:textId="77777777" w:rsidR="00EB665E" w:rsidRPr="00CD1E70" w:rsidRDefault="00EB665E" w:rsidP="00EB665E">
            <w:pPr>
              <w:pStyle w:val="ConsPlusNormal"/>
              <w:jc w:val="center"/>
              <w:rPr>
                <w:sz w:val="20"/>
              </w:rPr>
            </w:pPr>
          </w:p>
        </w:tc>
        <w:tc>
          <w:tcPr>
            <w:tcW w:w="1580" w:type="dxa"/>
            <w:vAlign w:val="bottom"/>
          </w:tcPr>
          <w:p w14:paraId="54A2FFB8" w14:textId="77777777" w:rsidR="00EB665E" w:rsidRPr="00CD1E70" w:rsidRDefault="00EB665E" w:rsidP="00EB665E">
            <w:pPr>
              <w:pStyle w:val="ConsPlusNormal"/>
              <w:jc w:val="center"/>
              <w:rPr>
                <w:sz w:val="20"/>
              </w:rPr>
            </w:pPr>
          </w:p>
        </w:tc>
        <w:tc>
          <w:tcPr>
            <w:tcW w:w="1276" w:type="dxa"/>
            <w:tcBorders>
              <w:right w:val="single" w:sz="8" w:space="0" w:color="auto"/>
            </w:tcBorders>
          </w:tcPr>
          <w:p w14:paraId="0C3924F7" w14:textId="77777777" w:rsidR="00EB665E" w:rsidRPr="00CD1E70" w:rsidRDefault="00EB665E" w:rsidP="00EB665E">
            <w:pPr>
              <w:pStyle w:val="ConsPlusNormal"/>
              <w:jc w:val="both"/>
              <w:rPr>
                <w:sz w:val="20"/>
              </w:rPr>
            </w:pPr>
          </w:p>
        </w:tc>
        <w:tc>
          <w:tcPr>
            <w:tcW w:w="1276" w:type="dxa"/>
            <w:tcBorders>
              <w:right w:val="single" w:sz="8" w:space="0" w:color="auto"/>
            </w:tcBorders>
          </w:tcPr>
          <w:p w14:paraId="074BD985" w14:textId="77777777" w:rsidR="00EB665E" w:rsidRPr="00CD1E70" w:rsidRDefault="00EB665E" w:rsidP="00EB665E">
            <w:pPr>
              <w:pStyle w:val="ConsPlusNormal"/>
              <w:jc w:val="both"/>
              <w:rPr>
                <w:sz w:val="20"/>
              </w:rPr>
            </w:pPr>
          </w:p>
        </w:tc>
      </w:tr>
    </w:tbl>
    <w:p w14:paraId="71713B9A" w14:textId="77777777" w:rsidR="00EB665E" w:rsidRDefault="00EB665E" w:rsidP="00EB665E">
      <w:pPr>
        <w:pStyle w:val="ConsPlusNormal"/>
        <w:jc w:val="both"/>
      </w:pPr>
    </w:p>
    <w:p w14:paraId="2008725E" w14:textId="77777777" w:rsidR="00EB665E" w:rsidRPr="00CF7693" w:rsidRDefault="00EB665E" w:rsidP="00EB665E">
      <w:pPr>
        <w:pStyle w:val="ConsPlusNonformat"/>
        <w:jc w:val="right"/>
        <w:rPr>
          <w:rFonts w:ascii="Times New Roman" w:hAnsi="Times New Roman" w:cs="Times New Roman"/>
        </w:rPr>
      </w:pPr>
      <w:r>
        <w:rPr>
          <w:rFonts w:ascii="Times New Roman" w:hAnsi="Times New Roman" w:cs="Times New Roman"/>
          <w:b/>
        </w:rPr>
        <w:br w:type="page"/>
      </w:r>
      <w:r w:rsidRPr="00CF7693">
        <w:rPr>
          <w:rFonts w:ascii="Times New Roman" w:hAnsi="Times New Roman" w:cs="Times New Roman"/>
        </w:rPr>
        <w:lastRenderedPageBreak/>
        <w:t xml:space="preserve">с. </w:t>
      </w:r>
      <w:r>
        <w:rPr>
          <w:rFonts w:ascii="Times New Roman" w:hAnsi="Times New Roman" w:cs="Times New Roman"/>
        </w:rPr>
        <w:t>6</w:t>
      </w:r>
    </w:p>
    <w:p w14:paraId="7F183784" w14:textId="77777777" w:rsidR="00EB665E" w:rsidRDefault="00EB665E" w:rsidP="00EB665E">
      <w:pPr>
        <w:ind w:firstLine="709"/>
        <w:rPr>
          <w:rFonts w:eastAsia="Times New Roman"/>
          <w:b/>
          <w:sz w:val="20"/>
          <w:szCs w:val="20"/>
          <w:lang w:eastAsia="ru-RU"/>
        </w:rPr>
      </w:pPr>
    </w:p>
    <w:p w14:paraId="5F16CC12" w14:textId="77777777" w:rsidR="00EB665E" w:rsidRDefault="00EB665E" w:rsidP="00EB665E">
      <w:pPr>
        <w:pStyle w:val="ConsPlusNonformat"/>
        <w:rPr>
          <w:rFonts w:ascii="Times New Roman" w:hAnsi="Times New Roman" w:cs="Times New Roman"/>
          <w:b/>
        </w:rPr>
      </w:pPr>
      <w:r>
        <w:rPr>
          <w:rFonts w:ascii="Times New Roman" w:hAnsi="Times New Roman" w:cs="Times New Roman"/>
          <w:b/>
        </w:rPr>
        <w:t>1.7. Права на результаты интеллектуальной деятельности, средства индивидуализации, учитываемые на забалансовых счетах</w:t>
      </w:r>
    </w:p>
    <w:p w14:paraId="089FB7F8" w14:textId="77777777" w:rsidR="00EB665E" w:rsidRDefault="00EB665E" w:rsidP="00EB665E">
      <w:pPr>
        <w:pStyle w:val="ConsPlusNonformat"/>
        <w:jc w:val="center"/>
        <w:rPr>
          <w:rFonts w:ascii="Times New Roman" w:hAnsi="Times New Roman" w:cs="Times New Roman"/>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4195"/>
        <w:gridCol w:w="992"/>
        <w:gridCol w:w="1238"/>
        <w:gridCol w:w="1276"/>
        <w:gridCol w:w="1276"/>
        <w:gridCol w:w="1559"/>
        <w:gridCol w:w="1276"/>
      </w:tblGrid>
      <w:tr w:rsidR="00EB665E" w:rsidRPr="00BC4C5F" w14:paraId="6D253A06" w14:textId="77777777" w:rsidTr="00EB665E">
        <w:trPr>
          <w:trHeight w:val="216"/>
        </w:trPr>
        <w:tc>
          <w:tcPr>
            <w:tcW w:w="4195" w:type="dxa"/>
            <w:vMerge w:val="restart"/>
          </w:tcPr>
          <w:p w14:paraId="72614802" w14:textId="77777777" w:rsidR="00EB665E" w:rsidRPr="00CD1E70" w:rsidRDefault="00EB665E" w:rsidP="00EB665E">
            <w:pPr>
              <w:pStyle w:val="ConsPlusNormal"/>
              <w:jc w:val="center"/>
              <w:rPr>
                <w:sz w:val="20"/>
              </w:rPr>
            </w:pPr>
            <w:r w:rsidRPr="00CD1E70">
              <w:rPr>
                <w:sz w:val="20"/>
              </w:rPr>
              <w:t>Наименование показателя</w:t>
            </w:r>
          </w:p>
          <w:p w14:paraId="1914674B" w14:textId="77777777" w:rsidR="00EB665E" w:rsidRPr="00CD1E70" w:rsidRDefault="00EB665E" w:rsidP="00EB665E">
            <w:pPr>
              <w:pStyle w:val="ConsPlusNormal"/>
              <w:jc w:val="center"/>
              <w:rPr>
                <w:sz w:val="20"/>
              </w:rPr>
            </w:pPr>
          </w:p>
        </w:tc>
        <w:tc>
          <w:tcPr>
            <w:tcW w:w="992" w:type="dxa"/>
            <w:vMerge w:val="restart"/>
          </w:tcPr>
          <w:p w14:paraId="3ECB77BF" w14:textId="77777777" w:rsidR="00EB665E" w:rsidRPr="00CD1E70" w:rsidRDefault="00EB665E" w:rsidP="00EB665E">
            <w:pPr>
              <w:pStyle w:val="ConsPlusNormal"/>
              <w:jc w:val="center"/>
              <w:rPr>
                <w:sz w:val="20"/>
              </w:rPr>
            </w:pPr>
            <w:r w:rsidRPr="00CD1E70">
              <w:rPr>
                <w:sz w:val="20"/>
              </w:rPr>
              <w:t>Период</w:t>
            </w:r>
          </w:p>
        </w:tc>
        <w:tc>
          <w:tcPr>
            <w:tcW w:w="1238" w:type="dxa"/>
            <w:vMerge w:val="restart"/>
          </w:tcPr>
          <w:p w14:paraId="1EBDA983" w14:textId="77777777" w:rsidR="00EB665E" w:rsidRPr="00CD1E70" w:rsidRDefault="00EB665E" w:rsidP="00EB665E">
            <w:pPr>
              <w:pStyle w:val="ConsPlusNormal"/>
              <w:jc w:val="center"/>
              <w:rPr>
                <w:sz w:val="20"/>
              </w:rPr>
            </w:pPr>
            <w:r w:rsidRPr="00CD1E70">
              <w:rPr>
                <w:sz w:val="20"/>
              </w:rPr>
              <w:t>На начало периода</w:t>
            </w:r>
          </w:p>
        </w:tc>
        <w:tc>
          <w:tcPr>
            <w:tcW w:w="1276" w:type="dxa"/>
            <w:vMerge w:val="restart"/>
          </w:tcPr>
          <w:p w14:paraId="6D1CD93C" w14:textId="77777777" w:rsidR="00EB665E" w:rsidRPr="00CD1E70" w:rsidRDefault="00EB665E" w:rsidP="00EB665E">
            <w:pPr>
              <w:pStyle w:val="ConsPlusNormal"/>
              <w:jc w:val="center"/>
              <w:rPr>
                <w:sz w:val="20"/>
              </w:rPr>
            </w:pPr>
            <w:r w:rsidRPr="00CD1E70">
              <w:rPr>
                <w:sz w:val="20"/>
              </w:rPr>
              <w:t>Затраты за период</w:t>
            </w:r>
          </w:p>
        </w:tc>
        <w:tc>
          <w:tcPr>
            <w:tcW w:w="1276" w:type="dxa"/>
            <w:vMerge w:val="restart"/>
          </w:tcPr>
          <w:p w14:paraId="06C6BA0D" w14:textId="77777777" w:rsidR="00EB665E" w:rsidRPr="00CD1E70" w:rsidRDefault="00EB665E" w:rsidP="00EB665E">
            <w:pPr>
              <w:pStyle w:val="ConsPlusNormal"/>
              <w:jc w:val="center"/>
              <w:rPr>
                <w:sz w:val="20"/>
              </w:rPr>
            </w:pPr>
            <w:r w:rsidRPr="00CD1E70">
              <w:rPr>
                <w:sz w:val="20"/>
              </w:rPr>
              <w:t>Списано</w:t>
            </w:r>
          </w:p>
        </w:tc>
        <w:tc>
          <w:tcPr>
            <w:tcW w:w="2835" w:type="dxa"/>
            <w:gridSpan w:val="2"/>
            <w:tcBorders>
              <w:bottom w:val="single" w:sz="8" w:space="0" w:color="auto"/>
            </w:tcBorders>
          </w:tcPr>
          <w:p w14:paraId="10DC43E4" w14:textId="77777777" w:rsidR="00EB665E" w:rsidRPr="00CD1E70" w:rsidRDefault="00EB665E" w:rsidP="00EB665E">
            <w:pPr>
              <w:pStyle w:val="ConsPlusNormal"/>
              <w:jc w:val="center"/>
              <w:rPr>
                <w:sz w:val="20"/>
              </w:rPr>
            </w:pPr>
            <w:r w:rsidRPr="00CD1E70">
              <w:rPr>
                <w:sz w:val="20"/>
              </w:rPr>
              <w:t>На конец периода</w:t>
            </w:r>
          </w:p>
        </w:tc>
      </w:tr>
      <w:tr w:rsidR="00EB665E" w:rsidRPr="00BC4C5F" w14:paraId="6EC6B819" w14:textId="77777777" w:rsidTr="00EB665E">
        <w:trPr>
          <w:trHeight w:val="510"/>
        </w:trPr>
        <w:tc>
          <w:tcPr>
            <w:tcW w:w="4195" w:type="dxa"/>
            <w:vMerge/>
          </w:tcPr>
          <w:p w14:paraId="482FDADC" w14:textId="77777777" w:rsidR="00EB665E" w:rsidRPr="00CD1E70" w:rsidRDefault="00EB665E" w:rsidP="00EB665E">
            <w:pPr>
              <w:pStyle w:val="ConsPlusNormal"/>
              <w:jc w:val="center"/>
              <w:rPr>
                <w:sz w:val="20"/>
              </w:rPr>
            </w:pPr>
          </w:p>
        </w:tc>
        <w:tc>
          <w:tcPr>
            <w:tcW w:w="992" w:type="dxa"/>
            <w:vMerge/>
            <w:tcBorders>
              <w:bottom w:val="single" w:sz="8" w:space="0" w:color="auto"/>
            </w:tcBorders>
          </w:tcPr>
          <w:p w14:paraId="6EEC0C4D" w14:textId="77777777" w:rsidR="00EB665E" w:rsidRPr="00CD1E70" w:rsidRDefault="00EB665E" w:rsidP="00EB665E">
            <w:pPr>
              <w:pStyle w:val="ConsPlusNormal"/>
              <w:jc w:val="center"/>
              <w:rPr>
                <w:sz w:val="20"/>
              </w:rPr>
            </w:pPr>
          </w:p>
        </w:tc>
        <w:tc>
          <w:tcPr>
            <w:tcW w:w="1238" w:type="dxa"/>
            <w:vMerge/>
            <w:tcBorders>
              <w:bottom w:val="single" w:sz="8" w:space="0" w:color="auto"/>
            </w:tcBorders>
          </w:tcPr>
          <w:p w14:paraId="70A0D2C4" w14:textId="77777777" w:rsidR="00EB665E" w:rsidRPr="00CD1E70" w:rsidRDefault="00EB665E" w:rsidP="00EB665E">
            <w:pPr>
              <w:pStyle w:val="ConsPlusNormal"/>
              <w:jc w:val="center"/>
              <w:rPr>
                <w:sz w:val="20"/>
              </w:rPr>
            </w:pPr>
          </w:p>
        </w:tc>
        <w:tc>
          <w:tcPr>
            <w:tcW w:w="1276" w:type="dxa"/>
            <w:vMerge/>
            <w:tcBorders>
              <w:bottom w:val="single" w:sz="8" w:space="0" w:color="auto"/>
            </w:tcBorders>
          </w:tcPr>
          <w:p w14:paraId="64C29F83" w14:textId="77777777" w:rsidR="00EB665E" w:rsidRPr="00CD1E70" w:rsidRDefault="00EB665E" w:rsidP="00EB665E">
            <w:pPr>
              <w:pStyle w:val="ConsPlusNormal"/>
              <w:jc w:val="center"/>
              <w:rPr>
                <w:sz w:val="20"/>
              </w:rPr>
            </w:pPr>
          </w:p>
        </w:tc>
        <w:tc>
          <w:tcPr>
            <w:tcW w:w="1276" w:type="dxa"/>
            <w:vMerge/>
            <w:tcBorders>
              <w:bottom w:val="single" w:sz="8" w:space="0" w:color="auto"/>
            </w:tcBorders>
          </w:tcPr>
          <w:p w14:paraId="196E5D9A" w14:textId="77777777" w:rsidR="00EB665E" w:rsidRPr="00CD1E70" w:rsidRDefault="00EB665E" w:rsidP="00EB665E">
            <w:pPr>
              <w:pStyle w:val="ConsPlusNormal"/>
              <w:jc w:val="center"/>
              <w:rPr>
                <w:sz w:val="20"/>
              </w:rPr>
            </w:pPr>
          </w:p>
        </w:tc>
        <w:tc>
          <w:tcPr>
            <w:tcW w:w="1559" w:type="dxa"/>
            <w:tcBorders>
              <w:bottom w:val="single" w:sz="8" w:space="0" w:color="auto"/>
            </w:tcBorders>
          </w:tcPr>
          <w:p w14:paraId="3A099DD5" w14:textId="77777777" w:rsidR="00EB665E" w:rsidRPr="00CD1E70" w:rsidRDefault="00EB665E" w:rsidP="00EB665E">
            <w:pPr>
              <w:pStyle w:val="ConsPlusNormal"/>
              <w:jc w:val="center"/>
              <w:rPr>
                <w:sz w:val="20"/>
              </w:rPr>
            </w:pPr>
            <w:r>
              <w:rPr>
                <w:sz w:val="20"/>
              </w:rPr>
              <w:t>по фактическим затратам</w:t>
            </w:r>
          </w:p>
        </w:tc>
        <w:tc>
          <w:tcPr>
            <w:tcW w:w="1276" w:type="dxa"/>
            <w:tcBorders>
              <w:bottom w:val="single" w:sz="8" w:space="0" w:color="auto"/>
            </w:tcBorders>
          </w:tcPr>
          <w:p w14:paraId="1DF8D9C2" w14:textId="77777777" w:rsidR="00EB665E" w:rsidRPr="00CD1E70" w:rsidRDefault="00EB665E" w:rsidP="00EB665E">
            <w:pPr>
              <w:pStyle w:val="ConsPlusNormal"/>
              <w:jc w:val="center"/>
              <w:rPr>
                <w:sz w:val="20"/>
              </w:rPr>
            </w:pPr>
            <w:r>
              <w:rPr>
                <w:sz w:val="20"/>
              </w:rPr>
              <w:t>по рыночной стоимости</w:t>
            </w:r>
          </w:p>
        </w:tc>
      </w:tr>
      <w:tr w:rsidR="00EB665E" w:rsidRPr="00BC4C5F" w14:paraId="2CA23FAD" w14:textId="77777777" w:rsidTr="00EB665E">
        <w:tc>
          <w:tcPr>
            <w:tcW w:w="4195" w:type="dxa"/>
            <w:vMerge w:val="restart"/>
            <w:tcBorders>
              <w:right w:val="single" w:sz="8" w:space="0" w:color="auto"/>
            </w:tcBorders>
          </w:tcPr>
          <w:p w14:paraId="58918201" w14:textId="77777777" w:rsidR="00EB665E" w:rsidRPr="00CD1E70" w:rsidRDefault="00EB665E" w:rsidP="00EB665E">
            <w:pPr>
              <w:pStyle w:val="ConsPlusNormal"/>
              <w:rPr>
                <w:sz w:val="20"/>
              </w:rPr>
            </w:pPr>
            <w:r>
              <w:rPr>
                <w:sz w:val="20"/>
              </w:rPr>
              <w:t>С</w:t>
            </w:r>
            <w:r w:rsidRPr="00CD1E70">
              <w:rPr>
                <w:sz w:val="20"/>
              </w:rPr>
              <w:t>редств</w:t>
            </w:r>
            <w:r>
              <w:rPr>
                <w:sz w:val="20"/>
              </w:rPr>
              <w:t>а</w:t>
            </w:r>
            <w:r w:rsidRPr="00CD1E70">
              <w:rPr>
                <w:sz w:val="20"/>
              </w:rPr>
              <w:t xml:space="preserve"> индивидуализации, создаваемые собственными силами организации - всего</w:t>
            </w:r>
          </w:p>
        </w:tc>
        <w:tc>
          <w:tcPr>
            <w:tcW w:w="992" w:type="dxa"/>
            <w:tcBorders>
              <w:left w:val="single" w:sz="8" w:space="0" w:color="auto"/>
            </w:tcBorders>
          </w:tcPr>
          <w:p w14:paraId="613541FE" w14:textId="77777777" w:rsidR="00EB665E" w:rsidRPr="00CD1E70" w:rsidRDefault="00EB665E" w:rsidP="00EB665E">
            <w:pPr>
              <w:pStyle w:val="ConsPlusNormal"/>
              <w:rPr>
                <w:sz w:val="20"/>
              </w:rPr>
            </w:pPr>
            <w:r w:rsidRPr="00CD1E70">
              <w:rPr>
                <w:sz w:val="20"/>
              </w:rPr>
              <w:t>за _____</w:t>
            </w:r>
          </w:p>
          <w:p w14:paraId="5331A11D"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3</w:t>
            </w:r>
          </w:p>
        </w:tc>
        <w:tc>
          <w:tcPr>
            <w:tcW w:w="1238" w:type="dxa"/>
          </w:tcPr>
          <w:p w14:paraId="31FEA855" w14:textId="77777777" w:rsidR="00EB665E" w:rsidRPr="00CD1E70" w:rsidRDefault="00EB665E" w:rsidP="00EB665E">
            <w:pPr>
              <w:pStyle w:val="ConsPlusNormal"/>
              <w:jc w:val="both"/>
              <w:rPr>
                <w:sz w:val="20"/>
              </w:rPr>
            </w:pPr>
          </w:p>
        </w:tc>
        <w:tc>
          <w:tcPr>
            <w:tcW w:w="1276" w:type="dxa"/>
            <w:tcBorders>
              <w:right w:val="single" w:sz="8" w:space="0" w:color="auto"/>
            </w:tcBorders>
          </w:tcPr>
          <w:p w14:paraId="118C93B5" w14:textId="77777777" w:rsidR="00EB665E" w:rsidRPr="00CD1E70" w:rsidRDefault="00EB665E" w:rsidP="00EB665E">
            <w:pPr>
              <w:pStyle w:val="ConsPlusNormal"/>
              <w:jc w:val="both"/>
              <w:rPr>
                <w:sz w:val="20"/>
              </w:rPr>
            </w:pPr>
          </w:p>
        </w:tc>
        <w:tc>
          <w:tcPr>
            <w:tcW w:w="1276" w:type="dxa"/>
            <w:tcBorders>
              <w:right w:val="single" w:sz="8" w:space="0" w:color="auto"/>
            </w:tcBorders>
          </w:tcPr>
          <w:p w14:paraId="590B3D86" w14:textId="77777777" w:rsidR="00EB665E" w:rsidRPr="00CD1E70" w:rsidRDefault="00EB665E" w:rsidP="00EB665E">
            <w:pPr>
              <w:pStyle w:val="ConsPlusNormal"/>
              <w:jc w:val="both"/>
              <w:rPr>
                <w:sz w:val="20"/>
              </w:rPr>
            </w:pPr>
          </w:p>
        </w:tc>
        <w:tc>
          <w:tcPr>
            <w:tcW w:w="1559" w:type="dxa"/>
            <w:tcBorders>
              <w:right w:val="single" w:sz="8" w:space="0" w:color="auto"/>
            </w:tcBorders>
          </w:tcPr>
          <w:p w14:paraId="1F44356B" w14:textId="77777777" w:rsidR="00EB665E" w:rsidRPr="00CD1E70" w:rsidRDefault="00EB665E" w:rsidP="00EB665E">
            <w:pPr>
              <w:pStyle w:val="ConsPlusNormal"/>
              <w:jc w:val="both"/>
              <w:rPr>
                <w:sz w:val="20"/>
              </w:rPr>
            </w:pPr>
          </w:p>
        </w:tc>
        <w:tc>
          <w:tcPr>
            <w:tcW w:w="1276" w:type="dxa"/>
            <w:tcBorders>
              <w:right w:val="single" w:sz="8" w:space="0" w:color="auto"/>
            </w:tcBorders>
          </w:tcPr>
          <w:p w14:paraId="16C20764" w14:textId="77777777" w:rsidR="00EB665E" w:rsidRPr="00CD1E70" w:rsidRDefault="00EB665E" w:rsidP="00EB665E">
            <w:pPr>
              <w:pStyle w:val="ConsPlusNormal"/>
              <w:jc w:val="both"/>
              <w:rPr>
                <w:sz w:val="20"/>
              </w:rPr>
            </w:pPr>
          </w:p>
        </w:tc>
      </w:tr>
      <w:tr w:rsidR="00EB665E" w:rsidRPr="00BC4C5F" w14:paraId="42F519F2" w14:textId="77777777" w:rsidTr="00EB665E">
        <w:tc>
          <w:tcPr>
            <w:tcW w:w="4195" w:type="dxa"/>
            <w:vMerge/>
            <w:tcBorders>
              <w:right w:val="single" w:sz="8" w:space="0" w:color="auto"/>
            </w:tcBorders>
          </w:tcPr>
          <w:p w14:paraId="67719A19" w14:textId="77777777" w:rsidR="00EB665E" w:rsidRPr="00CD1E70" w:rsidRDefault="00EB665E" w:rsidP="00EB665E">
            <w:pPr>
              <w:pStyle w:val="ConsPlusNormal"/>
              <w:rPr>
                <w:sz w:val="20"/>
              </w:rPr>
            </w:pPr>
          </w:p>
        </w:tc>
        <w:tc>
          <w:tcPr>
            <w:tcW w:w="992" w:type="dxa"/>
            <w:tcBorders>
              <w:left w:val="single" w:sz="8" w:space="0" w:color="auto"/>
            </w:tcBorders>
          </w:tcPr>
          <w:p w14:paraId="0C31B183" w14:textId="77777777" w:rsidR="00EB665E" w:rsidRPr="00CD1E70" w:rsidRDefault="00EB665E" w:rsidP="00EB665E">
            <w:pPr>
              <w:pStyle w:val="ConsPlusNormal"/>
              <w:rPr>
                <w:sz w:val="20"/>
              </w:rPr>
            </w:pPr>
            <w:r w:rsidRPr="00CD1E70">
              <w:rPr>
                <w:sz w:val="20"/>
              </w:rPr>
              <w:t>за _____</w:t>
            </w:r>
          </w:p>
          <w:p w14:paraId="6973AECD"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238" w:type="dxa"/>
          </w:tcPr>
          <w:p w14:paraId="1605E1DD" w14:textId="77777777" w:rsidR="00EB665E" w:rsidRPr="00CD1E70" w:rsidRDefault="00EB665E" w:rsidP="00EB665E">
            <w:pPr>
              <w:pStyle w:val="ConsPlusNormal"/>
              <w:jc w:val="both"/>
              <w:rPr>
                <w:sz w:val="20"/>
              </w:rPr>
            </w:pPr>
          </w:p>
        </w:tc>
        <w:tc>
          <w:tcPr>
            <w:tcW w:w="1276" w:type="dxa"/>
            <w:tcBorders>
              <w:right w:val="single" w:sz="8" w:space="0" w:color="auto"/>
            </w:tcBorders>
          </w:tcPr>
          <w:p w14:paraId="7AB6AAA2" w14:textId="77777777" w:rsidR="00EB665E" w:rsidRPr="00CD1E70" w:rsidRDefault="00EB665E" w:rsidP="00EB665E">
            <w:pPr>
              <w:pStyle w:val="ConsPlusNormal"/>
              <w:jc w:val="both"/>
              <w:rPr>
                <w:sz w:val="20"/>
              </w:rPr>
            </w:pPr>
          </w:p>
        </w:tc>
        <w:tc>
          <w:tcPr>
            <w:tcW w:w="1276" w:type="dxa"/>
            <w:tcBorders>
              <w:right w:val="single" w:sz="8" w:space="0" w:color="auto"/>
            </w:tcBorders>
          </w:tcPr>
          <w:p w14:paraId="4CBCF067" w14:textId="77777777" w:rsidR="00EB665E" w:rsidRPr="00CD1E70" w:rsidRDefault="00EB665E" w:rsidP="00EB665E">
            <w:pPr>
              <w:pStyle w:val="ConsPlusNormal"/>
              <w:jc w:val="both"/>
              <w:rPr>
                <w:sz w:val="20"/>
              </w:rPr>
            </w:pPr>
          </w:p>
        </w:tc>
        <w:tc>
          <w:tcPr>
            <w:tcW w:w="1559" w:type="dxa"/>
            <w:tcBorders>
              <w:right w:val="single" w:sz="8" w:space="0" w:color="auto"/>
            </w:tcBorders>
          </w:tcPr>
          <w:p w14:paraId="075F7A76" w14:textId="77777777" w:rsidR="00EB665E" w:rsidRPr="00CD1E70" w:rsidRDefault="00EB665E" w:rsidP="00EB665E">
            <w:pPr>
              <w:pStyle w:val="ConsPlusNormal"/>
              <w:jc w:val="both"/>
              <w:rPr>
                <w:sz w:val="20"/>
              </w:rPr>
            </w:pPr>
          </w:p>
        </w:tc>
        <w:tc>
          <w:tcPr>
            <w:tcW w:w="1276" w:type="dxa"/>
            <w:tcBorders>
              <w:right w:val="single" w:sz="8" w:space="0" w:color="auto"/>
            </w:tcBorders>
          </w:tcPr>
          <w:p w14:paraId="74E9A894" w14:textId="77777777" w:rsidR="00EB665E" w:rsidRPr="00CD1E70" w:rsidRDefault="00EB665E" w:rsidP="00EB665E">
            <w:pPr>
              <w:pStyle w:val="ConsPlusNormal"/>
              <w:jc w:val="both"/>
              <w:rPr>
                <w:sz w:val="20"/>
              </w:rPr>
            </w:pPr>
          </w:p>
        </w:tc>
      </w:tr>
      <w:tr w:rsidR="00EB665E" w:rsidRPr="00BC4C5F" w14:paraId="78481180" w14:textId="77777777" w:rsidTr="00EB665E">
        <w:tblPrEx>
          <w:tblBorders>
            <w:insideH w:val="nil"/>
          </w:tblBorders>
        </w:tblPrEx>
        <w:trPr>
          <w:trHeight w:val="187"/>
        </w:trPr>
        <w:tc>
          <w:tcPr>
            <w:tcW w:w="4195" w:type="dxa"/>
            <w:tcBorders>
              <w:bottom w:val="nil"/>
              <w:right w:val="single" w:sz="8" w:space="0" w:color="auto"/>
            </w:tcBorders>
          </w:tcPr>
          <w:p w14:paraId="4FF12D35" w14:textId="77777777" w:rsidR="00EB665E" w:rsidRPr="00CD1E70" w:rsidRDefault="00EB665E" w:rsidP="00EB665E">
            <w:pPr>
              <w:pStyle w:val="ConsPlusNormal"/>
              <w:ind w:left="284"/>
              <w:rPr>
                <w:sz w:val="20"/>
              </w:rPr>
            </w:pPr>
            <w:r w:rsidRPr="00CD1E70">
              <w:rPr>
                <w:sz w:val="20"/>
              </w:rPr>
              <w:t>в том числе:</w:t>
            </w:r>
          </w:p>
        </w:tc>
        <w:tc>
          <w:tcPr>
            <w:tcW w:w="992" w:type="dxa"/>
            <w:tcBorders>
              <w:left w:val="single" w:sz="8" w:space="0" w:color="auto"/>
              <w:bottom w:val="nil"/>
            </w:tcBorders>
          </w:tcPr>
          <w:p w14:paraId="7260315A" w14:textId="77777777" w:rsidR="00EB665E" w:rsidRPr="00CD1E70" w:rsidRDefault="00EB665E" w:rsidP="00EB665E">
            <w:pPr>
              <w:pStyle w:val="ConsPlusNormal"/>
              <w:jc w:val="both"/>
              <w:rPr>
                <w:sz w:val="20"/>
              </w:rPr>
            </w:pPr>
          </w:p>
        </w:tc>
        <w:tc>
          <w:tcPr>
            <w:tcW w:w="1238" w:type="dxa"/>
            <w:tcBorders>
              <w:bottom w:val="nil"/>
            </w:tcBorders>
          </w:tcPr>
          <w:p w14:paraId="6F52477F" w14:textId="77777777" w:rsidR="00EB665E" w:rsidRPr="00CD1E70" w:rsidRDefault="00EB665E" w:rsidP="00EB665E">
            <w:pPr>
              <w:pStyle w:val="ConsPlusNormal"/>
              <w:jc w:val="both"/>
              <w:rPr>
                <w:sz w:val="20"/>
              </w:rPr>
            </w:pPr>
          </w:p>
        </w:tc>
        <w:tc>
          <w:tcPr>
            <w:tcW w:w="1276" w:type="dxa"/>
            <w:tcBorders>
              <w:bottom w:val="nil"/>
              <w:right w:val="single" w:sz="8" w:space="0" w:color="auto"/>
            </w:tcBorders>
          </w:tcPr>
          <w:p w14:paraId="428DD271" w14:textId="77777777" w:rsidR="00EB665E" w:rsidRPr="00CD1E70" w:rsidRDefault="00EB665E" w:rsidP="00EB665E">
            <w:pPr>
              <w:pStyle w:val="ConsPlusNormal"/>
              <w:jc w:val="both"/>
              <w:rPr>
                <w:sz w:val="20"/>
              </w:rPr>
            </w:pPr>
          </w:p>
        </w:tc>
        <w:tc>
          <w:tcPr>
            <w:tcW w:w="1276" w:type="dxa"/>
            <w:tcBorders>
              <w:bottom w:val="nil"/>
              <w:right w:val="single" w:sz="8" w:space="0" w:color="auto"/>
            </w:tcBorders>
          </w:tcPr>
          <w:p w14:paraId="55CF03E7" w14:textId="77777777" w:rsidR="00EB665E" w:rsidRPr="00CD1E70" w:rsidRDefault="00EB665E" w:rsidP="00EB665E">
            <w:pPr>
              <w:pStyle w:val="ConsPlusNormal"/>
              <w:jc w:val="both"/>
              <w:rPr>
                <w:sz w:val="20"/>
              </w:rPr>
            </w:pPr>
          </w:p>
        </w:tc>
        <w:tc>
          <w:tcPr>
            <w:tcW w:w="1559" w:type="dxa"/>
            <w:tcBorders>
              <w:bottom w:val="nil"/>
              <w:right w:val="single" w:sz="8" w:space="0" w:color="auto"/>
            </w:tcBorders>
          </w:tcPr>
          <w:p w14:paraId="01D5A05F" w14:textId="77777777" w:rsidR="00EB665E" w:rsidRPr="00CD1E70" w:rsidRDefault="00EB665E" w:rsidP="00EB665E">
            <w:pPr>
              <w:pStyle w:val="ConsPlusNormal"/>
              <w:jc w:val="both"/>
              <w:rPr>
                <w:sz w:val="20"/>
              </w:rPr>
            </w:pPr>
          </w:p>
        </w:tc>
        <w:tc>
          <w:tcPr>
            <w:tcW w:w="1276" w:type="dxa"/>
            <w:tcBorders>
              <w:bottom w:val="nil"/>
              <w:right w:val="single" w:sz="8" w:space="0" w:color="auto"/>
            </w:tcBorders>
          </w:tcPr>
          <w:p w14:paraId="7B75FBC1" w14:textId="77777777" w:rsidR="00EB665E" w:rsidRPr="00CD1E70" w:rsidRDefault="00EB665E" w:rsidP="00EB665E">
            <w:pPr>
              <w:pStyle w:val="ConsPlusNormal"/>
              <w:jc w:val="both"/>
              <w:rPr>
                <w:sz w:val="20"/>
              </w:rPr>
            </w:pPr>
          </w:p>
        </w:tc>
      </w:tr>
      <w:tr w:rsidR="00EB665E" w:rsidRPr="00BC4C5F" w14:paraId="520B6AF1" w14:textId="77777777" w:rsidTr="00EB665E">
        <w:tblPrEx>
          <w:tblBorders>
            <w:insideH w:val="nil"/>
          </w:tblBorders>
        </w:tblPrEx>
        <w:tc>
          <w:tcPr>
            <w:tcW w:w="4195" w:type="dxa"/>
            <w:vMerge w:val="restart"/>
            <w:tcBorders>
              <w:top w:val="nil"/>
              <w:right w:val="single" w:sz="8" w:space="0" w:color="auto"/>
            </w:tcBorders>
          </w:tcPr>
          <w:p w14:paraId="7FD44C1D" w14:textId="77777777" w:rsidR="00EB665E" w:rsidRDefault="00EB665E" w:rsidP="00EB665E">
            <w:pPr>
              <w:pStyle w:val="ConsPlusNormal"/>
              <w:ind w:left="284"/>
              <w:rPr>
                <w:sz w:val="20"/>
              </w:rPr>
            </w:pPr>
          </w:p>
          <w:p w14:paraId="0E78F50A" w14:textId="77777777" w:rsidR="00EB665E" w:rsidRPr="00CD1E70" w:rsidRDefault="00EB665E" w:rsidP="00EB665E">
            <w:pPr>
              <w:pStyle w:val="ConsPlusNormal"/>
              <w:ind w:left="284"/>
              <w:rPr>
                <w:sz w:val="20"/>
              </w:rPr>
            </w:pPr>
          </w:p>
          <w:p w14:paraId="515D47E4" w14:textId="77777777" w:rsidR="00EB665E" w:rsidRPr="00CD1E70" w:rsidRDefault="00EB665E" w:rsidP="00EB665E">
            <w:pPr>
              <w:pStyle w:val="ConsPlusNormal"/>
              <w:ind w:left="284"/>
              <w:rPr>
                <w:i/>
                <w:sz w:val="20"/>
              </w:rPr>
            </w:pPr>
            <w:r w:rsidRPr="00CD1E70">
              <w:rPr>
                <w:sz w:val="20"/>
              </w:rPr>
              <w:t xml:space="preserve">(объект) </w:t>
            </w:r>
          </w:p>
        </w:tc>
        <w:tc>
          <w:tcPr>
            <w:tcW w:w="992" w:type="dxa"/>
            <w:tcBorders>
              <w:top w:val="nil"/>
              <w:left w:val="single" w:sz="8" w:space="0" w:color="auto"/>
              <w:bottom w:val="single" w:sz="4" w:space="0" w:color="auto"/>
            </w:tcBorders>
          </w:tcPr>
          <w:p w14:paraId="029BC5B5" w14:textId="77777777" w:rsidR="00EB665E" w:rsidRPr="00CD1E70" w:rsidRDefault="00EB665E" w:rsidP="00EB665E">
            <w:pPr>
              <w:pStyle w:val="ConsPlusNormal"/>
              <w:rPr>
                <w:sz w:val="20"/>
              </w:rPr>
            </w:pPr>
            <w:r w:rsidRPr="00CD1E70">
              <w:rPr>
                <w:sz w:val="20"/>
              </w:rPr>
              <w:t>за _____</w:t>
            </w:r>
          </w:p>
          <w:p w14:paraId="2CFC55FF"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3</w:t>
            </w:r>
          </w:p>
        </w:tc>
        <w:tc>
          <w:tcPr>
            <w:tcW w:w="1238" w:type="dxa"/>
            <w:tcBorders>
              <w:top w:val="nil"/>
              <w:bottom w:val="single" w:sz="4" w:space="0" w:color="auto"/>
            </w:tcBorders>
          </w:tcPr>
          <w:p w14:paraId="677BD5AD" w14:textId="77777777" w:rsidR="00EB665E" w:rsidRPr="00CD1E70" w:rsidRDefault="00EB665E" w:rsidP="00EB665E">
            <w:pPr>
              <w:pStyle w:val="ConsPlusNormal"/>
              <w:jc w:val="both"/>
              <w:rPr>
                <w:sz w:val="20"/>
              </w:rPr>
            </w:pPr>
          </w:p>
        </w:tc>
        <w:tc>
          <w:tcPr>
            <w:tcW w:w="1276" w:type="dxa"/>
            <w:tcBorders>
              <w:top w:val="nil"/>
              <w:bottom w:val="single" w:sz="4" w:space="0" w:color="auto"/>
              <w:right w:val="single" w:sz="8" w:space="0" w:color="auto"/>
            </w:tcBorders>
          </w:tcPr>
          <w:p w14:paraId="14C14DFA" w14:textId="77777777" w:rsidR="00EB665E" w:rsidRPr="00CD1E70" w:rsidRDefault="00EB665E" w:rsidP="00EB665E">
            <w:pPr>
              <w:pStyle w:val="ConsPlusNormal"/>
              <w:jc w:val="both"/>
              <w:rPr>
                <w:sz w:val="20"/>
              </w:rPr>
            </w:pPr>
          </w:p>
        </w:tc>
        <w:tc>
          <w:tcPr>
            <w:tcW w:w="1276" w:type="dxa"/>
            <w:tcBorders>
              <w:top w:val="nil"/>
              <w:bottom w:val="single" w:sz="4" w:space="0" w:color="auto"/>
              <w:right w:val="single" w:sz="8" w:space="0" w:color="auto"/>
            </w:tcBorders>
          </w:tcPr>
          <w:p w14:paraId="56D93A86" w14:textId="77777777" w:rsidR="00EB665E" w:rsidRPr="00CD1E70" w:rsidRDefault="00EB665E" w:rsidP="00EB665E">
            <w:pPr>
              <w:pStyle w:val="ConsPlusNormal"/>
              <w:jc w:val="both"/>
              <w:rPr>
                <w:sz w:val="20"/>
              </w:rPr>
            </w:pPr>
          </w:p>
        </w:tc>
        <w:tc>
          <w:tcPr>
            <w:tcW w:w="1559" w:type="dxa"/>
            <w:tcBorders>
              <w:top w:val="nil"/>
              <w:bottom w:val="single" w:sz="4" w:space="0" w:color="auto"/>
              <w:right w:val="single" w:sz="8" w:space="0" w:color="auto"/>
            </w:tcBorders>
          </w:tcPr>
          <w:p w14:paraId="66A70430" w14:textId="77777777" w:rsidR="00EB665E" w:rsidRPr="00CD1E70" w:rsidRDefault="00EB665E" w:rsidP="00EB665E">
            <w:pPr>
              <w:pStyle w:val="ConsPlusNormal"/>
              <w:jc w:val="both"/>
              <w:rPr>
                <w:sz w:val="20"/>
              </w:rPr>
            </w:pPr>
          </w:p>
        </w:tc>
        <w:tc>
          <w:tcPr>
            <w:tcW w:w="1276" w:type="dxa"/>
            <w:tcBorders>
              <w:top w:val="nil"/>
              <w:bottom w:val="single" w:sz="4" w:space="0" w:color="auto"/>
              <w:right w:val="single" w:sz="8" w:space="0" w:color="auto"/>
            </w:tcBorders>
          </w:tcPr>
          <w:p w14:paraId="305899A7" w14:textId="77777777" w:rsidR="00EB665E" w:rsidRPr="00CD1E70" w:rsidRDefault="00EB665E" w:rsidP="00EB665E">
            <w:pPr>
              <w:pStyle w:val="ConsPlusNormal"/>
              <w:jc w:val="both"/>
              <w:rPr>
                <w:sz w:val="20"/>
              </w:rPr>
            </w:pPr>
          </w:p>
        </w:tc>
      </w:tr>
      <w:tr w:rsidR="00EB665E" w:rsidRPr="00BC4C5F" w14:paraId="6B82461E" w14:textId="77777777" w:rsidTr="00EB665E">
        <w:tblPrEx>
          <w:tblBorders>
            <w:insideH w:val="nil"/>
          </w:tblBorders>
        </w:tblPrEx>
        <w:tc>
          <w:tcPr>
            <w:tcW w:w="4195" w:type="dxa"/>
            <w:vMerge/>
            <w:tcBorders>
              <w:bottom w:val="single" w:sz="4" w:space="0" w:color="auto"/>
              <w:right w:val="single" w:sz="8" w:space="0" w:color="auto"/>
            </w:tcBorders>
          </w:tcPr>
          <w:p w14:paraId="1B128023" w14:textId="77777777" w:rsidR="00EB665E" w:rsidRPr="00CD1E70" w:rsidRDefault="00EB665E" w:rsidP="00EB665E">
            <w:pPr>
              <w:pStyle w:val="ConsPlusNormal"/>
              <w:ind w:left="284"/>
              <w:rPr>
                <w:sz w:val="20"/>
              </w:rPr>
            </w:pPr>
          </w:p>
        </w:tc>
        <w:tc>
          <w:tcPr>
            <w:tcW w:w="992" w:type="dxa"/>
            <w:tcBorders>
              <w:top w:val="single" w:sz="4" w:space="0" w:color="auto"/>
              <w:left w:val="single" w:sz="8" w:space="0" w:color="auto"/>
              <w:bottom w:val="single" w:sz="4" w:space="0" w:color="auto"/>
            </w:tcBorders>
          </w:tcPr>
          <w:p w14:paraId="2FCA775D" w14:textId="77777777" w:rsidR="00EB665E" w:rsidRPr="00CD1E70" w:rsidRDefault="00EB665E" w:rsidP="00EB665E">
            <w:pPr>
              <w:pStyle w:val="ConsPlusNormal"/>
              <w:rPr>
                <w:sz w:val="20"/>
              </w:rPr>
            </w:pPr>
            <w:r w:rsidRPr="00CD1E70">
              <w:rPr>
                <w:sz w:val="20"/>
              </w:rPr>
              <w:t>за _____</w:t>
            </w:r>
          </w:p>
          <w:p w14:paraId="0551EA8E"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238" w:type="dxa"/>
            <w:tcBorders>
              <w:top w:val="single" w:sz="4" w:space="0" w:color="auto"/>
              <w:bottom w:val="single" w:sz="4" w:space="0" w:color="auto"/>
            </w:tcBorders>
          </w:tcPr>
          <w:p w14:paraId="329FECCE" w14:textId="77777777" w:rsidR="00EB665E" w:rsidRPr="00CD1E70" w:rsidRDefault="00EB665E" w:rsidP="00EB665E">
            <w:pPr>
              <w:pStyle w:val="ConsPlusNormal"/>
              <w:jc w:val="both"/>
              <w:rPr>
                <w:sz w:val="20"/>
              </w:rPr>
            </w:pPr>
          </w:p>
        </w:tc>
        <w:tc>
          <w:tcPr>
            <w:tcW w:w="1276" w:type="dxa"/>
            <w:tcBorders>
              <w:top w:val="single" w:sz="4" w:space="0" w:color="auto"/>
              <w:bottom w:val="single" w:sz="4" w:space="0" w:color="auto"/>
              <w:right w:val="single" w:sz="8" w:space="0" w:color="auto"/>
            </w:tcBorders>
          </w:tcPr>
          <w:p w14:paraId="3C4C5C8C" w14:textId="77777777" w:rsidR="00EB665E" w:rsidRPr="00CD1E70" w:rsidRDefault="00EB665E" w:rsidP="00EB665E">
            <w:pPr>
              <w:pStyle w:val="ConsPlusNormal"/>
              <w:jc w:val="both"/>
              <w:rPr>
                <w:sz w:val="20"/>
              </w:rPr>
            </w:pPr>
          </w:p>
        </w:tc>
        <w:tc>
          <w:tcPr>
            <w:tcW w:w="1276" w:type="dxa"/>
            <w:tcBorders>
              <w:top w:val="single" w:sz="4" w:space="0" w:color="auto"/>
              <w:bottom w:val="single" w:sz="4" w:space="0" w:color="auto"/>
              <w:right w:val="single" w:sz="8" w:space="0" w:color="auto"/>
            </w:tcBorders>
          </w:tcPr>
          <w:p w14:paraId="58874C29" w14:textId="77777777" w:rsidR="00EB665E" w:rsidRPr="00CD1E70" w:rsidRDefault="00EB665E" w:rsidP="00EB665E">
            <w:pPr>
              <w:pStyle w:val="ConsPlusNormal"/>
              <w:jc w:val="both"/>
              <w:rPr>
                <w:sz w:val="20"/>
              </w:rPr>
            </w:pPr>
          </w:p>
        </w:tc>
        <w:tc>
          <w:tcPr>
            <w:tcW w:w="1559" w:type="dxa"/>
            <w:tcBorders>
              <w:top w:val="single" w:sz="4" w:space="0" w:color="auto"/>
              <w:bottom w:val="single" w:sz="4" w:space="0" w:color="auto"/>
              <w:right w:val="single" w:sz="8" w:space="0" w:color="auto"/>
            </w:tcBorders>
          </w:tcPr>
          <w:p w14:paraId="5981B0E9" w14:textId="77777777" w:rsidR="00EB665E" w:rsidRPr="00CD1E70" w:rsidRDefault="00EB665E" w:rsidP="00EB665E">
            <w:pPr>
              <w:pStyle w:val="ConsPlusNormal"/>
              <w:jc w:val="both"/>
              <w:rPr>
                <w:sz w:val="20"/>
              </w:rPr>
            </w:pPr>
          </w:p>
        </w:tc>
        <w:tc>
          <w:tcPr>
            <w:tcW w:w="1276" w:type="dxa"/>
            <w:tcBorders>
              <w:top w:val="single" w:sz="4" w:space="0" w:color="auto"/>
              <w:bottom w:val="single" w:sz="4" w:space="0" w:color="auto"/>
              <w:right w:val="single" w:sz="8" w:space="0" w:color="auto"/>
            </w:tcBorders>
          </w:tcPr>
          <w:p w14:paraId="5F6CC9B0" w14:textId="77777777" w:rsidR="00EB665E" w:rsidRPr="00CD1E70" w:rsidRDefault="00EB665E" w:rsidP="00EB665E">
            <w:pPr>
              <w:pStyle w:val="ConsPlusNormal"/>
              <w:jc w:val="both"/>
              <w:rPr>
                <w:sz w:val="20"/>
              </w:rPr>
            </w:pPr>
          </w:p>
        </w:tc>
      </w:tr>
      <w:tr w:rsidR="00EB665E" w:rsidRPr="00BC4C5F" w14:paraId="11E3D689" w14:textId="77777777" w:rsidTr="00EB665E">
        <w:tblPrEx>
          <w:tblBorders>
            <w:insideH w:val="nil"/>
          </w:tblBorders>
        </w:tblPrEx>
        <w:tc>
          <w:tcPr>
            <w:tcW w:w="4195" w:type="dxa"/>
            <w:vMerge w:val="restart"/>
            <w:tcBorders>
              <w:right w:val="single" w:sz="8" w:space="0" w:color="auto"/>
            </w:tcBorders>
          </w:tcPr>
          <w:p w14:paraId="7FC8DD4A" w14:textId="77777777" w:rsidR="00EB665E" w:rsidRDefault="00EB665E" w:rsidP="00EB665E">
            <w:pPr>
              <w:pStyle w:val="ConsPlusNormal"/>
              <w:ind w:left="1143"/>
              <w:rPr>
                <w:sz w:val="20"/>
              </w:rPr>
            </w:pPr>
            <w:r>
              <w:rPr>
                <w:sz w:val="20"/>
              </w:rPr>
              <w:t xml:space="preserve">из них </w:t>
            </w:r>
          </w:p>
          <w:p w14:paraId="57DE4B67" w14:textId="77777777" w:rsidR="00EB665E" w:rsidRDefault="00EB665E" w:rsidP="00EB665E">
            <w:pPr>
              <w:pStyle w:val="ConsPlusNormal"/>
              <w:ind w:left="1143"/>
              <w:rPr>
                <w:sz w:val="20"/>
              </w:rPr>
            </w:pPr>
          </w:p>
          <w:p w14:paraId="05FFA170" w14:textId="77777777" w:rsidR="00EB665E" w:rsidRPr="00CD1E70" w:rsidRDefault="00EB665E" w:rsidP="00EB665E">
            <w:pPr>
              <w:pStyle w:val="ConsPlusNormal"/>
              <w:ind w:left="1143"/>
              <w:rPr>
                <w:sz w:val="20"/>
              </w:rPr>
            </w:pPr>
            <w:r>
              <w:rPr>
                <w:sz w:val="20"/>
              </w:rPr>
              <w:t>исключительные права</w:t>
            </w:r>
          </w:p>
        </w:tc>
        <w:tc>
          <w:tcPr>
            <w:tcW w:w="992" w:type="dxa"/>
            <w:tcBorders>
              <w:top w:val="single" w:sz="4" w:space="0" w:color="auto"/>
              <w:left w:val="single" w:sz="8" w:space="0" w:color="auto"/>
              <w:bottom w:val="single" w:sz="4" w:space="0" w:color="auto"/>
            </w:tcBorders>
          </w:tcPr>
          <w:p w14:paraId="3AE0F232" w14:textId="77777777" w:rsidR="00EB665E" w:rsidRDefault="00EB665E" w:rsidP="00EB665E">
            <w:pPr>
              <w:pStyle w:val="ConsPlusNormal"/>
              <w:rPr>
                <w:sz w:val="20"/>
              </w:rPr>
            </w:pPr>
          </w:p>
          <w:p w14:paraId="62B83DF5" w14:textId="77777777" w:rsidR="00EB665E" w:rsidRPr="00CD1E70" w:rsidRDefault="00EB665E" w:rsidP="00EB665E">
            <w:pPr>
              <w:pStyle w:val="ConsPlusNormal"/>
              <w:rPr>
                <w:sz w:val="20"/>
              </w:rPr>
            </w:pPr>
            <w:r w:rsidRPr="00CD1E70">
              <w:rPr>
                <w:sz w:val="20"/>
              </w:rPr>
              <w:t>за _____</w:t>
            </w:r>
          </w:p>
          <w:p w14:paraId="512DB905"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3</w:t>
            </w:r>
          </w:p>
        </w:tc>
        <w:tc>
          <w:tcPr>
            <w:tcW w:w="1238" w:type="dxa"/>
            <w:tcBorders>
              <w:top w:val="single" w:sz="4" w:space="0" w:color="auto"/>
              <w:bottom w:val="single" w:sz="4" w:space="0" w:color="auto"/>
            </w:tcBorders>
          </w:tcPr>
          <w:p w14:paraId="621FC690" w14:textId="77777777" w:rsidR="00EB665E" w:rsidRPr="00CD1E70" w:rsidRDefault="00EB665E" w:rsidP="00EB665E">
            <w:pPr>
              <w:pStyle w:val="ConsPlusNormal"/>
              <w:jc w:val="both"/>
              <w:rPr>
                <w:sz w:val="20"/>
              </w:rPr>
            </w:pPr>
          </w:p>
        </w:tc>
        <w:tc>
          <w:tcPr>
            <w:tcW w:w="1276" w:type="dxa"/>
            <w:tcBorders>
              <w:top w:val="single" w:sz="4" w:space="0" w:color="auto"/>
              <w:bottom w:val="single" w:sz="4" w:space="0" w:color="auto"/>
              <w:right w:val="single" w:sz="8" w:space="0" w:color="auto"/>
            </w:tcBorders>
          </w:tcPr>
          <w:p w14:paraId="781162AB" w14:textId="77777777" w:rsidR="00EB665E" w:rsidRPr="00CD1E70" w:rsidRDefault="00EB665E" w:rsidP="00EB665E">
            <w:pPr>
              <w:pStyle w:val="ConsPlusNormal"/>
              <w:jc w:val="both"/>
              <w:rPr>
                <w:sz w:val="20"/>
              </w:rPr>
            </w:pPr>
          </w:p>
        </w:tc>
        <w:tc>
          <w:tcPr>
            <w:tcW w:w="1276" w:type="dxa"/>
            <w:tcBorders>
              <w:top w:val="single" w:sz="4" w:space="0" w:color="auto"/>
              <w:bottom w:val="single" w:sz="4" w:space="0" w:color="auto"/>
              <w:right w:val="single" w:sz="8" w:space="0" w:color="auto"/>
            </w:tcBorders>
          </w:tcPr>
          <w:p w14:paraId="4E032A97" w14:textId="77777777" w:rsidR="00EB665E" w:rsidRPr="00CD1E70" w:rsidRDefault="00EB665E" w:rsidP="00EB665E">
            <w:pPr>
              <w:pStyle w:val="ConsPlusNormal"/>
              <w:jc w:val="both"/>
              <w:rPr>
                <w:sz w:val="20"/>
              </w:rPr>
            </w:pPr>
          </w:p>
        </w:tc>
        <w:tc>
          <w:tcPr>
            <w:tcW w:w="1559" w:type="dxa"/>
            <w:tcBorders>
              <w:top w:val="single" w:sz="4" w:space="0" w:color="auto"/>
              <w:bottom w:val="single" w:sz="4" w:space="0" w:color="auto"/>
              <w:right w:val="single" w:sz="8" w:space="0" w:color="auto"/>
            </w:tcBorders>
          </w:tcPr>
          <w:p w14:paraId="6A85AF0E" w14:textId="77777777" w:rsidR="00EB665E" w:rsidRPr="00CD1E70" w:rsidRDefault="00EB665E" w:rsidP="00EB665E">
            <w:pPr>
              <w:pStyle w:val="ConsPlusNormal"/>
              <w:jc w:val="both"/>
              <w:rPr>
                <w:sz w:val="20"/>
              </w:rPr>
            </w:pPr>
          </w:p>
        </w:tc>
        <w:tc>
          <w:tcPr>
            <w:tcW w:w="1276" w:type="dxa"/>
            <w:tcBorders>
              <w:top w:val="single" w:sz="4" w:space="0" w:color="auto"/>
              <w:bottom w:val="single" w:sz="4" w:space="0" w:color="auto"/>
              <w:right w:val="single" w:sz="8" w:space="0" w:color="auto"/>
            </w:tcBorders>
          </w:tcPr>
          <w:p w14:paraId="2599A1E0" w14:textId="77777777" w:rsidR="00EB665E" w:rsidRPr="00CD1E70" w:rsidRDefault="00EB665E" w:rsidP="00EB665E">
            <w:pPr>
              <w:pStyle w:val="ConsPlusNormal"/>
              <w:jc w:val="both"/>
              <w:rPr>
                <w:sz w:val="20"/>
              </w:rPr>
            </w:pPr>
          </w:p>
        </w:tc>
      </w:tr>
      <w:tr w:rsidR="00EB665E" w:rsidRPr="00BC4C5F" w14:paraId="0B589F7E" w14:textId="77777777" w:rsidTr="00EB665E">
        <w:tblPrEx>
          <w:tblBorders>
            <w:insideH w:val="nil"/>
          </w:tblBorders>
        </w:tblPrEx>
        <w:tc>
          <w:tcPr>
            <w:tcW w:w="4195" w:type="dxa"/>
            <w:vMerge/>
            <w:tcBorders>
              <w:bottom w:val="single" w:sz="4" w:space="0" w:color="auto"/>
              <w:right w:val="single" w:sz="8" w:space="0" w:color="auto"/>
            </w:tcBorders>
          </w:tcPr>
          <w:p w14:paraId="6CA9F62C" w14:textId="77777777" w:rsidR="00EB665E" w:rsidRPr="00CD1E70" w:rsidRDefault="00EB665E" w:rsidP="00EB665E">
            <w:pPr>
              <w:pStyle w:val="ConsPlusNormal"/>
              <w:ind w:left="284"/>
              <w:rPr>
                <w:sz w:val="20"/>
              </w:rPr>
            </w:pPr>
          </w:p>
        </w:tc>
        <w:tc>
          <w:tcPr>
            <w:tcW w:w="992" w:type="dxa"/>
            <w:tcBorders>
              <w:top w:val="single" w:sz="4" w:space="0" w:color="auto"/>
              <w:left w:val="single" w:sz="8" w:space="0" w:color="auto"/>
              <w:bottom w:val="single" w:sz="4" w:space="0" w:color="auto"/>
            </w:tcBorders>
          </w:tcPr>
          <w:p w14:paraId="4F55DCDC" w14:textId="77777777" w:rsidR="00EB665E" w:rsidRPr="00CD1E70" w:rsidRDefault="00EB665E" w:rsidP="00EB665E">
            <w:pPr>
              <w:pStyle w:val="ConsPlusNormal"/>
              <w:rPr>
                <w:sz w:val="20"/>
              </w:rPr>
            </w:pPr>
            <w:r w:rsidRPr="00CD1E70">
              <w:rPr>
                <w:sz w:val="20"/>
              </w:rPr>
              <w:t>за _____</w:t>
            </w:r>
          </w:p>
          <w:p w14:paraId="2C06CCE6"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238" w:type="dxa"/>
            <w:tcBorders>
              <w:top w:val="single" w:sz="4" w:space="0" w:color="auto"/>
              <w:bottom w:val="single" w:sz="4" w:space="0" w:color="auto"/>
            </w:tcBorders>
          </w:tcPr>
          <w:p w14:paraId="1BEF5964" w14:textId="77777777" w:rsidR="00EB665E" w:rsidRPr="00CD1E70" w:rsidRDefault="00EB665E" w:rsidP="00EB665E">
            <w:pPr>
              <w:pStyle w:val="ConsPlusNormal"/>
              <w:jc w:val="both"/>
              <w:rPr>
                <w:sz w:val="20"/>
              </w:rPr>
            </w:pPr>
          </w:p>
        </w:tc>
        <w:tc>
          <w:tcPr>
            <w:tcW w:w="1276" w:type="dxa"/>
            <w:tcBorders>
              <w:top w:val="single" w:sz="4" w:space="0" w:color="auto"/>
              <w:bottom w:val="single" w:sz="4" w:space="0" w:color="auto"/>
              <w:right w:val="single" w:sz="8" w:space="0" w:color="auto"/>
            </w:tcBorders>
          </w:tcPr>
          <w:p w14:paraId="48450FE5" w14:textId="77777777" w:rsidR="00EB665E" w:rsidRPr="00CD1E70" w:rsidRDefault="00EB665E" w:rsidP="00EB665E">
            <w:pPr>
              <w:pStyle w:val="ConsPlusNormal"/>
              <w:jc w:val="both"/>
              <w:rPr>
                <w:sz w:val="20"/>
              </w:rPr>
            </w:pPr>
          </w:p>
        </w:tc>
        <w:tc>
          <w:tcPr>
            <w:tcW w:w="1276" w:type="dxa"/>
            <w:tcBorders>
              <w:top w:val="single" w:sz="4" w:space="0" w:color="auto"/>
              <w:bottom w:val="single" w:sz="4" w:space="0" w:color="auto"/>
              <w:right w:val="single" w:sz="8" w:space="0" w:color="auto"/>
            </w:tcBorders>
          </w:tcPr>
          <w:p w14:paraId="1C7F915F" w14:textId="77777777" w:rsidR="00EB665E" w:rsidRPr="00CD1E70" w:rsidRDefault="00EB665E" w:rsidP="00EB665E">
            <w:pPr>
              <w:pStyle w:val="ConsPlusNormal"/>
              <w:jc w:val="both"/>
              <w:rPr>
                <w:sz w:val="20"/>
              </w:rPr>
            </w:pPr>
          </w:p>
        </w:tc>
        <w:tc>
          <w:tcPr>
            <w:tcW w:w="1559" w:type="dxa"/>
            <w:tcBorders>
              <w:top w:val="single" w:sz="4" w:space="0" w:color="auto"/>
              <w:bottom w:val="single" w:sz="4" w:space="0" w:color="auto"/>
              <w:right w:val="single" w:sz="8" w:space="0" w:color="auto"/>
            </w:tcBorders>
          </w:tcPr>
          <w:p w14:paraId="64F8A06F" w14:textId="77777777" w:rsidR="00EB665E" w:rsidRPr="00CD1E70" w:rsidRDefault="00EB665E" w:rsidP="00EB665E">
            <w:pPr>
              <w:pStyle w:val="ConsPlusNormal"/>
              <w:jc w:val="both"/>
              <w:rPr>
                <w:sz w:val="20"/>
              </w:rPr>
            </w:pPr>
          </w:p>
        </w:tc>
        <w:tc>
          <w:tcPr>
            <w:tcW w:w="1276" w:type="dxa"/>
            <w:tcBorders>
              <w:top w:val="single" w:sz="4" w:space="0" w:color="auto"/>
              <w:bottom w:val="single" w:sz="4" w:space="0" w:color="auto"/>
              <w:right w:val="single" w:sz="8" w:space="0" w:color="auto"/>
            </w:tcBorders>
          </w:tcPr>
          <w:p w14:paraId="312FA1A2" w14:textId="77777777" w:rsidR="00EB665E" w:rsidRPr="00CD1E70" w:rsidRDefault="00EB665E" w:rsidP="00EB665E">
            <w:pPr>
              <w:pStyle w:val="ConsPlusNormal"/>
              <w:jc w:val="both"/>
              <w:rPr>
                <w:sz w:val="20"/>
              </w:rPr>
            </w:pPr>
          </w:p>
        </w:tc>
      </w:tr>
      <w:tr w:rsidR="00EB665E" w:rsidRPr="00BC4C5F" w14:paraId="26FA9783" w14:textId="77777777" w:rsidTr="00EB665E">
        <w:tblPrEx>
          <w:tblBorders>
            <w:insideH w:val="nil"/>
          </w:tblBorders>
        </w:tblPrEx>
        <w:tc>
          <w:tcPr>
            <w:tcW w:w="4195" w:type="dxa"/>
            <w:vMerge w:val="restart"/>
            <w:tcBorders>
              <w:top w:val="single" w:sz="4" w:space="0" w:color="auto"/>
              <w:right w:val="single" w:sz="8" w:space="0" w:color="auto"/>
            </w:tcBorders>
          </w:tcPr>
          <w:p w14:paraId="61EB5DDE" w14:textId="77777777" w:rsidR="00EB665E" w:rsidRPr="00CD1E70" w:rsidRDefault="00EB665E" w:rsidP="00EB665E">
            <w:pPr>
              <w:pStyle w:val="ConsPlusNormal"/>
              <w:ind w:left="9"/>
              <w:rPr>
                <w:sz w:val="20"/>
              </w:rPr>
            </w:pPr>
            <w:r>
              <w:rPr>
                <w:sz w:val="20"/>
              </w:rPr>
              <w:t>П</w:t>
            </w:r>
            <w:r w:rsidRPr="00CD1E70">
              <w:rPr>
                <w:sz w:val="20"/>
              </w:rPr>
              <w:t>рава на результаты интеллектуальной деятельности, средства индивидуализации, не отвечающие признакам нематериального актива</w:t>
            </w:r>
            <w:r>
              <w:rPr>
                <w:sz w:val="20"/>
              </w:rPr>
              <w:t xml:space="preserve"> - всего</w:t>
            </w:r>
          </w:p>
        </w:tc>
        <w:tc>
          <w:tcPr>
            <w:tcW w:w="992" w:type="dxa"/>
            <w:tcBorders>
              <w:left w:val="single" w:sz="8" w:space="0" w:color="auto"/>
              <w:bottom w:val="nil"/>
            </w:tcBorders>
          </w:tcPr>
          <w:p w14:paraId="1D7CF73A" w14:textId="77777777" w:rsidR="00EB665E" w:rsidRPr="00CD1E70" w:rsidRDefault="00EB665E" w:rsidP="00EB665E">
            <w:pPr>
              <w:pStyle w:val="ConsPlusNormal"/>
              <w:rPr>
                <w:sz w:val="20"/>
              </w:rPr>
            </w:pPr>
            <w:r w:rsidRPr="00CD1E70">
              <w:rPr>
                <w:sz w:val="20"/>
              </w:rPr>
              <w:t>за _____</w:t>
            </w:r>
          </w:p>
          <w:p w14:paraId="5E251CEC" w14:textId="77777777" w:rsidR="00EB665E" w:rsidRPr="00CD1E70" w:rsidRDefault="00EB665E" w:rsidP="00EB665E">
            <w:pPr>
              <w:pStyle w:val="ConsPlusNormal"/>
              <w:jc w:val="both"/>
              <w:rPr>
                <w:sz w:val="20"/>
              </w:rPr>
            </w:pPr>
            <w:r w:rsidRPr="00CD1E70">
              <w:rPr>
                <w:sz w:val="20"/>
              </w:rPr>
              <w:t xml:space="preserve">20__ г. </w:t>
            </w:r>
            <w:r w:rsidRPr="00CD1E70">
              <w:rPr>
                <w:sz w:val="20"/>
                <w:vertAlign w:val="superscript"/>
              </w:rPr>
              <w:t xml:space="preserve"> 3</w:t>
            </w:r>
          </w:p>
        </w:tc>
        <w:tc>
          <w:tcPr>
            <w:tcW w:w="1238" w:type="dxa"/>
            <w:tcBorders>
              <w:bottom w:val="nil"/>
            </w:tcBorders>
          </w:tcPr>
          <w:p w14:paraId="50D3740F" w14:textId="77777777" w:rsidR="00EB665E" w:rsidRPr="00CD1E70" w:rsidRDefault="00EB665E" w:rsidP="00EB665E">
            <w:pPr>
              <w:pStyle w:val="ConsPlusNormal"/>
              <w:jc w:val="both"/>
              <w:rPr>
                <w:sz w:val="20"/>
              </w:rPr>
            </w:pPr>
          </w:p>
        </w:tc>
        <w:tc>
          <w:tcPr>
            <w:tcW w:w="1276" w:type="dxa"/>
            <w:tcBorders>
              <w:bottom w:val="nil"/>
              <w:right w:val="single" w:sz="8" w:space="0" w:color="auto"/>
            </w:tcBorders>
          </w:tcPr>
          <w:p w14:paraId="5B18339F" w14:textId="77777777" w:rsidR="00EB665E" w:rsidRPr="00CD1E70" w:rsidRDefault="00EB665E" w:rsidP="00EB665E">
            <w:pPr>
              <w:pStyle w:val="ConsPlusNormal"/>
              <w:jc w:val="both"/>
              <w:rPr>
                <w:sz w:val="20"/>
              </w:rPr>
            </w:pPr>
          </w:p>
        </w:tc>
        <w:tc>
          <w:tcPr>
            <w:tcW w:w="1276" w:type="dxa"/>
            <w:tcBorders>
              <w:bottom w:val="nil"/>
              <w:right w:val="single" w:sz="8" w:space="0" w:color="auto"/>
            </w:tcBorders>
          </w:tcPr>
          <w:p w14:paraId="4A81423D" w14:textId="77777777" w:rsidR="00EB665E" w:rsidRPr="00CD1E70" w:rsidRDefault="00EB665E" w:rsidP="00EB665E">
            <w:pPr>
              <w:pStyle w:val="ConsPlusNormal"/>
              <w:jc w:val="both"/>
              <w:rPr>
                <w:sz w:val="20"/>
              </w:rPr>
            </w:pPr>
          </w:p>
        </w:tc>
        <w:tc>
          <w:tcPr>
            <w:tcW w:w="1559" w:type="dxa"/>
            <w:tcBorders>
              <w:bottom w:val="nil"/>
              <w:right w:val="single" w:sz="8" w:space="0" w:color="auto"/>
            </w:tcBorders>
          </w:tcPr>
          <w:p w14:paraId="5BD6F214" w14:textId="77777777" w:rsidR="00EB665E" w:rsidRPr="00CD1E70" w:rsidRDefault="00EB665E" w:rsidP="00EB665E">
            <w:pPr>
              <w:pStyle w:val="ConsPlusNormal"/>
              <w:jc w:val="both"/>
              <w:rPr>
                <w:sz w:val="20"/>
              </w:rPr>
            </w:pPr>
          </w:p>
        </w:tc>
        <w:tc>
          <w:tcPr>
            <w:tcW w:w="1276" w:type="dxa"/>
            <w:tcBorders>
              <w:bottom w:val="nil"/>
              <w:right w:val="single" w:sz="8" w:space="0" w:color="auto"/>
            </w:tcBorders>
          </w:tcPr>
          <w:p w14:paraId="6011D3E3" w14:textId="77777777" w:rsidR="00EB665E" w:rsidRPr="00CD1E70" w:rsidRDefault="00EB665E" w:rsidP="00EB665E">
            <w:pPr>
              <w:pStyle w:val="ConsPlusNormal"/>
              <w:jc w:val="both"/>
              <w:rPr>
                <w:sz w:val="20"/>
              </w:rPr>
            </w:pPr>
          </w:p>
        </w:tc>
      </w:tr>
      <w:tr w:rsidR="00EB665E" w:rsidRPr="00BC4C5F" w14:paraId="1F568207" w14:textId="77777777" w:rsidTr="00EB665E">
        <w:tblPrEx>
          <w:tblBorders>
            <w:insideH w:val="nil"/>
          </w:tblBorders>
        </w:tblPrEx>
        <w:tc>
          <w:tcPr>
            <w:tcW w:w="4195" w:type="dxa"/>
            <w:vMerge/>
            <w:tcBorders>
              <w:right w:val="single" w:sz="8" w:space="0" w:color="auto"/>
            </w:tcBorders>
          </w:tcPr>
          <w:p w14:paraId="76935394" w14:textId="77777777" w:rsidR="00EB665E" w:rsidRPr="00CD1E70" w:rsidRDefault="00EB665E" w:rsidP="00EB665E">
            <w:pPr>
              <w:pStyle w:val="ConsPlusNormal"/>
              <w:ind w:left="284"/>
              <w:rPr>
                <w:sz w:val="20"/>
              </w:rPr>
            </w:pPr>
          </w:p>
        </w:tc>
        <w:tc>
          <w:tcPr>
            <w:tcW w:w="992" w:type="dxa"/>
            <w:tcBorders>
              <w:top w:val="single" w:sz="4" w:space="0" w:color="auto"/>
              <w:left w:val="single" w:sz="8" w:space="0" w:color="auto"/>
              <w:bottom w:val="single" w:sz="4" w:space="0" w:color="auto"/>
            </w:tcBorders>
          </w:tcPr>
          <w:p w14:paraId="0CFA508D" w14:textId="77777777" w:rsidR="00EB665E" w:rsidRPr="00CD1E70" w:rsidRDefault="00EB665E" w:rsidP="00EB665E">
            <w:pPr>
              <w:pStyle w:val="ConsPlusNormal"/>
              <w:rPr>
                <w:sz w:val="20"/>
              </w:rPr>
            </w:pPr>
            <w:r w:rsidRPr="00CD1E70">
              <w:rPr>
                <w:sz w:val="20"/>
              </w:rPr>
              <w:t>за _____</w:t>
            </w:r>
          </w:p>
          <w:p w14:paraId="79F0E765"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238" w:type="dxa"/>
            <w:tcBorders>
              <w:top w:val="single" w:sz="4" w:space="0" w:color="auto"/>
              <w:bottom w:val="single" w:sz="4" w:space="0" w:color="auto"/>
            </w:tcBorders>
          </w:tcPr>
          <w:p w14:paraId="29E9F40C" w14:textId="77777777" w:rsidR="00EB665E" w:rsidRPr="00CD1E70" w:rsidRDefault="00EB665E" w:rsidP="00EB665E">
            <w:pPr>
              <w:pStyle w:val="ConsPlusNormal"/>
              <w:jc w:val="both"/>
              <w:rPr>
                <w:sz w:val="20"/>
              </w:rPr>
            </w:pPr>
          </w:p>
        </w:tc>
        <w:tc>
          <w:tcPr>
            <w:tcW w:w="1276" w:type="dxa"/>
            <w:tcBorders>
              <w:top w:val="single" w:sz="4" w:space="0" w:color="auto"/>
              <w:bottom w:val="single" w:sz="4" w:space="0" w:color="auto"/>
              <w:right w:val="single" w:sz="8" w:space="0" w:color="auto"/>
            </w:tcBorders>
          </w:tcPr>
          <w:p w14:paraId="0F4428A2" w14:textId="77777777" w:rsidR="00EB665E" w:rsidRPr="00CD1E70" w:rsidRDefault="00EB665E" w:rsidP="00EB665E">
            <w:pPr>
              <w:pStyle w:val="ConsPlusNormal"/>
              <w:jc w:val="both"/>
              <w:rPr>
                <w:sz w:val="20"/>
              </w:rPr>
            </w:pPr>
          </w:p>
        </w:tc>
        <w:tc>
          <w:tcPr>
            <w:tcW w:w="1276" w:type="dxa"/>
            <w:tcBorders>
              <w:top w:val="single" w:sz="4" w:space="0" w:color="auto"/>
              <w:bottom w:val="single" w:sz="4" w:space="0" w:color="auto"/>
              <w:right w:val="single" w:sz="8" w:space="0" w:color="auto"/>
            </w:tcBorders>
          </w:tcPr>
          <w:p w14:paraId="44D79223" w14:textId="77777777" w:rsidR="00EB665E" w:rsidRPr="00CD1E70" w:rsidRDefault="00EB665E" w:rsidP="00EB665E">
            <w:pPr>
              <w:pStyle w:val="ConsPlusNormal"/>
              <w:jc w:val="both"/>
              <w:rPr>
                <w:sz w:val="20"/>
              </w:rPr>
            </w:pPr>
          </w:p>
        </w:tc>
        <w:tc>
          <w:tcPr>
            <w:tcW w:w="1559" w:type="dxa"/>
            <w:tcBorders>
              <w:top w:val="single" w:sz="4" w:space="0" w:color="auto"/>
              <w:bottom w:val="single" w:sz="4" w:space="0" w:color="auto"/>
              <w:right w:val="single" w:sz="8" w:space="0" w:color="auto"/>
            </w:tcBorders>
          </w:tcPr>
          <w:p w14:paraId="1D0E26E7" w14:textId="77777777" w:rsidR="00EB665E" w:rsidRPr="00CD1E70" w:rsidRDefault="00EB665E" w:rsidP="00EB665E">
            <w:pPr>
              <w:pStyle w:val="ConsPlusNormal"/>
              <w:jc w:val="both"/>
              <w:rPr>
                <w:sz w:val="20"/>
              </w:rPr>
            </w:pPr>
          </w:p>
        </w:tc>
        <w:tc>
          <w:tcPr>
            <w:tcW w:w="1276" w:type="dxa"/>
            <w:tcBorders>
              <w:top w:val="single" w:sz="4" w:space="0" w:color="auto"/>
              <w:bottom w:val="single" w:sz="4" w:space="0" w:color="auto"/>
              <w:right w:val="single" w:sz="8" w:space="0" w:color="auto"/>
            </w:tcBorders>
          </w:tcPr>
          <w:p w14:paraId="42F72BC2" w14:textId="77777777" w:rsidR="00EB665E" w:rsidRPr="00CD1E70" w:rsidRDefault="00EB665E" w:rsidP="00EB665E">
            <w:pPr>
              <w:pStyle w:val="ConsPlusNormal"/>
              <w:jc w:val="both"/>
              <w:rPr>
                <w:sz w:val="20"/>
              </w:rPr>
            </w:pPr>
          </w:p>
        </w:tc>
      </w:tr>
      <w:tr w:rsidR="00EB665E" w:rsidRPr="00BC4C5F" w14:paraId="0CDAE40A" w14:textId="77777777" w:rsidTr="00EB665E">
        <w:tc>
          <w:tcPr>
            <w:tcW w:w="4195" w:type="dxa"/>
            <w:tcBorders>
              <w:bottom w:val="nil"/>
              <w:right w:val="single" w:sz="8" w:space="0" w:color="auto"/>
            </w:tcBorders>
          </w:tcPr>
          <w:p w14:paraId="54C70422" w14:textId="77777777" w:rsidR="00EB665E" w:rsidRPr="00CD1E70" w:rsidRDefault="00EB665E" w:rsidP="00EB665E">
            <w:pPr>
              <w:pStyle w:val="ConsPlusNormal"/>
              <w:ind w:left="284"/>
              <w:rPr>
                <w:sz w:val="20"/>
              </w:rPr>
            </w:pPr>
            <w:r>
              <w:rPr>
                <w:sz w:val="20"/>
              </w:rPr>
              <w:t>в том числе:</w:t>
            </w:r>
          </w:p>
        </w:tc>
        <w:tc>
          <w:tcPr>
            <w:tcW w:w="992" w:type="dxa"/>
            <w:tcBorders>
              <w:top w:val="single" w:sz="4" w:space="0" w:color="auto"/>
              <w:left w:val="single" w:sz="8" w:space="0" w:color="auto"/>
            </w:tcBorders>
          </w:tcPr>
          <w:p w14:paraId="71F67207" w14:textId="77777777" w:rsidR="00EB665E" w:rsidRPr="00CD1E70" w:rsidRDefault="00EB665E" w:rsidP="00EB665E">
            <w:pPr>
              <w:pStyle w:val="ConsPlusNormal"/>
              <w:rPr>
                <w:sz w:val="20"/>
              </w:rPr>
            </w:pPr>
          </w:p>
          <w:p w14:paraId="1681630B" w14:textId="77777777" w:rsidR="00EB665E" w:rsidRPr="00CD1E70" w:rsidRDefault="00EB665E" w:rsidP="00EB665E">
            <w:pPr>
              <w:pStyle w:val="ConsPlusNormal"/>
              <w:rPr>
                <w:sz w:val="20"/>
              </w:rPr>
            </w:pPr>
            <w:r w:rsidRPr="00CD1E70">
              <w:rPr>
                <w:sz w:val="20"/>
              </w:rPr>
              <w:t>за _____</w:t>
            </w:r>
          </w:p>
          <w:p w14:paraId="7CC15111" w14:textId="77777777" w:rsidR="00EB665E" w:rsidRPr="00CD1E70" w:rsidRDefault="00EB665E" w:rsidP="00EB665E">
            <w:pPr>
              <w:pStyle w:val="ConsPlusNormal"/>
              <w:jc w:val="both"/>
              <w:rPr>
                <w:sz w:val="20"/>
              </w:rPr>
            </w:pPr>
            <w:r w:rsidRPr="00CD1E70">
              <w:rPr>
                <w:sz w:val="20"/>
              </w:rPr>
              <w:t xml:space="preserve">20__ г. </w:t>
            </w:r>
            <w:r w:rsidRPr="00CD1E70">
              <w:rPr>
                <w:sz w:val="20"/>
                <w:vertAlign w:val="superscript"/>
              </w:rPr>
              <w:t xml:space="preserve"> 3</w:t>
            </w:r>
          </w:p>
        </w:tc>
        <w:tc>
          <w:tcPr>
            <w:tcW w:w="1238" w:type="dxa"/>
            <w:tcBorders>
              <w:top w:val="single" w:sz="4" w:space="0" w:color="auto"/>
            </w:tcBorders>
          </w:tcPr>
          <w:p w14:paraId="1F500299" w14:textId="77777777" w:rsidR="00EB665E" w:rsidRPr="00CD1E70" w:rsidRDefault="00EB665E" w:rsidP="00EB665E">
            <w:pPr>
              <w:pStyle w:val="ConsPlusNormal"/>
              <w:jc w:val="both"/>
              <w:rPr>
                <w:sz w:val="20"/>
              </w:rPr>
            </w:pPr>
          </w:p>
        </w:tc>
        <w:tc>
          <w:tcPr>
            <w:tcW w:w="1276" w:type="dxa"/>
            <w:tcBorders>
              <w:top w:val="single" w:sz="4" w:space="0" w:color="auto"/>
              <w:right w:val="single" w:sz="8" w:space="0" w:color="auto"/>
            </w:tcBorders>
          </w:tcPr>
          <w:p w14:paraId="5B806027" w14:textId="77777777" w:rsidR="00EB665E" w:rsidRPr="00CD1E70" w:rsidRDefault="00EB665E" w:rsidP="00EB665E">
            <w:pPr>
              <w:pStyle w:val="ConsPlusNormal"/>
              <w:jc w:val="both"/>
              <w:rPr>
                <w:sz w:val="20"/>
              </w:rPr>
            </w:pPr>
          </w:p>
        </w:tc>
        <w:tc>
          <w:tcPr>
            <w:tcW w:w="1276" w:type="dxa"/>
            <w:tcBorders>
              <w:top w:val="single" w:sz="4" w:space="0" w:color="auto"/>
              <w:right w:val="single" w:sz="8" w:space="0" w:color="auto"/>
            </w:tcBorders>
          </w:tcPr>
          <w:p w14:paraId="66F59753" w14:textId="77777777" w:rsidR="00EB665E" w:rsidRPr="00CD1E70" w:rsidRDefault="00EB665E" w:rsidP="00EB665E">
            <w:pPr>
              <w:pStyle w:val="ConsPlusNormal"/>
              <w:jc w:val="both"/>
              <w:rPr>
                <w:sz w:val="20"/>
              </w:rPr>
            </w:pPr>
          </w:p>
        </w:tc>
        <w:tc>
          <w:tcPr>
            <w:tcW w:w="1559" w:type="dxa"/>
            <w:tcBorders>
              <w:top w:val="single" w:sz="4" w:space="0" w:color="auto"/>
              <w:right w:val="single" w:sz="8" w:space="0" w:color="auto"/>
            </w:tcBorders>
          </w:tcPr>
          <w:p w14:paraId="76BB3F37" w14:textId="77777777" w:rsidR="00EB665E" w:rsidRPr="00CD1E70" w:rsidRDefault="00EB665E" w:rsidP="00EB665E">
            <w:pPr>
              <w:pStyle w:val="ConsPlusNormal"/>
              <w:jc w:val="both"/>
              <w:rPr>
                <w:sz w:val="20"/>
              </w:rPr>
            </w:pPr>
          </w:p>
        </w:tc>
        <w:tc>
          <w:tcPr>
            <w:tcW w:w="1276" w:type="dxa"/>
            <w:tcBorders>
              <w:top w:val="single" w:sz="4" w:space="0" w:color="auto"/>
              <w:right w:val="single" w:sz="8" w:space="0" w:color="auto"/>
            </w:tcBorders>
          </w:tcPr>
          <w:p w14:paraId="087508AF" w14:textId="77777777" w:rsidR="00EB665E" w:rsidRPr="00CD1E70" w:rsidRDefault="00EB665E" w:rsidP="00EB665E">
            <w:pPr>
              <w:pStyle w:val="ConsPlusNormal"/>
              <w:jc w:val="both"/>
              <w:rPr>
                <w:sz w:val="20"/>
              </w:rPr>
            </w:pPr>
          </w:p>
        </w:tc>
      </w:tr>
      <w:tr w:rsidR="00EB665E" w:rsidRPr="00BC4C5F" w14:paraId="3D7ED31B" w14:textId="77777777" w:rsidTr="00EB665E">
        <w:tc>
          <w:tcPr>
            <w:tcW w:w="4195" w:type="dxa"/>
            <w:tcBorders>
              <w:top w:val="nil"/>
              <w:right w:val="single" w:sz="8" w:space="0" w:color="auto"/>
            </w:tcBorders>
          </w:tcPr>
          <w:p w14:paraId="446B0B88" w14:textId="77777777" w:rsidR="00EB665E" w:rsidRPr="00CD1E70" w:rsidRDefault="00EB665E" w:rsidP="00EB665E">
            <w:pPr>
              <w:pStyle w:val="ConsPlusNormal"/>
              <w:ind w:left="284"/>
              <w:rPr>
                <w:sz w:val="20"/>
              </w:rPr>
            </w:pPr>
            <w:r w:rsidRPr="00CD1E70">
              <w:rPr>
                <w:sz w:val="20"/>
              </w:rPr>
              <w:t xml:space="preserve">(объект) </w:t>
            </w:r>
          </w:p>
        </w:tc>
        <w:tc>
          <w:tcPr>
            <w:tcW w:w="992" w:type="dxa"/>
            <w:tcBorders>
              <w:top w:val="single" w:sz="4" w:space="0" w:color="auto"/>
              <w:left w:val="single" w:sz="8" w:space="0" w:color="auto"/>
            </w:tcBorders>
          </w:tcPr>
          <w:p w14:paraId="59A62736" w14:textId="77777777" w:rsidR="00EB665E" w:rsidRPr="00CD1E70" w:rsidRDefault="00EB665E" w:rsidP="00EB665E">
            <w:pPr>
              <w:pStyle w:val="ConsPlusNormal"/>
              <w:rPr>
                <w:sz w:val="20"/>
              </w:rPr>
            </w:pPr>
            <w:r w:rsidRPr="00CD1E70">
              <w:rPr>
                <w:sz w:val="20"/>
              </w:rPr>
              <w:t>за _____</w:t>
            </w:r>
          </w:p>
          <w:p w14:paraId="563B3568"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238" w:type="dxa"/>
            <w:tcBorders>
              <w:top w:val="single" w:sz="4" w:space="0" w:color="auto"/>
            </w:tcBorders>
          </w:tcPr>
          <w:p w14:paraId="387CBB1C" w14:textId="77777777" w:rsidR="00EB665E" w:rsidRPr="00CD1E70" w:rsidRDefault="00EB665E" w:rsidP="00EB665E">
            <w:pPr>
              <w:pStyle w:val="ConsPlusNormal"/>
              <w:jc w:val="both"/>
              <w:rPr>
                <w:sz w:val="20"/>
              </w:rPr>
            </w:pPr>
          </w:p>
        </w:tc>
        <w:tc>
          <w:tcPr>
            <w:tcW w:w="1276" w:type="dxa"/>
            <w:tcBorders>
              <w:top w:val="single" w:sz="4" w:space="0" w:color="auto"/>
              <w:right w:val="single" w:sz="8" w:space="0" w:color="auto"/>
            </w:tcBorders>
          </w:tcPr>
          <w:p w14:paraId="24230354" w14:textId="77777777" w:rsidR="00EB665E" w:rsidRPr="00CD1E70" w:rsidRDefault="00EB665E" w:rsidP="00EB665E">
            <w:pPr>
              <w:pStyle w:val="ConsPlusNormal"/>
              <w:jc w:val="both"/>
              <w:rPr>
                <w:sz w:val="20"/>
              </w:rPr>
            </w:pPr>
          </w:p>
        </w:tc>
        <w:tc>
          <w:tcPr>
            <w:tcW w:w="1276" w:type="dxa"/>
            <w:tcBorders>
              <w:top w:val="single" w:sz="4" w:space="0" w:color="auto"/>
              <w:right w:val="single" w:sz="8" w:space="0" w:color="auto"/>
            </w:tcBorders>
          </w:tcPr>
          <w:p w14:paraId="6E438567" w14:textId="77777777" w:rsidR="00EB665E" w:rsidRPr="00CD1E70" w:rsidRDefault="00EB665E" w:rsidP="00EB665E">
            <w:pPr>
              <w:pStyle w:val="ConsPlusNormal"/>
              <w:jc w:val="both"/>
              <w:rPr>
                <w:sz w:val="20"/>
              </w:rPr>
            </w:pPr>
          </w:p>
        </w:tc>
        <w:tc>
          <w:tcPr>
            <w:tcW w:w="1559" w:type="dxa"/>
            <w:tcBorders>
              <w:top w:val="single" w:sz="4" w:space="0" w:color="auto"/>
              <w:right w:val="single" w:sz="8" w:space="0" w:color="auto"/>
            </w:tcBorders>
          </w:tcPr>
          <w:p w14:paraId="2F61C318" w14:textId="77777777" w:rsidR="00EB665E" w:rsidRPr="00CD1E70" w:rsidRDefault="00EB665E" w:rsidP="00EB665E">
            <w:pPr>
              <w:pStyle w:val="ConsPlusNormal"/>
              <w:jc w:val="both"/>
              <w:rPr>
                <w:sz w:val="20"/>
              </w:rPr>
            </w:pPr>
          </w:p>
        </w:tc>
        <w:tc>
          <w:tcPr>
            <w:tcW w:w="1276" w:type="dxa"/>
            <w:tcBorders>
              <w:top w:val="single" w:sz="4" w:space="0" w:color="auto"/>
              <w:right w:val="single" w:sz="8" w:space="0" w:color="auto"/>
            </w:tcBorders>
          </w:tcPr>
          <w:p w14:paraId="5486412A" w14:textId="77777777" w:rsidR="00EB665E" w:rsidRPr="00CD1E70" w:rsidRDefault="00EB665E" w:rsidP="00EB665E">
            <w:pPr>
              <w:pStyle w:val="ConsPlusNormal"/>
              <w:jc w:val="both"/>
              <w:rPr>
                <w:sz w:val="20"/>
              </w:rPr>
            </w:pPr>
          </w:p>
        </w:tc>
      </w:tr>
      <w:tr w:rsidR="00EB665E" w:rsidRPr="00BC4C5F" w14:paraId="7A31C683" w14:textId="77777777" w:rsidTr="00EB665E">
        <w:tc>
          <w:tcPr>
            <w:tcW w:w="4195" w:type="dxa"/>
            <w:vMerge w:val="restart"/>
            <w:tcBorders>
              <w:top w:val="nil"/>
              <w:right w:val="single" w:sz="8" w:space="0" w:color="auto"/>
            </w:tcBorders>
          </w:tcPr>
          <w:p w14:paraId="45758D66" w14:textId="77777777" w:rsidR="00EB665E" w:rsidRDefault="00EB665E" w:rsidP="00EB665E">
            <w:pPr>
              <w:pStyle w:val="ConsPlusNormal"/>
              <w:ind w:left="1143"/>
              <w:rPr>
                <w:sz w:val="20"/>
              </w:rPr>
            </w:pPr>
            <w:r>
              <w:rPr>
                <w:sz w:val="20"/>
              </w:rPr>
              <w:t xml:space="preserve">из них </w:t>
            </w:r>
          </w:p>
          <w:p w14:paraId="49BE4CAF" w14:textId="77777777" w:rsidR="00EB665E" w:rsidRDefault="00EB665E" w:rsidP="00EB665E">
            <w:pPr>
              <w:pStyle w:val="ConsPlusNormal"/>
              <w:ind w:left="1143"/>
              <w:rPr>
                <w:sz w:val="20"/>
              </w:rPr>
            </w:pPr>
          </w:p>
          <w:p w14:paraId="2490AC1E" w14:textId="77777777" w:rsidR="00EB665E" w:rsidRPr="00CD1E70" w:rsidRDefault="00EB665E" w:rsidP="00EB665E">
            <w:pPr>
              <w:pStyle w:val="ConsPlusNormal"/>
              <w:ind w:left="1143"/>
              <w:rPr>
                <w:sz w:val="20"/>
              </w:rPr>
            </w:pPr>
            <w:r>
              <w:rPr>
                <w:sz w:val="20"/>
              </w:rPr>
              <w:t>исключительные права</w:t>
            </w:r>
          </w:p>
        </w:tc>
        <w:tc>
          <w:tcPr>
            <w:tcW w:w="992" w:type="dxa"/>
            <w:tcBorders>
              <w:top w:val="single" w:sz="4" w:space="0" w:color="auto"/>
              <w:left w:val="single" w:sz="8" w:space="0" w:color="auto"/>
            </w:tcBorders>
          </w:tcPr>
          <w:p w14:paraId="5D27CCDE" w14:textId="77777777" w:rsidR="00EB665E" w:rsidRPr="00CD1E70" w:rsidRDefault="00EB665E" w:rsidP="00EB665E">
            <w:pPr>
              <w:pStyle w:val="ConsPlusNormal"/>
              <w:rPr>
                <w:sz w:val="20"/>
              </w:rPr>
            </w:pPr>
          </w:p>
          <w:p w14:paraId="5AEB55E9" w14:textId="77777777" w:rsidR="00EB665E" w:rsidRPr="00CD1E70" w:rsidRDefault="00EB665E" w:rsidP="00EB665E">
            <w:pPr>
              <w:pStyle w:val="ConsPlusNormal"/>
              <w:rPr>
                <w:sz w:val="20"/>
              </w:rPr>
            </w:pPr>
            <w:r w:rsidRPr="00CD1E70">
              <w:rPr>
                <w:sz w:val="20"/>
              </w:rPr>
              <w:t>за _____</w:t>
            </w:r>
          </w:p>
          <w:p w14:paraId="114BAFC0" w14:textId="77777777" w:rsidR="00EB665E" w:rsidRPr="00CD1E70" w:rsidRDefault="00EB665E" w:rsidP="00EB665E">
            <w:pPr>
              <w:pStyle w:val="ConsPlusNormal"/>
              <w:jc w:val="both"/>
              <w:rPr>
                <w:sz w:val="20"/>
              </w:rPr>
            </w:pPr>
            <w:r w:rsidRPr="00CD1E70">
              <w:rPr>
                <w:sz w:val="20"/>
              </w:rPr>
              <w:t xml:space="preserve">20__ г. </w:t>
            </w:r>
            <w:r w:rsidRPr="00CD1E70">
              <w:rPr>
                <w:sz w:val="20"/>
                <w:vertAlign w:val="superscript"/>
              </w:rPr>
              <w:t xml:space="preserve"> 3</w:t>
            </w:r>
          </w:p>
        </w:tc>
        <w:tc>
          <w:tcPr>
            <w:tcW w:w="1238" w:type="dxa"/>
            <w:tcBorders>
              <w:top w:val="single" w:sz="4" w:space="0" w:color="auto"/>
            </w:tcBorders>
          </w:tcPr>
          <w:p w14:paraId="1FA22601" w14:textId="77777777" w:rsidR="00EB665E" w:rsidRPr="00CD1E70" w:rsidRDefault="00EB665E" w:rsidP="00EB665E">
            <w:pPr>
              <w:pStyle w:val="ConsPlusNormal"/>
              <w:jc w:val="both"/>
              <w:rPr>
                <w:sz w:val="20"/>
              </w:rPr>
            </w:pPr>
          </w:p>
        </w:tc>
        <w:tc>
          <w:tcPr>
            <w:tcW w:w="1276" w:type="dxa"/>
            <w:tcBorders>
              <w:top w:val="single" w:sz="4" w:space="0" w:color="auto"/>
              <w:right w:val="single" w:sz="8" w:space="0" w:color="auto"/>
            </w:tcBorders>
          </w:tcPr>
          <w:p w14:paraId="2A98B241" w14:textId="77777777" w:rsidR="00EB665E" w:rsidRPr="00CD1E70" w:rsidRDefault="00EB665E" w:rsidP="00EB665E">
            <w:pPr>
              <w:pStyle w:val="ConsPlusNormal"/>
              <w:jc w:val="both"/>
              <w:rPr>
                <w:sz w:val="20"/>
              </w:rPr>
            </w:pPr>
          </w:p>
        </w:tc>
        <w:tc>
          <w:tcPr>
            <w:tcW w:w="1276" w:type="dxa"/>
            <w:tcBorders>
              <w:top w:val="single" w:sz="4" w:space="0" w:color="auto"/>
              <w:right w:val="single" w:sz="8" w:space="0" w:color="auto"/>
            </w:tcBorders>
          </w:tcPr>
          <w:p w14:paraId="3EFB42CD" w14:textId="77777777" w:rsidR="00EB665E" w:rsidRPr="00CD1E70" w:rsidRDefault="00EB665E" w:rsidP="00EB665E">
            <w:pPr>
              <w:pStyle w:val="ConsPlusNormal"/>
              <w:jc w:val="both"/>
              <w:rPr>
                <w:sz w:val="20"/>
              </w:rPr>
            </w:pPr>
          </w:p>
        </w:tc>
        <w:tc>
          <w:tcPr>
            <w:tcW w:w="1559" w:type="dxa"/>
            <w:tcBorders>
              <w:top w:val="single" w:sz="4" w:space="0" w:color="auto"/>
              <w:right w:val="single" w:sz="8" w:space="0" w:color="auto"/>
            </w:tcBorders>
          </w:tcPr>
          <w:p w14:paraId="483E8E7C" w14:textId="77777777" w:rsidR="00EB665E" w:rsidRPr="00CD1E70" w:rsidRDefault="00EB665E" w:rsidP="00EB665E">
            <w:pPr>
              <w:pStyle w:val="ConsPlusNormal"/>
              <w:jc w:val="both"/>
              <w:rPr>
                <w:sz w:val="20"/>
              </w:rPr>
            </w:pPr>
          </w:p>
        </w:tc>
        <w:tc>
          <w:tcPr>
            <w:tcW w:w="1276" w:type="dxa"/>
            <w:tcBorders>
              <w:top w:val="single" w:sz="4" w:space="0" w:color="auto"/>
              <w:right w:val="single" w:sz="8" w:space="0" w:color="auto"/>
            </w:tcBorders>
          </w:tcPr>
          <w:p w14:paraId="22ED06FC" w14:textId="77777777" w:rsidR="00EB665E" w:rsidRPr="00CD1E70" w:rsidRDefault="00EB665E" w:rsidP="00EB665E">
            <w:pPr>
              <w:pStyle w:val="ConsPlusNormal"/>
              <w:jc w:val="both"/>
              <w:rPr>
                <w:sz w:val="20"/>
              </w:rPr>
            </w:pPr>
          </w:p>
        </w:tc>
      </w:tr>
      <w:tr w:rsidR="00EB665E" w:rsidRPr="00BC4C5F" w14:paraId="6BF32E09" w14:textId="77777777" w:rsidTr="00EB665E">
        <w:tc>
          <w:tcPr>
            <w:tcW w:w="4195" w:type="dxa"/>
            <w:vMerge/>
            <w:tcBorders>
              <w:right w:val="single" w:sz="8" w:space="0" w:color="auto"/>
            </w:tcBorders>
          </w:tcPr>
          <w:p w14:paraId="62998F0B" w14:textId="77777777" w:rsidR="00EB665E" w:rsidRPr="00CD1E70" w:rsidRDefault="00EB665E" w:rsidP="00EB665E">
            <w:pPr>
              <w:pStyle w:val="ConsPlusNormal"/>
              <w:ind w:left="284"/>
              <w:rPr>
                <w:sz w:val="20"/>
              </w:rPr>
            </w:pPr>
          </w:p>
        </w:tc>
        <w:tc>
          <w:tcPr>
            <w:tcW w:w="992" w:type="dxa"/>
            <w:tcBorders>
              <w:top w:val="single" w:sz="4" w:space="0" w:color="auto"/>
              <w:left w:val="single" w:sz="8" w:space="0" w:color="auto"/>
            </w:tcBorders>
          </w:tcPr>
          <w:p w14:paraId="381171C9" w14:textId="77777777" w:rsidR="00EB665E" w:rsidRPr="00CD1E70" w:rsidRDefault="00EB665E" w:rsidP="00EB665E">
            <w:pPr>
              <w:pStyle w:val="ConsPlusNormal"/>
              <w:rPr>
                <w:sz w:val="20"/>
              </w:rPr>
            </w:pPr>
            <w:r w:rsidRPr="00CD1E70">
              <w:rPr>
                <w:sz w:val="20"/>
              </w:rPr>
              <w:t>за _____</w:t>
            </w:r>
          </w:p>
          <w:p w14:paraId="10470F3A"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238" w:type="dxa"/>
            <w:tcBorders>
              <w:top w:val="single" w:sz="4" w:space="0" w:color="auto"/>
            </w:tcBorders>
          </w:tcPr>
          <w:p w14:paraId="111FEA6E" w14:textId="77777777" w:rsidR="00EB665E" w:rsidRPr="00CD1E70" w:rsidRDefault="00EB665E" w:rsidP="00EB665E">
            <w:pPr>
              <w:pStyle w:val="ConsPlusNormal"/>
              <w:jc w:val="both"/>
              <w:rPr>
                <w:sz w:val="20"/>
              </w:rPr>
            </w:pPr>
          </w:p>
        </w:tc>
        <w:tc>
          <w:tcPr>
            <w:tcW w:w="1276" w:type="dxa"/>
            <w:tcBorders>
              <w:top w:val="single" w:sz="4" w:space="0" w:color="auto"/>
              <w:right w:val="single" w:sz="8" w:space="0" w:color="auto"/>
            </w:tcBorders>
          </w:tcPr>
          <w:p w14:paraId="107146F2" w14:textId="77777777" w:rsidR="00EB665E" w:rsidRPr="00CD1E70" w:rsidRDefault="00EB665E" w:rsidP="00EB665E">
            <w:pPr>
              <w:pStyle w:val="ConsPlusNormal"/>
              <w:jc w:val="both"/>
              <w:rPr>
                <w:sz w:val="20"/>
              </w:rPr>
            </w:pPr>
          </w:p>
        </w:tc>
        <w:tc>
          <w:tcPr>
            <w:tcW w:w="1276" w:type="dxa"/>
            <w:tcBorders>
              <w:top w:val="single" w:sz="4" w:space="0" w:color="auto"/>
              <w:right w:val="single" w:sz="8" w:space="0" w:color="auto"/>
            </w:tcBorders>
          </w:tcPr>
          <w:p w14:paraId="64BB623E" w14:textId="77777777" w:rsidR="00EB665E" w:rsidRPr="00CD1E70" w:rsidRDefault="00EB665E" w:rsidP="00EB665E">
            <w:pPr>
              <w:pStyle w:val="ConsPlusNormal"/>
              <w:jc w:val="both"/>
              <w:rPr>
                <w:sz w:val="20"/>
              </w:rPr>
            </w:pPr>
          </w:p>
        </w:tc>
        <w:tc>
          <w:tcPr>
            <w:tcW w:w="1559" w:type="dxa"/>
            <w:tcBorders>
              <w:top w:val="single" w:sz="4" w:space="0" w:color="auto"/>
              <w:right w:val="single" w:sz="8" w:space="0" w:color="auto"/>
            </w:tcBorders>
          </w:tcPr>
          <w:p w14:paraId="03B4C470" w14:textId="77777777" w:rsidR="00EB665E" w:rsidRPr="00CD1E70" w:rsidRDefault="00EB665E" w:rsidP="00EB665E">
            <w:pPr>
              <w:pStyle w:val="ConsPlusNormal"/>
              <w:jc w:val="both"/>
              <w:rPr>
                <w:sz w:val="20"/>
              </w:rPr>
            </w:pPr>
          </w:p>
        </w:tc>
        <w:tc>
          <w:tcPr>
            <w:tcW w:w="1276" w:type="dxa"/>
            <w:tcBorders>
              <w:top w:val="single" w:sz="4" w:space="0" w:color="auto"/>
              <w:right w:val="single" w:sz="8" w:space="0" w:color="auto"/>
            </w:tcBorders>
          </w:tcPr>
          <w:p w14:paraId="48E09CFB" w14:textId="77777777" w:rsidR="00EB665E" w:rsidRPr="00CD1E70" w:rsidRDefault="00EB665E" w:rsidP="00EB665E">
            <w:pPr>
              <w:pStyle w:val="ConsPlusNormal"/>
              <w:jc w:val="both"/>
              <w:rPr>
                <w:sz w:val="20"/>
              </w:rPr>
            </w:pPr>
          </w:p>
        </w:tc>
      </w:tr>
      <w:tr w:rsidR="00EB665E" w:rsidRPr="00BC4C5F" w14:paraId="1F69D29E" w14:textId="77777777" w:rsidTr="00EB665E">
        <w:tc>
          <w:tcPr>
            <w:tcW w:w="4195" w:type="dxa"/>
            <w:tcBorders>
              <w:right w:val="single" w:sz="8" w:space="0" w:color="auto"/>
            </w:tcBorders>
          </w:tcPr>
          <w:p w14:paraId="6B39FBD7" w14:textId="77777777" w:rsidR="00EB665E" w:rsidRPr="00CD1E70" w:rsidRDefault="00EB665E" w:rsidP="00EB665E">
            <w:pPr>
              <w:pStyle w:val="ConsPlusNormal"/>
              <w:ind w:left="284"/>
              <w:rPr>
                <w:sz w:val="20"/>
              </w:rPr>
            </w:pPr>
            <w:r w:rsidRPr="00CD1E70">
              <w:rPr>
                <w:sz w:val="20"/>
              </w:rPr>
              <w:t>и т.д.</w:t>
            </w:r>
          </w:p>
        </w:tc>
        <w:tc>
          <w:tcPr>
            <w:tcW w:w="992" w:type="dxa"/>
            <w:tcBorders>
              <w:top w:val="single" w:sz="4" w:space="0" w:color="auto"/>
              <w:left w:val="single" w:sz="8" w:space="0" w:color="auto"/>
            </w:tcBorders>
          </w:tcPr>
          <w:p w14:paraId="2A7F4897" w14:textId="77777777" w:rsidR="00EB665E" w:rsidRPr="00CD1E70" w:rsidRDefault="00EB665E" w:rsidP="00EB665E">
            <w:pPr>
              <w:pStyle w:val="ConsPlusNormal"/>
              <w:jc w:val="both"/>
              <w:rPr>
                <w:sz w:val="20"/>
              </w:rPr>
            </w:pPr>
          </w:p>
        </w:tc>
        <w:tc>
          <w:tcPr>
            <w:tcW w:w="1238" w:type="dxa"/>
            <w:tcBorders>
              <w:top w:val="single" w:sz="4" w:space="0" w:color="auto"/>
            </w:tcBorders>
          </w:tcPr>
          <w:p w14:paraId="70108878" w14:textId="77777777" w:rsidR="00EB665E" w:rsidRPr="00CD1E70" w:rsidRDefault="00EB665E" w:rsidP="00EB665E">
            <w:pPr>
              <w:pStyle w:val="ConsPlusNormal"/>
              <w:jc w:val="both"/>
              <w:rPr>
                <w:sz w:val="20"/>
              </w:rPr>
            </w:pPr>
          </w:p>
        </w:tc>
        <w:tc>
          <w:tcPr>
            <w:tcW w:w="1276" w:type="dxa"/>
            <w:tcBorders>
              <w:top w:val="single" w:sz="4" w:space="0" w:color="auto"/>
              <w:right w:val="single" w:sz="8" w:space="0" w:color="auto"/>
            </w:tcBorders>
          </w:tcPr>
          <w:p w14:paraId="4550459A" w14:textId="77777777" w:rsidR="00EB665E" w:rsidRPr="00CD1E70" w:rsidRDefault="00EB665E" w:rsidP="00EB665E">
            <w:pPr>
              <w:pStyle w:val="ConsPlusNormal"/>
              <w:jc w:val="both"/>
              <w:rPr>
                <w:sz w:val="20"/>
              </w:rPr>
            </w:pPr>
          </w:p>
        </w:tc>
        <w:tc>
          <w:tcPr>
            <w:tcW w:w="1276" w:type="dxa"/>
            <w:tcBorders>
              <w:top w:val="single" w:sz="4" w:space="0" w:color="auto"/>
              <w:right w:val="single" w:sz="8" w:space="0" w:color="auto"/>
            </w:tcBorders>
          </w:tcPr>
          <w:p w14:paraId="338AEEE7" w14:textId="77777777" w:rsidR="00EB665E" w:rsidRPr="00CD1E70" w:rsidRDefault="00EB665E" w:rsidP="00EB665E">
            <w:pPr>
              <w:pStyle w:val="ConsPlusNormal"/>
              <w:jc w:val="both"/>
              <w:rPr>
                <w:sz w:val="20"/>
              </w:rPr>
            </w:pPr>
          </w:p>
        </w:tc>
        <w:tc>
          <w:tcPr>
            <w:tcW w:w="1559" w:type="dxa"/>
            <w:tcBorders>
              <w:top w:val="single" w:sz="4" w:space="0" w:color="auto"/>
              <w:right w:val="single" w:sz="8" w:space="0" w:color="auto"/>
            </w:tcBorders>
          </w:tcPr>
          <w:p w14:paraId="73FBD21B" w14:textId="77777777" w:rsidR="00EB665E" w:rsidRPr="00CD1E70" w:rsidRDefault="00EB665E" w:rsidP="00EB665E">
            <w:pPr>
              <w:pStyle w:val="ConsPlusNormal"/>
              <w:jc w:val="both"/>
              <w:rPr>
                <w:sz w:val="20"/>
              </w:rPr>
            </w:pPr>
          </w:p>
        </w:tc>
        <w:tc>
          <w:tcPr>
            <w:tcW w:w="1276" w:type="dxa"/>
            <w:tcBorders>
              <w:top w:val="single" w:sz="4" w:space="0" w:color="auto"/>
              <w:right w:val="single" w:sz="8" w:space="0" w:color="auto"/>
            </w:tcBorders>
          </w:tcPr>
          <w:p w14:paraId="1EB84CDF" w14:textId="77777777" w:rsidR="00EB665E" w:rsidRPr="00CD1E70" w:rsidRDefault="00EB665E" w:rsidP="00EB665E">
            <w:pPr>
              <w:pStyle w:val="ConsPlusNormal"/>
              <w:jc w:val="both"/>
              <w:rPr>
                <w:sz w:val="20"/>
              </w:rPr>
            </w:pPr>
          </w:p>
        </w:tc>
      </w:tr>
    </w:tbl>
    <w:p w14:paraId="39C1B571" w14:textId="77777777" w:rsidR="00EB665E" w:rsidRDefault="00EB665E" w:rsidP="00EB665E">
      <w:pPr>
        <w:ind w:firstLine="709"/>
        <w:rPr>
          <w:rFonts w:eastAsia="Times New Roman"/>
          <w:b/>
          <w:sz w:val="20"/>
          <w:szCs w:val="20"/>
          <w:lang w:eastAsia="ru-RU"/>
        </w:rPr>
      </w:pPr>
      <w:r>
        <w:rPr>
          <w:b/>
        </w:rPr>
        <w:br w:type="page"/>
      </w:r>
    </w:p>
    <w:p w14:paraId="575A72D0" w14:textId="77777777" w:rsidR="00EB665E" w:rsidRPr="00CF7693" w:rsidRDefault="00EB665E" w:rsidP="00EB665E">
      <w:pPr>
        <w:pStyle w:val="ConsPlusNonformat"/>
        <w:jc w:val="right"/>
        <w:rPr>
          <w:rFonts w:ascii="Times New Roman" w:hAnsi="Times New Roman" w:cs="Times New Roman"/>
        </w:rPr>
      </w:pPr>
      <w:r w:rsidRPr="00CF7693">
        <w:rPr>
          <w:rFonts w:ascii="Times New Roman" w:hAnsi="Times New Roman" w:cs="Times New Roman"/>
        </w:rPr>
        <w:lastRenderedPageBreak/>
        <w:t xml:space="preserve">с. </w:t>
      </w:r>
      <w:r>
        <w:rPr>
          <w:rFonts w:ascii="Times New Roman" w:hAnsi="Times New Roman" w:cs="Times New Roman"/>
        </w:rPr>
        <w:t>7</w:t>
      </w:r>
    </w:p>
    <w:p w14:paraId="43F36955" w14:textId="77777777" w:rsidR="00EB665E" w:rsidRPr="00D26EAA" w:rsidRDefault="00EB665E" w:rsidP="00EB665E">
      <w:pPr>
        <w:pStyle w:val="ConsPlusNonformat"/>
        <w:jc w:val="center"/>
        <w:rPr>
          <w:rFonts w:ascii="Times New Roman" w:hAnsi="Times New Roman" w:cs="Times New Roman"/>
          <w:b/>
        </w:rPr>
      </w:pPr>
      <w:r w:rsidRPr="00531744">
        <w:rPr>
          <w:rFonts w:ascii="Times New Roman" w:hAnsi="Times New Roman" w:cs="Times New Roman"/>
          <w:b/>
        </w:rPr>
        <w:t>2.</w:t>
      </w:r>
      <w:r w:rsidRPr="00D26EAA">
        <w:rPr>
          <w:rFonts w:ascii="Times New Roman" w:hAnsi="Times New Roman" w:cs="Times New Roman"/>
          <w:b/>
        </w:rPr>
        <w:t xml:space="preserve"> Основные средства</w:t>
      </w:r>
    </w:p>
    <w:p w14:paraId="6C1CBE90" w14:textId="77777777" w:rsidR="00EB665E" w:rsidRPr="002B19FE" w:rsidRDefault="00EB665E" w:rsidP="00EB665E">
      <w:pPr>
        <w:pStyle w:val="ConsPlusNonformat"/>
        <w:jc w:val="center"/>
        <w:rPr>
          <w:rFonts w:ascii="Times New Roman" w:hAnsi="Times New Roman" w:cs="Times New Roman"/>
          <w:b/>
        </w:rPr>
      </w:pPr>
      <w:r w:rsidRPr="00D26EAA">
        <w:rPr>
          <w:rFonts w:ascii="Times New Roman" w:hAnsi="Times New Roman" w:cs="Times New Roman"/>
          <w:b/>
        </w:rPr>
        <w:t>2.1. Наличие и движение основных средств</w:t>
      </w:r>
      <w:r>
        <w:rPr>
          <w:rFonts w:ascii="Times New Roman" w:hAnsi="Times New Roman" w:cs="Times New Roman"/>
          <w:b/>
        </w:rPr>
        <w:t xml:space="preserve"> </w:t>
      </w:r>
    </w:p>
    <w:p w14:paraId="25C78E9A" w14:textId="77777777" w:rsidR="00EB665E" w:rsidRDefault="00EB665E" w:rsidP="00EB665E">
      <w:pPr>
        <w:pStyle w:val="ConsPlusNormal"/>
        <w:jc w:val="both"/>
      </w:pPr>
    </w:p>
    <w:tbl>
      <w:tblPr>
        <w:tblW w:w="1561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2438"/>
        <w:gridCol w:w="907"/>
        <w:gridCol w:w="1238"/>
        <w:gridCol w:w="993"/>
        <w:gridCol w:w="1134"/>
        <w:gridCol w:w="1275"/>
        <w:gridCol w:w="964"/>
        <w:gridCol w:w="1134"/>
        <w:gridCol w:w="851"/>
        <w:gridCol w:w="1276"/>
        <w:gridCol w:w="992"/>
        <w:gridCol w:w="1276"/>
        <w:gridCol w:w="1134"/>
      </w:tblGrid>
      <w:tr w:rsidR="00EB665E" w:rsidRPr="00BC1F5B" w14:paraId="1525BDFD" w14:textId="77777777" w:rsidTr="00EB665E">
        <w:tc>
          <w:tcPr>
            <w:tcW w:w="2438" w:type="dxa"/>
            <w:vMerge w:val="restart"/>
          </w:tcPr>
          <w:p w14:paraId="73B6802F" w14:textId="77777777" w:rsidR="00EB665E" w:rsidRPr="00A60007" w:rsidRDefault="00EB665E" w:rsidP="00EB665E">
            <w:pPr>
              <w:pStyle w:val="ConsPlusNormal"/>
              <w:jc w:val="center"/>
              <w:rPr>
                <w:sz w:val="20"/>
              </w:rPr>
            </w:pPr>
            <w:r w:rsidRPr="00A60007">
              <w:rPr>
                <w:sz w:val="20"/>
              </w:rPr>
              <w:t>Наименование показателя</w:t>
            </w:r>
          </w:p>
        </w:tc>
        <w:tc>
          <w:tcPr>
            <w:tcW w:w="907" w:type="dxa"/>
            <w:vMerge w:val="restart"/>
          </w:tcPr>
          <w:p w14:paraId="3B608DE6" w14:textId="77777777" w:rsidR="00EB665E" w:rsidRPr="00CD1E70" w:rsidRDefault="00EB665E" w:rsidP="00EB665E">
            <w:pPr>
              <w:pStyle w:val="ConsPlusNormal"/>
              <w:jc w:val="center"/>
              <w:rPr>
                <w:sz w:val="20"/>
              </w:rPr>
            </w:pPr>
            <w:r w:rsidRPr="00CD1E70">
              <w:rPr>
                <w:sz w:val="20"/>
              </w:rPr>
              <w:t>Период</w:t>
            </w:r>
          </w:p>
        </w:tc>
        <w:tc>
          <w:tcPr>
            <w:tcW w:w="2231" w:type="dxa"/>
            <w:gridSpan w:val="2"/>
          </w:tcPr>
          <w:p w14:paraId="02309018" w14:textId="77777777" w:rsidR="00EB665E" w:rsidRPr="00CD1E70" w:rsidRDefault="00EB665E" w:rsidP="00EB665E">
            <w:pPr>
              <w:pStyle w:val="ConsPlusNormal"/>
              <w:jc w:val="center"/>
              <w:rPr>
                <w:sz w:val="20"/>
              </w:rPr>
            </w:pPr>
            <w:r w:rsidRPr="00CD1E70">
              <w:rPr>
                <w:sz w:val="20"/>
              </w:rPr>
              <w:t>На начало года</w:t>
            </w:r>
          </w:p>
        </w:tc>
        <w:tc>
          <w:tcPr>
            <w:tcW w:w="7626" w:type="dxa"/>
            <w:gridSpan w:val="7"/>
          </w:tcPr>
          <w:p w14:paraId="1C148C89" w14:textId="77777777" w:rsidR="00EB665E" w:rsidRPr="00CD1E70" w:rsidRDefault="00EB665E" w:rsidP="00EB665E">
            <w:pPr>
              <w:pStyle w:val="ConsPlusNormal"/>
              <w:jc w:val="center"/>
              <w:rPr>
                <w:sz w:val="20"/>
              </w:rPr>
            </w:pPr>
            <w:r w:rsidRPr="00CD1E70">
              <w:rPr>
                <w:sz w:val="20"/>
              </w:rPr>
              <w:t>Изменения за период</w:t>
            </w:r>
          </w:p>
        </w:tc>
        <w:tc>
          <w:tcPr>
            <w:tcW w:w="2410" w:type="dxa"/>
            <w:gridSpan w:val="2"/>
          </w:tcPr>
          <w:p w14:paraId="5B6036DE" w14:textId="77777777" w:rsidR="00EB665E" w:rsidRPr="00CD1E70" w:rsidRDefault="00EB665E" w:rsidP="00EB665E">
            <w:pPr>
              <w:pStyle w:val="ConsPlusNormal"/>
              <w:jc w:val="center"/>
              <w:rPr>
                <w:sz w:val="20"/>
              </w:rPr>
            </w:pPr>
            <w:r w:rsidRPr="00CD1E70">
              <w:rPr>
                <w:sz w:val="20"/>
              </w:rPr>
              <w:t>На конец периода</w:t>
            </w:r>
          </w:p>
        </w:tc>
      </w:tr>
      <w:tr w:rsidR="00EB665E" w:rsidRPr="00BC1F5B" w14:paraId="35D14AE0" w14:textId="77777777" w:rsidTr="00EB665E">
        <w:tc>
          <w:tcPr>
            <w:tcW w:w="2438" w:type="dxa"/>
            <w:vMerge/>
          </w:tcPr>
          <w:p w14:paraId="63F6567E" w14:textId="77777777" w:rsidR="00EB665E" w:rsidRPr="00A60007" w:rsidRDefault="00EB665E" w:rsidP="00EB665E">
            <w:pPr>
              <w:rPr>
                <w:sz w:val="20"/>
                <w:szCs w:val="20"/>
              </w:rPr>
            </w:pPr>
          </w:p>
        </w:tc>
        <w:tc>
          <w:tcPr>
            <w:tcW w:w="907" w:type="dxa"/>
            <w:vMerge/>
          </w:tcPr>
          <w:p w14:paraId="7C6119D4" w14:textId="77777777" w:rsidR="00EB665E" w:rsidRPr="00CD1E70" w:rsidRDefault="00EB665E" w:rsidP="00EB665E">
            <w:pPr>
              <w:rPr>
                <w:sz w:val="20"/>
                <w:szCs w:val="20"/>
              </w:rPr>
            </w:pPr>
          </w:p>
        </w:tc>
        <w:tc>
          <w:tcPr>
            <w:tcW w:w="1238" w:type="dxa"/>
            <w:vMerge w:val="restart"/>
          </w:tcPr>
          <w:p w14:paraId="3428D619" w14:textId="77777777" w:rsidR="00EB665E" w:rsidRPr="00CD1E70" w:rsidRDefault="00EB665E" w:rsidP="00EB665E">
            <w:pPr>
              <w:pStyle w:val="ConsPlusNormal"/>
              <w:jc w:val="center"/>
              <w:rPr>
                <w:sz w:val="20"/>
              </w:rPr>
            </w:pPr>
            <w:r>
              <w:rPr>
                <w:sz w:val="20"/>
              </w:rPr>
              <w:t>фактическая стоимость</w:t>
            </w:r>
            <w:r w:rsidRPr="00CD1E70">
              <w:rPr>
                <w:sz w:val="20"/>
              </w:rPr>
              <w:t xml:space="preserve"> </w:t>
            </w:r>
            <w:r w:rsidRPr="00CD1E70">
              <w:rPr>
                <w:sz w:val="20"/>
                <w:vertAlign w:val="superscript"/>
              </w:rPr>
              <w:t>2</w:t>
            </w:r>
          </w:p>
        </w:tc>
        <w:tc>
          <w:tcPr>
            <w:tcW w:w="993" w:type="dxa"/>
            <w:vMerge w:val="restart"/>
          </w:tcPr>
          <w:p w14:paraId="1DAA4F22" w14:textId="77777777" w:rsidR="00EB665E" w:rsidRPr="00CD1E70" w:rsidRDefault="00EB665E" w:rsidP="00EB665E">
            <w:pPr>
              <w:pStyle w:val="ConsPlusNormal"/>
              <w:jc w:val="center"/>
              <w:rPr>
                <w:sz w:val="20"/>
              </w:rPr>
            </w:pPr>
            <w:r>
              <w:rPr>
                <w:sz w:val="20"/>
              </w:rPr>
              <w:t>накопленные амортизация и обесцене</w:t>
            </w:r>
            <w:r w:rsidRPr="00CD1E70">
              <w:rPr>
                <w:sz w:val="20"/>
              </w:rPr>
              <w:t>ние</w:t>
            </w:r>
          </w:p>
        </w:tc>
        <w:tc>
          <w:tcPr>
            <w:tcW w:w="1134" w:type="dxa"/>
            <w:vMerge w:val="restart"/>
          </w:tcPr>
          <w:p w14:paraId="29AA7ADC" w14:textId="77777777" w:rsidR="00EB665E" w:rsidRPr="00CD1E70" w:rsidRDefault="00EB665E" w:rsidP="00EB665E">
            <w:pPr>
              <w:pStyle w:val="ConsPlusNormal"/>
              <w:jc w:val="center"/>
              <w:rPr>
                <w:sz w:val="20"/>
              </w:rPr>
            </w:pPr>
            <w:r w:rsidRPr="00CD1E70">
              <w:rPr>
                <w:sz w:val="20"/>
              </w:rPr>
              <w:t>поступило</w:t>
            </w:r>
          </w:p>
        </w:tc>
        <w:tc>
          <w:tcPr>
            <w:tcW w:w="2239" w:type="dxa"/>
            <w:gridSpan w:val="2"/>
          </w:tcPr>
          <w:p w14:paraId="0C38038C" w14:textId="77777777" w:rsidR="00EB665E" w:rsidRPr="00CD1E70" w:rsidRDefault="00EB665E" w:rsidP="00EB665E">
            <w:pPr>
              <w:pStyle w:val="ConsPlusNormal"/>
              <w:jc w:val="center"/>
              <w:rPr>
                <w:sz w:val="20"/>
              </w:rPr>
            </w:pPr>
            <w:r w:rsidRPr="00CD1E70">
              <w:rPr>
                <w:sz w:val="20"/>
              </w:rPr>
              <w:t>списано</w:t>
            </w:r>
          </w:p>
        </w:tc>
        <w:tc>
          <w:tcPr>
            <w:tcW w:w="1134" w:type="dxa"/>
            <w:vMerge w:val="restart"/>
          </w:tcPr>
          <w:p w14:paraId="5BECB91F" w14:textId="77777777" w:rsidR="00EB665E" w:rsidRPr="00CD1E70" w:rsidRDefault="00EB665E" w:rsidP="00EB665E">
            <w:pPr>
              <w:pStyle w:val="ConsPlusNormal"/>
              <w:jc w:val="center"/>
              <w:rPr>
                <w:sz w:val="20"/>
              </w:rPr>
            </w:pPr>
            <w:r w:rsidRPr="00CD1E70">
              <w:rPr>
                <w:sz w:val="20"/>
              </w:rPr>
              <w:t xml:space="preserve">начислено </w:t>
            </w:r>
            <w:proofErr w:type="spellStart"/>
            <w:r w:rsidRPr="00CD1E70">
              <w:rPr>
                <w:sz w:val="20"/>
              </w:rPr>
              <w:t>амортиза-ции</w:t>
            </w:r>
            <w:proofErr w:type="spellEnd"/>
          </w:p>
        </w:tc>
        <w:tc>
          <w:tcPr>
            <w:tcW w:w="851" w:type="dxa"/>
            <w:vMerge w:val="restart"/>
          </w:tcPr>
          <w:p w14:paraId="2386BAFF" w14:textId="77777777" w:rsidR="00EB665E" w:rsidRPr="00CD1E70" w:rsidRDefault="00EB665E" w:rsidP="00EB665E">
            <w:pPr>
              <w:pStyle w:val="ConsPlusNormal"/>
              <w:jc w:val="center"/>
              <w:rPr>
                <w:sz w:val="20"/>
              </w:rPr>
            </w:pPr>
            <w:proofErr w:type="spellStart"/>
            <w:r w:rsidRPr="00CD1E70">
              <w:rPr>
                <w:sz w:val="20"/>
              </w:rPr>
              <w:t>обесце</w:t>
            </w:r>
            <w:r>
              <w:rPr>
                <w:sz w:val="20"/>
              </w:rPr>
              <w:t>-</w:t>
            </w:r>
            <w:r w:rsidRPr="00CD1E70">
              <w:rPr>
                <w:sz w:val="20"/>
              </w:rPr>
              <w:t>нение</w:t>
            </w:r>
            <w:proofErr w:type="spellEnd"/>
          </w:p>
        </w:tc>
        <w:tc>
          <w:tcPr>
            <w:tcW w:w="2268" w:type="dxa"/>
            <w:gridSpan w:val="2"/>
          </w:tcPr>
          <w:p w14:paraId="02C08F39" w14:textId="77777777" w:rsidR="00EB665E" w:rsidRPr="00CD1E70" w:rsidRDefault="00EB665E" w:rsidP="00EB665E">
            <w:pPr>
              <w:pStyle w:val="ConsPlusNormal"/>
              <w:jc w:val="center"/>
              <w:rPr>
                <w:sz w:val="20"/>
              </w:rPr>
            </w:pPr>
            <w:r w:rsidRPr="00CD1E70">
              <w:rPr>
                <w:sz w:val="20"/>
              </w:rPr>
              <w:t>переоценка</w:t>
            </w:r>
          </w:p>
        </w:tc>
        <w:tc>
          <w:tcPr>
            <w:tcW w:w="1276" w:type="dxa"/>
            <w:vMerge w:val="restart"/>
          </w:tcPr>
          <w:p w14:paraId="3043353B" w14:textId="77777777" w:rsidR="00EB665E" w:rsidRPr="00CD1E70" w:rsidRDefault="00EB665E" w:rsidP="00EB665E">
            <w:pPr>
              <w:pStyle w:val="ConsPlusNormal"/>
              <w:jc w:val="center"/>
              <w:rPr>
                <w:sz w:val="20"/>
              </w:rPr>
            </w:pPr>
            <w:r>
              <w:rPr>
                <w:sz w:val="20"/>
              </w:rPr>
              <w:t>фактическая стоимость</w:t>
            </w:r>
            <w:r w:rsidRPr="00CD1E70">
              <w:rPr>
                <w:sz w:val="20"/>
              </w:rPr>
              <w:t xml:space="preserve"> </w:t>
            </w:r>
            <w:r w:rsidRPr="00CD1E70">
              <w:rPr>
                <w:sz w:val="20"/>
                <w:vertAlign w:val="superscript"/>
              </w:rPr>
              <w:t>2</w:t>
            </w:r>
          </w:p>
        </w:tc>
        <w:tc>
          <w:tcPr>
            <w:tcW w:w="1134" w:type="dxa"/>
            <w:vMerge w:val="restart"/>
          </w:tcPr>
          <w:p w14:paraId="1D5DE2C4" w14:textId="77777777" w:rsidR="00EB665E" w:rsidRPr="00CD1E70" w:rsidRDefault="00EB665E" w:rsidP="00EB665E">
            <w:pPr>
              <w:pStyle w:val="ConsPlusNormal"/>
              <w:jc w:val="center"/>
              <w:rPr>
                <w:sz w:val="20"/>
              </w:rPr>
            </w:pPr>
            <w:r w:rsidRPr="00CD1E70">
              <w:rPr>
                <w:sz w:val="20"/>
              </w:rPr>
              <w:t>накоплен-</w:t>
            </w:r>
            <w:proofErr w:type="spellStart"/>
            <w:r w:rsidRPr="00CD1E70">
              <w:rPr>
                <w:sz w:val="20"/>
              </w:rPr>
              <w:t>ные</w:t>
            </w:r>
            <w:proofErr w:type="spellEnd"/>
            <w:r w:rsidRPr="00CD1E70">
              <w:rPr>
                <w:sz w:val="20"/>
              </w:rPr>
              <w:t xml:space="preserve"> </w:t>
            </w:r>
            <w:proofErr w:type="spellStart"/>
            <w:r w:rsidRPr="00CD1E70">
              <w:rPr>
                <w:sz w:val="20"/>
              </w:rPr>
              <w:t>амортиза-ция</w:t>
            </w:r>
            <w:proofErr w:type="spellEnd"/>
            <w:r w:rsidRPr="00CD1E70">
              <w:rPr>
                <w:sz w:val="20"/>
              </w:rPr>
              <w:t xml:space="preserve"> и </w:t>
            </w:r>
            <w:proofErr w:type="spellStart"/>
            <w:r w:rsidRPr="00CD1E70">
              <w:rPr>
                <w:sz w:val="20"/>
              </w:rPr>
              <w:t>обесцене-ние</w:t>
            </w:r>
            <w:proofErr w:type="spellEnd"/>
          </w:p>
        </w:tc>
      </w:tr>
      <w:tr w:rsidR="00EB665E" w:rsidRPr="00BC1F5B" w14:paraId="3437C51C" w14:textId="77777777" w:rsidTr="00EB665E">
        <w:tc>
          <w:tcPr>
            <w:tcW w:w="2438" w:type="dxa"/>
            <w:vMerge/>
          </w:tcPr>
          <w:p w14:paraId="39324CC4" w14:textId="77777777" w:rsidR="00EB665E" w:rsidRPr="00A60007" w:rsidRDefault="00EB665E" w:rsidP="00EB665E">
            <w:pPr>
              <w:rPr>
                <w:sz w:val="20"/>
                <w:szCs w:val="20"/>
              </w:rPr>
            </w:pPr>
          </w:p>
        </w:tc>
        <w:tc>
          <w:tcPr>
            <w:tcW w:w="907" w:type="dxa"/>
            <w:vMerge/>
          </w:tcPr>
          <w:p w14:paraId="59B7C96D" w14:textId="77777777" w:rsidR="00EB665E" w:rsidRPr="00CD1E70" w:rsidRDefault="00EB665E" w:rsidP="00EB665E">
            <w:pPr>
              <w:rPr>
                <w:sz w:val="20"/>
                <w:szCs w:val="20"/>
              </w:rPr>
            </w:pPr>
          </w:p>
        </w:tc>
        <w:tc>
          <w:tcPr>
            <w:tcW w:w="1238" w:type="dxa"/>
            <w:vMerge/>
            <w:tcBorders>
              <w:bottom w:val="single" w:sz="8" w:space="0" w:color="auto"/>
            </w:tcBorders>
          </w:tcPr>
          <w:p w14:paraId="7AB74CB6" w14:textId="77777777" w:rsidR="00EB665E" w:rsidRPr="00CD1E70" w:rsidRDefault="00EB665E" w:rsidP="00EB665E">
            <w:pPr>
              <w:rPr>
                <w:sz w:val="20"/>
                <w:szCs w:val="20"/>
              </w:rPr>
            </w:pPr>
          </w:p>
        </w:tc>
        <w:tc>
          <w:tcPr>
            <w:tcW w:w="993" w:type="dxa"/>
            <w:vMerge/>
            <w:tcBorders>
              <w:bottom w:val="single" w:sz="8" w:space="0" w:color="auto"/>
            </w:tcBorders>
          </w:tcPr>
          <w:p w14:paraId="6506D475" w14:textId="77777777" w:rsidR="00EB665E" w:rsidRPr="00CD1E70" w:rsidRDefault="00EB665E" w:rsidP="00EB665E">
            <w:pPr>
              <w:rPr>
                <w:sz w:val="20"/>
                <w:szCs w:val="20"/>
              </w:rPr>
            </w:pPr>
          </w:p>
        </w:tc>
        <w:tc>
          <w:tcPr>
            <w:tcW w:w="1134" w:type="dxa"/>
            <w:vMerge/>
            <w:tcBorders>
              <w:bottom w:val="single" w:sz="8" w:space="0" w:color="auto"/>
            </w:tcBorders>
          </w:tcPr>
          <w:p w14:paraId="52116D89" w14:textId="77777777" w:rsidR="00EB665E" w:rsidRPr="00CD1E70" w:rsidRDefault="00EB665E" w:rsidP="00EB665E">
            <w:pPr>
              <w:rPr>
                <w:sz w:val="20"/>
                <w:szCs w:val="20"/>
              </w:rPr>
            </w:pPr>
          </w:p>
        </w:tc>
        <w:tc>
          <w:tcPr>
            <w:tcW w:w="1275" w:type="dxa"/>
            <w:tcBorders>
              <w:bottom w:val="single" w:sz="8" w:space="0" w:color="auto"/>
            </w:tcBorders>
          </w:tcPr>
          <w:p w14:paraId="01A4033B" w14:textId="77777777" w:rsidR="00EB665E" w:rsidRPr="00CD1E70" w:rsidRDefault="00EB665E" w:rsidP="00EB665E">
            <w:pPr>
              <w:pStyle w:val="ConsPlusNormal"/>
              <w:jc w:val="center"/>
              <w:rPr>
                <w:sz w:val="20"/>
              </w:rPr>
            </w:pPr>
            <w:r>
              <w:rPr>
                <w:sz w:val="20"/>
              </w:rPr>
              <w:t>фактическая стоимость</w:t>
            </w:r>
            <w:r w:rsidRPr="00CD1E70">
              <w:rPr>
                <w:sz w:val="20"/>
              </w:rPr>
              <w:t xml:space="preserve"> </w:t>
            </w:r>
            <w:r w:rsidRPr="00CD1E70">
              <w:rPr>
                <w:sz w:val="20"/>
                <w:vertAlign w:val="superscript"/>
              </w:rPr>
              <w:t>2</w:t>
            </w:r>
          </w:p>
        </w:tc>
        <w:tc>
          <w:tcPr>
            <w:tcW w:w="964" w:type="dxa"/>
            <w:tcBorders>
              <w:bottom w:val="single" w:sz="8" w:space="0" w:color="auto"/>
            </w:tcBorders>
          </w:tcPr>
          <w:p w14:paraId="0C1C957A" w14:textId="77777777" w:rsidR="00EB665E" w:rsidRPr="00CD1E70" w:rsidRDefault="00EB665E" w:rsidP="00EB665E">
            <w:pPr>
              <w:pStyle w:val="ConsPlusNormal"/>
              <w:jc w:val="center"/>
              <w:rPr>
                <w:sz w:val="20"/>
              </w:rPr>
            </w:pPr>
            <w:r>
              <w:rPr>
                <w:sz w:val="20"/>
              </w:rPr>
              <w:t>накопленные амортизация и обесцене</w:t>
            </w:r>
            <w:r w:rsidRPr="00CD1E70">
              <w:rPr>
                <w:sz w:val="20"/>
              </w:rPr>
              <w:t xml:space="preserve">ние </w:t>
            </w:r>
          </w:p>
        </w:tc>
        <w:tc>
          <w:tcPr>
            <w:tcW w:w="1134" w:type="dxa"/>
            <w:vMerge/>
            <w:tcBorders>
              <w:bottom w:val="single" w:sz="8" w:space="0" w:color="auto"/>
            </w:tcBorders>
          </w:tcPr>
          <w:p w14:paraId="3F9F0EC9" w14:textId="77777777" w:rsidR="00EB665E" w:rsidRPr="00CD1E70" w:rsidRDefault="00EB665E" w:rsidP="00EB665E">
            <w:pPr>
              <w:rPr>
                <w:sz w:val="20"/>
                <w:szCs w:val="20"/>
              </w:rPr>
            </w:pPr>
          </w:p>
        </w:tc>
        <w:tc>
          <w:tcPr>
            <w:tcW w:w="851" w:type="dxa"/>
            <w:vMerge/>
            <w:tcBorders>
              <w:bottom w:val="single" w:sz="8" w:space="0" w:color="auto"/>
            </w:tcBorders>
          </w:tcPr>
          <w:p w14:paraId="54071377" w14:textId="77777777" w:rsidR="00EB665E" w:rsidRPr="00CD1E70" w:rsidRDefault="00EB665E" w:rsidP="00EB665E">
            <w:pPr>
              <w:rPr>
                <w:sz w:val="20"/>
                <w:szCs w:val="20"/>
              </w:rPr>
            </w:pPr>
          </w:p>
        </w:tc>
        <w:tc>
          <w:tcPr>
            <w:tcW w:w="1276" w:type="dxa"/>
            <w:tcBorders>
              <w:bottom w:val="single" w:sz="8" w:space="0" w:color="auto"/>
            </w:tcBorders>
          </w:tcPr>
          <w:p w14:paraId="2E82A7AE" w14:textId="77777777" w:rsidR="00EB665E" w:rsidRPr="00CD1E70" w:rsidRDefault="00EB665E" w:rsidP="00EB665E">
            <w:pPr>
              <w:pStyle w:val="ConsPlusNormal"/>
              <w:jc w:val="center"/>
              <w:rPr>
                <w:sz w:val="20"/>
              </w:rPr>
            </w:pPr>
            <w:r>
              <w:rPr>
                <w:sz w:val="20"/>
              </w:rPr>
              <w:t>фактическая стоимость</w:t>
            </w:r>
            <w:r w:rsidRPr="00CD1E70">
              <w:rPr>
                <w:sz w:val="20"/>
              </w:rPr>
              <w:t xml:space="preserve"> </w:t>
            </w:r>
            <w:r w:rsidRPr="00CD1E70">
              <w:rPr>
                <w:sz w:val="20"/>
                <w:vertAlign w:val="superscript"/>
              </w:rPr>
              <w:t>2</w:t>
            </w:r>
          </w:p>
        </w:tc>
        <w:tc>
          <w:tcPr>
            <w:tcW w:w="992" w:type="dxa"/>
            <w:tcBorders>
              <w:bottom w:val="single" w:sz="8" w:space="0" w:color="auto"/>
            </w:tcBorders>
          </w:tcPr>
          <w:p w14:paraId="656783D1" w14:textId="77777777" w:rsidR="00EB665E" w:rsidRPr="00CD1E70" w:rsidRDefault="00EB665E" w:rsidP="00EB665E">
            <w:pPr>
              <w:pStyle w:val="ConsPlusNormal"/>
              <w:jc w:val="center"/>
              <w:rPr>
                <w:sz w:val="20"/>
              </w:rPr>
            </w:pPr>
            <w:r w:rsidRPr="00CD1E70">
              <w:rPr>
                <w:sz w:val="20"/>
              </w:rPr>
              <w:t xml:space="preserve">накоплен-ная </w:t>
            </w:r>
            <w:proofErr w:type="spellStart"/>
            <w:r w:rsidRPr="00CD1E70">
              <w:rPr>
                <w:sz w:val="20"/>
              </w:rPr>
              <w:t>амортиза-ция</w:t>
            </w:r>
            <w:proofErr w:type="spellEnd"/>
            <w:r w:rsidRPr="00CD1E70">
              <w:rPr>
                <w:sz w:val="20"/>
              </w:rPr>
              <w:t xml:space="preserve"> </w:t>
            </w:r>
          </w:p>
        </w:tc>
        <w:tc>
          <w:tcPr>
            <w:tcW w:w="1276" w:type="dxa"/>
            <w:vMerge/>
            <w:tcBorders>
              <w:bottom w:val="single" w:sz="8" w:space="0" w:color="auto"/>
            </w:tcBorders>
          </w:tcPr>
          <w:p w14:paraId="4F38DF50" w14:textId="77777777" w:rsidR="00EB665E" w:rsidRPr="00CD1E70" w:rsidRDefault="00EB665E" w:rsidP="00EB665E">
            <w:pPr>
              <w:rPr>
                <w:sz w:val="20"/>
                <w:szCs w:val="20"/>
              </w:rPr>
            </w:pPr>
          </w:p>
        </w:tc>
        <w:tc>
          <w:tcPr>
            <w:tcW w:w="1134" w:type="dxa"/>
            <w:vMerge/>
            <w:tcBorders>
              <w:bottom w:val="single" w:sz="8" w:space="0" w:color="auto"/>
            </w:tcBorders>
          </w:tcPr>
          <w:p w14:paraId="53DBD99A" w14:textId="77777777" w:rsidR="00EB665E" w:rsidRPr="00CD1E70" w:rsidRDefault="00EB665E" w:rsidP="00EB665E">
            <w:pPr>
              <w:rPr>
                <w:sz w:val="20"/>
                <w:szCs w:val="20"/>
              </w:rPr>
            </w:pPr>
          </w:p>
        </w:tc>
      </w:tr>
      <w:tr w:rsidR="00EB665E" w:rsidRPr="00BC1F5B" w14:paraId="2D4A9B96" w14:textId="77777777" w:rsidTr="00EB665E">
        <w:tc>
          <w:tcPr>
            <w:tcW w:w="2438" w:type="dxa"/>
            <w:vMerge w:val="restart"/>
          </w:tcPr>
          <w:p w14:paraId="5A9186AE" w14:textId="77777777" w:rsidR="00EB665E" w:rsidRPr="00A60007" w:rsidRDefault="00EB665E" w:rsidP="00EB665E">
            <w:pPr>
              <w:pStyle w:val="ConsPlusNormal"/>
              <w:rPr>
                <w:sz w:val="20"/>
              </w:rPr>
            </w:pPr>
            <w:r w:rsidRPr="00A60007">
              <w:rPr>
                <w:sz w:val="20"/>
              </w:rPr>
              <w:t>Основные средства (без учета инвестиционной недвижимости) - всего</w:t>
            </w:r>
          </w:p>
        </w:tc>
        <w:tc>
          <w:tcPr>
            <w:tcW w:w="907" w:type="dxa"/>
            <w:tcBorders>
              <w:right w:val="single" w:sz="8" w:space="0" w:color="auto"/>
            </w:tcBorders>
          </w:tcPr>
          <w:p w14:paraId="1BE8B44E" w14:textId="77777777" w:rsidR="00EB665E" w:rsidRPr="00CD1E70" w:rsidRDefault="00EB665E" w:rsidP="00EB665E">
            <w:pPr>
              <w:pStyle w:val="ConsPlusNormal"/>
              <w:rPr>
                <w:sz w:val="20"/>
              </w:rPr>
            </w:pPr>
            <w:r w:rsidRPr="00CD1E70">
              <w:rPr>
                <w:sz w:val="20"/>
              </w:rPr>
              <w:t>за _____</w:t>
            </w:r>
          </w:p>
          <w:p w14:paraId="4959C7D0"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3</w:t>
            </w:r>
          </w:p>
        </w:tc>
        <w:tc>
          <w:tcPr>
            <w:tcW w:w="1238" w:type="dxa"/>
            <w:tcBorders>
              <w:top w:val="single" w:sz="8" w:space="0" w:color="auto"/>
              <w:left w:val="single" w:sz="8" w:space="0" w:color="auto"/>
            </w:tcBorders>
          </w:tcPr>
          <w:p w14:paraId="1453483D" w14:textId="77777777" w:rsidR="00EB665E" w:rsidRPr="00CD1E70" w:rsidRDefault="00EB665E" w:rsidP="00EB665E">
            <w:pPr>
              <w:pStyle w:val="ConsPlusNormal"/>
              <w:jc w:val="center"/>
              <w:rPr>
                <w:sz w:val="20"/>
              </w:rPr>
            </w:pPr>
          </w:p>
        </w:tc>
        <w:tc>
          <w:tcPr>
            <w:tcW w:w="993" w:type="dxa"/>
            <w:tcBorders>
              <w:top w:val="single" w:sz="8" w:space="0" w:color="auto"/>
            </w:tcBorders>
            <w:vAlign w:val="bottom"/>
          </w:tcPr>
          <w:p w14:paraId="5A06FF2F" w14:textId="77777777" w:rsidR="00EB665E" w:rsidRPr="00CD1E70" w:rsidRDefault="00EB665E" w:rsidP="00EB665E">
            <w:pPr>
              <w:pStyle w:val="ConsPlusNormal"/>
              <w:jc w:val="center"/>
              <w:rPr>
                <w:sz w:val="20"/>
              </w:rPr>
            </w:pPr>
            <w:r w:rsidRPr="00CD1E70">
              <w:rPr>
                <w:sz w:val="20"/>
              </w:rPr>
              <w:t>( )</w:t>
            </w:r>
          </w:p>
        </w:tc>
        <w:tc>
          <w:tcPr>
            <w:tcW w:w="1134" w:type="dxa"/>
            <w:tcBorders>
              <w:top w:val="single" w:sz="8" w:space="0" w:color="auto"/>
            </w:tcBorders>
          </w:tcPr>
          <w:p w14:paraId="5978A2A9" w14:textId="77777777" w:rsidR="00EB665E" w:rsidRPr="00CD1E70" w:rsidRDefault="00EB665E" w:rsidP="00EB665E">
            <w:pPr>
              <w:pStyle w:val="ConsPlusNormal"/>
              <w:jc w:val="center"/>
              <w:rPr>
                <w:sz w:val="20"/>
              </w:rPr>
            </w:pPr>
          </w:p>
        </w:tc>
        <w:tc>
          <w:tcPr>
            <w:tcW w:w="1275" w:type="dxa"/>
            <w:tcBorders>
              <w:top w:val="single" w:sz="8" w:space="0" w:color="auto"/>
            </w:tcBorders>
            <w:vAlign w:val="bottom"/>
          </w:tcPr>
          <w:p w14:paraId="04051F84" w14:textId="77777777" w:rsidR="00EB665E" w:rsidRPr="00CD1E70" w:rsidRDefault="00EB665E" w:rsidP="00EB665E">
            <w:pPr>
              <w:pStyle w:val="ConsPlusNormal"/>
              <w:jc w:val="center"/>
              <w:rPr>
                <w:sz w:val="20"/>
              </w:rPr>
            </w:pPr>
            <w:r w:rsidRPr="00CD1E70">
              <w:rPr>
                <w:sz w:val="20"/>
              </w:rPr>
              <w:t>( )</w:t>
            </w:r>
          </w:p>
        </w:tc>
        <w:tc>
          <w:tcPr>
            <w:tcW w:w="964" w:type="dxa"/>
            <w:tcBorders>
              <w:top w:val="single" w:sz="8" w:space="0" w:color="auto"/>
            </w:tcBorders>
          </w:tcPr>
          <w:p w14:paraId="5396B091" w14:textId="77777777" w:rsidR="00EB665E" w:rsidRPr="00CD1E70" w:rsidRDefault="00EB665E" w:rsidP="00EB665E">
            <w:pPr>
              <w:pStyle w:val="ConsPlusNormal"/>
              <w:jc w:val="center"/>
              <w:rPr>
                <w:sz w:val="20"/>
              </w:rPr>
            </w:pPr>
          </w:p>
        </w:tc>
        <w:tc>
          <w:tcPr>
            <w:tcW w:w="1134" w:type="dxa"/>
            <w:tcBorders>
              <w:top w:val="single" w:sz="8" w:space="0" w:color="auto"/>
            </w:tcBorders>
            <w:vAlign w:val="bottom"/>
          </w:tcPr>
          <w:p w14:paraId="57008B8F" w14:textId="77777777" w:rsidR="00EB665E" w:rsidRPr="00CD1E70" w:rsidRDefault="00EB665E" w:rsidP="00EB665E">
            <w:pPr>
              <w:pStyle w:val="ConsPlusNormal"/>
              <w:jc w:val="center"/>
              <w:rPr>
                <w:sz w:val="20"/>
              </w:rPr>
            </w:pPr>
            <w:r w:rsidRPr="00CD1E70">
              <w:rPr>
                <w:sz w:val="20"/>
              </w:rPr>
              <w:t>( )</w:t>
            </w:r>
          </w:p>
        </w:tc>
        <w:tc>
          <w:tcPr>
            <w:tcW w:w="851" w:type="dxa"/>
            <w:tcBorders>
              <w:top w:val="single" w:sz="8" w:space="0" w:color="auto"/>
            </w:tcBorders>
            <w:vAlign w:val="bottom"/>
          </w:tcPr>
          <w:p w14:paraId="4AF6C178" w14:textId="77777777" w:rsidR="00EB665E" w:rsidRPr="00CD1E70" w:rsidRDefault="00EB665E" w:rsidP="00EB665E">
            <w:pPr>
              <w:pStyle w:val="ConsPlusNormal"/>
              <w:jc w:val="center"/>
              <w:rPr>
                <w:sz w:val="20"/>
              </w:rPr>
            </w:pPr>
          </w:p>
        </w:tc>
        <w:tc>
          <w:tcPr>
            <w:tcW w:w="1276" w:type="dxa"/>
            <w:tcBorders>
              <w:top w:val="single" w:sz="8" w:space="0" w:color="auto"/>
            </w:tcBorders>
          </w:tcPr>
          <w:p w14:paraId="7768EE3C" w14:textId="77777777" w:rsidR="00EB665E" w:rsidRPr="00CD1E70" w:rsidRDefault="00EB665E" w:rsidP="00EB665E">
            <w:pPr>
              <w:pStyle w:val="ConsPlusNormal"/>
              <w:jc w:val="center"/>
              <w:rPr>
                <w:sz w:val="20"/>
              </w:rPr>
            </w:pPr>
          </w:p>
        </w:tc>
        <w:tc>
          <w:tcPr>
            <w:tcW w:w="992" w:type="dxa"/>
            <w:tcBorders>
              <w:top w:val="single" w:sz="8" w:space="0" w:color="auto"/>
            </w:tcBorders>
          </w:tcPr>
          <w:p w14:paraId="0F88653E" w14:textId="77777777" w:rsidR="00EB665E" w:rsidRPr="00CD1E70" w:rsidRDefault="00EB665E" w:rsidP="00EB665E">
            <w:pPr>
              <w:pStyle w:val="ConsPlusNormal"/>
              <w:jc w:val="center"/>
              <w:rPr>
                <w:sz w:val="20"/>
              </w:rPr>
            </w:pPr>
          </w:p>
        </w:tc>
        <w:tc>
          <w:tcPr>
            <w:tcW w:w="1276" w:type="dxa"/>
            <w:tcBorders>
              <w:top w:val="single" w:sz="8" w:space="0" w:color="auto"/>
            </w:tcBorders>
          </w:tcPr>
          <w:p w14:paraId="7EA0AF4C" w14:textId="77777777" w:rsidR="00EB665E" w:rsidRPr="00CD1E70" w:rsidRDefault="00EB665E" w:rsidP="00EB665E">
            <w:pPr>
              <w:pStyle w:val="ConsPlusNormal"/>
              <w:jc w:val="center"/>
              <w:rPr>
                <w:sz w:val="20"/>
              </w:rPr>
            </w:pPr>
          </w:p>
        </w:tc>
        <w:tc>
          <w:tcPr>
            <w:tcW w:w="1134" w:type="dxa"/>
            <w:tcBorders>
              <w:top w:val="single" w:sz="8" w:space="0" w:color="auto"/>
              <w:right w:val="single" w:sz="8" w:space="0" w:color="auto"/>
            </w:tcBorders>
            <w:vAlign w:val="bottom"/>
          </w:tcPr>
          <w:p w14:paraId="7571E427" w14:textId="77777777" w:rsidR="00EB665E" w:rsidRPr="00CD1E70" w:rsidRDefault="00EB665E" w:rsidP="00EB665E">
            <w:pPr>
              <w:pStyle w:val="ConsPlusNormal"/>
              <w:jc w:val="center"/>
              <w:rPr>
                <w:sz w:val="20"/>
              </w:rPr>
            </w:pPr>
            <w:r w:rsidRPr="00CD1E70">
              <w:rPr>
                <w:sz w:val="20"/>
              </w:rPr>
              <w:t>( )</w:t>
            </w:r>
          </w:p>
        </w:tc>
      </w:tr>
      <w:tr w:rsidR="00EB665E" w:rsidRPr="00BC1F5B" w14:paraId="3C8AF70A" w14:textId="77777777" w:rsidTr="00EB665E">
        <w:tc>
          <w:tcPr>
            <w:tcW w:w="2438" w:type="dxa"/>
            <w:vMerge/>
          </w:tcPr>
          <w:p w14:paraId="223FA73B" w14:textId="77777777" w:rsidR="00EB665E" w:rsidRPr="00A60007" w:rsidRDefault="00EB665E" w:rsidP="00EB665E">
            <w:pPr>
              <w:rPr>
                <w:sz w:val="20"/>
                <w:szCs w:val="20"/>
              </w:rPr>
            </w:pPr>
          </w:p>
        </w:tc>
        <w:tc>
          <w:tcPr>
            <w:tcW w:w="907" w:type="dxa"/>
            <w:tcBorders>
              <w:right w:val="single" w:sz="8" w:space="0" w:color="auto"/>
            </w:tcBorders>
          </w:tcPr>
          <w:p w14:paraId="7EFF3ED3" w14:textId="77777777" w:rsidR="00EB665E" w:rsidRPr="00CD1E70" w:rsidRDefault="00EB665E" w:rsidP="00EB665E">
            <w:pPr>
              <w:pStyle w:val="ConsPlusNormal"/>
              <w:rPr>
                <w:sz w:val="20"/>
              </w:rPr>
            </w:pPr>
            <w:r w:rsidRPr="00CD1E70">
              <w:rPr>
                <w:sz w:val="20"/>
              </w:rPr>
              <w:t>за _____</w:t>
            </w:r>
          </w:p>
          <w:p w14:paraId="211A0DEE"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238" w:type="dxa"/>
            <w:tcBorders>
              <w:left w:val="single" w:sz="8" w:space="0" w:color="auto"/>
            </w:tcBorders>
          </w:tcPr>
          <w:p w14:paraId="7F951EE0" w14:textId="77777777" w:rsidR="00EB665E" w:rsidRPr="00CD1E70" w:rsidRDefault="00EB665E" w:rsidP="00EB665E">
            <w:pPr>
              <w:pStyle w:val="ConsPlusNormal"/>
              <w:jc w:val="center"/>
              <w:rPr>
                <w:sz w:val="20"/>
              </w:rPr>
            </w:pPr>
          </w:p>
        </w:tc>
        <w:tc>
          <w:tcPr>
            <w:tcW w:w="993" w:type="dxa"/>
            <w:vAlign w:val="center"/>
          </w:tcPr>
          <w:p w14:paraId="16CE7927" w14:textId="77777777" w:rsidR="00EB665E" w:rsidRPr="00CD1E70" w:rsidRDefault="00EB665E" w:rsidP="00EB665E">
            <w:pPr>
              <w:pStyle w:val="ConsPlusNormal"/>
              <w:jc w:val="center"/>
              <w:rPr>
                <w:sz w:val="20"/>
              </w:rPr>
            </w:pPr>
            <w:r w:rsidRPr="00CD1E70">
              <w:rPr>
                <w:sz w:val="20"/>
              </w:rPr>
              <w:t>( )</w:t>
            </w:r>
          </w:p>
        </w:tc>
        <w:tc>
          <w:tcPr>
            <w:tcW w:w="1134" w:type="dxa"/>
          </w:tcPr>
          <w:p w14:paraId="0A0A97BA" w14:textId="77777777" w:rsidR="00EB665E" w:rsidRPr="00CD1E70" w:rsidRDefault="00EB665E" w:rsidP="00EB665E">
            <w:pPr>
              <w:pStyle w:val="ConsPlusNormal"/>
              <w:jc w:val="center"/>
              <w:rPr>
                <w:sz w:val="20"/>
              </w:rPr>
            </w:pPr>
          </w:p>
        </w:tc>
        <w:tc>
          <w:tcPr>
            <w:tcW w:w="1275" w:type="dxa"/>
            <w:vAlign w:val="center"/>
          </w:tcPr>
          <w:p w14:paraId="536B63C8" w14:textId="77777777" w:rsidR="00EB665E" w:rsidRPr="00CD1E70" w:rsidRDefault="00EB665E" w:rsidP="00EB665E">
            <w:pPr>
              <w:pStyle w:val="ConsPlusNormal"/>
              <w:jc w:val="center"/>
              <w:rPr>
                <w:sz w:val="20"/>
              </w:rPr>
            </w:pPr>
            <w:r w:rsidRPr="00CD1E70">
              <w:rPr>
                <w:sz w:val="20"/>
              </w:rPr>
              <w:t>( )</w:t>
            </w:r>
          </w:p>
        </w:tc>
        <w:tc>
          <w:tcPr>
            <w:tcW w:w="964" w:type="dxa"/>
          </w:tcPr>
          <w:p w14:paraId="59DFC5BF" w14:textId="77777777" w:rsidR="00EB665E" w:rsidRPr="00CD1E70" w:rsidRDefault="00EB665E" w:rsidP="00EB665E">
            <w:pPr>
              <w:pStyle w:val="ConsPlusNormal"/>
              <w:jc w:val="center"/>
              <w:rPr>
                <w:sz w:val="20"/>
              </w:rPr>
            </w:pPr>
          </w:p>
        </w:tc>
        <w:tc>
          <w:tcPr>
            <w:tcW w:w="1134" w:type="dxa"/>
            <w:vAlign w:val="center"/>
          </w:tcPr>
          <w:p w14:paraId="78B22546" w14:textId="77777777" w:rsidR="00EB665E" w:rsidRPr="00CD1E70" w:rsidRDefault="00EB665E" w:rsidP="00EB665E">
            <w:pPr>
              <w:pStyle w:val="ConsPlusNormal"/>
              <w:jc w:val="center"/>
              <w:rPr>
                <w:sz w:val="20"/>
              </w:rPr>
            </w:pPr>
            <w:r w:rsidRPr="00CD1E70">
              <w:rPr>
                <w:sz w:val="20"/>
              </w:rPr>
              <w:t>( )</w:t>
            </w:r>
          </w:p>
        </w:tc>
        <w:tc>
          <w:tcPr>
            <w:tcW w:w="851" w:type="dxa"/>
            <w:vAlign w:val="center"/>
          </w:tcPr>
          <w:p w14:paraId="654CD60E" w14:textId="77777777" w:rsidR="00EB665E" w:rsidRPr="00CD1E70" w:rsidRDefault="00EB665E" w:rsidP="00EB665E">
            <w:pPr>
              <w:pStyle w:val="ConsPlusNormal"/>
              <w:jc w:val="center"/>
              <w:rPr>
                <w:sz w:val="20"/>
              </w:rPr>
            </w:pPr>
          </w:p>
        </w:tc>
        <w:tc>
          <w:tcPr>
            <w:tcW w:w="1276" w:type="dxa"/>
          </w:tcPr>
          <w:p w14:paraId="4FBCB904" w14:textId="77777777" w:rsidR="00EB665E" w:rsidRPr="00CD1E70" w:rsidRDefault="00EB665E" w:rsidP="00EB665E">
            <w:pPr>
              <w:pStyle w:val="ConsPlusNormal"/>
              <w:jc w:val="center"/>
              <w:rPr>
                <w:sz w:val="20"/>
              </w:rPr>
            </w:pPr>
          </w:p>
        </w:tc>
        <w:tc>
          <w:tcPr>
            <w:tcW w:w="992" w:type="dxa"/>
          </w:tcPr>
          <w:p w14:paraId="1612B7CE" w14:textId="77777777" w:rsidR="00EB665E" w:rsidRPr="00CD1E70" w:rsidRDefault="00EB665E" w:rsidP="00EB665E">
            <w:pPr>
              <w:pStyle w:val="ConsPlusNormal"/>
              <w:jc w:val="center"/>
              <w:rPr>
                <w:sz w:val="20"/>
              </w:rPr>
            </w:pPr>
          </w:p>
        </w:tc>
        <w:tc>
          <w:tcPr>
            <w:tcW w:w="1276" w:type="dxa"/>
          </w:tcPr>
          <w:p w14:paraId="67221C25" w14:textId="77777777" w:rsidR="00EB665E" w:rsidRPr="00CD1E70" w:rsidRDefault="00EB665E" w:rsidP="00EB665E">
            <w:pPr>
              <w:pStyle w:val="ConsPlusNormal"/>
              <w:jc w:val="center"/>
              <w:rPr>
                <w:sz w:val="20"/>
              </w:rPr>
            </w:pPr>
          </w:p>
        </w:tc>
        <w:tc>
          <w:tcPr>
            <w:tcW w:w="1134" w:type="dxa"/>
            <w:tcBorders>
              <w:right w:val="single" w:sz="8" w:space="0" w:color="auto"/>
            </w:tcBorders>
            <w:vAlign w:val="center"/>
          </w:tcPr>
          <w:p w14:paraId="229EAE21" w14:textId="77777777" w:rsidR="00EB665E" w:rsidRPr="00CD1E70" w:rsidRDefault="00EB665E" w:rsidP="00EB665E">
            <w:pPr>
              <w:pStyle w:val="ConsPlusNormal"/>
              <w:jc w:val="center"/>
              <w:rPr>
                <w:sz w:val="20"/>
              </w:rPr>
            </w:pPr>
            <w:r w:rsidRPr="00CD1E70">
              <w:rPr>
                <w:sz w:val="20"/>
              </w:rPr>
              <w:t>( )</w:t>
            </w:r>
          </w:p>
        </w:tc>
      </w:tr>
      <w:tr w:rsidR="00EB665E" w:rsidRPr="00BC1F5B" w14:paraId="6BF88F2B" w14:textId="77777777" w:rsidTr="00EB665E">
        <w:tc>
          <w:tcPr>
            <w:tcW w:w="2438" w:type="dxa"/>
            <w:vMerge w:val="restart"/>
          </w:tcPr>
          <w:p w14:paraId="3A340650" w14:textId="77777777" w:rsidR="00EB665E" w:rsidRPr="00A60007" w:rsidRDefault="00EB665E" w:rsidP="00EB665E">
            <w:pPr>
              <w:pStyle w:val="ConsPlusNormal"/>
              <w:ind w:left="284"/>
              <w:rPr>
                <w:sz w:val="20"/>
              </w:rPr>
            </w:pPr>
            <w:r w:rsidRPr="00A60007">
              <w:rPr>
                <w:sz w:val="20"/>
              </w:rPr>
              <w:t>в том числе:</w:t>
            </w:r>
          </w:p>
          <w:p w14:paraId="78E2F011" w14:textId="77777777" w:rsidR="00EB665E" w:rsidRPr="00A60007" w:rsidRDefault="00EB665E" w:rsidP="00EB665E">
            <w:pPr>
              <w:pStyle w:val="ConsPlusNormal"/>
              <w:ind w:left="284"/>
              <w:rPr>
                <w:sz w:val="20"/>
              </w:rPr>
            </w:pPr>
          </w:p>
          <w:p w14:paraId="3520C78B" w14:textId="77777777" w:rsidR="00EB665E" w:rsidRPr="00A60007" w:rsidRDefault="00EB665E" w:rsidP="00EB665E">
            <w:pPr>
              <w:pStyle w:val="ConsPlusNormal"/>
              <w:ind w:left="284"/>
              <w:rPr>
                <w:sz w:val="20"/>
              </w:rPr>
            </w:pPr>
          </w:p>
          <w:p w14:paraId="4593F3A4" w14:textId="77777777" w:rsidR="00EB665E" w:rsidRPr="00A60007" w:rsidRDefault="00EB665E" w:rsidP="00EB665E">
            <w:pPr>
              <w:pStyle w:val="ConsPlusNormal"/>
              <w:ind w:left="284"/>
              <w:rPr>
                <w:sz w:val="20"/>
              </w:rPr>
            </w:pPr>
            <w:r w:rsidRPr="00A60007">
              <w:rPr>
                <w:sz w:val="20"/>
              </w:rPr>
              <w:t>(группа)</w:t>
            </w:r>
          </w:p>
        </w:tc>
        <w:tc>
          <w:tcPr>
            <w:tcW w:w="907" w:type="dxa"/>
            <w:tcBorders>
              <w:right w:val="single" w:sz="8" w:space="0" w:color="auto"/>
            </w:tcBorders>
          </w:tcPr>
          <w:p w14:paraId="57F6B3BE" w14:textId="77777777" w:rsidR="00EB665E" w:rsidRPr="00CD1E70" w:rsidRDefault="00EB665E" w:rsidP="00EB665E">
            <w:pPr>
              <w:pStyle w:val="ConsPlusNormal"/>
              <w:rPr>
                <w:sz w:val="20"/>
              </w:rPr>
            </w:pPr>
            <w:r w:rsidRPr="00CD1E70">
              <w:rPr>
                <w:sz w:val="20"/>
              </w:rPr>
              <w:t>за _____</w:t>
            </w:r>
          </w:p>
          <w:p w14:paraId="2E5A5FB5"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3</w:t>
            </w:r>
          </w:p>
        </w:tc>
        <w:tc>
          <w:tcPr>
            <w:tcW w:w="1238" w:type="dxa"/>
            <w:tcBorders>
              <w:left w:val="single" w:sz="8" w:space="0" w:color="auto"/>
            </w:tcBorders>
          </w:tcPr>
          <w:p w14:paraId="5C167ADE" w14:textId="77777777" w:rsidR="00EB665E" w:rsidRPr="00CD1E70" w:rsidRDefault="00EB665E" w:rsidP="00EB665E">
            <w:pPr>
              <w:pStyle w:val="ConsPlusNormal"/>
              <w:jc w:val="center"/>
              <w:rPr>
                <w:sz w:val="20"/>
              </w:rPr>
            </w:pPr>
          </w:p>
        </w:tc>
        <w:tc>
          <w:tcPr>
            <w:tcW w:w="993" w:type="dxa"/>
            <w:vAlign w:val="bottom"/>
          </w:tcPr>
          <w:p w14:paraId="657487DD" w14:textId="77777777" w:rsidR="00EB665E" w:rsidRPr="00CD1E70" w:rsidRDefault="00EB665E" w:rsidP="00EB665E">
            <w:pPr>
              <w:pStyle w:val="ConsPlusNormal"/>
              <w:jc w:val="center"/>
              <w:rPr>
                <w:sz w:val="20"/>
              </w:rPr>
            </w:pPr>
            <w:r w:rsidRPr="00CD1E70">
              <w:rPr>
                <w:sz w:val="20"/>
              </w:rPr>
              <w:t>( )</w:t>
            </w:r>
          </w:p>
        </w:tc>
        <w:tc>
          <w:tcPr>
            <w:tcW w:w="1134" w:type="dxa"/>
          </w:tcPr>
          <w:p w14:paraId="428D14BC" w14:textId="77777777" w:rsidR="00EB665E" w:rsidRPr="00CD1E70" w:rsidRDefault="00EB665E" w:rsidP="00EB665E">
            <w:pPr>
              <w:pStyle w:val="ConsPlusNormal"/>
              <w:jc w:val="center"/>
              <w:rPr>
                <w:sz w:val="20"/>
              </w:rPr>
            </w:pPr>
          </w:p>
        </w:tc>
        <w:tc>
          <w:tcPr>
            <w:tcW w:w="1275" w:type="dxa"/>
            <w:vAlign w:val="bottom"/>
          </w:tcPr>
          <w:p w14:paraId="396135E8" w14:textId="77777777" w:rsidR="00EB665E" w:rsidRPr="00CD1E70" w:rsidRDefault="00EB665E" w:rsidP="00EB665E">
            <w:pPr>
              <w:pStyle w:val="ConsPlusNormal"/>
              <w:jc w:val="center"/>
              <w:rPr>
                <w:sz w:val="20"/>
              </w:rPr>
            </w:pPr>
            <w:r w:rsidRPr="00CD1E70">
              <w:rPr>
                <w:sz w:val="20"/>
              </w:rPr>
              <w:t>( )</w:t>
            </w:r>
          </w:p>
        </w:tc>
        <w:tc>
          <w:tcPr>
            <w:tcW w:w="964" w:type="dxa"/>
          </w:tcPr>
          <w:p w14:paraId="615DD54E" w14:textId="77777777" w:rsidR="00EB665E" w:rsidRPr="00CD1E70" w:rsidRDefault="00EB665E" w:rsidP="00EB665E">
            <w:pPr>
              <w:pStyle w:val="ConsPlusNormal"/>
              <w:jc w:val="center"/>
              <w:rPr>
                <w:sz w:val="20"/>
              </w:rPr>
            </w:pPr>
          </w:p>
        </w:tc>
        <w:tc>
          <w:tcPr>
            <w:tcW w:w="1134" w:type="dxa"/>
            <w:vAlign w:val="bottom"/>
          </w:tcPr>
          <w:p w14:paraId="67CCEAE0" w14:textId="77777777" w:rsidR="00EB665E" w:rsidRPr="00CD1E70" w:rsidRDefault="00EB665E" w:rsidP="00EB665E">
            <w:pPr>
              <w:pStyle w:val="ConsPlusNormal"/>
              <w:jc w:val="center"/>
              <w:rPr>
                <w:sz w:val="20"/>
              </w:rPr>
            </w:pPr>
            <w:r w:rsidRPr="00CD1E70">
              <w:rPr>
                <w:sz w:val="20"/>
              </w:rPr>
              <w:t>( )</w:t>
            </w:r>
          </w:p>
        </w:tc>
        <w:tc>
          <w:tcPr>
            <w:tcW w:w="851" w:type="dxa"/>
            <w:vAlign w:val="bottom"/>
          </w:tcPr>
          <w:p w14:paraId="3B5B6F8A" w14:textId="77777777" w:rsidR="00EB665E" w:rsidRPr="00CD1E70" w:rsidRDefault="00EB665E" w:rsidP="00EB665E">
            <w:pPr>
              <w:pStyle w:val="ConsPlusNormal"/>
              <w:jc w:val="center"/>
              <w:rPr>
                <w:sz w:val="20"/>
              </w:rPr>
            </w:pPr>
          </w:p>
        </w:tc>
        <w:tc>
          <w:tcPr>
            <w:tcW w:w="1276" w:type="dxa"/>
          </w:tcPr>
          <w:p w14:paraId="3DD2C4A5" w14:textId="77777777" w:rsidR="00EB665E" w:rsidRPr="00CD1E70" w:rsidRDefault="00EB665E" w:rsidP="00EB665E">
            <w:pPr>
              <w:pStyle w:val="ConsPlusNormal"/>
              <w:jc w:val="center"/>
              <w:rPr>
                <w:sz w:val="20"/>
              </w:rPr>
            </w:pPr>
          </w:p>
        </w:tc>
        <w:tc>
          <w:tcPr>
            <w:tcW w:w="992" w:type="dxa"/>
          </w:tcPr>
          <w:p w14:paraId="59CEBAAB" w14:textId="77777777" w:rsidR="00EB665E" w:rsidRPr="00CD1E70" w:rsidRDefault="00EB665E" w:rsidP="00EB665E">
            <w:pPr>
              <w:pStyle w:val="ConsPlusNormal"/>
              <w:jc w:val="center"/>
              <w:rPr>
                <w:sz w:val="20"/>
              </w:rPr>
            </w:pPr>
          </w:p>
        </w:tc>
        <w:tc>
          <w:tcPr>
            <w:tcW w:w="1276" w:type="dxa"/>
          </w:tcPr>
          <w:p w14:paraId="6ADC0BF5" w14:textId="77777777" w:rsidR="00EB665E" w:rsidRPr="00CD1E70" w:rsidRDefault="00EB665E" w:rsidP="00EB665E">
            <w:pPr>
              <w:pStyle w:val="ConsPlusNormal"/>
              <w:jc w:val="center"/>
              <w:rPr>
                <w:sz w:val="20"/>
              </w:rPr>
            </w:pPr>
          </w:p>
        </w:tc>
        <w:tc>
          <w:tcPr>
            <w:tcW w:w="1134" w:type="dxa"/>
            <w:tcBorders>
              <w:right w:val="single" w:sz="8" w:space="0" w:color="auto"/>
            </w:tcBorders>
            <w:vAlign w:val="bottom"/>
          </w:tcPr>
          <w:p w14:paraId="16C3AE0B" w14:textId="77777777" w:rsidR="00EB665E" w:rsidRPr="00CD1E70" w:rsidRDefault="00EB665E" w:rsidP="00EB665E">
            <w:pPr>
              <w:pStyle w:val="ConsPlusNormal"/>
              <w:jc w:val="center"/>
              <w:rPr>
                <w:sz w:val="20"/>
              </w:rPr>
            </w:pPr>
            <w:r w:rsidRPr="00CD1E70">
              <w:rPr>
                <w:sz w:val="20"/>
              </w:rPr>
              <w:t>( )</w:t>
            </w:r>
          </w:p>
        </w:tc>
      </w:tr>
      <w:tr w:rsidR="00EB665E" w:rsidRPr="00BC1F5B" w14:paraId="37F4D377" w14:textId="77777777" w:rsidTr="00EB665E">
        <w:tc>
          <w:tcPr>
            <w:tcW w:w="2438" w:type="dxa"/>
            <w:vMerge/>
          </w:tcPr>
          <w:p w14:paraId="39996726" w14:textId="77777777" w:rsidR="00EB665E" w:rsidRPr="00A60007" w:rsidRDefault="00EB665E" w:rsidP="00EB665E">
            <w:pPr>
              <w:ind w:left="284"/>
              <w:rPr>
                <w:sz w:val="20"/>
                <w:szCs w:val="20"/>
              </w:rPr>
            </w:pPr>
          </w:p>
        </w:tc>
        <w:tc>
          <w:tcPr>
            <w:tcW w:w="907" w:type="dxa"/>
            <w:tcBorders>
              <w:right w:val="single" w:sz="8" w:space="0" w:color="auto"/>
            </w:tcBorders>
          </w:tcPr>
          <w:p w14:paraId="4D16E077" w14:textId="77777777" w:rsidR="00EB665E" w:rsidRPr="00CD1E70" w:rsidRDefault="00EB665E" w:rsidP="00EB665E">
            <w:pPr>
              <w:pStyle w:val="ConsPlusNormal"/>
              <w:rPr>
                <w:sz w:val="20"/>
              </w:rPr>
            </w:pPr>
            <w:r w:rsidRPr="00CD1E70">
              <w:rPr>
                <w:sz w:val="20"/>
              </w:rPr>
              <w:t>за _____</w:t>
            </w:r>
          </w:p>
          <w:p w14:paraId="01AE0FE6"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238" w:type="dxa"/>
            <w:tcBorders>
              <w:left w:val="single" w:sz="8" w:space="0" w:color="auto"/>
            </w:tcBorders>
          </w:tcPr>
          <w:p w14:paraId="0DA495CB" w14:textId="77777777" w:rsidR="00EB665E" w:rsidRPr="00CD1E70" w:rsidRDefault="00EB665E" w:rsidP="00EB665E">
            <w:pPr>
              <w:pStyle w:val="ConsPlusNormal"/>
              <w:jc w:val="center"/>
              <w:rPr>
                <w:sz w:val="20"/>
              </w:rPr>
            </w:pPr>
          </w:p>
        </w:tc>
        <w:tc>
          <w:tcPr>
            <w:tcW w:w="993" w:type="dxa"/>
            <w:vAlign w:val="bottom"/>
          </w:tcPr>
          <w:p w14:paraId="7E1338CE" w14:textId="77777777" w:rsidR="00EB665E" w:rsidRPr="00CD1E70" w:rsidRDefault="00EB665E" w:rsidP="00EB665E">
            <w:pPr>
              <w:pStyle w:val="ConsPlusNormal"/>
              <w:jc w:val="center"/>
              <w:rPr>
                <w:sz w:val="20"/>
              </w:rPr>
            </w:pPr>
            <w:r w:rsidRPr="00CD1E70">
              <w:rPr>
                <w:sz w:val="20"/>
              </w:rPr>
              <w:t>( )</w:t>
            </w:r>
          </w:p>
        </w:tc>
        <w:tc>
          <w:tcPr>
            <w:tcW w:w="1134" w:type="dxa"/>
          </w:tcPr>
          <w:p w14:paraId="4277202F" w14:textId="77777777" w:rsidR="00EB665E" w:rsidRPr="00CD1E70" w:rsidRDefault="00EB665E" w:rsidP="00EB665E">
            <w:pPr>
              <w:pStyle w:val="ConsPlusNormal"/>
              <w:jc w:val="center"/>
              <w:rPr>
                <w:sz w:val="20"/>
              </w:rPr>
            </w:pPr>
          </w:p>
        </w:tc>
        <w:tc>
          <w:tcPr>
            <w:tcW w:w="1275" w:type="dxa"/>
            <w:vAlign w:val="bottom"/>
          </w:tcPr>
          <w:p w14:paraId="6F1A93E5" w14:textId="77777777" w:rsidR="00EB665E" w:rsidRPr="00CD1E70" w:rsidRDefault="00EB665E" w:rsidP="00EB665E">
            <w:pPr>
              <w:pStyle w:val="ConsPlusNormal"/>
              <w:jc w:val="center"/>
              <w:rPr>
                <w:sz w:val="20"/>
              </w:rPr>
            </w:pPr>
            <w:r w:rsidRPr="00CD1E70">
              <w:rPr>
                <w:sz w:val="20"/>
              </w:rPr>
              <w:t>( )</w:t>
            </w:r>
          </w:p>
        </w:tc>
        <w:tc>
          <w:tcPr>
            <w:tcW w:w="964" w:type="dxa"/>
          </w:tcPr>
          <w:p w14:paraId="69A8BCD0" w14:textId="77777777" w:rsidR="00EB665E" w:rsidRPr="00CD1E70" w:rsidRDefault="00EB665E" w:rsidP="00EB665E">
            <w:pPr>
              <w:pStyle w:val="ConsPlusNormal"/>
              <w:jc w:val="center"/>
              <w:rPr>
                <w:sz w:val="20"/>
              </w:rPr>
            </w:pPr>
          </w:p>
        </w:tc>
        <w:tc>
          <w:tcPr>
            <w:tcW w:w="1134" w:type="dxa"/>
            <w:vAlign w:val="bottom"/>
          </w:tcPr>
          <w:p w14:paraId="096064E3" w14:textId="77777777" w:rsidR="00EB665E" w:rsidRPr="00CD1E70" w:rsidRDefault="00EB665E" w:rsidP="00EB665E">
            <w:pPr>
              <w:pStyle w:val="ConsPlusNormal"/>
              <w:jc w:val="center"/>
              <w:rPr>
                <w:sz w:val="20"/>
              </w:rPr>
            </w:pPr>
            <w:r w:rsidRPr="00CD1E70">
              <w:rPr>
                <w:sz w:val="20"/>
              </w:rPr>
              <w:t>( )</w:t>
            </w:r>
          </w:p>
        </w:tc>
        <w:tc>
          <w:tcPr>
            <w:tcW w:w="851" w:type="dxa"/>
            <w:vAlign w:val="bottom"/>
          </w:tcPr>
          <w:p w14:paraId="520B0C77" w14:textId="77777777" w:rsidR="00EB665E" w:rsidRPr="00CD1E70" w:rsidRDefault="00EB665E" w:rsidP="00EB665E">
            <w:pPr>
              <w:pStyle w:val="ConsPlusNormal"/>
              <w:jc w:val="center"/>
              <w:rPr>
                <w:sz w:val="20"/>
              </w:rPr>
            </w:pPr>
          </w:p>
        </w:tc>
        <w:tc>
          <w:tcPr>
            <w:tcW w:w="1276" w:type="dxa"/>
          </w:tcPr>
          <w:p w14:paraId="0CEA0D52" w14:textId="77777777" w:rsidR="00EB665E" w:rsidRPr="00CD1E70" w:rsidRDefault="00EB665E" w:rsidP="00EB665E">
            <w:pPr>
              <w:pStyle w:val="ConsPlusNormal"/>
              <w:jc w:val="center"/>
              <w:rPr>
                <w:sz w:val="20"/>
              </w:rPr>
            </w:pPr>
          </w:p>
        </w:tc>
        <w:tc>
          <w:tcPr>
            <w:tcW w:w="992" w:type="dxa"/>
          </w:tcPr>
          <w:p w14:paraId="0A0DBF56" w14:textId="77777777" w:rsidR="00EB665E" w:rsidRPr="00CD1E70" w:rsidRDefault="00EB665E" w:rsidP="00EB665E">
            <w:pPr>
              <w:pStyle w:val="ConsPlusNormal"/>
              <w:jc w:val="center"/>
              <w:rPr>
                <w:sz w:val="20"/>
              </w:rPr>
            </w:pPr>
          </w:p>
        </w:tc>
        <w:tc>
          <w:tcPr>
            <w:tcW w:w="1276" w:type="dxa"/>
          </w:tcPr>
          <w:p w14:paraId="4C71F0BA" w14:textId="77777777" w:rsidR="00EB665E" w:rsidRPr="00CD1E70" w:rsidRDefault="00EB665E" w:rsidP="00EB665E">
            <w:pPr>
              <w:pStyle w:val="ConsPlusNormal"/>
              <w:jc w:val="center"/>
              <w:rPr>
                <w:sz w:val="20"/>
              </w:rPr>
            </w:pPr>
          </w:p>
        </w:tc>
        <w:tc>
          <w:tcPr>
            <w:tcW w:w="1134" w:type="dxa"/>
            <w:tcBorders>
              <w:right w:val="single" w:sz="8" w:space="0" w:color="auto"/>
            </w:tcBorders>
            <w:vAlign w:val="bottom"/>
          </w:tcPr>
          <w:p w14:paraId="4A2CE909" w14:textId="77777777" w:rsidR="00EB665E" w:rsidRPr="00CD1E70" w:rsidRDefault="00EB665E" w:rsidP="00EB665E">
            <w:pPr>
              <w:pStyle w:val="ConsPlusNormal"/>
              <w:jc w:val="center"/>
              <w:rPr>
                <w:sz w:val="20"/>
              </w:rPr>
            </w:pPr>
            <w:r w:rsidRPr="00CD1E70">
              <w:rPr>
                <w:sz w:val="20"/>
              </w:rPr>
              <w:t>( )</w:t>
            </w:r>
          </w:p>
        </w:tc>
      </w:tr>
      <w:tr w:rsidR="00EB665E" w:rsidRPr="00BC1F5B" w14:paraId="14104E49" w14:textId="77777777" w:rsidTr="00EB665E">
        <w:tc>
          <w:tcPr>
            <w:tcW w:w="2438" w:type="dxa"/>
          </w:tcPr>
          <w:p w14:paraId="466143DD" w14:textId="77777777" w:rsidR="00EB665E" w:rsidRPr="00A60007" w:rsidRDefault="00EB665E" w:rsidP="00EB665E">
            <w:pPr>
              <w:pStyle w:val="ConsPlusNormal"/>
              <w:ind w:left="284"/>
              <w:rPr>
                <w:sz w:val="20"/>
              </w:rPr>
            </w:pPr>
            <w:r w:rsidRPr="00A60007">
              <w:rPr>
                <w:sz w:val="20"/>
              </w:rPr>
              <w:t>и т.д.</w:t>
            </w:r>
          </w:p>
        </w:tc>
        <w:tc>
          <w:tcPr>
            <w:tcW w:w="907" w:type="dxa"/>
            <w:tcBorders>
              <w:right w:val="single" w:sz="8" w:space="0" w:color="auto"/>
            </w:tcBorders>
          </w:tcPr>
          <w:p w14:paraId="1C7541A4" w14:textId="77777777" w:rsidR="00EB665E" w:rsidRPr="00CD1E70" w:rsidRDefault="00EB665E" w:rsidP="00EB665E">
            <w:pPr>
              <w:pStyle w:val="ConsPlusNormal"/>
              <w:jc w:val="both"/>
              <w:rPr>
                <w:sz w:val="20"/>
              </w:rPr>
            </w:pPr>
          </w:p>
        </w:tc>
        <w:tc>
          <w:tcPr>
            <w:tcW w:w="1238" w:type="dxa"/>
            <w:tcBorders>
              <w:left w:val="single" w:sz="8" w:space="0" w:color="auto"/>
            </w:tcBorders>
          </w:tcPr>
          <w:p w14:paraId="5963E793" w14:textId="77777777" w:rsidR="00EB665E" w:rsidRPr="00CD1E70" w:rsidRDefault="00EB665E" w:rsidP="00EB665E">
            <w:pPr>
              <w:pStyle w:val="ConsPlusNormal"/>
              <w:jc w:val="center"/>
              <w:rPr>
                <w:sz w:val="20"/>
              </w:rPr>
            </w:pPr>
          </w:p>
        </w:tc>
        <w:tc>
          <w:tcPr>
            <w:tcW w:w="993" w:type="dxa"/>
          </w:tcPr>
          <w:p w14:paraId="68B7D8AD" w14:textId="77777777" w:rsidR="00EB665E" w:rsidRPr="00CD1E70" w:rsidRDefault="00EB665E" w:rsidP="00EB665E">
            <w:pPr>
              <w:pStyle w:val="ConsPlusNormal"/>
              <w:jc w:val="center"/>
              <w:rPr>
                <w:sz w:val="20"/>
              </w:rPr>
            </w:pPr>
          </w:p>
        </w:tc>
        <w:tc>
          <w:tcPr>
            <w:tcW w:w="1134" w:type="dxa"/>
          </w:tcPr>
          <w:p w14:paraId="700062B9" w14:textId="77777777" w:rsidR="00EB665E" w:rsidRPr="00CD1E70" w:rsidRDefault="00EB665E" w:rsidP="00EB665E">
            <w:pPr>
              <w:pStyle w:val="ConsPlusNormal"/>
              <w:jc w:val="center"/>
              <w:rPr>
                <w:sz w:val="20"/>
              </w:rPr>
            </w:pPr>
          </w:p>
        </w:tc>
        <w:tc>
          <w:tcPr>
            <w:tcW w:w="1275" w:type="dxa"/>
          </w:tcPr>
          <w:p w14:paraId="59D85967" w14:textId="77777777" w:rsidR="00EB665E" w:rsidRPr="00CD1E70" w:rsidRDefault="00EB665E" w:rsidP="00EB665E">
            <w:pPr>
              <w:pStyle w:val="ConsPlusNormal"/>
              <w:jc w:val="center"/>
              <w:rPr>
                <w:sz w:val="20"/>
              </w:rPr>
            </w:pPr>
          </w:p>
        </w:tc>
        <w:tc>
          <w:tcPr>
            <w:tcW w:w="964" w:type="dxa"/>
          </w:tcPr>
          <w:p w14:paraId="5BEAAA8B" w14:textId="77777777" w:rsidR="00EB665E" w:rsidRPr="00CD1E70" w:rsidRDefault="00EB665E" w:rsidP="00EB665E">
            <w:pPr>
              <w:pStyle w:val="ConsPlusNormal"/>
              <w:jc w:val="center"/>
              <w:rPr>
                <w:sz w:val="20"/>
              </w:rPr>
            </w:pPr>
          </w:p>
        </w:tc>
        <w:tc>
          <w:tcPr>
            <w:tcW w:w="1134" w:type="dxa"/>
          </w:tcPr>
          <w:p w14:paraId="549D8670" w14:textId="77777777" w:rsidR="00EB665E" w:rsidRPr="00CD1E70" w:rsidRDefault="00EB665E" w:rsidP="00EB665E">
            <w:pPr>
              <w:pStyle w:val="ConsPlusNormal"/>
              <w:jc w:val="center"/>
              <w:rPr>
                <w:sz w:val="20"/>
              </w:rPr>
            </w:pPr>
            <w:r w:rsidRPr="00CD1E70">
              <w:rPr>
                <w:sz w:val="20"/>
              </w:rPr>
              <w:t>( )</w:t>
            </w:r>
          </w:p>
        </w:tc>
        <w:tc>
          <w:tcPr>
            <w:tcW w:w="851" w:type="dxa"/>
          </w:tcPr>
          <w:p w14:paraId="3A3B5EC3" w14:textId="77777777" w:rsidR="00EB665E" w:rsidRPr="00CD1E70" w:rsidRDefault="00EB665E" w:rsidP="00EB665E">
            <w:pPr>
              <w:pStyle w:val="ConsPlusNormal"/>
              <w:jc w:val="center"/>
              <w:rPr>
                <w:sz w:val="20"/>
              </w:rPr>
            </w:pPr>
          </w:p>
        </w:tc>
        <w:tc>
          <w:tcPr>
            <w:tcW w:w="1276" w:type="dxa"/>
          </w:tcPr>
          <w:p w14:paraId="12AF4425" w14:textId="77777777" w:rsidR="00EB665E" w:rsidRPr="00CD1E70" w:rsidRDefault="00EB665E" w:rsidP="00EB665E">
            <w:pPr>
              <w:pStyle w:val="ConsPlusNormal"/>
              <w:jc w:val="center"/>
              <w:rPr>
                <w:sz w:val="20"/>
              </w:rPr>
            </w:pPr>
          </w:p>
        </w:tc>
        <w:tc>
          <w:tcPr>
            <w:tcW w:w="992" w:type="dxa"/>
          </w:tcPr>
          <w:p w14:paraId="68D60918" w14:textId="77777777" w:rsidR="00EB665E" w:rsidRPr="00CD1E70" w:rsidRDefault="00EB665E" w:rsidP="00EB665E">
            <w:pPr>
              <w:pStyle w:val="ConsPlusNormal"/>
              <w:jc w:val="center"/>
              <w:rPr>
                <w:sz w:val="20"/>
              </w:rPr>
            </w:pPr>
          </w:p>
        </w:tc>
        <w:tc>
          <w:tcPr>
            <w:tcW w:w="1276" w:type="dxa"/>
          </w:tcPr>
          <w:p w14:paraId="7627CCC2" w14:textId="77777777" w:rsidR="00EB665E" w:rsidRPr="00CD1E70" w:rsidRDefault="00EB665E" w:rsidP="00EB665E">
            <w:pPr>
              <w:pStyle w:val="ConsPlusNormal"/>
              <w:jc w:val="center"/>
              <w:rPr>
                <w:sz w:val="20"/>
              </w:rPr>
            </w:pPr>
          </w:p>
        </w:tc>
        <w:tc>
          <w:tcPr>
            <w:tcW w:w="1134" w:type="dxa"/>
            <w:tcBorders>
              <w:right w:val="single" w:sz="8" w:space="0" w:color="auto"/>
            </w:tcBorders>
          </w:tcPr>
          <w:p w14:paraId="6FE73605" w14:textId="77777777" w:rsidR="00EB665E" w:rsidRPr="00CD1E70" w:rsidRDefault="00EB665E" w:rsidP="00EB665E">
            <w:pPr>
              <w:pStyle w:val="ConsPlusNormal"/>
              <w:jc w:val="center"/>
              <w:rPr>
                <w:sz w:val="20"/>
              </w:rPr>
            </w:pPr>
            <w:r w:rsidRPr="00CD1E70">
              <w:rPr>
                <w:sz w:val="20"/>
              </w:rPr>
              <w:t>( )</w:t>
            </w:r>
          </w:p>
        </w:tc>
      </w:tr>
      <w:tr w:rsidR="00EB665E" w:rsidRPr="00BC1F5B" w14:paraId="2E24A5BF" w14:textId="77777777" w:rsidTr="00EB665E">
        <w:tc>
          <w:tcPr>
            <w:tcW w:w="2438" w:type="dxa"/>
            <w:vMerge w:val="restart"/>
          </w:tcPr>
          <w:p w14:paraId="509812B9" w14:textId="77777777" w:rsidR="00EB665E" w:rsidRPr="00A60007" w:rsidRDefault="00EB665E" w:rsidP="00EB665E">
            <w:pPr>
              <w:pStyle w:val="ConsPlusNormal"/>
              <w:rPr>
                <w:sz w:val="20"/>
              </w:rPr>
            </w:pPr>
            <w:r w:rsidRPr="00A60007">
              <w:rPr>
                <w:sz w:val="20"/>
              </w:rPr>
              <w:t>Инвестиционная недвижимость - всего</w:t>
            </w:r>
          </w:p>
        </w:tc>
        <w:tc>
          <w:tcPr>
            <w:tcW w:w="907" w:type="dxa"/>
            <w:tcBorders>
              <w:right w:val="single" w:sz="8" w:space="0" w:color="auto"/>
            </w:tcBorders>
          </w:tcPr>
          <w:p w14:paraId="751312A1" w14:textId="77777777" w:rsidR="00EB665E" w:rsidRPr="00CD1E70" w:rsidRDefault="00EB665E" w:rsidP="00EB665E">
            <w:pPr>
              <w:pStyle w:val="ConsPlusNormal"/>
              <w:rPr>
                <w:sz w:val="20"/>
              </w:rPr>
            </w:pPr>
            <w:r w:rsidRPr="00CD1E70">
              <w:rPr>
                <w:sz w:val="20"/>
              </w:rPr>
              <w:t>за _____</w:t>
            </w:r>
          </w:p>
          <w:p w14:paraId="77BE9901"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3</w:t>
            </w:r>
          </w:p>
        </w:tc>
        <w:tc>
          <w:tcPr>
            <w:tcW w:w="1238" w:type="dxa"/>
            <w:tcBorders>
              <w:left w:val="single" w:sz="8" w:space="0" w:color="auto"/>
            </w:tcBorders>
          </w:tcPr>
          <w:p w14:paraId="6600B891" w14:textId="77777777" w:rsidR="00EB665E" w:rsidRPr="00CD1E70" w:rsidRDefault="00EB665E" w:rsidP="00EB665E">
            <w:pPr>
              <w:pStyle w:val="ConsPlusNormal"/>
              <w:jc w:val="center"/>
              <w:rPr>
                <w:sz w:val="20"/>
              </w:rPr>
            </w:pPr>
          </w:p>
        </w:tc>
        <w:tc>
          <w:tcPr>
            <w:tcW w:w="993" w:type="dxa"/>
            <w:vAlign w:val="bottom"/>
          </w:tcPr>
          <w:p w14:paraId="44B58098" w14:textId="77777777" w:rsidR="00EB665E" w:rsidRPr="00CD1E70" w:rsidRDefault="00EB665E" w:rsidP="00EB665E">
            <w:pPr>
              <w:pStyle w:val="ConsPlusNormal"/>
              <w:jc w:val="center"/>
              <w:rPr>
                <w:sz w:val="20"/>
              </w:rPr>
            </w:pPr>
            <w:r w:rsidRPr="00CD1E70">
              <w:rPr>
                <w:sz w:val="20"/>
              </w:rPr>
              <w:t>( )</w:t>
            </w:r>
          </w:p>
        </w:tc>
        <w:tc>
          <w:tcPr>
            <w:tcW w:w="1134" w:type="dxa"/>
          </w:tcPr>
          <w:p w14:paraId="021332F8" w14:textId="77777777" w:rsidR="00EB665E" w:rsidRPr="00CD1E70" w:rsidRDefault="00EB665E" w:rsidP="00EB665E">
            <w:pPr>
              <w:pStyle w:val="ConsPlusNormal"/>
              <w:jc w:val="center"/>
              <w:rPr>
                <w:sz w:val="20"/>
              </w:rPr>
            </w:pPr>
          </w:p>
        </w:tc>
        <w:tc>
          <w:tcPr>
            <w:tcW w:w="1275" w:type="dxa"/>
            <w:vAlign w:val="bottom"/>
          </w:tcPr>
          <w:p w14:paraId="35970F37" w14:textId="77777777" w:rsidR="00EB665E" w:rsidRPr="00CD1E70" w:rsidRDefault="00EB665E" w:rsidP="00EB665E">
            <w:pPr>
              <w:pStyle w:val="ConsPlusNormal"/>
              <w:jc w:val="center"/>
              <w:rPr>
                <w:sz w:val="20"/>
              </w:rPr>
            </w:pPr>
            <w:r w:rsidRPr="00CD1E70">
              <w:rPr>
                <w:sz w:val="20"/>
              </w:rPr>
              <w:t>( )</w:t>
            </w:r>
          </w:p>
        </w:tc>
        <w:tc>
          <w:tcPr>
            <w:tcW w:w="964" w:type="dxa"/>
          </w:tcPr>
          <w:p w14:paraId="7F2F7085" w14:textId="77777777" w:rsidR="00EB665E" w:rsidRPr="00CD1E70" w:rsidRDefault="00EB665E" w:rsidP="00EB665E">
            <w:pPr>
              <w:pStyle w:val="ConsPlusNormal"/>
              <w:jc w:val="center"/>
              <w:rPr>
                <w:sz w:val="20"/>
              </w:rPr>
            </w:pPr>
          </w:p>
        </w:tc>
        <w:tc>
          <w:tcPr>
            <w:tcW w:w="1134" w:type="dxa"/>
            <w:vAlign w:val="bottom"/>
          </w:tcPr>
          <w:p w14:paraId="59FC905B" w14:textId="77777777" w:rsidR="00EB665E" w:rsidRPr="00CD1E70" w:rsidRDefault="00EB665E" w:rsidP="00EB665E">
            <w:pPr>
              <w:pStyle w:val="ConsPlusNormal"/>
              <w:jc w:val="center"/>
              <w:rPr>
                <w:sz w:val="20"/>
              </w:rPr>
            </w:pPr>
            <w:r w:rsidRPr="00CD1E70">
              <w:rPr>
                <w:sz w:val="20"/>
              </w:rPr>
              <w:t>( )</w:t>
            </w:r>
          </w:p>
        </w:tc>
        <w:tc>
          <w:tcPr>
            <w:tcW w:w="851" w:type="dxa"/>
            <w:vAlign w:val="bottom"/>
          </w:tcPr>
          <w:p w14:paraId="493ADE95" w14:textId="77777777" w:rsidR="00EB665E" w:rsidRPr="00CD1E70" w:rsidRDefault="00EB665E" w:rsidP="00EB665E">
            <w:pPr>
              <w:pStyle w:val="ConsPlusNormal"/>
              <w:jc w:val="center"/>
              <w:rPr>
                <w:sz w:val="20"/>
              </w:rPr>
            </w:pPr>
          </w:p>
        </w:tc>
        <w:tc>
          <w:tcPr>
            <w:tcW w:w="1276" w:type="dxa"/>
          </w:tcPr>
          <w:p w14:paraId="7279C6B4" w14:textId="77777777" w:rsidR="00EB665E" w:rsidRPr="00CD1E70" w:rsidRDefault="00EB665E" w:rsidP="00EB665E">
            <w:pPr>
              <w:pStyle w:val="ConsPlusNormal"/>
              <w:jc w:val="center"/>
              <w:rPr>
                <w:sz w:val="20"/>
              </w:rPr>
            </w:pPr>
          </w:p>
        </w:tc>
        <w:tc>
          <w:tcPr>
            <w:tcW w:w="992" w:type="dxa"/>
          </w:tcPr>
          <w:p w14:paraId="44C8D9A8" w14:textId="77777777" w:rsidR="00EB665E" w:rsidRPr="00CD1E70" w:rsidRDefault="00EB665E" w:rsidP="00EB665E">
            <w:pPr>
              <w:pStyle w:val="ConsPlusNormal"/>
              <w:jc w:val="center"/>
              <w:rPr>
                <w:sz w:val="20"/>
              </w:rPr>
            </w:pPr>
          </w:p>
        </w:tc>
        <w:tc>
          <w:tcPr>
            <w:tcW w:w="1276" w:type="dxa"/>
          </w:tcPr>
          <w:p w14:paraId="6852DC05" w14:textId="77777777" w:rsidR="00EB665E" w:rsidRPr="00CD1E70" w:rsidRDefault="00EB665E" w:rsidP="00EB665E">
            <w:pPr>
              <w:pStyle w:val="ConsPlusNormal"/>
              <w:jc w:val="center"/>
              <w:rPr>
                <w:sz w:val="20"/>
              </w:rPr>
            </w:pPr>
          </w:p>
        </w:tc>
        <w:tc>
          <w:tcPr>
            <w:tcW w:w="1134" w:type="dxa"/>
            <w:tcBorders>
              <w:right w:val="single" w:sz="8" w:space="0" w:color="auto"/>
            </w:tcBorders>
            <w:vAlign w:val="bottom"/>
          </w:tcPr>
          <w:p w14:paraId="4DCF8B6D" w14:textId="77777777" w:rsidR="00EB665E" w:rsidRPr="00CD1E70" w:rsidRDefault="00EB665E" w:rsidP="00EB665E">
            <w:pPr>
              <w:pStyle w:val="ConsPlusNormal"/>
              <w:jc w:val="center"/>
              <w:rPr>
                <w:sz w:val="20"/>
              </w:rPr>
            </w:pPr>
            <w:r w:rsidRPr="00CD1E70">
              <w:rPr>
                <w:sz w:val="20"/>
              </w:rPr>
              <w:t>( )</w:t>
            </w:r>
          </w:p>
        </w:tc>
      </w:tr>
      <w:tr w:rsidR="00EB665E" w:rsidRPr="00BC1F5B" w14:paraId="7E338102" w14:textId="77777777" w:rsidTr="00EB665E">
        <w:tc>
          <w:tcPr>
            <w:tcW w:w="2438" w:type="dxa"/>
            <w:vMerge/>
          </w:tcPr>
          <w:p w14:paraId="4EF75F5C" w14:textId="77777777" w:rsidR="00EB665E" w:rsidRPr="00A60007" w:rsidRDefault="00EB665E" w:rsidP="00EB665E">
            <w:pPr>
              <w:rPr>
                <w:sz w:val="20"/>
                <w:szCs w:val="20"/>
              </w:rPr>
            </w:pPr>
          </w:p>
        </w:tc>
        <w:tc>
          <w:tcPr>
            <w:tcW w:w="907" w:type="dxa"/>
            <w:tcBorders>
              <w:right w:val="single" w:sz="8" w:space="0" w:color="auto"/>
            </w:tcBorders>
          </w:tcPr>
          <w:p w14:paraId="03123780" w14:textId="77777777" w:rsidR="00EB665E" w:rsidRPr="00CD1E70" w:rsidRDefault="00EB665E" w:rsidP="00EB665E">
            <w:pPr>
              <w:pStyle w:val="ConsPlusNormal"/>
              <w:rPr>
                <w:sz w:val="20"/>
              </w:rPr>
            </w:pPr>
            <w:r w:rsidRPr="00CD1E70">
              <w:rPr>
                <w:sz w:val="20"/>
              </w:rPr>
              <w:t>за _____</w:t>
            </w:r>
          </w:p>
          <w:p w14:paraId="6CE7CC44"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238" w:type="dxa"/>
            <w:tcBorders>
              <w:left w:val="single" w:sz="8" w:space="0" w:color="auto"/>
            </w:tcBorders>
          </w:tcPr>
          <w:p w14:paraId="13943156" w14:textId="77777777" w:rsidR="00EB665E" w:rsidRPr="00CD1E70" w:rsidRDefault="00EB665E" w:rsidP="00EB665E">
            <w:pPr>
              <w:pStyle w:val="ConsPlusNormal"/>
              <w:jc w:val="center"/>
              <w:rPr>
                <w:sz w:val="20"/>
              </w:rPr>
            </w:pPr>
          </w:p>
        </w:tc>
        <w:tc>
          <w:tcPr>
            <w:tcW w:w="993" w:type="dxa"/>
            <w:vAlign w:val="center"/>
          </w:tcPr>
          <w:p w14:paraId="3735788D" w14:textId="77777777" w:rsidR="00EB665E" w:rsidRPr="00CD1E70" w:rsidRDefault="00EB665E" w:rsidP="00EB665E">
            <w:pPr>
              <w:pStyle w:val="ConsPlusNormal"/>
              <w:jc w:val="center"/>
              <w:rPr>
                <w:sz w:val="20"/>
              </w:rPr>
            </w:pPr>
            <w:r w:rsidRPr="00CD1E70">
              <w:rPr>
                <w:sz w:val="20"/>
              </w:rPr>
              <w:t>( )</w:t>
            </w:r>
          </w:p>
        </w:tc>
        <w:tc>
          <w:tcPr>
            <w:tcW w:w="1134" w:type="dxa"/>
          </w:tcPr>
          <w:p w14:paraId="195E7791" w14:textId="77777777" w:rsidR="00EB665E" w:rsidRPr="00CD1E70" w:rsidRDefault="00EB665E" w:rsidP="00EB665E">
            <w:pPr>
              <w:pStyle w:val="ConsPlusNormal"/>
              <w:jc w:val="center"/>
              <w:rPr>
                <w:sz w:val="20"/>
              </w:rPr>
            </w:pPr>
          </w:p>
        </w:tc>
        <w:tc>
          <w:tcPr>
            <w:tcW w:w="1275" w:type="dxa"/>
            <w:vAlign w:val="center"/>
          </w:tcPr>
          <w:p w14:paraId="581DADF2" w14:textId="77777777" w:rsidR="00EB665E" w:rsidRPr="00CD1E70" w:rsidRDefault="00EB665E" w:rsidP="00EB665E">
            <w:pPr>
              <w:pStyle w:val="ConsPlusNormal"/>
              <w:jc w:val="center"/>
              <w:rPr>
                <w:sz w:val="20"/>
              </w:rPr>
            </w:pPr>
            <w:r w:rsidRPr="00CD1E70">
              <w:rPr>
                <w:sz w:val="20"/>
              </w:rPr>
              <w:t>( )</w:t>
            </w:r>
          </w:p>
        </w:tc>
        <w:tc>
          <w:tcPr>
            <w:tcW w:w="964" w:type="dxa"/>
          </w:tcPr>
          <w:p w14:paraId="05A70691" w14:textId="77777777" w:rsidR="00EB665E" w:rsidRPr="00CD1E70" w:rsidRDefault="00EB665E" w:rsidP="00EB665E">
            <w:pPr>
              <w:pStyle w:val="ConsPlusNormal"/>
              <w:jc w:val="center"/>
              <w:rPr>
                <w:sz w:val="20"/>
              </w:rPr>
            </w:pPr>
          </w:p>
        </w:tc>
        <w:tc>
          <w:tcPr>
            <w:tcW w:w="1134" w:type="dxa"/>
            <w:vAlign w:val="center"/>
          </w:tcPr>
          <w:p w14:paraId="73B3A07F" w14:textId="77777777" w:rsidR="00EB665E" w:rsidRPr="00CD1E70" w:rsidRDefault="00EB665E" w:rsidP="00EB665E">
            <w:pPr>
              <w:pStyle w:val="ConsPlusNormal"/>
              <w:jc w:val="center"/>
              <w:rPr>
                <w:sz w:val="20"/>
              </w:rPr>
            </w:pPr>
            <w:r w:rsidRPr="00CD1E70">
              <w:rPr>
                <w:sz w:val="20"/>
              </w:rPr>
              <w:t>( )</w:t>
            </w:r>
          </w:p>
        </w:tc>
        <w:tc>
          <w:tcPr>
            <w:tcW w:w="851" w:type="dxa"/>
            <w:vAlign w:val="center"/>
          </w:tcPr>
          <w:p w14:paraId="4D210E57" w14:textId="77777777" w:rsidR="00EB665E" w:rsidRPr="00CD1E70" w:rsidRDefault="00EB665E" w:rsidP="00EB665E">
            <w:pPr>
              <w:pStyle w:val="ConsPlusNormal"/>
              <w:jc w:val="center"/>
              <w:rPr>
                <w:sz w:val="20"/>
              </w:rPr>
            </w:pPr>
          </w:p>
        </w:tc>
        <w:tc>
          <w:tcPr>
            <w:tcW w:w="1276" w:type="dxa"/>
          </w:tcPr>
          <w:p w14:paraId="082FF028" w14:textId="77777777" w:rsidR="00EB665E" w:rsidRPr="00CD1E70" w:rsidRDefault="00EB665E" w:rsidP="00EB665E">
            <w:pPr>
              <w:pStyle w:val="ConsPlusNormal"/>
              <w:jc w:val="center"/>
              <w:rPr>
                <w:sz w:val="20"/>
              </w:rPr>
            </w:pPr>
          </w:p>
        </w:tc>
        <w:tc>
          <w:tcPr>
            <w:tcW w:w="992" w:type="dxa"/>
          </w:tcPr>
          <w:p w14:paraId="321CEC20" w14:textId="77777777" w:rsidR="00EB665E" w:rsidRPr="00CD1E70" w:rsidRDefault="00EB665E" w:rsidP="00EB665E">
            <w:pPr>
              <w:pStyle w:val="ConsPlusNormal"/>
              <w:jc w:val="center"/>
              <w:rPr>
                <w:sz w:val="20"/>
              </w:rPr>
            </w:pPr>
          </w:p>
        </w:tc>
        <w:tc>
          <w:tcPr>
            <w:tcW w:w="1276" w:type="dxa"/>
          </w:tcPr>
          <w:p w14:paraId="1A9B46F1" w14:textId="77777777" w:rsidR="00EB665E" w:rsidRPr="00CD1E70" w:rsidRDefault="00EB665E" w:rsidP="00EB665E">
            <w:pPr>
              <w:pStyle w:val="ConsPlusNormal"/>
              <w:jc w:val="center"/>
              <w:rPr>
                <w:sz w:val="20"/>
              </w:rPr>
            </w:pPr>
          </w:p>
        </w:tc>
        <w:tc>
          <w:tcPr>
            <w:tcW w:w="1134" w:type="dxa"/>
            <w:tcBorders>
              <w:right w:val="single" w:sz="8" w:space="0" w:color="auto"/>
            </w:tcBorders>
            <w:vAlign w:val="center"/>
          </w:tcPr>
          <w:p w14:paraId="51FD51AF" w14:textId="77777777" w:rsidR="00EB665E" w:rsidRPr="00CD1E70" w:rsidRDefault="00EB665E" w:rsidP="00EB665E">
            <w:pPr>
              <w:pStyle w:val="ConsPlusNormal"/>
              <w:jc w:val="center"/>
              <w:rPr>
                <w:sz w:val="20"/>
              </w:rPr>
            </w:pPr>
            <w:r w:rsidRPr="00CD1E70">
              <w:rPr>
                <w:sz w:val="20"/>
              </w:rPr>
              <w:t>( )</w:t>
            </w:r>
          </w:p>
        </w:tc>
      </w:tr>
      <w:tr w:rsidR="00EB665E" w:rsidRPr="00BC1F5B" w14:paraId="182333B5" w14:textId="77777777" w:rsidTr="00EB665E">
        <w:tc>
          <w:tcPr>
            <w:tcW w:w="2438" w:type="dxa"/>
            <w:vMerge w:val="restart"/>
          </w:tcPr>
          <w:p w14:paraId="18E93326" w14:textId="77777777" w:rsidR="00EB665E" w:rsidRPr="00A60007" w:rsidRDefault="00EB665E" w:rsidP="00EB665E">
            <w:pPr>
              <w:pStyle w:val="ConsPlusNormal"/>
              <w:ind w:left="284"/>
              <w:rPr>
                <w:sz w:val="20"/>
              </w:rPr>
            </w:pPr>
            <w:r w:rsidRPr="00A60007">
              <w:rPr>
                <w:sz w:val="20"/>
              </w:rPr>
              <w:t>в том числе:</w:t>
            </w:r>
          </w:p>
          <w:p w14:paraId="455BF160" w14:textId="77777777" w:rsidR="00EB665E" w:rsidRPr="00A60007" w:rsidRDefault="00EB665E" w:rsidP="00EB665E">
            <w:pPr>
              <w:pStyle w:val="ConsPlusNormal"/>
              <w:ind w:left="284"/>
              <w:jc w:val="center"/>
              <w:rPr>
                <w:sz w:val="20"/>
              </w:rPr>
            </w:pPr>
          </w:p>
          <w:p w14:paraId="7347CF08" w14:textId="77777777" w:rsidR="00EB665E" w:rsidRPr="00A60007" w:rsidRDefault="00EB665E" w:rsidP="00EB665E">
            <w:pPr>
              <w:pStyle w:val="ConsPlusNormal"/>
              <w:ind w:left="284"/>
              <w:rPr>
                <w:sz w:val="20"/>
              </w:rPr>
            </w:pPr>
          </w:p>
          <w:p w14:paraId="24DE59F9" w14:textId="77777777" w:rsidR="00EB665E" w:rsidRPr="00A60007" w:rsidRDefault="00EB665E" w:rsidP="00EB665E">
            <w:pPr>
              <w:pStyle w:val="ConsPlusNormal"/>
              <w:ind w:left="284"/>
              <w:rPr>
                <w:sz w:val="20"/>
              </w:rPr>
            </w:pPr>
            <w:r>
              <w:rPr>
                <w:sz w:val="20"/>
              </w:rPr>
              <w:t>(группа</w:t>
            </w:r>
            <w:r w:rsidRPr="00A60007">
              <w:rPr>
                <w:sz w:val="20"/>
              </w:rPr>
              <w:t>)</w:t>
            </w:r>
          </w:p>
        </w:tc>
        <w:tc>
          <w:tcPr>
            <w:tcW w:w="907" w:type="dxa"/>
            <w:tcBorders>
              <w:right w:val="single" w:sz="8" w:space="0" w:color="auto"/>
            </w:tcBorders>
          </w:tcPr>
          <w:p w14:paraId="012E66E0" w14:textId="77777777" w:rsidR="00EB665E" w:rsidRPr="00CD1E70" w:rsidRDefault="00EB665E" w:rsidP="00EB665E">
            <w:pPr>
              <w:pStyle w:val="ConsPlusNormal"/>
              <w:rPr>
                <w:sz w:val="20"/>
              </w:rPr>
            </w:pPr>
            <w:r w:rsidRPr="00CD1E70">
              <w:rPr>
                <w:sz w:val="20"/>
              </w:rPr>
              <w:t>за _____</w:t>
            </w:r>
          </w:p>
          <w:p w14:paraId="6C2D4270"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3</w:t>
            </w:r>
          </w:p>
        </w:tc>
        <w:tc>
          <w:tcPr>
            <w:tcW w:w="1238" w:type="dxa"/>
            <w:tcBorders>
              <w:left w:val="single" w:sz="8" w:space="0" w:color="auto"/>
            </w:tcBorders>
          </w:tcPr>
          <w:p w14:paraId="1F5AC331" w14:textId="77777777" w:rsidR="00EB665E" w:rsidRPr="00CD1E70" w:rsidRDefault="00EB665E" w:rsidP="00EB665E">
            <w:pPr>
              <w:pStyle w:val="ConsPlusNormal"/>
              <w:jc w:val="center"/>
              <w:rPr>
                <w:sz w:val="20"/>
              </w:rPr>
            </w:pPr>
          </w:p>
        </w:tc>
        <w:tc>
          <w:tcPr>
            <w:tcW w:w="993" w:type="dxa"/>
            <w:vAlign w:val="bottom"/>
          </w:tcPr>
          <w:p w14:paraId="77FF0198" w14:textId="77777777" w:rsidR="00EB665E" w:rsidRPr="00CD1E70" w:rsidRDefault="00EB665E" w:rsidP="00EB665E">
            <w:pPr>
              <w:pStyle w:val="ConsPlusNormal"/>
              <w:jc w:val="center"/>
              <w:rPr>
                <w:sz w:val="20"/>
              </w:rPr>
            </w:pPr>
            <w:r w:rsidRPr="00CD1E70">
              <w:rPr>
                <w:sz w:val="20"/>
              </w:rPr>
              <w:t>( )</w:t>
            </w:r>
          </w:p>
        </w:tc>
        <w:tc>
          <w:tcPr>
            <w:tcW w:w="1134" w:type="dxa"/>
          </w:tcPr>
          <w:p w14:paraId="0CED1969" w14:textId="77777777" w:rsidR="00EB665E" w:rsidRPr="00CD1E70" w:rsidRDefault="00EB665E" w:rsidP="00EB665E">
            <w:pPr>
              <w:pStyle w:val="ConsPlusNormal"/>
              <w:jc w:val="center"/>
              <w:rPr>
                <w:sz w:val="20"/>
              </w:rPr>
            </w:pPr>
          </w:p>
        </w:tc>
        <w:tc>
          <w:tcPr>
            <w:tcW w:w="1275" w:type="dxa"/>
            <w:vAlign w:val="bottom"/>
          </w:tcPr>
          <w:p w14:paraId="7EF487EA" w14:textId="77777777" w:rsidR="00EB665E" w:rsidRPr="00CD1E70" w:rsidRDefault="00EB665E" w:rsidP="00EB665E">
            <w:pPr>
              <w:pStyle w:val="ConsPlusNormal"/>
              <w:jc w:val="center"/>
              <w:rPr>
                <w:sz w:val="20"/>
              </w:rPr>
            </w:pPr>
            <w:r w:rsidRPr="00CD1E70">
              <w:rPr>
                <w:sz w:val="20"/>
              </w:rPr>
              <w:t>( )</w:t>
            </w:r>
          </w:p>
        </w:tc>
        <w:tc>
          <w:tcPr>
            <w:tcW w:w="964" w:type="dxa"/>
          </w:tcPr>
          <w:p w14:paraId="060F13BF" w14:textId="77777777" w:rsidR="00EB665E" w:rsidRPr="00CD1E70" w:rsidRDefault="00EB665E" w:rsidP="00EB665E">
            <w:pPr>
              <w:pStyle w:val="ConsPlusNormal"/>
              <w:jc w:val="center"/>
              <w:rPr>
                <w:sz w:val="20"/>
              </w:rPr>
            </w:pPr>
          </w:p>
        </w:tc>
        <w:tc>
          <w:tcPr>
            <w:tcW w:w="1134" w:type="dxa"/>
            <w:vAlign w:val="bottom"/>
          </w:tcPr>
          <w:p w14:paraId="0B75440E" w14:textId="77777777" w:rsidR="00EB665E" w:rsidRPr="00CD1E70" w:rsidRDefault="00EB665E" w:rsidP="00EB665E">
            <w:pPr>
              <w:pStyle w:val="ConsPlusNormal"/>
              <w:jc w:val="center"/>
              <w:rPr>
                <w:sz w:val="20"/>
              </w:rPr>
            </w:pPr>
            <w:r w:rsidRPr="00CD1E70">
              <w:rPr>
                <w:sz w:val="20"/>
              </w:rPr>
              <w:t>( )</w:t>
            </w:r>
          </w:p>
        </w:tc>
        <w:tc>
          <w:tcPr>
            <w:tcW w:w="851" w:type="dxa"/>
            <w:vAlign w:val="bottom"/>
          </w:tcPr>
          <w:p w14:paraId="2CC0935F" w14:textId="77777777" w:rsidR="00EB665E" w:rsidRPr="00CD1E70" w:rsidRDefault="00EB665E" w:rsidP="00EB665E">
            <w:pPr>
              <w:pStyle w:val="ConsPlusNormal"/>
              <w:jc w:val="center"/>
              <w:rPr>
                <w:sz w:val="20"/>
              </w:rPr>
            </w:pPr>
          </w:p>
        </w:tc>
        <w:tc>
          <w:tcPr>
            <w:tcW w:w="1276" w:type="dxa"/>
          </w:tcPr>
          <w:p w14:paraId="72E26585" w14:textId="77777777" w:rsidR="00EB665E" w:rsidRPr="00CD1E70" w:rsidRDefault="00EB665E" w:rsidP="00EB665E">
            <w:pPr>
              <w:pStyle w:val="ConsPlusNormal"/>
              <w:jc w:val="center"/>
              <w:rPr>
                <w:sz w:val="20"/>
              </w:rPr>
            </w:pPr>
          </w:p>
        </w:tc>
        <w:tc>
          <w:tcPr>
            <w:tcW w:w="992" w:type="dxa"/>
          </w:tcPr>
          <w:p w14:paraId="725DA07D" w14:textId="77777777" w:rsidR="00EB665E" w:rsidRPr="00CD1E70" w:rsidRDefault="00EB665E" w:rsidP="00EB665E">
            <w:pPr>
              <w:pStyle w:val="ConsPlusNormal"/>
              <w:jc w:val="center"/>
              <w:rPr>
                <w:sz w:val="20"/>
              </w:rPr>
            </w:pPr>
          </w:p>
        </w:tc>
        <w:tc>
          <w:tcPr>
            <w:tcW w:w="1276" w:type="dxa"/>
          </w:tcPr>
          <w:p w14:paraId="0CE2E14F" w14:textId="77777777" w:rsidR="00EB665E" w:rsidRPr="00CD1E70" w:rsidRDefault="00EB665E" w:rsidP="00EB665E">
            <w:pPr>
              <w:pStyle w:val="ConsPlusNormal"/>
              <w:jc w:val="center"/>
              <w:rPr>
                <w:sz w:val="20"/>
              </w:rPr>
            </w:pPr>
          </w:p>
        </w:tc>
        <w:tc>
          <w:tcPr>
            <w:tcW w:w="1134" w:type="dxa"/>
            <w:tcBorders>
              <w:right w:val="single" w:sz="8" w:space="0" w:color="auto"/>
            </w:tcBorders>
            <w:vAlign w:val="bottom"/>
          </w:tcPr>
          <w:p w14:paraId="76EA5DF3" w14:textId="77777777" w:rsidR="00EB665E" w:rsidRPr="00CD1E70" w:rsidRDefault="00EB665E" w:rsidP="00EB665E">
            <w:pPr>
              <w:pStyle w:val="ConsPlusNormal"/>
              <w:jc w:val="center"/>
              <w:rPr>
                <w:sz w:val="20"/>
              </w:rPr>
            </w:pPr>
            <w:r w:rsidRPr="00CD1E70">
              <w:rPr>
                <w:sz w:val="20"/>
              </w:rPr>
              <w:t>( )</w:t>
            </w:r>
          </w:p>
        </w:tc>
      </w:tr>
      <w:tr w:rsidR="00EB665E" w:rsidRPr="00BC1F5B" w14:paraId="249F22B5" w14:textId="77777777" w:rsidTr="00EB665E">
        <w:tc>
          <w:tcPr>
            <w:tcW w:w="2438" w:type="dxa"/>
            <w:vMerge/>
          </w:tcPr>
          <w:p w14:paraId="1983671F" w14:textId="77777777" w:rsidR="00EB665E" w:rsidRPr="00A60007" w:rsidRDefault="00EB665E" w:rsidP="00EB665E">
            <w:pPr>
              <w:ind w:left="284"/>
              <w:rPr>
                <w:sz w:val="20"/>
                <w:szCs w:val="20"/>
              </w:rPr>
            </w:pPr>
          </w:p>
        </w:tc>
        <w:tc>
          <w:tcPr>
            <w:tcW w:w="907" w:type="dxa"/>
            <w:tcBorders>
              <w:right w:val="single" w:sz="8" w:space="0" w:color="auto"/>
            </w:tcBorders>
          </w:tcPr>
          <w:p w14:paraId="6117C4DC" w14:textId="77777777" w:rsidR="00EB665E" w:rsidRPr="00CD1E70" w:rsidRDefault="00EB665E" w:rsidP="00EB665E">
            <w:pPr>
              <w:pStyle w:val="ConsPlusNormal"/>
              <w:rPr>
                <w:sz w:val="20"/>
              </w:rPr>
            </w:pPr>
            <w:r w:rsidRPr="00CD1E70">
              <w:rPr>
                <w:sz w:val="20"/>
              </w:rPr>
              <w:t>за _____</w:t>
            </w:r>
          </w:p>
          <w:p w14:paraId="67E81964"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238" w:type="dxa"/>
            <w:tcBorders>
              <w:left w:val="single" w:sz="8" w:space="0" w:color="auto"/>
            </w:tcBorders>
          </w:tcPr>
          <w:p w14:paraId="4E22F9A1" w14:textId="77777777" w:rsidR="00EB665E" w:rsidRPr="00CD1E70" w:rsidRDefault="00EB665E" w:rsidP="00EB665E">
            <w:pPr>
              <w:pStyle w:val="ConsPlusNormal"/>
              <w:jc w:val="center"/>
              <w:rPr>
                <w:sz w:val="20"/>
              </w:rPr>
            </w:pPr>
          </w:p>
        </w:tc>
        <w:tc>
          <w:tcPr>
            <w:tcW w:w="993" w:type="dxa"/>
            <w:vAlign w:val="bottom"/>
          </w:tcPr>
          <w:p w14:paraId="2ECF6956" w14:textId="77777777" w:rsidR="00EB665E" w:rsidRPr="00CD1E70" w:rsidRDefault="00EB665E" w:rsidP="00EB665E">
            <w:pPr>
              <w:pStyle w:val="ConsPlusNormal"/>
              <w:jc w:val="center"/>
              <w:rPr>
                <w:sz w:val="20"/>
              </w:rPr>
            </w:pPr>
            <w:r w:rsidRPr="00CD1E70">
              <w:rPr>
                <w:sz w:val="20"/>
              </w:rPr>
              <w:t>( )</w:t>
            </w:r>
          </w:p>
        </w:tc>
        <w:tc>
          <w:tcPr>
            <w:tcW w:w="1134" w:type="dxa"/>
          </w:tcPr>
          <w:p w14:paraId="6608C588" w14:textId="77777777" w:rsidR="00EB665E" w:rsidRPr="00CD1E70" w:rsidRDefault="00EB665E" w:rsidP="00EB665E">
            <w:pPr>
              <w:pStyle w:val="ConsPlusNormal"/>
              <w:jc w:val="center"/>
              <w:rPr>
                <w:sz w:val="20"/>
              </w:rPr>
            </w:pPr>
          </w:p>
        </w:tc>
        <w:tc>
          <w:tcPr>
            <w:tcW w:w="1275" w:type="dxa"/>
            <w:vAlign w:val="bottom"/>
          </w:tcPr>
          <w:p w14:paraId="798EE292" w14:textId="77777777" w:rsidR="00EB665E" w:rsidRPr="00CD1E70" w:rsidRDefault="00EB665E" w:rsidP="00EB665E">
            <w:pPr>
              <w:pStyle w:val="ConsPlusNormal"/>
              <w:jc w:val="center"/>
              <w:rPr>
                <w:sz w:val="20"/>
              </w:rPr>
            </w:pPr>
            <w:r w:rsidRPr="00CD1E70">
              <w:rPr>
                <w:sz w:val="20"/>
              </w:rPr>
              <w:t>( )</w:t>
            </w:r>
          </w:p>
        </w:tc>
        <w:tc>
          <w:tcPr>
            <w:tcW w:w="964" w:type="dxa"/>
          </w:tcPr>
          <w:p w14:paraId="7996F804" w14:textId="77777777" w:rsidR="00EB665E" w:rsidRPr="00CD1E70" w:rsidRDefault="00EB665E" w:rsidP="00EB665E">
            <w:pPr>
              <w:pStyle w:val="ConsPlusNormal"/>
              <w:jc w:val="center"/>
              <w:rPr>
                <w:sz w:val="20"/>
              </w:rPr>
            </w:pPr>
          </w:p>
        </w:tc>
        <w:tc>
          <w:tcPr>
            <w:tcW w:w="1134" w:type="dxa"/>
            <w:vAlign w:val="bottom"/>
          </w:tcPr>
          <w:p w14:paraId="2FB5B0C2" w14:textId="77777777" w:rsidR="00EB665E" w:rsidRPr="00CD1E70" w:rsidRDefault="00EB665E" w:rsidP="00EB665E">
            <w:pPr>
              <w:pStyle w:val="ConsPlusNormal"/>
              <w:jc w:val="center"/>
              <w:rPr>
                <w:sz w:val="20"/>
              </w:rPr>
            </w:pPr>
            <w:r w:rsidRPr="00CD1E70">
              <w:rPr>
                <w:sz w:val="20"/>
              </w:rPr>
              <w:t>( )</w:t>
            </w:r>
          </w:p>
        </w:tc>
        <w:tc>
          <w:tcPr>
            <w:tcW w:w="851" w:type="dxa"/>
            <w:vAlign w:val="bottom"/>
          </w:tcPr>
          <w:p w14:paraId="684ACD54" w14:textId="77777777" w:rsidR="00EB665E" w:rsidRPr="00CD1E70" w:rsidRDefault="00EB665E" w:rsidP="00EB665E">
            <w:pPr>
              <w:pStyle w:val="ConsPlusNormal"/>
              <w:jc w:val="center"/>
              <w:rPr>
                <w:sz w:val="20"/>
              </w:rPr>
            </w:pPr>
          </w:p>
        </w:tc>
        <w:tc>
          <w:tcPr>
            <w:tcW w:w="1276" w:type="dxa"/>
          </w:tcPr>
          <w:p w14:paraId="18B3FAF7" w14:textId="77777777" w:rsidR="00EB665E" w:rsidRPr="00CD1E70" w:rsidRDefault="00EB665E" w:rsidP="00EB665E">
            <w:pPr>
              <w:pStyle w:val="ConsPlusNormal"/>
              <w:jc w:val="center"/>
              <w:rPr>
                <w:sz w:val="20"/>
              </w:rPr>
            </w:pPr>
          </w:p>
        </w:tc>
        <w:tc>
          <w:tcPr>
            <w:tcW w:w="992" w:type="dxa"/>
          </w:tcPr>
          <w:p w14:paraId="4BAF9B57" w14:textId="77777777" w:rsidR="00EB665E" w:rsidRPr="00CD1E70" w:rsidRDefault="00EB665E" w:rsidP="00EB665E">
            <w:pPr>
              <w:pStyle w:val="ConsPlusNormal"/>
              <w:jc w:val="center"/>
              <w:rPr>
                <w:sz w:val="20"/>
              </w:rPr>
            </w:pPr>
          </w:p>
        </w:tc>
        <w:tc>
          <w:tcPr>
            <w:tcW w:w="1276" w:type="dxa"/>
          </w:tcPr>
          <w:p w14:paraId="2AE728A1" w14:textId="77777777" w:rsidR="00EB665E" w:rsidRPr="00CD1E70" w:rsidRDefault="00EB665E" w:rsidP="00EB665E">
            <w:pPr>
              <w:pStyle w:val="ConsPlusNormal"/>
              <w:jc w:val="center"/>
              <w:rPr>
                <w:sz w:val="20"/>
              </w:rPr>
            </w:pPr>
          </w:p>
        </w:tc>
        <w:tc>
          <w:tcPr>
            <w:tcW w:w="1134" w:type="dxa"/>
            <w:tcBorders>
              <w:right w:val="single" w:sz="8" w:space="0" w:color="auto"/>
            </w:tcBorders>
            <w:vAlign w:val="bottom"/>
          </w:tcPr>
          <w:p w14:paraId="010E8208" w14:textId="77777777" w:rsidR="00EB665E" w:rsidRPr="00CD1E70" w:rsidRDefault="00EB665E" w:rsidP="00EB665E">
            <w:pPr>
              <w:pStyle w:val="ConsPlusNormal"/>
              <w:jc w:val="center"/>
              <w:rPr>
                <w:sz w:val="20"/>
              </w:rPr>
            </w:pPr>
            <w:r w:rsidRPr="00CD1E70">
              <w:rPr>
                <w:sz w:val="20"/>
              </w:rPr>
              <w:t>( )</w:t>
            </w:r>
          </w:p>
        </w:tc>
      </w:tr>
      <w:tr w:rsidR="00EB665E" w:rsidRPr="00BC1F5B" w14:paraId="3F0C59C5" w14:textId="77777777" w:rsidTr="00EB665E">
        <w:tc>
          <w:tcPr>
            <w:tcW w:w="2438" w:type="dxa"/>
          </w:tcPr>
          <w:p w14:paraId="08033D45" w14:textId="77777777" w:rsidR="00EB665E" w:rsidRPr="00A60007" w:rsidRDefault="00EB665E" w:rsidP="00EB665E">
            <w:pPr>
              <w:pStyle w:val="ConsPlusNormal"/>
              <w:ind w:left="284"/>
              <w:rPr>
                <w:sz w:val="20"/>
              </w:rPr>
            </w:pPr>
            <w:r w:rsidRPr="00A60007">
              <w:rPr>
                <w:sz w:val="20"/>
              </w:rPr>
              <w:t>и т.д.</w:t>
            </w:r>
          </w:p>
        </w:tc>
        <w:tc>
          <w:tcPr>
            <w:tcW w:w="907" w:type="dxa"/>
            <w:tcBorders>
              <w:right w:val="single" w:sz="8" w:space="0" w:color="auto"/>
            </w:tcBorders>
          </w:tcPr>
          <w:p w14:paraId="7F5231ED" w14:textId="77777777" w:rsidR="00EB665E" w:rsidRPr="00CD1E70" w:rsidRDefault="00EB665E" w:rsidP="00EB665E">
            <w:pPr>
              <w:pStyle w:val="ConsPlusNormal"/>
              <w:jc w:val="both"/>
              <w:rPr>
                <w:sz w:val="20"/>
              </w:rPr>
            </w:pPr>
          </w:p>
        </w:tc>
        <w:tc>
          <w:tcPr>
            <w:tcW w:w="1238" w:type="dxa"/>
            <w:tcBorders>
              <w:left w:val="single" w:sz="8" w:space="0" w:color="auto"/>
              <w:bottom w:val="single" w:sz="8" w:space="0" w:color="auto"/>
            </w:tcBorders>
          </w:tcPr>
          <w:p w14:paraId="0F525FF4" w14:textId="77777777" w:rsidR="00EB665E" w:rsidRPr="00CD1E70" w:rsidRDefault="00EB665E" w:rsidP="00EB665E">
            <w:pPr>
              <w:pStyle w:val="ConsPlusNormal"/>
              <w:jc w:val="center"/>
              <w:rPr>
                <w:sz w:val="20"/>
              </w:rPr>
            </w:pPr>
          </w:p>
        </w:tc>
        <w:tc>
          <w:tcPr>
            <w:tcW w:w="993" w:type="dxa"/>
            <w:tcBorders>
              <w:bottom w:val="single" w:sz="8" w:space="0" w:color="auto"/>
            </w:tcBorders>
          </w:tcPr>
          <w:p w14:paraId="6637BF79" w14:textId="77777777" w:rsidR="00EB665E" w:rsidRPr="00CD1E70" w:rsidRDefault="00EB665E" w:rsidP="00EB665E">
            <w:pPr>
              <w:pStyle w:val="ConsPlusNormal"/>
              <w:jc w:val="center"/>
              <w:rPr>
                <w:sz w:val="20"/>
              </w:rPr>
            </w:pPr>
          </w:p>
        </w:tc>
        <w:tc>
          <w:tcPr>
            <w:tcW w:w="1134" w:type="dxa"/>
            <w:tcBorders>
              <w:bottom w:val="single" w:sz="8" w:space="0" w:color="auto"/>
            </w:tcBorders>
          </w:tcPr>
          <w:p w14:paraId="03B968C4" w14:textId="77777777" w:rsidR="00EB665E" w:rsidRPr="00CD1E70" w:rsidRDefault="00EB665E" w:rsidP="00EB665E">
            <w:pPr>
              <w:pStyle w:val="ConsPlusNormal"/>
              <w:jc w:val="center"/>
              <w:rPr>
                <w:sz w:val="20"/>
              </w:rPr>
            </w:pPr>
          </w:p>
        </w:tc>
        <w:tc>
          <w:tcPr>
            <w:tcW w:w="1275" w:type="dxa"/>
            <w:tcBorders>
              <w:bottom w:val="single" w:sz="8" w:space="0" w:color="auto"/>
            </w:tcBorders>
          </w:tcPr>
          <w:p w14:paraId="7AF4D894" w14:textId="77777777" w:rsidR="00EB665E" w:rsidRPr="00CD1E70" w:rsidRDefault="00EB665E" w:rsidP="00EB665E">
            <w:pPr>
              <w:pStyle w:val="ConsPlusNormal"/>
              <w:jc w:val="center"/>
              <w:rPr>
                <w:sz w:val="20"/>
              </w:rPr>
            </w:pPr>
          </w:p>
        </w:tc>
        <w:tc>
          <w:tcPr>
            <w:tcW w:w="964" w:type="dxa"/>
            <w:tcBorders>
              <w:bottom w:val="single" w:sz="8" w:space="0" w:color="auto"/>
            </w:tcBorders>
          </w:tcPr>
          <w:p w14:paraId="1E259A82" w14:textId="77777777" w:rsidR="00EB665E" w:rsidRPr="00CD1E70" w:rsidRDefault="00EB665E" w:rsidP="00EB665E">
            <w:pPr>
              <w:pStyle w:val="ConsPlusNormal"/>
              <w:jc w:val="center"/>
              <w:rPr>
                <w:sz w:val="20"/>
              </w:rPr>
            </w:pPr>
          </w:p>
        </w:tc>
        <w:tc>
          <w:tcPr>
            <w:tcW w:w="1134" w:type="dxa"/>
            <w:tcBorders>
              <w:bottom w:val="single" w:sz="8" w:space="0" w:color="auto"/>
            </w:tcBorders>
          </w:tcPr>
          <w:p w14:paraId="23A520B4" w14:textId="77777777" w:rsidR="00EB665E" w:rsidRPr="00CD1E70" w:rsidRDefault="00EB665E" w:rsidP="00EB665E">
            <w:pPr>
              <w:pStyle w:val="ConsPlusNormal"/>
              <w:jc w:val="center"/>
              <w:rPr>
                <w:sz w:val="20"/>
              </w:rPr>
            </w:pPr>
          </w:p>
        </w:tc>
        <w:tc>
          <w:tcPr>
            <w:tcW w:w="851" w:type="dxa"/>
            <w:tcBorders>
              <w:bottom w:val="single" w:sz="8" w:space="0" w:color="auto"/>
            </w:tcBorders>
          </w:tcPr>
          <w:p w14:paraId="10E46B11" w14:textId="77777777" w:rsidR="00EB665E" w:rsidRPr="00CD1E70" w:rsidRDefault="00EB665E" w:rsidP="00EB665E">
            <w:pPr>
              <w:pStyle w:val="ConsPlusNormal"/>
              <w:jc w:val="center"/>
              <w:rPr>
                <w:sz w:val="20"/>
              </w:rPr>
            </w:pPr>
          </w:p>
        </w:tc>
        <w:tc>
          <w:tcPr>
            <w:tcW w:w="1276" w:type="dxa"/>
            <w:tcBorders>
              <w:bottom w:val="single" w:sz="8" w:space="0" w:color="auto"/>
            </w:tcBorders>
          </w:tcPr>
          <w:p w14:paraId="25EC1E34" w14:textId="77777777" w:rsidR="00EB665E" w:rsidRPr="00CD1E70" w:rsidRDefault="00EB665E" w:rsidP="00EB665E">
            <w:pPr>
              <w:pStyle w:val="ConsPlusNormal"/>
              <w:jc w:val="center"/>
              <w:rPr>
                <w:sz w:val="20"/>
              </w:rPr>
            </w:pPr>
          </w:p>
        </w:tc>
        <w:tc>
          <w:tcPr>
            <w:tcW w:w="992" w:type="dxa"/>
            <w:tcBorders>
              <w:bottom w:val="single" w:sz="8" w:space="0" w:color="auto"/>
            </w:tcBorders>
          </w:tcPr>
          <w:p w14:paraId="6E4F7F1D" w14:textId="77777777" w:rsidR="00EB665E" w:rsidRPr="00CD1E70" w:rsidRDefault="00EB665E" w:rsidP="00EB665E">
            <w:pPr>
              <w:pStyle w:val="ConsPlusNormal"/>
              <w:jc w:val="center"/>
              <w:rPr>
                <w:sz w:val="20"/>
              </w:rPr>
            </w:pPr>
          </w:p>
        </w:tc>
        <w:tc>
          <w:tcPr>
            <w:tcW w:w="1276" w:type="dxa"/>
            <w:tcBorders>
              <w:bottom w:val="single" w:sz="8" w:space="0" w:color="auto"/>
            </w:tcBorders>
          </w:tcPr>
          <w:p w14:paraId="7ACC6DA6" w14:textId="77777777" w:rsidR="00EB665E" w:rsidRPr="00CD1E70" w:rsidRDefault="00EB665E" w:rsidP="00EB665E">
            <w:pPr>
              <w:pStyle w:val="ConsPlusNormal"/>
              <w:jc w:val="center"/>
              <w:rPr>
                <w:sz w:val="20"/>
              </w:rPr>
            </w:pPr>
          </w:p>
        </w:tc>
        <w:tc>
          <w:tcPr>
            <w:tcW w:w="1134" w:type="dxa"/>
            <w:tcBorders>
              <w:bottom w:val="single" w:sz="8" w:space="0" w:color="auto"/>
              <w:right w:val="single" w:sz="8" w:space="0" w:color="auto"/>
            </w:tcBorders>
          </w:tcPr>
          <w:p w14:paraId="0F976BB9" w14:textId="77777777" w:rsidR="00EB665E" w:rsidRPr="00CD1E70" w:rsidRDefault="00EB665E" w:rsidP="00EB665E">
            <w:pPr>
              <w:pStyle w:val="ConsPlusNormal"/>
              <w:jc w:val="center"/>
              <w:rPr>
                <w:sz w:val="20"/>
              </w:rPr>
            </w:pPr>
          </w:p>
        </w:tc>
      </w:tr>
    </w:tbl>
    <w:p w14:paraId="57DCB1EF" w14:textId="77777777" w:rsidR="00EB665E" w:rsidRDefault="00EB665E" w:rsidP="00EB665E">
      <w:pPr>
        <w:pStyle w:val="ConsPlusNonformat"/>
        <w:jc w:val="right"/>
        <w:rPr>
          <w:rFonts w:ascii="Times New Roman" w:hAnsi="Times New Roman" w:cs="Times New Roman"/>
        </w:rPr>
      </w:pPr>
    </w:p>
    <w:p w14:paraId="48A2EFB8" w14:textId="77777777" w:rsidR="00EB665E" w:rsidRDefault="00EB665E" w:rsidP="00EB665E">
      <w:pPr>
        <w:ind w:firstLine="709"/>
        <w:rPr>
          <w:rFonts w:eastAsia="Times New Roman"/>
          <w:sz w:val="20"/>
          <w:szCs w:val="20"/>
          <w:lang w:eastAsia="ru-RU"/>
        </w:rPr>
      </w:pPr>
      <w:r>
        <w:br w:type="page"/>
      </w:r>
    </w:p>
    <w:p w14:paraId="2DD35424" w14:textId="77777777" w:rsidR="00EB665E" w:rsidRDefault="00EB665E" w:rsidP="00EB665E">
      <w:pPr>
        <w:pStyle w:val="ConsPlusNonformat"/>
        <w:jc w:val="right"/>
        <w:rPr>
          <w:rFonts w:ascii="Times New Roman" w:hAnsi="Times New Roman" w:cs="Times New Roman"/>
        </w:rPr>
      </w:pPr>
      <w:r>
        <w:rPr>
          <w:rFonts w:ascii="Times New Roman" w:hAnsi="Times New Roman" w:cs="Times New Roman"/>
        </w:rPr>
        <w:lastRenderedPageBreak/>
        <w:t>с. 8</w:t>
      </w:r>
    </w:p>
    <w:p w14:paraId="1F4FAAF1" w14:textId="77777777" w:rsidR="00EB665E" w:rsidRPr="002B19FE" w:rsidRDefault="00EB665E" w:rsidP="00EB665E">
      <w:pPr>
        <w:pStyle w:val="ConsPlusNonformat"/>
        <w:jc w:val="center"/>
        <w:rPr>
          <w:rFonts w:ascii="Times New Roman" w:hAnsi="Times New Roman" w:cs="Times New Roman"/>
          <w:b/>
        </w:rPr>
      </w:pPr>
      <w:r w:rsidRPr="00D26EAA">
        <w:rPr>
          <w:rFonts w:ascii="Times New Roman" w:hAnsi="Times New Roman" w:cs="Times New Roman"/>
          <w:b/>
        </w:rPr>
        <w:t>2.</w:t>
      </w:r>
      <w:r>
        <w:rPr>
          <w:rFonts w:ascii="Times New Roman" w:hAnsi="Times New Roman" w:cs="Times New Roman"/>
          <w:b/>
        </w:rPr>
        <w:t>2</w:t>
      </w:r>
      <w:r w:rsidRPr="00D26EAA">
        <w:rPr>
          <w:rFonts w:ascii="Times New Roman" w:hAnsi="Times New Roman" w:cs="Times New Roman"/>
          <w:b/>
        </w:rPr>
        <w:t xml:space="preserve">. Наличие и движение </w:t>
      </w:r>
      <w:r>
        <w:rPr>
          <w:rFonts w:ascii="Times New Roman" w:hAnsi="Times New Roman" w:cs="Times New Roman"/>
          <w:b/>
        </w:rPr>
        <w:t xml:space="preserve">прав пользования активами </w:t>
      </w:r>
    </w:p>
    <w:p w14:paraId="4E5DAC6D" w14:textId="77777777" w:rsidR="00EB665E" w:rsidRDefault="00EB665E" w:rsidP="00EB665E">
      <w:pPr>
        <w:pStyle w:val="ConsPlusNormal"/>
        <w:jc w:val="both"/>
      </w:pPr>
    </w:p>
    <w:tbl>
      <w:tblPr>
        <w:tblW w:w="1516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1474"/>
        <w:gridCol w:w="907"/>
        <w:gridCol w:w="1134"/>
        <w:gridCol w:w="992"/>
        <w:gridCol w:w="1077"/>
        <w:gridCol w:w="1134"/>
        <w:gridCol w:w="1020"/>
        <w:gridCol w:w="1020"/>
        <w:gridCol w:w="964"/>
        <w:gridCol w:w="1134"/>
        <w:gridCol w:w="1134"/>
        <w:gridCol w:w="1021"/>
        <w:gridCol w:w="1134"/>
        <w:gridCol w:w="1021"/>
      </w:tblGrid>
      <w:tr w:rsidR="00EB665E" w:rsidRPr="00BC1F5B" w14:paraId="4D89884A" w14:textId="77777777" w:rsidTr="00EB665E">
        <w:tc>
          <w:tcPr>
            <w:tcW w:w="1474" w:type="dxa"/>
            <w:vMerge w:val="restart"/>
          </w:tcPr>
          <w:p w14:paraId="7AACB95F" w14:textId="77777777" w:rsidR="00EB665E" w:rsidRPr="00CD1E70" w:rsidRDefault="00EB665E" w:rsidP="00EB665E">
            <w:pPr>
              <w:pStyle w:val="ConsPlusNormal"/>
              <w:jc w:val="center"/>
              <w:rPr>
                <w:sz w:val="20"/>
              </w:rPr>
            </w:pPr>
            <w:r w:rsidRPr="00CD1E70">
              <w:rPr>
                <w:sz w:val="20"/>
              </w:rPr>
              <w:t>Наименование показателя</w:t>
            </w:r>
          </w:p>
        </w:tc>
        <w:tc>
          <w:tcPr>
            <w:tcW w:w="907" w:type="dxa"/>
            <w:vMerge w:val="restart"/>
          </w:tcPr>
          <w:p w14:paraId="4F50614E" w14:textId="77777777" w:rsidR="00EB665E" w:rsidRPr="00CD1E70" w:rsidRDefault="00EB665E" w:rsidP="00EB665E">
            <w:pPr>
              <w:pStyle w:val="ConsPlusNormal"/>
              <w:jc w:val="center"/>
              <w:rPr>
                <w:sz w:val="20"/>
              </w:rPr>
            </w:pPr>
            <w:r w:rsidRPr="00CD1E70">
              <w:rPr>
                <w:sz w:val="20"/>
              </w:rPr>
              <w:t>Период</w:t>
            </w:r>
          </w:p>
        </w:tc>
        <w:tc>
          <w:tcPr>
            <w:tcW w:w="2126" w:type="dxa"/>
            <w:gridSpan w:val="2"/>
          </w:tcPr>
          <w:p w14:paraId="59B1C779" w14:textId="77777777" w:rsidR="00EB665E" w:rsidRPr="00CD1E70" w:rsidRDefault="00EB665E" w:rsidP="00EB665E">
            <w:pPr>
              <w:pStyle w:val="ConsPlusNormal"/>
              <w:jc w:val="center"/>
              <w:rPr>
                <w:sz w:val="20"/>
              </w:rPr>
            </w:pPr>
            <w:r w:rsidRPr="00CD1E70">
              <w:rPr>
                <w:sz w:val="20"/>
              </w:rPr>
              <w:t>На начало года</w:t>
            </w:r>
          </w:p>
        </w:tc>
        <w:tc>
          <w:tcPr>
            <w:tcW w:w="8504" w:type="dxa"/>
            <w:gridSpan w:val="8"/>
          </w:tcPr>
          <w:p w14:paraId="143E5A81" w14:textId="77777777" w:rsidR="00EB665E" w:rsidRPr="00CD1E70" w:rsidRDefault="00EB665E" w:rsidP="00EB665E">
            <w:pPr>
              <w:pStyle w:val="ConsPlusNormal"/>
              <w:jc w:val="center"/>
              <w:rPr>
                <w:sz w:val="20"/>
              </w:rPr>
            </w:pPr>
            <w:r w:rsidRPr="00CD1E70">
              <w:rPr>
                <w:sz w:val="20"/>
              </w:rPr>
              <w:t>Изменения за период</w:t>
            </w:r>
          </w:p>
        </w:tc>
        <w:tc>
          <w:tcPr>
            <w:tcW w:w="2155" w:type="dxa"/>
            <w:gridSpan w:val="2"/>
          </w:tcPr>
          <w:p w14:paraId="3722CFC5" w14:textId="77777777" w:rsidR="00EB665E" w:rsidRPr="00CD1E70" w:rsidRDefault="00EB665E" w:rsidP="00EB665E">
            <w:pPr>
              <w:pStyle w:val="ConsPlusNormal"/>
              <w:jc w:val="center"/>
              <w:rPr>
                <w:sz w:val="20"/>
              </w:rPr>
            </w:pPr>
            <w:r w:rsidRPr="00CD1E70">
              <w:rPr>
                <w:sz w:val="20"/>
              </w:rPr>
              <w:t>На конец периода</w:t>
            </w:r>
          </w:p>
        </w:tc>
      </w:tr>
      <w:tr w:rsidR="00EB665E" w:rsidRPr="00BC1F5B" w14:paraId="0968428E" w14:textId="77777777" w:rsidTr="00EB665E">
        <w:tc>
          <w:tcPr>
            <w:tcW w:w="1474" w:type="dxa"/>
            <w:vMerge/>
          </w:tcPr>
          <w:p w14:paraId="303E62EA" w14:textId="77777777" w:rsidR="00EB665E" w:rsidRPr="00CD1E70" w:rsidRDefault="00EB665E" w:rsidP="00EB665E">
            <w:pPr>
              <w:rPr>
                <w:sz w:val="20"/>
                <w:szCs w:val="20"/>
              </w:rPr>
            </w:pPr>
          </w:p>
        </w:tc>
        <w:tc>
          <w:tcPr>
            <w:tcW w:w="907" w:type="dxa"/>
            <w:vMerge/>
          </w:tcPr>
          <w:p w14:paraId="6465714A" w14:textId="77777777" w:rsidR="00EB665E" w:rsidRPr="00CD1E70" w:rsidRDefault="00EB665E" w:rsidP="00EB665E">
            <w:pPr>
              <w:rPr>
                <w:sz w:val="20"/>
                <w:szCs w:val="20"/>
              </w:rPr>
            </w:pPr>
          </w:p>
        </w:tc>
        <w:tc>
          <w:tcPr>
            <w:tcW w:w="1134" w:type="dxa"/>
            <w:vMerge w:val="restart"/>
          </w:tcPr>
          <w:p w14:paraId="22B80C43" w14:textId="77777777" w:rsidR="00EB665E" w:rsidRPr="00CD1E70" w:rsidRDefault="00EB665E" w:rsidP="00EB665E">
            <w:pPr>
              <w:pStyle w:val="ConsPlusNormal"/>
              <w:jc w:val="center"/>
              <w:rPr>
                <w:sz w:val="20"/>
              </w:rPr>
            </w:pPr>
            <w:proofErr w:type="spellStart"/>
            <w:r w:rsidRPr="00CD1E70">
              <w:rPr>
                <w:sz w:val="20"/>
              </w:rPr>
              <w:t>перво</w:t>
            </w:r>
            <w:proofErr w:type="spellEnd"/>
            <w:r w:rsidRPr="00CD1E70">
              <w:rPr>
                <w:sz w:val="20"/>
              </w:rPr>
              <w:t>-</w:t>
            </w:r>
          </w:p>
          <w:p w14:paraId="09BB1ACB" w14:textId="77777777" w:rsidR="00EB665E" w:rsidRPr="00CD1E70" w:rsidRDefault="00EB665E" w:rsidP="00EB665E">
            <w:pPr>
              <w:pStyle w:val="ConsPlusNormal"/>
              <w:jc w:val="center"/>
              <w:rPr>
                <w:sz w:val="20"/>
              </w:rPr>
            </w:pPr>
            <w:r w:rsidRPr="00CD1E70">
              <w:rPr>
                <w:sz w:val="20"/>
              </w:rPr>
              <w:t xml:space="preserve">начальная стоимость </w:t>
            </w:r>
            <w:r w:rsidRPr="00CD1E70">
              <w:rPr>
                <w:sz w:val="20"/>
                <w:vertAlign w:val="superscript"/>
              </w:rPr>
              <w:t>2</w:t>
            </w:r>
          </w:p>
        </w:tc>
        <w:tc>
          <w:tcPr>
            <w:tcW w:w="992" w:type="dxa"/>
            <w:vMerge w:val="restart"/>
          </w:tcPr>
          <w:p w14:paraId="69FF96EA" w14:textId="0118D6F4" w:rsidR="00EB665E" w:rsidRPr="00CD1E70" w:rsidRDefault="00EB665E" w:rsidP="0016470E">
            <w:pPr>
              <w:pStyle w:val="ConsPlusNormal"/>
              <w:jc w:val="center"/>
              <w:rPr>
                <w:sz w:val="20"/>
              </w:rPr>
            </w:pPr>
            <w:r w:rsidRPr="00CD1E70">
              <w:rPr>
                <w:sz w:val="20"/>
              </w:rPr>
              <w:t>накоплен-</w:t>
            </w:r>
            <w:proofErr w:type="spellStart"/>
            <w:r w:rsidRPr="00CD1E70">
              <w:rPr>
                <w:sz w:val="20"/>
              </w:rPr>
              <w:t>ные</w:t>
            </w:r>
            <w:proofErr w:type="spellEnd"/>
            <w:r w:rsidRPr="00CD1E70">
              <w:rPr>
                <w:sz w:val="20"/>
              </w:rPr>
              <w:t xml:space="preserve"> </w:t>
            </w:r>
            <w:proofErr w:type="spellStart"/>
            <w:r w:rsidRPr="00CD1E70">
              <w:rPr>
                <w:sz w:val="20"/>
              </w:rPr>
              <w:t>амортиза-ция</w:t>
            </w:r>
            <w:proofErr w:type="spellEnd"/>
            <w:r w:rsidRPr="00CD1E70">
              <w:rPr>
                <w:sz w:val="20"/>
              </w:rPr>
              <w:t xml:space="preserve"> и обесцене-ние</w:t>
            </w:r>
            <w:r w:rsidR="0016470E" w:rsidRPr="0016470E">
              <w:rPr>
                <w:sz w:val="20"/>
                <w:vertAlign w:val="superscript"/>
              </w:rPr>
              <w:t>10</w:t>
            </w:r>
          </w:p>
        </w:tc>
        <w:tc>
          <w:tcPr>
            <w:tcW w:w="1077" w:type="dxa"/>
            <w:vMerge w:val="restart"/>
          </w:tcPr>
          <w:p w14:paraId="0D4D7F8E" w14:textId="77777777" w:rsidR="00EB665E" w:rsidRPr="00CD1E70" w:rsidRDefault="00EB665E" w:rsidP="00EB665E">
            <w:pPr>
              <w:pStyle w:val="ConsPlusNormal"/>
              <w:jc w:val="center"/>
              <w:rPr>
                <w:sz w:val="20"/>
              </w:rPr>
            </w:pPr>
            <w:r w:rsidRPr="00CD1E70">
              <w:rPr>
                <w:sz w:val="20"/>
              </w:rPr>
              <w:t>поступило</w:t>
            </w:r>
          </w:p>
        </w:tc>
        <w:tc>
          <w:tcPr>
            <w:tcW w:w="2154" w:type="dxa"/>
            <w:gridSpan w:val="2"/>
          </w:tcPr>
          <w:p w14:paraId="71231751" w14:textId="77777777" w:rsidR="00EB665E" w:rsidRPr="00CD1E70" w:rsidRDefault="00EB665E" w:rsidP="00EB665E">
            <w:pPr>
              <w:pStyle w:val="ConsPlusNormal"/>
              <w:jc w:val="center"/>
              <w:rPr>
                <w:sz w:val="20"/>
              </w:rPr>
            </w:pPr>
            <w:r w:rsidRPr="00CD1E70">
              <w:rPr>
                <w:sz w:val="20"/>
              </w:rPr>
              <w:t>списано</w:t>
            </w:r>
          </w:p>
        </w:tc>
        <w:tc>
          <w:tcPr>
            <w:tcW w:w="1020" w:type="dxa"/>
            <w:vMerge w:val="restart"/>
          </w:tcPr>
          <w:p w14:paraId="6A42691F" w14:textId="77777777" w:rsidR="00EB665E" w:rsidRPr="00CD1E70" w:rsidRDefault="00EB665E" w:rsidP="00EB665E">
            <w:pPr>
              <w:pStyle w:val="ConsPlusNormal"/>
              <w:jc w:val="center"/>
              <w:rPr>
                <w:sz w:val="20"/>
              </w:rPr>
            </w:pPr>
            <w:r w:rsidRPr="00CD1E70">
              <w:rPr>
                <w:sz w:val="20"/>
              </w:rPr>
              <w:t xml:space="preserve">начислено </w:t>
            </w:r>
            <w:proofErr w:type="spellStart"/>
            <w:r w:rsidRPr="00CD1E70">
              <w:rPr>
                <w:sz w:val="20"/>
              </w:rPr>
              <w:t>амортиза-ции</w:t>
            </w:r>
            <w:proofErr w:type="spellEnd"/>
          </w:p>
        </w:tc>
        <w:tc>
          <w:tcPr>
            <w:tcW w:w="964" w:type="dxa"/>
            <w:vMerge w:val="restart"/>
          </w:tcPr>
          <w:p w14:paraId="10C7BD48" w14:textId="77777777" w:rsidR="00EB665E" w:rsidRPr="00CD1E70" w:rsidRDefault="00EB665E" w:rsidP="00EB665E">
            <w:pPr>
              <w:pStyle w:val="ConsPlusNormal"/>
              <w:jc w:val="center"/>
              <w:rPr>
                <w:sz w:val="20"/>
              </w:rPr>
            </w:pPr>
            <w:proofErr w:type="spellStart"/>
            <w:r w:rsidRPr="00CD1E70">
              <w:rPr>
                <w:sz w:val="20"/>
              </w:rPr>
              <w:t>обесцене-ние</w:t>
            </w:r>
            <w:proofErr w:type="spellEnd"/>
          </w:p>
        </w:tc>
        <w:tc>
          <w:tcPr>
            <w:tcW w:w="1134" w:type="dxa"/>
            <w:vMerge w:val="restart"/>
          </w:tcPr>
          <w:p w14:paraId="59B51FAA" w14:textId="77777777" w:rsidR="00EB665E" w:rsidRPr="00CD1E70" w:rsidRDefault="00EB665E" w:rsidP="00EB665E">
            <w:pPr>
              <w:pStyle w:val="ConsPlusNormal"/>
              <w:jc w:val="center"/>
              <w:rPr>
                <w:sz w:val="20"/>
              </w:rPr>
            </w:pPr>
            <w:proofErr w:type="spellStart"/>
            <w:r w:rsidRPr="00CD1E70">
              <w:rPr>
                <w:sz w:val="20"/>
              </w:rPr>
              <w:t>переклас-сификация</w:t>
            </w:r>
            <w:proofErr w:type="spellEnd"/>
            <w:r w:rsidRPr="00CD1E70">
              <w:rPr>
                <w:sz w:val="20"/>
              </w:rPr>
              <w:t xml:space="preserve"> в другие виды активов</w:t>
            </w:r>
          </w:p>
        </w:tc>
        <w:tc>
          <w:tcPr>
            <w:tcW w:w="2155" w:type="dxa"/>
            <w:gridSpan w:val="2"/>
          </w:tcPr>
          <w:p w14:paraId="148C928E" w14:textId="77777777" w:rsidR="00EB665E" w:rsidRPr="00CD1E70" w:rsidRDefault="00EB665E" w:rsidP="00EB665E">
            <w:pPr>
              <w:pStyle w:val="ConsPlusNormal"/>
              <w:jc w:val="center"/>
              <w:rPr>
                <w:sz w:val="20"/>
              </w:rPr>
            </w:pPr>
            <w:r w:rsidRPr="00CD1E70">
              <w:rPr>
                <w:sz w:val="20"/>
              </w:rPr>
              <w:t>переоценка</w:t>
            </w:r>
          </w:p>
        </w:tc>
        <w:tc>
          <w:tcPr>
            <w:tcW w:w="1134" w:type="dxa"/>
            <w:vMerge w:val="restart"/>
          </w:tcPr>
          <w:p w14:paraId="6FDF043C" w14:textId="77777777" w:rsidR="00EB665E" w:rsidRPr="00CD1E70" w:rsidRDefault="00EB665E" w:rsidP="00EB665E">
            <w:pPr>
              <w:pStyle w:val="ConsPlusNormal"/>
              <w:jc w:val="center"/>
              <w:rPr>
                <w:sz w:val="20"/>
              </w:rPr>
            </w:pPr>
            <w:proofErr w:type="spellStart"/>
            <w:r w:rsidRPr="00CD1E70">
              <w:rPr>
                <w:sz w:val="20"/>
              </w:rPr>
              <w:t>перво</w:t>
            </w:r>
            <w:proofErr w:type="spellEnd"/>
            <w:r w:rsidRPr="00CD1E70">
              <w:rPr>
                <w:sz w:val="20"/>
              </w:rPr>
              <w:t>-</w:t>
            </w:r>
          </w:p>
          <w:p w14:paraId="59B269E8" w14:textId="77777777" w:rsidR="00EB665E" w:rsidRPr="00CD1E70" w:rsidRDefault="00EB665E" w:rsidP="00EB665E">
            <w:pPr>
              <w:pStyle w:val="ConsPlusNormal"/>
              <w:jc w:val="center"/>
              <w:rPr>
                <w:sz w:val="20"/>
              </w:rPr>
            </w:pPr>
            <w:r w:rsidRPr="00CD1E70">
              <w:rPr>
                <w:sz w:val="20"/>
              </w:rPr>
              <w:t xml:space="preserve">начальная стоимость </w:t>
            </w:r>
            <w:r w:rsidRPr="00CD1E70">
              <w:rPr>
                <w:sz w:val="20"/>
                <w:vertAlign w:val="superscript"/>
              </w:rPr>
              <w:t>2</w:t>
            </w:r>
          </w:p>
        </w:tc>
        <w:tc>
          <w:tcPr>
            <w:tcW w:w="1021" w:type="dxa"/>
            <w:vMerge w:val="restart"/>
          </w:tcPr>
          <w:p w14:paraId="2C95C9B7" w14:textId="109E5B37" w:rsidR="00EB665E" w:rsidRPr="00CD1E70" w:rsidRDefault="00EB665E" w:rsidP="00EB665E">
            <w:pPr>
              <w:pStyle w:val="ConsPlusNormal"/>
              <w:jc w:val="center"/>
              <w:rPr>
                <w:sz w:val="20"/>
              </w:rPr>
            </w:pPr>
            <w:r w:rsidRPr="00CD1E70">
              <w:rPr>
                <w:sz w:val="20"/>
              </w:rPr>
              <w:t>накоплен-</w:t>
            </w:r>
            <w:proofErr w:type="spellStart"/>
            <w:r w:rsidRPr="00CD1E70">
              <w:rPr>
                <w:sz w:val="20"/>
              </w:rPr>
              <w:t>ные</w:t>
            </w:r>
            <w:proofErr w:type="spellEnd"/>
            <w:r w:rsidRPr="00CD1E70">
              <w:rPr>
                <w:sz w:val="20"/>
              </w:rPr>
              <w:t xml:space="preserve"> </w:t>
            </w:r>
            <w:proofErr w:type="spellStart"/>
            <w:r w:rsidRPr="00CD1E70">
              <w:rPr>
                <w:sz w:val="20"/>
              </w:rPr>
              <w:t>амортиза-ция</w:t>
            </w:r>
            <w:proofErr w:type="spellEnd"/>
            <w:r w:rsidRPr="00CD1E70">
              <w:rPr>
                <w:sz w:val="20"/>
              </w:rPr>
              <w:t xml:space="preserve"> и обесцене-ние</w:t>
            </w:r>
            <w:r w:rsidR="0016470E" w:rsidRPr="0016470E">
              <w:rPr>
                <w:sz w:val="20"/>
                <w:vertAlign w:val="superscript"/>
              </w:rPr>
              <w:t>10</w:t>
            </w:r>
          </w:p>
        </w:tc>
      </w:tr>
      <w:tr w:rsidR="00EB665E" w:rsidRPr="00BC1F5B" w14:paraId="326DC35A" w14:textId="77777777" w:rsidTr="00EB665E">
        <w:tc>
          <w:tcPr>
            <w:tcW w:w="1474" w:type="dxa"/>
            <w:vMerge/>
          </w:tcPr>
          <w:p w14:paraId="7FCE0997" w14:textId="77777777" w:rsidR="00EB665E" w:rsidRPr="00CD1E70" w:rsidRDefault="00EB665E" w:rsidP="00EB665E">
            <w:pPr>
              <w:rPr>
                <w:sz w:val="20"/>
                <w:szCs w:val="20"/>
              </w:rPr>
            </w:pPr>
          </w:p>
        </w:tc>
        <w:tc>
          <w:tcPr>
            <w:tcW w:w="907" w:type="dxa"/>
            <w:vMerge/>
          </w:tcPr>
          <w:p w14:paraId="1E52D50D" w14:textId="77777777" w:rsidR="00EB665E" w:rsidRPr="00CD1E70" w:rsidRDefault="00EB665E" w:rsidP="00EB665E">
            <w:pPr>
              <w:rPr>
                <w:sz w:val="20"/>
                <w:szCs w:val="20"/>
              </w:rPr>
            </w:pPr>
          </w:p>
        </w:tc>
        <w:tc>
          <w:tcPr>
            <w:tcW w:w="1134" w:type="dxa"/>
            <w:vMerge/>
            <w:tcBorders>
              <w:bottom w:val="single" w:sz="8" w:space="0" w:color="auto"/>
            </w:tcBorders>
          </w:tcPr>
          <w:p w14:paraId="6AC41C7A" w14:textId="77777777" w:rsidR="00EB665E" w:rsidRPr="00CD1E70" w:rsidRDefault="00EB665E" w:rsidP="00EB665E">
            <w:pPr>
              <w:rPr>
                <w:sz w:val="20"/>
                <w:szCs w:val="20"/>
              </w:rPr>
            </w:pPr>
          </w:p>
        </w:tc>
        <w:tc>
          <w:tcPr>
            <w:tcW w:w="992" w:type="dxa"/>
            <w:vMerge/>
            <w:tcBorders>
              <w:bottom w:val="single" w:sz="8" w:space="0" w:color="auto"/>
            </w:tcBorders>
          </w:tcPr>
          <w:p w14:paraId="00855C7A" w14:textId="77777777" w:rsidR="00EB665E" w:rsidRPr="00CD1E70" w:rsidRDefault="00EB665E" w:rsidP="00EB665E">
            <w:pPr>
              <w:rPr>
                <w:sz w:val="20"/>
                <w:szCs w:val="20"/>
              </w:rPr>
            </w:pPr>
          </w:p>
        </w:tc>
        <w:tc>
          <w:tcPr>
            <w:tcW w:w="1077" w:type="dxa"/>
            <w:vMerge/>
            <w:tcBorders>
              <w:bottom w:val="single" w:sz="8" w:space="0" w:color="auto"/>
            </w:tcBorders>
          </w:tcPr>
          <w:p w14:paraId="173953DE" w14:textId="77777777" w:rsidR="00EB665E" w:rsidRPr="00CD1E70" w:rsidRDefault="00EB665E" w:rsidP="00EB665E">
            <w:pPr>
              <w:rPr>
                <w:sz w:val="20"/>
                <w:szCs w:val="20"/>
              </w:rPr>
            </w:pPr>
          </w:p>
        </w:tc>
        <w:tc>
          <w:tcPr>
            <w:tcW w:w="1134" w:type="dxa"/>
            <w:tcBorders>
              <w:bottom w:val="single" w:sz="8" w:space="0" w:color="auto"/>
            </w:tcBorders>
          </w:tcPr>
          <w:p w14:paraId="0D533130" w14:textId="77777777" w:rsidR="00EB665E" w:rsidRPr="00CD1E70" w:rsidRDefault="00EB665E" w:rsidP="00EB665E">
            <w:pPr>
              <w:pStyle w:val="ConsPlusNormal"/>
              <w:jc w:val="center"/>
              <w:rPr>
                <w:sz w:val="20"/>
              </w:rPr>
            </w:pPr>
            <w:proofErr w:type="spellStart"/>
            <w:r w:rsidRPr="00CD1E70">
              <w:rPr>
                <w:sz w:val="20"/>
              </w:rPr>
              <w:t>перво</w:t>
            </w:r>
            <w:proofErr w:type="spellEnd"/>
            <w:r w:rsidRPr="00CD1E70">
              <w:rPr>
                <w:sz w:val="20"/>
              </w:rPr>
              <w:t>-</w:t>
            </w:r>
          </w:p>
          <w:p w14:paraId="4B92ACA1" w14:textId="77777777" w:rsidR="00EB665E" w:rsidRPr="00CD1E70" w:rsidRDefault="00EB665E" w:rsidP="00EB665E">
            <w:pPr>
              <w:pStyle w:val="ConsPlusNormal"/>
              <w:jc w:val="center"/>
              <w:rPr>
                <w:sz w:val="20"/>
              </w:rPr>
            </w:pPr>
            <w:r w:rsidRPr="00CD1E70">
              <w:rPr>
                <w:sz w:val="20"/>
              </w:rPr>
              <w:t xml:space="preserve">начальная стоимость </w:t>
            </w:r>
            <w:r w:rsidRPr="00CD1E70">
              <w:rPr>
                <w:sz w:val="20"/>
                <w:vertAlign w:val="superscript"/>
              </w:rPr>
              <w:t>2</w:t>
            </w:r>
          </w:p>
        </w:tc>
        <w:tc>
          <w:tcPr>
            <w:tcW w:w="1020" w:type="dxa"/>
            <w:tcBorders>
              <w:bottom w:val="single" w:sz="8" w:space="0" w:color="auto"/>
            </w:tcBorders>
          </w:tcPr>
          <w:p w14:paraId="54F588CC" w14:textId="625CE037" w:rsidR="00EB665E" w:rsidRPr="00CD1E70" w:rsidRDefault="00EB665E" w:rsidP="00EB665E">
            <w:pPr>
              <w:pStyle w:val="ConsPlusNormal"/>
              <w:jc w:val="center"/>
              <w:rPr>
                <w:sz w:val="20"/>
              </w:rPr>
            </w:pPr>
            <w:r w:rsidRPr="00CD1E70">
              <w:rPr>
                <w:sz w:val="20"/>
              </w:rPr>
              <w:t>накоплен-</w:t>
            </w:r>
            <w:proofErr w:type="spellStart"/>
            <w:r w:rsidRPr="00CD1E70">
              <w:rPr>
                <w:sz w:val="20"/>
              </w:rPr>
              <w:t>ные</w:t>
            </w:r>
            <w:proofErr w:type="spellEnd"/>
            <w:r w:rsidRPr="00CD1E70">
              <w:rPr>
                <w:sz w:val="20"/>
              </w:rPr>
              <w:t xml:space="preserve"> </w:t>
            </w:r>
            <w:proofErr w:type="spellStart"/>
            <w:r w:rsidRPr="00CD1E70">
              <w:rPr>
                <w:sz w:val="20"/>
              </w:rPr>
              <w:t>амортиза-ция</w:t>
            </w:r>
            <w:proofErr w:type="spellEnd"/>
            <w:r w:rsidRPr="00CD1E70">
              <w:rPr>
                <w:sz w:val="20"/>
              </w:rPr>
              <w:t xml:space="preserve"> и </w:t>
            </w:r>
            <w:proofErr w:type="spellStart"/>
            <w:r w:rsidRPr="00CD1E70">
              <w:rPr>
                <w:sz w:val="20"/>
              </w:rPr>
              <w:t>обесцене-ние</w:t>
            </w:r>
            <w:proofErr w:type="spellEnd"/>
            <w:r w:rsidRPr="00CD1E70">
              <w:rPr>
                <w:sz w:val="20"/>
              </w:rPr>
              <w:t xml:space="preserve"> </w:t>
            </w:r>
            <w:r w:rsidR="0016470E" w:rsidRPr="0016470E">
              <w:rPr>
                <w:sz w:val="20"/>
                <w:vertAlign w:val="superscript"/>
              </w:rPr>
              <w:t>10</w:t>
            </w:r>
          </w:p>
        </w:tc>
        <w:tc>
          <w:tcPr>
            <w:tcW w:w="1020" w:type="dxa"/>
            <w:vMerge/>
            <w:tcBorders>
              <w:bottom w:val="single" w:sz="8" w:space="0" w:color="auto"/>
            </w:tcBorders>
          </w:tcPr>
          <w:p w14:paraId="6A8DD645" w14:textId="77777777" w:rsidR="00EB665E" w:rsidRPr="00CD1E70" w:rsidRDefault="00EB665E" w:rsidP="00EB665E">
            <w:pPr>
              <w:rPr>
                <w:sz w:val="20"/>
                <w:szCs w:val="20"/>
              </w:rPr>
            </w:pPr>
          </w:p>
        </w:tc>
        <w:tc>
          <w:tcPr>
            <w:tcW w:w="964" w:type="dxa"/>
            <w:vMerge/>
            <w:tcBorders>
              <w:bottom w:val="single" w:sz="8" w:space="0" w:color="auto"/>
            </w:tcBorders>
          </w:tcPr>
          <w:p w14:paraId="5E61FEF0" w14:textId="77777777" w:rsidR="00EB665E" w:rsidRPr="00CD1E70" w:rsidRDefault="00EB665E" w:rsidP="00EB665E">
            <w:pPr>
              <w:rPr>
                <w:sz w:val="20"/>
                <w:szCs w:val="20"/>
              </w:rPr>
            </w:pPr>
          </w:p>
        </w:tc>
        <w:tc>
          <w:tcPr>
            <w:tcW w:w="1134" w:type="dxa"/>
            <w:vMerge/>
            <w:tcBorders>
              <w:bottom w:val="single" w:sz="8" w:space="0" w:color="auto"/>
            </w:tcBorders>
          </w:tcPr>
          <w:p w14:paraId="707E3046" w14:textId="77777777" w:rsidR="00EB665E" w:rsidRPr="00CD1E70" w:rsidRDefault="00EB665E" w:rsidP="00EB665E">
            <w:pPr>
              <w:pStyle w:val="ConsPlusNormal"/>
              <w:jc w:val="center"/>
              <w:rPr>
                <w:sz w:val="20"/>
              </w:rPr>
            </w:pPr>
          </w:p>
        </w:tc>
        <w:tc>
          <w:tcPr>
            <w:tcW w:w="1134" w:type="dxa"/>
            <w:tcBorders>
              <w:bottom w:val="single" w:sz="8" w:space="0" w:color="auto"/>
            </w:tcBorders>
          </w:tcPr>
          <w:p w14:paraId="340EEDA2" w14:textId="77777777" w:rsidR="00EB665E" w:rsidRPr="00CD1E70" w:rsidRDefault="00EB665E" w:rsidP="00EB665E">
            <w:pPr>
              <w:pStyle w:val="ConsPlusNormal"/>
              <w:jc w:val="center"/>
              <w:rPr>
                <w:sz w:val="20"/>
              </w:rPr>
            </w:pPr>
            <w:proofErr w:type="spellStart"/>
            <w:r w:rsidRPr="00CD1E70">
              <w:rPr>
                <w:sz w:val="20"/>
              </w:rPr>
              <w:t>перво</w:t>
            </w:r>
            <w:proofErr w:type="spellEnd"/>
            <w:r w:rsidRPr="00CD1E70">
              <w:rPr>
                <w:sz w:val="20"/>
              </w:rPr>
              <w:t>-</w:t>
            </w:r>
          </w:p>
          <w:p w14:paraId="3BBF3199" w14:textId="77777777" w:rsidR="00EB665E" w:rsidRPr="00CD1E70" w:rsidRDefault="00EB665E" w:rsidP="00EB665E">
            <w:pPr>
              <w:pStyle w:val="ConsPlusNormal"/>
              <w:jc w:val="center"/>
              <w:rPr>
                <w:sz w:val="20"/>
              </w:rPr>
            </w:pPr>
            <w:r w:rsidRPr="00CD1E70">
              <w:rPr>
                <w:sz w:val="20"/>
              </w:rPr>
              <w:t xml:space="preserve">начальная стоимость </w:t>
            </w:r>
            <w:r w:rsidRPr="00CD1E70">
              <w:rPr>
                <w:sz w:val="20"/>
                <w:vertAlign w:val="superscript"/>
              </w:rPr>
              <w:t>2</w:t>
            </w:r>
          </w:p>
        </w:tc>
        <w:tc>
          <w:tcPr>
            <w:tcW w:w="1021" w:type="dxa"/>
            <w:tcBorders>
              <w:bottom w:val="single" w:sz="8" w:space="0" w:color="auto"/>
            </w:tcBorders>
          </w:tcPr>
          <w:p w14:paraId="30DE9AF1" w14:textId="77777777" w:rsidR="00EB665E" w:rsidRPr="00CD1E70" w:rsidRDefault="00EB665E" w:rsidP="00EB665E">
            <w:pPr>
              <w:pStyle w:val="ConsPlusNormal"/>
              <w:jc w:val="center"/>
              <w:rPr>
                <w:sz w:val="20"/>
              </w:rPr>
            </w:pPr>
            <w:r w:rsidRPr="00CD1E70">
              <w:rPr>
                <w:sz w:val="20"/>
              </w:rPr>
              <w:t xml:space="preserve">накоплен-ная </w:t>
            </w:r>
            <w:proofErr w:type="spellStart"/>
            <w:r w:rsidRPr="00CD1E70">
              <w:rPr>
                <w:sz w:val="20"/>
              </w:rPr>
              <w:t>амортиза-ция</w:t>
            </w:r>
            <w:proofErr w:type="spellEnd"/>
            <w:r w:rsidRPr="00CD1E70">
              <w:rPr>
                <w:sz w:val="20"/>
              </w:rPr>
              <w:t xml:space="preserve"> </w:t>
            </w:r>
          </w:p>
        </w:tc>
        <w:tc>
          <w:tcPr>
            <w:tcW w:w="1134" w:type="dxa"/>
            <w:vMerge/>
            <w:tcBorders>
              <w:bottom w:val="single" w:sz="8" w:space="0" w:color="auto"/>
            </w:tcBorders>
          </w:tcPr>
          <w:p w14:paraId="66EAD9A7" w14:textId="77777777" w:rsidR="00EB665E" w:rsidRPr="00CD1E70" w:rsidRDefault="00EB665E" w:rsidP="00EB665E">
            <w:pPr>
              <w:rPr>
                <w:sz w:val="20"/>
                <w:szCs w:val="20"/>
              </w:rPr>
            </w:pPr>
          </w:p>
        </w:tc>
        <w:tc>
          <w:tcPr>
            <w:tcW w:w="1021" w:type="dxa"/>
            <w:vMerge/>
            <w:tcBorders>
              <w:bottom w:val="single" w:sz="8" w:space="0" w:color="auto"/>
            </w:tcBorders>
          </w:tcPr>
          <w:p w14:paraId="5AACCE28" w14:textId="77777777" w:rsidR="00EB665E" w:rsidRPr="00CD1E70" w:rsidRDefault="00EB665E" w:rsidP="00EB665E">
            <w:pPr>
              <w:rPr>
                <w:sz w:val="20"/>
                <w:szCs w:val="20"/>
              </w:rPr>
            </w:pPr>
          </w:p>
        </w:tc>
      </w:tr>
      <w:tr w:rsidR="00EB665E" w:rsidRPr="00BC1F5B" w14:paraId="75BB983B" w14:textId="77777777" w:rsidTr="00EB665E">
        <w:tc>
          <w:tcPr>
            <w:tcW w:w="1474" w:type="dxa"/>
            <w:vMerge w:val="restart"/>
          </w:tcPr>
          <w:p w14:paraId="37EC1FF9" w14:textId="77777777" w:rsidR="00EB665E" w:rsidRPr="00CD1E70" w:rsidRDefault="00EB665E" w:rsidP="00EB665E">
            <w:pPr>
              <w:pStyle w:val="ConsPlusNormal"/>
              <w:rPr>
                <w:sz w:val="20"/>
              </w:rPr>
            </w:pPr>
            <w:r w:rsidRPr="00CD1E70">
              <w:rPr>
                <w:sz w:val="20"/>
              </w:rPr>
              <w:t>Права пользования активами - всего</w:t>
            </w:r>
          </w:p>
        </w:tc>
        <w:tc>
          <w:tcPr>
            <w:tcW w:w="907" w:type="dxa"/>
            <w:tcBorders>
              <w:right w:val="single" w:sz="8" w:space="0" w:color="auto"/>
            </w:tcBorders>
          </w:tcPr>
          <w:p w14:paraId="789369D9" w14:textId="77777777" w:rsidR="00EB665E" w:rsidRPr="00CD1E70" w:rsidRDefault="00EB665E" w:rsidP="00EB665E">
            <w:pPr>
              <w:pStyle w:val="ConsPlusNormal"/>
              <w:rPr>
                <w:sz w:val="20"/>
              </w:rPr>
            </w:pPr>
            <w:r w:rsidRPr="00CD1E70">
              <w:rPr>
                <w:sz w:val="20"/>
              </w:rPr>
              <w:t>за _____</w:t>
            </w:r>
          </w:p>
          <w:p w14:paraId="4A50943B"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3</w:t>
            </w:r>
          </w:p>
        </w:tc>
        <w:tc>
          <w:tcPr>
            <w:tcW w:w="1134" w:type="dxa"/>
            <w:tcBorders>
              <w:top w:val="single" w:sz="8" w:space="0" w:color="auto"/>
              <w:left w:val="single" w:sz="8" w:space="0" w:color="auto"/>
            </w:tcBorders>
          </w:tcPr>
          <w:p w14:paraId="10537294" w14:textId="77777777" w:rsidR="00EB665E" w:rsidRPr="00CD1E70" w:rsidRDefault="00EB665E" w:rsidP="00EB665E">
            <w:pPr>
              <w:pStyle w:val="ConsPlusNormal"/>
              <w:jc w:val="center"/>
              <w:rPr>
                <w:sz w:val="20"/>
              </w:rPr>
            </w:pPr>
          </w:p>
        </w:tc>
        <w:tc>
          <w:tcPr>
            <w:tcW w:w="992" w:type="dxa"/>
            <w:tcBorders>
              <w:top w:val="single" w:sz="8" w:space="0" w:color="auto"/>
            </w:tcBorders>
            <w:vAlign w:val="bottom"/>
          </w:tcPr>
          <w:p w14:paraId="6C5F54C1" w14:textId="77777777" w:rsidR="00EB665E" w:rsidRPr="00CD1E70" w:rsidRDefault="00EB665E" w:rsidP="00EB665E">
            <w:pPr>
              <w:pStyle w:val="ConsPlusNormal"/>
              <w:jc w:val="center"/>
              <w:rPr>
                <w:sz w:val="20"/>
              </w:rPr>
            </w:pPr>
            <w:r w:rsidRPr="00CD1E70">
              <w:rPr>
                <w:sz w:val="20"/>
              </w:rPr>
              <w:t>( )</w:t>
            </w:r>
          </w:p>
        </w:tc>
        <w:tc>
          <w:tcPr>
            <w:tcW w:w="1077" w:type="dxa"/>
            <w:tcBorders>
              <w:top w:val="single" w:sz="8" w:space="0" w:color="auto"/>
            </w:tcBorders>
          </w:tcPr>
          <w:p w14:paraId="20436AC6" w14:textId="77777777" w:rsidR="00EB665E" w:rsidRPr="00CD1E70" w:rsidRDefault="00EB665E" w:rsidP="00EB665E">
            <w:pPr>
              <w:pStyle w:val="ConsPlusNormal"/>
              <w:jc w:val="center"/>
              <w:rPr>
                <w:sz w:val="20"/>
              </w:rPr>
            </w:pPr>
          </w:p>
        </w:tc>
        <w:tc>
          <w:tcPr>
            <w:tcW w:w="1134" w:type="dxa"/>
            <w:tcBorders>
              <w:top w:val="single" w:sz="8" w:space="0" w:color="auto"/>
            </w:tcBorders>
            <w:vAlign w:val="bottom"/>
          </w:tcPr>
          <w:p w14:paraId="5563EEBE" w14:textId="77777777" w:rsidR="00EB665E" w:rsidRPr="00CD1E70" w:rsidRDefault="00EB665E" w:rsidP="00EB665E">
            <w:pPr>
              <w:pStyle w:val="ConsPlusNormal"/>
              <w:jc w:val="center"/>
              <w:rPr>
                <w:sz w:val="20"/>
              </w:rPr>
            </w:pPr>
            <w:r w:rsidRPr="00CD1E70">
              <w:rPr>
                <w:sz w:val="20"/>
              </w:rPr>
              <w:t>( )</w:t>
            </w:r>
          </w:p>
        </w:tc>
        <w:tc>
          <w:tcPr>
            <w:tcW w:w="1020" w:type="dxa"/>
            <w:tcBorders>
              <w:top w:val="single" w:sz="8" w:space="0" w:color="auto"/>
            </w:tcBorders>
          </w:tcPr>
          <w:p w14:paraId="75CACD6E" w14:textId="77777777" w:rsidR="00EB665E" w:rsidRPr="00CD1E70" w:rsidRDefault="00EB665E" w:rsidP="00EB665E">
            <w:pPr>
              <w:pStyle w:val="ConsPlusNormal"/>
              <w:jc w:val="center"/>
              <w:rPr>
                <w:sz w:val="20"/>
              </w:rPr>
            </w:pPr>
          </w:p>
        </w:tc>
        <w:tc>
          <w:tcPr>
            <w:tcW w:w="1020" w:type="dxa"/>
            <w:tcBorders>
              <w:top w:val="single" w:sz="8" w:space="0" w:color="auto"/>
            </w:tcBorders>
            <w:vAlign w:val="bottom"/>
          </w:tcPr>
          <w:p w14:paraId="0037F013" w14:textId="77777777" w:rsidR="00EB665E" w:rsidRPr="00CD1E70" w:rsidRDefault="00EB665E" w:rsidP="00EB665E">
            <w:pPr>
              <w:pStyle w:val="ConsPlusNormal"/>
              <w:jc w:val="center"/>
              <w:rPr>
                <w:sz w:val="20"/>
              </w:rPr>
            </w:pPr>
            <w:r w:rsidRPr="00CD1E70">
              <w:rPr>
                <w:sz w:val="20"/>
              </w:rPr>
              <w:t>( )</w:t>
            </w:r>
          </w:p>
        </w:tc>
        <w:tc>
          <w:tcPr>
            <w:tcW w:w="964" w:type="dxa"/>
            <w:tcBorders>
              <w:top w:val="single" w:sz="8" w:space="0" w:color="auto"/>
            </w:tcBorders>
            <w:vAlign w:val="bottom"/>
          </w:tcPr>
          <w:p w14:paraId="7D01A6CC" w14:textId="77777777" w:rsidR="00EB665E" w:rsidRPr="00CD1E70" w:rsidRDefault="00EB665E" w:rsidP="00EB665E">
            <w:pPr>
              <w:pStyle w:val="ConsPlusNormal"/>
              <w:jc w:val="center"/>
              <w:rPr>
                <w:sz w:val="20"/>
              </w:rPr>
            </w:pPr>
          </w:p>
        </w:tc>
        <w:tc>
          <w:tcPr>
            <w:tcW w:w="1134" w:type="dxa"/>
            <w:tcBorders>
              <w:top w:val="single" w:sz="8" w:space="0" w:color="auto"/>
            </w:tcBorders>
          </w:tcPr>
          <w:p w14:paraId="4368CC28" w14:textId="77777777" w:rsidR="00EB665E" w:rsidRPr="00CD1E70" w:rsidRDefault="00EB665E" w:rsidP="00EB665E">
            <w:pPr>
              <w:pStyle w:val="ConsPlusNormal"/>
              <w:jc w:val="center"/>
              <w:rPr>
                <w:sz w:val="20"/>
              </w:rPr>
            </w:pPr>
          </w:p>
        </w:tc>
        <w:tc>
          <w:tcPr>
            <w:tcW w:w="1134" w:type="dxa"/>
            <w:tcBorders>
              <w:top w:val="single" w:sz="8" w:space="0" w:color="auto"/>
            </w:tcBorders>
          </w:tcPr>
          <w:p w14:paraId="266CFFE9" w14:textId="77777777" w:rsidR="00EB665E" w:rsidRPr="00CD1E70" w:rsidRDefault="00EB665E" w:rsidP="00EB665E">
            <w:pPr>
              <w:pStyle w:val="ConsPlusNormal"/>
              <w:jc w:val="center"/>
              <w:rPr>
                <w:sz w:val="20"/>
              </w:rPr>
            </w:pPr>
          </w:p>
        </w:tc>
        <w:tc>
          <w:tcPr>
            <w:tcW w:w="1021" w:type="dxa"/>
            <w:tcBorders>
              <w:top w:val="single" w:sz="8" w:space="0" w:color="auto"/>
            </w:tcBorders>
          </w:tcPr>
          <w:p w14:paraId="3EA25E45" w14:textId="77777777" w:rsidR="00EB665E" w:rsidRPr="00CD1E70" w:rsidRDefault="00EB665E" w:rsidP="00EB665E">
            <w:pPr>
              <w:pStyle w:val="ConsPlusNormal"/>
              <w:jc w:val="center"/>
              <w:rPr>
                <w:sz w:val="20"/>
              </w:rPr>
            </w:pPr>
          </w:p>
        </w:tc>
        <w:tc>
          <w:tcPr>
            <w:tcW w:w="1134" w:type="dxa"/>
            <w:tcBorders>
              <w:top w:val="single" w:sz="8" w:space="0" w:color="auto"/>
            </w:tcBorders>
          </w:tcPr>
          <w:p w14:paraId="7607419F" w14:textId="77777777" w:rsidR="00EB665E" w:rsidRPr="00CD1E70" w:rsidRDefault="00EB665E" w:rsidP="00EB665E">
            <w:pPr>
              <w:pStyle w:val="ConsPlusNormal"/>
              <w:jc w:val="center"/>
              <w:rPr>
                <w:sz w:val="20"/>
              </w:rPr>
            </w:pPr>
          </w:p>
        </w:tc>
        <w:tc>
          <w:tcPr>
            <w:tcW w:w="1021" w:type="dxa"/>
            <w:tcBorders>
              <w:top w:val="single" w:sz="8" w:space="0" w:color="auto"/>
              <w:right w:val="single" w:sz="8" w:space="0" w:color="auto"/>
            </w:tcBorders>
            <w:vAlign w:val="bottom"/>
          </w:tcPr>
          <w:p w14:paraId="0F6D78AF" w14:textId="77777777" w:rsidR="00EB665E" w:rsidRPr="00CD1E70" w:rsidRDefault="00EB665E" w:rsidP="00EB665E">
            <w:pPr>
              <w:pStyle w:val="ConsPlusNormal"/>
              <w:jc w:val="center"/>
              <w:rPr>
                <w:sz w:val="20"/>
              </w:rPr>
            </w:pPr>
            <w:r w:rsidRPr="00CD1E70">
              <w:rPr>
                <w:sz w:val="20"/>
              </w:rPr>
              <w:t>( )</w:t>
            </w:r>
          </w:p>
        </w:tc>
      </w:tr>
      <w:tr w:rsidR="00EB665E" w:rsidRPr="00BC1F5B" w14:paraId="02692BCD" w14:textId="77777777" w:rsidTr="00EB665E">
        <w:tc>
          <w:tcPr>
            <w:tcW w:w="1474" w:type="dxa"/>
            <w:vMerge/>
          </w:tcPr>
          <w:p w14:paraId="38CBF44A" w14:textId="77777777" w:rsidR="00EB665E" w:rsidRPr="00CD1E70" w:rsidRDefault="00EB665E" w:rsidP="00EB665E">
            <w:pPr>
              <w:rPr>
                <w:sz w:val="20"/>
                <w:szCs w:val="20"/>
              </w:rPr>
            </w:pPr>
          </w:p>
        </w:tc>
        <w:tc>
          <w:tcPr>
            <w:tcW w:w="907" w:type="dxa"/>
            <w:tcBorders>
              <w:right w:val="single" w:sz="8" w:space="0" w:color="auto"/>
            </w:tcBorders>
          </w:tcPr>
          <w:p w14:paraId="0367813F" w14:textId="77777777" w:rsidR="00EB665E" w:rsidRPr="00CD1E70" w:rsidRDefault="00EB665E" w:rsidP="00EB665E">
            <w:pPr>
              <w:pStyle w:val="ConsPlusNormal"/>
              <w:rPr>
                <w:sz w:val="20"/>
              </w:rPr>
            </w:pPr>
            <w:r w:rsidRPr="00CD1E70">
              <w:rPr>
                <w:sz w:val="20"/>
              </w:rPr>
              <w:t>за _____</w:t>
            </w:r>
          </w:p>
          <w:p w14:paraId="34D5F081"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134" w:type="dxa"/>
            <w:tcBorders>
              <w:left w:val="single" w:sz="8" w:space="0" w:color="auto"/>
            </w:tcBorders>
          </w:tcPr>
          <w:p w14:paraId="0E785B8F" w14:textId="77777777" w:rsidR="00EB665E" w:rsidRPr="00CD1E70" w:rsidRDefault="00EB665E" w:rsidP="00EB665E">
            <w:pPr>
              <w:pStyle w:val="ConsPlusNormal"/>
              <w:jc w:val="center"/>
              <w:rPr>
                <w:sz w:val="20"/>
              </w:rPr>
            </w:pPr>
          </w:p>
        </w:tc>
        <w:tc>
          <w:tcPr>
            <w:tcW w:w="992" w:type="dxa"/>
            <w:vAlign w:val="center"/>
          </w:tcPr>
          <w:p w14:paraId="3A5D367F" w14:textId="77777777" w:rsidR="00EB665E" w:rsidRPr="00CD1E70" w:rsidRDefault="00EB665E" w:rsidP="00EB665E">
            <w:pPr>
              <w:pStyle w:val="ConsPlusNormal"/>
              <w:jc w:val="center"/>
              <w:rPr>
                <w:sz w:val="20"/>
              </w:rPr>
            </w:pPr>
            <w:r w:rsidRPr="00CD1E70">
              <w:rPr>
                <w:sz w:val="20"/>
              </w:rPr>
              <w:t>( )</w:t>
            </w:r>
          </w:p>
        </w:tc>
        <w:tc>
          <w:tcPr>
            <w:tcW w:w="1077" w:type="dxa"/>
          </w:tcPr>
          <w:p w14:paraId="25006CCC" w14:textId="77777777" w:rsidR="00EB665E" w:rsidRPr="00CD1E70" w:rsidRDefault="00EB665E" w:rsidP="00EB665E">
            <w:pPr>
              <w:pStyle w:val="ConsPlusNormal"/>
              <w:jc w:val="center"/>
              <w:rPr>
                <w:sz w:val="20"/>
              </w:rPr>
            </w:pPr>
          </w:p>
        </w:tc>
        <w:tc>
          <w:tcPr>
            <w:tcW w:w="1134" w:type="dxa"/>
            <w:vAlign w:val="center"/>
          </w:tcPr>
          <w:p w14:paraId="1C5A8C9A" w14:textId="77777777" w:rsidR="00EB665E" w:rsidRPr="00CD1E70" w:rsidRDefault="00EB665E" w:rsidP="00EB665E">
            <w:pPr>
              <w:pStyle w:val="ConsPlusNormal"/>
              <w:jc w:val="center"/>
              <w:rPr>
                <w:sz w:val="20"/>
              </w:rPr>
            </w:pPr>
            <w:r w:rsidRPr="00CD1E70">
              <w:rPr>
                <w:sz w:val="20"/>
              </w:rPr>
              <w:t>( )</w:t>
            </w:r>
          </w:p>
        </w:tc>
        <w:tc>
          <w:tcPr>
            <w:tcW w:w="1020" w:type="dxa"/>
          </w:tcPr>
          <w:p w14:paraId="58D0B627" w14:textId="77777777" w:rsidR="00EB665E" w:rsidRPr="00CD1E70" w:rsidRDefault="00EB665E" w:rsidP="00EB665E">
            <w:pPr>
              <w:pStyle w:val="ConsPlusNormal"/>
              <w:jc w:val="center"/>
              <w:rPr>
                <w:sz w:val="20"/>
              </w:rPr>
            </w:pPr>
          </w:p>
        </w:tc>
        <w:tc>
          <w:tcPr>
            <w:tcW w:w="1020" w:type="dxa"/>
            <w:vAlign w:val="center"/>
          </w:tcPr>
          <w:p w14:paraId="59E8D793" w14:textId="77777777" w:rsidR="00EB665E" w:rsidRPr="00CD1E70" w:rsidRDefault="00EB665E" w:rsidP="00EB665E">
            <w:pPr>
              <w:pStyle w:val="ConsPlusNormal"/>
              <w:jc w:val="center"/>
              <w:rPr>
                <w:sz w:val="20"/>
              </w:rPr>
            </w:pPr>
            <w:r w:rsidRPr="00CD1E70">
              <w:rPr>
                <w:sz w:val="20"/>
              </w:rPr>
              <w:t>( )</w:t>
            </w:r>
          </w:p>
        </w:tc>
        <w:tc>
          <w:tcPr>
            <w:tcW w:w="964" w:type="dxa"/>
            <w:vAlign w:val="center"/>
          </w:tcPr>
          <w:p w14:paraId="54A30156" w14:textId="77777777" w:rsidR="00EB665E" w:rsidRPr="00CD1E70" w:rsidRDefault="00EB665E" w:rsidP="00EB665E">
            <w:pPr>
              <w:pStyle w:val="ConsPlusNormal"/>
              <w:jc w:val="center"/>
              <w:rPr>
                <w:sz w:val="20"/>
              </w:rPr>
            </w:pPr>
          </w:p>
        </w:tc>
        <w:tc>
          <w:tcPr>
            <w:tcW w:w="1134" w:type="dxa"/>
          </w:tcPr>
          <w:p w14:paraId="0C771F68" w14:textId="77777777" w:rsidR="00EB665E" w:rsidRPr="00CD1E70" w:rsidRDefault="00EB665E" w:rsidP="00EB665E">
            <w:pPr>
              <w:pStyle w:val="ConsPlusNormal"/>
              <w:jc w:val="center"/>
              <w:rPr>
                <w:sz w:val="20"/>
              </w:rPr>
            </w:pPr>
          </w:p>
        </w:tc>
        <w:tc>
          <w:tcPr>
            <w:tcW w:w="1134" w:type="dxa"/>
          </w:tcPr>
          <w:p w14:paraId="50FC801E" w14:textId="77777777" w:rsidR="00EB665E" w:rsidRPr="00CD1E70" w:rsidRDefault="00EB665E" w:rsidP="00EB665E">
            <w:pPr>
              <w:pStyle w:val="ConsPlusNormal"/>
              <w:jc w:val="center"/>
              <w:rPr>
                <w:sz w:val="20"/>
              </w:rPr>
            </w:pPr>
          </w:p>
        </w:tc>
        <w:tc>
          <w:tcPr>
            <w:tcW w:w="1021" w:type="dxa"/>
          </w:tcPr>
          <w:p w14:paraId="01CBE69A" w14:textId="77777777" w:rsidR="00EB665E" w:rsidRPr="00CD1E70" w:rsidRDefault="00EB665E" w:rsidP="00EB665E">
            <w:pPr>
              <w:pStyle w:val="ConsPlusNormal"/>
              <w:jc w:val="center"/>
              <w:rPr>
                <w:sz w:val="20"/>
              </w:rPr>
            </w:pPr>
          </w:p>
        </w:tc>
        <w:tc>
          <w:tcPr>
            <w:tcW w:w="1134" w:type="dxa"/>
          </w:tcPr>
          <w:p w14:paraId="065A6469" w14:textId="77777777" w:rsidR="00EB665E" w:rsidRPr="00CD1E70" w:rsidRDefault="00EB665E" w:rsidP="00EB665E">
            <w:pPr>
              <w:pStyle w:val="ConsPlusNormal"/>
              <w:jc w:val="center"/>
              <w:rPr>
                <w:sz w:val="20"/>
              </w:rPr>
            </w:pPr>
          </w:p>
        </w:tc>
        <w:tc>
          <w:tcPr>
            <w:tcW w:w="1021" w:type="dxa"/>
            <w:tcBorders>
              <w:right w:val="single" w:sz="8" w:space="0" w:color="auto"/>
            </w:tcBorders>
            <w:vAlign w:val="center"/>
          </w:tcPr>
          <w:p w14:paraId="54CAC80B" w14:textId="77777777" w:rsidR="00EB665E" w:rsidRPr="00CD1E70" w:rsidRDefault="00EB665E" w:rsidP="00EB665E">
            <w:pPr>
              <w:pStyle w:val="ConsPlusNormal"/>
              <w:jc w:val="center"/>
              <w:rPr>
                <w:sz w:val="20"/>
              </w:rPr>
            </w:pPr>
            <w:r w:rsidRPr="00CD1E70">
              <w:rPr>
                <w:sz w:val="20"/>
              </w:rPr>
              <w:t>( )</w:t>
            </w:r>
          </w:p>
        </w:tc>
      </w:tr>
      <w:tr w:rsidR="00EB665E" w:rsidRPr="00BC1F5B" w14:paraId="0550E8B6" w14:textId="77777777" w:rsidTr="00EB665E">
        <w:tc>
          <w:tcPr>
            <w:tcW w:w="1474" w:type="dxa"/>
            <w:vMerge w:val="restart"/>
          </w:tcPr>
          <w:p w14:paraId="17C20B8D" w14:textId="77777777" w:rsidR="00EB665E" w:rsidRPr="00CD1E70" w:rsidRDefault="00EB665E" w:rsidP="00EB665E">
            <w:pPr>
              <w:pStyle w:val="ConsPlusNormal"/>
              <w:ind w:left="284"/>
              <w:rPr>
                <w:sz w:val="20"/>
              </w:rPr>
            </w:pPr>
            <w:r w:rsidRPr="00CD1E70">
              <w:rPr>
                <w:sz w:val="20"/>
              </w:rPr>
              <w:t>в том числе:</w:t>
            </w:r>
          </w:p>
          <w:p w14:paraId="0A41DCEC" w14:textId="77777777" w:rsidR="00EB665E" w:rsidRPr="00CD1E70" w:rsidRDefault="00EB665E" w:rsidP="00EB665E">
            <w:pPr>
              <w:pStyle w:val="ConsPlusNormal"/>
              <w:ind w:left="284"/>
              <w:rPr>
                <w:sz w:val="20"/>
              </w:rPr>
            </w:pPr>
          </w:p>
          <w:p w14:paraId="1BC4F2CC" w14:textId="77777777" w:rsidR="00EB665E" w:rsidRPr="00CD1E70" w:rsidRDefault="00EB665E" w:rsidP="00EB665E">
            <w:pPr>
              <w:pStyle w:val="ConsPlusNormal"/>
              <w:ind w:left="284"/>
              <w:rPr>
                <w:sz w:val="20"/>
              </w:rPr>
            </w:pPr>
          </w:p>
          <w:p w14:paraId="6DA34443" w14:textId="77777777" w:rsidR="00EB665E" w:rsidRPr="00CD1E70" w:rsidRDefault="00EB665E" w:rsidP="00EB665E">
            <w:pPr>
              <w:pStyle w:val="ConsPlusNormal"/>
              <w:ind w:left="284"/>
              <w:rPr>
                <w:sz w:val="20"/>
              </w:rPr>
            </w:pPr>
            <w:r>
              <w:rPr>
                <w:sz w:val="20"/>
              </w:rPr>
              <w:t xml:space="preserve">(объект) </w:t>
            </w:r>
          </w:p>
        </w:tc>
        <w:tc>
          <w:tcPr>
            <w:tcW w:w="907" w:type="dxa"/>
            <w:tcBorders>
              <w:right w:val="single" w:sz="8" w:space="0" w:color="auto"/>
            </w:tcBorders>
          </w:tcPr>
          <w:p w14:paraId="2B7EBB79" w14:textId="77777777" w:rsidR="00EB665E" w:rsidRPr="00CD1E70" w:rsidRDefault="00EB665E" w:rsidP="00EB665E">
            <w:pPr>
              <w:pStyle w:val="ConsPlusNormal"/>
              <w:rPr>
                <w:sz w:val="20"/>
              </w:rPr>
            </w:pPr>
            <w:r w:rsidRPr="00CD1E70">
              <w:rPr>
                <w:sz w:val="20"/>
              </w:rPr>
              <w:t>за _____</w:t>
            </w:r>
          </w:p>
          <w:p w14:paraId="37EAD19F"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3</w:t>
            </w:r>
          </w:p>
        </w:tc>
        <w:tc>
          <w:tcPr>
            <w:tcW w:w="1134" w:type="dxa"/>
            <w:tcBorders>
              <w:left w:val="single" w:sz="8" w:space="0" w:color="auto"/>
            </w:tcBorders>
          </w:tcPr>
          <w:p w14:paraId="4678913C" w14:textId="77777777" w:rsidR="00EB665E" w:rsidRPr="00CD1E70" w:rsidRDefault="00EB665E" w:rsidP="00EB665E">
            <w:pPr>
              <w:pStyle w:val="ConsPlusNormal"/>
              <w:jc w:val="center"/>
              <w:rPr>
                <w:sz w:val="20"/>
              </w:rPr>
            </w:pPr>
          </w:p>
        </w:tc>
        <w:tc>
          <w:tcPr>
            <w:tcW w:w="992" w:type="dxa"/>
            <w:vAlign w:val="bottom"/>
          </w:tcPr>
          <w:p w14:paraId="1A6887C9" w14:textId="77777777" w:rsidR="00EB665E" w:rsidRPr="00CD1E70" w:rsidRDefault="00EB665E" w:rsidP="00EB665E">
            <w:pPr>
              <w:pStyle w:val="ConsPlusNormal"/>
              <w:jc w:val="center"/>
              <w:rPr>
                <w:sz w:val="20"/>
              </w:rPr>
            </w:pPr>
            <w:r w:rsidRPr="00CD1E70">
              <w:rPr>
                <w:sz w:val="20"/>
              </w:rPr>
              <w:t>( )</w:t>
            </w:r>
          </w:p>
        </w:tc>
        <w:tc>
          <w:tcPr>
            <w:tcW w:w="1077" w:type="dxa"/>
          </w:tcPr>
          <w:p w14:paraId="372DED75" w14:textId="77777777" w:rsidR="00EB665E" w:rsidRPr="00CD1E70" w:rsidRDefault="00EB665E" w:rsidP="00EB665E">
            <w:pPr>
              <w:pStyle w:val="ConsPlusNormal"/>
              <w:jc w:val="center"/>
              <w:rPr>
                <w:sz w:val="20"/>
              </w:rPr>
            </w:pPr>
          </w:p>
        </w:tc>
        <w:tc>
          <w:tcPr>
            <w:tcW w:w="1134" w:type="dxa"/>
            <w:vAlign w:val="bottom"/>
          </w:tcPr>
          <w:p w14:paraId="77FB6742" w14:textId="77777777" w:rsidR="00EB665E" w:rsidRPr="00CD1E70" w:rsidRDefault="00EB665E" w:rsidP="00EB665E">
            <w:pPr>
              <w:pStyle w:val="ConsPlusNormal"/>
              <w:jc w:val="center"/>
              <w:rPr>
                <w:sz w:val="20"/>
              </w:rPr>
            </w:pPr>
            <w:r w:rsidRPr="00CD1E70">
              <w:rPr>
                <w:sz w:val="20"/>
              </w:rPr>
              <w:t>( )</w:t>
            </w:r>
          </w:p>
        </w:tc>
        <w:tc>
          <w:tcPr>
            <w:tcW w:w="1020" w:type="dxa"/>
          </w:tcPr>
          <w:p w14:paraId="02B5534E" w14:textId="77777777" w:rsidR="00EB665E" w:rsidRPr="00CD1E70" w:rsidRDefault="00EB665E" w:rsidP="00EB665E">
            <w:pPr>
              <w:pStyle w:val="ConsPlusNormal"/>
              <w:jc w:val="center"/>
              <w:rPr>
                <w:sz w:val="20"/>
              </w:rPr>
            </w:pPr>
          </w:p>
        </w:tc>
        <w:tc>
          <w:tcPr>
            <w:tcW w:w="1020" w:type="dxa"/>
            <w:vAlign w:val="bottom"/>
          </w:tcPr>
          <w:p w14:paraId="0149826D" w14:textId="77777777" w:rsidR="00EB665E" w:rsidRPr="00CD1E70" w:rsidRDefault="00EB665E" w:rsidP="00EB665E">
            <w:pPr>
              <w:pStyle w:val="ConsPlusNormal"/>
              <w:jc w:val="center"/>
              <w:rPr>
                <w:sz w:val="20"/>
              </w:rPr>
            </w:pPr>
            <w:r w:rsidRPr="00CD1E70">
              <w:rPr>
                <w:sz w:val="20"/>
              </w:rPr>
              <w:t>( )</w:t>
            </w:r>
          </w:p>
        </w:tc>
        <w:tc>
          <w:tcPr>
            <w:tcW w:w="964" w:type="dxa"/>
            <w:vAlign w:val="bottom"/>
          </w:tcPr>
          <w:p w14:paraId="7C1D2DB8" w14:textId="77777777" w:rsidR="00EB665E" w:rsidRPr="00CD1E70" w:rsidRDefault="00EB665E" w:rsidP="00EB665E">
            <w:pPr>
              <w:pStyle w:val="ConsPlusNormal"/>
              <w:jc w:val="center"/>
              <w:rPr>
                <w:sz w:val="20"/>
              </w:rPr>
            </w:pPr>
          </w:p>
        </w:tc>
        <w:tc>
          <w:tcPr>
            <w:tcW w:w="1134" w:type="dxa"/>
          </w:tcPr>
          <w:p w14:paraId="066FDD6F" w14:textId="77777777" w:rsidR="00EB665E" w:rsidRPr="00CD1E70" w:rsidRDefault="00EB665E" w:rsidP="00EB665E">
            <w:pPr>
              <w:pStyle w:val="ConsPlusNormal"/>
              <w:jc w:val="center"/>
              <w:rPr>
                <w:sz w:val="20"/>
              </w:rPr>
            </w:pPr>
          </w:p>
        </w:tc>
        <w:tc>
          <w:tcPr>
            <w:tcW w:w="1134" w:type="dxa"/>
          </w:tcPr>
          <w:p w14:paraId="0C8E99DC" w14:textId="77777777" w:rsidR="00EB665E" w:rsidRPr="00CD1E70" w:rsidRDefault="00EB665E" w:rsidP="00EB665E">
            <w:pPr>
              <w:pStyle w:val="ConsPlusNormal"/>
              <w:jc w:val="center"/>
              <w:rPr>
                <w:sz w:val="20"/>
              </w:rPr>
            </w:pPr>
          </w:p>
        </w:tc>
        <w:tc>
          <w:tcPr>
            <w:tcW w:w="1021" w:type="dxa"/>
          </w:tcPr>
          <w:p w14:paraId="55B138AE" w14:textId="77777777" w:rsidR="00EB665E" w:rsidRPr="00CD1E70" w:rsidRDefault="00EB665E" w:rsidP="00EB665E">
            <w:pPr>
              <w:pStyle w:val="ConsPlusNormal"/>
              <w:jc w:val="center"/>
              <w:rPr>
                <w:sz w:val="20"/>
              </w:rPr>
            </w:pPr>
          </w:p>
        </w:tc>
        <w:tc>
          <w:tcPr>
            <w:tcW w:w="1134" w:type="dxa"/>
          </w:tcPr>
          <w:p w14:paraId="0AD8480D" w14:textId="77777777" w:rsidR="00EB665E" w:rsidRPr="00CD1E70" w:rsidRDefault="00EB665E" w:rsidP="00EB665E">
            <w:pPr>
              <w:pStyle w:val="ConsPlusNormal"/>
              <w:jc w:val="center"/>
              <w:rPr>
                <w:sz w:val="20"/>
              </w:rPr>
            </w:pPr>
          </w:p>
        </w:tc>
        <w:tc>
          <w:tcPr>
            <w:tcW w:w="1021" w:type="dxa"/>
            <w:tcBorders>
              <w:right w:val="single" w:sz="8" w:space="0" w:color="auto"/>
            </w:tcBorders>
            <w:vAlign w:val="bottom"/>
          </w:tcPr>
          <w:p w14:paraId="2650D039" w14:textId="77777777" w:rsidR="00EB665E" w:rsidRPr="00CD1E70" w:rsidRDefault="00EB665E" w:rsidP="00EB665E">
            <w:pPr>
              <w:pStyle w:val="ConsPlusNormal"/>
              <w:jc w:val="center"/>
              <w:rPr>
                <w:sz w:val="20"/>
              </w:rPr>
            </w:pPr>
            <w:r w:rsidRPr="00CD1E70">
              <w:rPr>
                <w:sz w:val="20"/>
              </w:rPr>
              <w:t>( )</w:t>
            </w:r>
          </w:p>
        </w:tc>
      </w:tr>
      <w:tr w:rsidR="00EB665E" w:rsidRPr="00BC1F5B" w14:paraId="124331B4" w14:textId="77777777" w:rsidTr="00EB665E">
        <w:tc>
          <w:tcPr>
            <w:tcW w:w="1474" w:type="dxa"/>
            <w:vMerge/>
          </w:tcPr>
          <w:p w14:paraId="0BFC44F8" w14:textId="77777777" w:rsidR="00EB665E" w:rsidRPr="00CD1E70" w:rsidRDefault="00EB665E" w:rsidP="00EB665E">
            <w:pPr>
              <w:ind w:left="284"/>
              <w:rPr>
                <w:sz w:val="20"/>
                <w:szCs w:val="20"/>
              </w:rPr>
            </w:pPr>
          </w:p>
        </w:tc>
        <w:tc>
          <w:tcPr>
            <w:tcW w:w="907" w:type="dxa"/>
            <w:tcBorders>
              <w:right w:val="single" w:sz="8" w:space="0" w:color="auto"/>
            </w:tcBorders>
          </w:tcPr>
          <w:p w14:paraId="67EE9012" w14:textId="77777777" w:rsidR="00EB665E" w:rsidRPr="00CD1E70" w:rsidRDefault="00EB665E" w:rsidP="00EB665E">
            <w:pPr>
              <w:pStyle w:val="ConsPlusNormal"/>
              <w:rPr>
                <w:sz w:val="20"/>
              </w:rPr>
            </w:pPr>
            <w:r w:rsidRPr="00CD1E70">
              <w:rPr>
                <w:sz w:val="20"/>
              </w:rPr>
              <w:t>за _____</w:t>
            </w:r>
          </w:p>
          <w:p w14:paraId="4619E24C"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134" w:type="dxa"/>
            <w:tcBorders>
              <w:left w:val="single" w:sz="8" w:space="0" w:color="auto"/>
            </w:tcBorders>
          </w:tcPr>
          <w:p w14:paraId="6A0B5CB1" w14:textId="77777777" w:rsidR="00EB665E" w:rsidRPr="00CD1E70" w:rsidRDefault="00EB665E" w:rsidP="00EB665E">
            <w:pPr>
              <w:pStyle w:val="ConsPlusNormal"/>
              <w:jc w:val="center"/>
              <w:rPr>
                <w:sz w:val="20"/>
              </w:rPr>
            </w:pPr>
          </w:p>
        </w:tc>
        <w:tc>
          <w:tcPr>
            <w:tcW w:w="992" w:type="dxa"/>
            <w:vAlign w:val="bottom"/>
          </w:tcPr>
          <w:p w14:paraId="50EFDF65" w14:textId="77777777" w:rsidR="00EB665E" w:rsidRPr="00CD1E70" w:rsidRDefault="00EB665E" w:rsidP="00EB665E">
            <w:pPr>
              <w:pStyle w:val="ConsPlusNormal"/>
              <w:jc w:val="center"/>
              <w:rPr>
                <w:sz w:val="20"/>
              </w:rPr>
            </w:pPr>
            <w:r w:rsidRPr="00CD1E70">
              <w:rPr>
                <w:sz w:val="20"/>
              </w:rPr>
              <w:t>( )</w:t>
            </w:r>
          </w:p>
        </w:tc>
        <w:tc>
          <w:tcPr>
            <w:tcW w:w="1077" w:type="dxa"/>
          </w:tcPr>
          <w:p w14:paraId="1D5A1184" w14:textId="77777777" w:rsidR="00EB665E" w:rsidRPr="00CD1E70" w:rsidRDefault="00EB665E" w:rsidP="00EB665E">
            <w:pPr>
              <w:pStyle w:val="ConsPlusNormal"/>
              <w:jc w:val="center"/>
              <w:rPr>
                <w:sz w:val="20"/>
              </w:rPr>
            </w:pPr>
          </w:p>
        </w:tc>
        <w:tc>
          <w:tcPr>
            <w:tcW w:w="1134" w:type="dxa"/>
            <w:vAlign w:val="bottom"/>
          </w:tcPr>
          <w:p w14:paraId="235EB70B" w14:textId="77777777" w:rsidR="00EB665E" w:rsidRPr="00CD1E70" w:rsidRDefault="00EB665E" w:rsidP="00EB665E">
            <w:pPr>
              <w:pStyle w:val="ConsPlusNormal"/>
              <w:jc w:val="center"/>
              <w:rPr>
                <w:sz w:val="20"/>
              </w:rPr>
            </w:pPr>
            <w:r w:rsidRPr="00CD1E70">
              <w:rPr>
                <w:sz w:val="20"/>
              </w:rPr>
              <w:t>( )</w:t>
            </w:r>
          </w:p>
        </w:tc>
        <w:tc>
          <w:tcPr>
            <w:tcW w:w="1020" w:type="dxa"/>
          </w:tcPr>
          <w:p w14:paraId="03A0DC6B" w14:textId="77777777" w:rsidR="00EB665E" w:rsidRPr="00CD1E70" w:rsidRDefault="00EB665E" w:rsidP="00EB665E">
            <w:pPr>
              <w:pStyle w:val="ConsPlusNormal"/>
              <w:jc w:val="center"/>
              <w:rPr>
                <w:sz w:val="20"/>
              </w:rPr>
            </w:pPr>
          </w:p>
        </w:tc>
        <w:tc>
          <w:tcPr>
            <w:tcW w:w="1020" w:type="dxa"/>
            <w:vAlign w:val="bottom"/>
          </w:tcPr>
          <w:p w14:paraId="4D34A9EB" w14:textId="77777777" w:rsidR="00EB665E" w:rsidRPr="00CD1E70" w:rsidRDefault="00EB665E" w:rsidP="00EB665E">
            <w:pPr>
              <w:pStyle w:val="ConsPlusNormal"/>
              <w:jc w:val="center"/>
              <w:rPr>
                <w:sz w:val="20"/>
              </w:rPr>
            </w:pPr>
            <w:r w:rsidRPr="00CD1E70">
              <w:rPr>
                <w:sz w:val="20"/>
              </w:rPr>
              <w:t>( )</w:t>
            </w:r>
          </w:p>
        </w:tc>
        <w:tc>
          <w:tcPr>
            <w:tcW w:w="964" w:type="dxa"/>
            <w:vAlign w:val="bottom"/>
          </w:tcPr>
          <w:p w14:paraId="78678D49" w14:textId="77777777" w:rsidR="00EB665E" w:rsidRPr="00CD1E70" w:rsidRDefault="00EB665E" w:rsidP="00EB665E">
            <w:pPr>
              <w:pStyle w:val="ConsPlusNormal"/>
              <w:jc w:val="center"/>
              <w:rPr>
                <w:sz w:val="20"/>
              </w:rPr>
            </w:pPr>
          </w:p>
        </w:tc>
        <w:tc>
          <w:tcPr>
            <w:tcW w:w="1134" w:type="dxa"/>
          </w:tcPr>
          <w:p w14:paraId="37A41F75" w14:textId="77777777" w:rsidR="00EB665E" w:rsidRPr="00CD1E70" w:rsidRDefault="00EB665E" w:rsidP="00EB665E">
            <w:pPr>
              <w:pStyle w:val="ConsPlusNormal"/>
              <w:jc w:val="center"/>
              <w:rPr>
                <w:sz w:val="20"/>
              </w:rPr>
            </w:pPr>
          </w:p>
        </w:tc>
        <w:tc>
          <w:tcPr>
            <w:tcW w:w="1134" w:type="dxa"/>
          </w:tcPr>
          <w:p w14:paraId="2E57A1BF" w14:textId="77777777" w:rsidR="00EB665E" w:rsidRPr="00CD1E70" w:rsidRDefault="00EB665E" w:rsidP="00EB665E">
            <w:pPr>
              <w:pStyle w:val="ConsPlusNormal"/>
              <w:jc w:val="center"/>
              <w:rPr>
                <w:sz w:val="20"/>
              </w:rPr>
            </w:pPr>
          </w:p>
        </w:tc>
        <w:tc>
          <w:tcPr>
            <w:tcW w:w="1021" w:type="dxa"/>
          </w:tcPr>
          <w:p w14:paraId="72E4F8D8" w14:textId="77777777" w:rsidR="00EB665E" w:rsidRPr="00CD1E70" w:rsidRDefault="00EB665E" w:rsidP="00EB665E">
            <w:pPr>
              <w:pStyle w:val="ConsPlusNormal"/>
              <w:jc w:val="center"/>
              <w:rPr>
                <w:sz w:val="20"/>
              </w:rPr>
            </w:pPr>
          </w:p>
        </w:tc>
        <w:tc>
          <w:tcPr>
            <w:tcW w:w="1134" w:type="dxa"/>
          </w:tcPr>
          <w:p w14:paraId="552B7C37" w14:textId="77777777" w:rsidR="00EB665E" w:rsidRPr="00CD1E70" w:rsidRDefault="00EB665E" w:rsidP="00EB665E">
            <w:pPr>
              <w:pStyle w:val="ConsPlusNormal"/>
              <w:jc w:val="center"/>
              <w:rPr>
                <w:sz w:val="20"/>
              </w:rPr>
            </w:pPr>
          </w:p>
        </w:tc>
        <w:tc>
          <w:tcPr>
            <w:tcW w:w="1021" w:type="dxa"/>
            <w:tcBorders>
              <w:right w:val="single" w:sz="8" w:space="0" w:color="auto"/>
            </w:tcBorders>
            <w:vAlign w:val="bottom"/>
          </w:tcPr>
          <w:p w14:paraId="00492CAA" w14:textId="77777777" w:rsidR="00EB665E" w:rsidRPr="00CD1E70" w:rsidRDefault="00EB665E" w:rsidP="00EB665E">
            <w:pPr>
              <w:pStyle w:val="ConsPlusNormal"/>
              <w:jc w:val="center"/>
              <w:rPr>
                <w:sz w:val="20"/>
              </w:rPr>
            </w:pPr>
            <w:r w:rsidRPr="00CD1E70">
              <w:rPr>
                <w:sz w:val="20"/>
              </w:rPr>
              <w:t>( )</w:t>
            </w:r>
          </w:p>
        </w:tc>
      </w:tr>
      <w:tr w:rsidR="00EB665E" w:rsidRPr="00BC1F5B" w14:paraId="2FBAD977" w14:textId="77777777" w:rsidTr="00EB665E">
        <w:tc>
          <w:tcPr>
            <w:tcW w:w="1474" w:type="dxa"/>
          </w:tcPr>
          <w:p w14:paraId="36D685DB" w14:textId="77777777" w:rsidR="00EB665E" w:rsidRPr="00CD1E70" w:rsidRDefault="00EB665E" w:rsidP="00EB665E">
            <w:pPr>
              <w:pStyle w:val="ConsPlusNormal"/>
              <w:ind w:left="284"/>
              <w:rPr>
                <w:sz w:val="20"/>
              </w:rPr>
            </w:pPr>
            <w:r w:rsidRPr="00CD1E70">
              <w:rPr>
                <w:sz w:val="20"/>
              </w:rPr>
              <w:t>и т.д.</w:t>
            </w:r>
          </w:p>
        </w:tc>
        <w:tc>
          <w:tcPr>
            <w:tcW w:w="907" w:type="dxa"/>
            <w:tcBorders>
              <w:right w:val="single" w:sz="8" w:space="0" w:color="auto"/>
            </w:tcBorders>
          </w:tcPr>
          <w:p w14:paraId="5EDA04FE" w14:textId="77777777" w:rsidR="00EB665E" w:rsidRPr="00CD1E70" w:rsidRDefault="00EB665E" w:rsidP="00EB665E">
            <w:pPr>
              <w:pStyle w:val="ConsPlusNormal"/>
              <w:jc w:val="both"/>
              <w:rPr>
                <w:sz w:val="20"/>
              </w:rPr>
            </w:pPr>
          </w:p>
        </w:tc>
        <w:tc>
          <w:tcPr>
            <w:tcW w:w="1134" w:type="dxa"/>
            <w:tcBorders>
              <w:left w:val="single" w:sz="8" w:space="0" w:color="auto"/>
            </w:tcBorders>
          </w:tcPr>
          <w:p w14:paraId="6CFE7FE7" w14:textId="77777777" w:rsidR="00EB665E" w:rsidRPr="00CD1E70" w:rsidRDefault="00EB665E" w:rsidP="00EB665E">
            <w:pPr>
              <w:pStyle w:val="ConsPlusNormal"/>
              <w:jc w:val="center"/>
              <w:rPr>
                <w:sz w:val="20"/>
              </w:rPr>
            </w:pPr>
          </w:p>
        </w:tc>
        <w:tc>
          <w:tcPr>
            <w:tcW w:w="992" w:type="dxa"/>
          </w:tcPr>
          <w:p w14:paraId="7A7DB5E1" w14:textId="77777777" w:rsidR="00EB665E" w:rsidRPr="00CD1E70" w:rsidRDefault="00EB665E" w:rsidP="00EB665E">
            <w:pPr>
              <w:pStyle w:val="ConsPlusNormal"/>
              <w:jc w:val="center"/>
              <w:rPr>
                <w:sz w:val="20"/>
              </w:rPr>
            </w:pPr>
          </w:p>
        </w:tc>
        <w:tc>
          <w:tcPr>
            <w:tcW w:w="1077" w:type="dxa"/>
          </w:tcPr>
          <w:p w14:paraId="43B76768" w14:textId="77777777" w:rsidR="00EB665E" w:rsidRPr="00CD1E70" w:rsidRDefault="00EB665E" w:rsidP="00EB665E">
            <w:pPr>
              <w:pStyle w:val="ConsPlusNormal"/>
              <w:jc w:val="center"/>
              <w:rPr>
                <w:sz w:val="20"/>
              </w:rPr>
            </w:pPr>
          </w:p>
        </w:tc>
        <w:tc>
          <w:tcPr>
            <w:tcW w:w="1134" w:type="dxa"/>
          </w:tcPr>
          <w:p w14:paraId="6E06E58F" w14:textId="77777777" w:rsidR="00EB665E" w:rsidRPr="00CD1E70" w:rsidRDefault="00EB665E" w:rsidP="00EB665E">
            <w:pPr>
              <w:pStyle w:val="ConsPlusNormal"/>
              <w:jc w:val="center"/>
              <w:rPr>
                <w:sz w:val="20"/>
              </w:rPr>
            </w:pPr>
          </w:p>
        </w:tc>
        <w:tc>
          <w:tcPr>
            <w:tcW w:w="1020" w:type="dxa"/>
          </w:tcPr>
          <w:p w14:paraId="19A1848E" w14:textId="77777777" w:rsidR="00EB665E" w:rsidRPr="00CD1E70" w:rsidRDefault="00EB665E" w:rsidP="00EB665E">
            <w:pPr>
              <w:pStyle w:val="ConsPlusNormal"/>
              <w:jc w:val="center"/>
              <w:rPr>
                <w:sz w:val="20"/>
              </w:rPr>
            </w:pPr>
          </w:p>
        </w:tc>
        <w:tc>
          <w:tcPr>
            <w:tcW w:w="1020" w:type="dxa"/>
          </w:tcPr>
          <w:p w14:paraId="6466FAC0" w14:textId="77777777" w:rsidR="00EB665E" w:rsidRPr="00CD1E70" w:rsidRDefault="00EB665E" w:rsidP="00EB665E">
            <w:pPr>
              <w:pStyle w:val="ConsPlusNormal"/>
              <w:jc w:val="center"/>
              <w:rPr>
                <w:sz w:val="20"/>
              </w:rPr>
            </w:pPr>
            <w:r w:rsidRPr="00CD1E70">
              <w:rPr>
                <w:sz w:val="20"/>
              </w:rPr>
              <w:t>( )</w:t>
            </w:r>
          </w:p>
        </w:tc>
        <w:tc>
          <w:tcPr>
            <w:tcW w:w="964" w:type="dxa"/>
          </w:tcPr>
          <w:p w14:paraId="5DAE764F" w14:textId="77777777" w:rsidR="00EB665E" w:rsidRPr="00CD1E70" w:rsidRDefault="00EB665E" w:rsidP="00EB665E">
            <w:pPr>
              <w:pStyle w:val="ConsPlusNormal"/>
              <w:jc w:val="center"/>
              <w:rPr>
                <w:sz w:val="20"/>
              </w:rPr>
            </w:pPr>
          </w:p>
        </w:tc>
        <w:tc>
          <w:tcPr>
            <w:tcW w:w="1134" w:type="dxa"/>
          </w:tcPr>
          <w:p w14:paraId="08FD9762" w14:textId="77777777" w:rsidR="00EB665E" w:rsidRPr="00CD1E70" w:rsidRDefault="00EB665E" w:rsidP="00EB665E">
            <w:pPr>
              <w:pStyle w:val="ConsPlusNormal"/>
              <w:jc w:val="center"/>
              <w:rPr>
                <w:sz w:val="20"/>
              </w:rPr>
            </w:pPr>
          </w:p>
        </w:tc>
        <w:tc>
          <w:tcPr>
            <w:tcW w:w="1134" w:type="dxa"/>
          </w:tcPr>
          <w:p w14:paraId="03A5468C" w14:textId="77777777" w:rsidR="00EB665E" w:rsidRPr="00CD1E70" w:rsidRDefault="00EB665E" w:rsidP="00EB665E">
            <w:pPr>
              <w:pStyle w:val="ConsPlusNormal"/>
              <w:jc w:val="center"/>
              <w:rPr>
                <w:sz w:val="20"/>
              </w:rPr>
            </w:pPr>
          </w:p>
        </w:tc>
        <w:tc>
          <w:tcPr>
            <w:tcW w:w="1021" w:type="dxa"/>
          </w:tcPr>
          <w:p w14:paraId="76902852" w14:textId="77777777" w:rsidR="00EB665E" w:rsidRPr="00CD1E70" w:rsidRDefault="00EB665E" w:rsidP="00EB665E">
            <w:pPr>
              <w:pStyle w:val="ConsPlusNormal"/>
              <w:jc w:val="center"/>
              <w:rPr>
                <w:sz w:val="20"/>
              </w:rPr>
            </w:pPr>
          </w:p>
        </w:tc>
        <w:tc>
          <w:tcPr>
            <w:tcW w:w="1134" w:type="dxa"/>
          </w:tcPr>
          <w:p w14:paraId="1367CC3A" w14:textId="77777777" w:rsidR="00EB665E" w:rsidRPr="00CD1E70" w:rsidRDefault="00EB665E" w:rsidP="00EB665E">
            <w:pPr>
              <w:pStyle w:val="ConsPlusNormal"/>
              <w:jc w:val="center"/>
              <w:rPr>
                <w:sz w:val="20"/>
              </w:rPr>
            </w:pPr>
          </w:p>
        </w:tc>
        <w:tc>
          <w:tcPr>
            <w:tcW w:w="1021" w:type="dxa"/>
            <w:tcBorders>
              <w:right w:val="single" w:sz="8" w:space="0" w:color="auto"/>
            </w:tcBorders>
          </w:tcPr>
          <w:p w14:paraId="1012790E" w14:textId="77777777" w:rsidR="00EB665E" w:rsidRPr="00CD1E70" w:rsidRDefault="00EB665E" w:rsidP="00EB665E">
            <w:pPr>
              <w:pStyle w:val="ConsPlusNormal"/>
              <w:jc w:val="center"/>
              <w:rPr>
                <w:sz w:val="20"/>
              </w:rPr>
            </w:pPr>
            <w:r w:rsidRPr="00CD1E70">
              <w:rPr>
                <w:sz w:val="20"/>
              </w:rPr>
              <w:t>( )</w:t>
            </w:r>
          </w:p>
        </w:tc>
      </w:tr>
    </w:tbl>
    <w:p w14:paraId="2E3579BB" w14:textId="77777777" w:rsidR="00EB665E" w:rsidRDefault="00EB665E" w:rsidP="00EB665E">
      <w:pPr>
        <w:ind w:firstLine="709"/>
        <w:rPr>
          <w:rFonts w:eastAsia="Times New Roman"/>
          <w:sz w:val="20"/>
          <w:szCs w:val="20"/>
          <w:lang w:eastAsia="ru-RU"/>
        </w:rPr>
      </w:pPr>
    </w:p>
    <w:p w14:paraId="548BCA0F" w14:textId="77777777" w:rsidR="00EB665E" w:rsidRDefault="00EB665E" w:rsidP="00EB665E">
      <w:pPr>
        <w:ind w:firstLine="709"/>
        <w:rPr>
          <w:rFonts w:eastAsia="Times New Roman"/>
          <w:sz w:val="20"/>
          <w:szCs w:val="20"/>
          <w:lang w:eastAsia="ru-RU"/>
        </w:rPr>
      </w:pPr>
      <w:r>
        <w:rPr>
          <w:rFonts w:eastAsia="Times New Roman"/>
          <w:sz w:val="20"/>
          <w:szCs w:val="20"/>
          <w:lang w:eastAsia="ru-RU"/>
        </w:rPr>
        <w:br w:type="page"/>
      </w:r>
    </w:p>
    <w:p w14:paraId="11D37419" w14:textId="77777777" w:rsidR="00EB665E" w:rsidRPr="00AF2917" w:rsidRDefault="00EB665E" w:rsidP="00EB665E">
      <w:pPr>
        <w:ind w:firstLine="709"/>
        <w:jc w:val="right"/>
        <w:rPr>
          <w:rFonts w:eastAsia="Times New Roman"/>
          <w:sz w:val="20"/>
          <w:szCs w:val="20"/>
          <w:lang w:eastAsia="ru-RU"/>
        </w:rPr>
      </w:pPr>
      <w:r w:rsidRPr="00AF2917">
        <w:rPr>
          <w:sz w:val="20"/>
          <w:szCs w:val="20"/>
        </w:rPr>
        <w:lastRenderedPageBreak/>
        <w:t>с. 9</w:t>
      </w:r>
    </w:p>
    <w:p w14:paraId="7819A3F8" w14:textId="77777777" w:rsidR="00EB665E" w:rsidRPr="00A90C91" w:rsidRDefault="00EB665E" w:rsidP="00EB665E">
      <w:pPr>
        <w:pStyle w:val="ConsPlusNonformat"/>
        <w:ind w:left="1416" w:firstLine="708"/>
        <w:rPr>
          <w:rFonts w:ascii="Times New Roman" w:hAnsi="Times New Roman" w:cs="Times New Roman"/>
          <w:b/>
        </w:rPr>
      </w:pPr>
      <w:r w:rsidRPr="001D6A16">
        <w:rPr>
          <w:rFonts w:ascii="Times New Roman" w:hAnsi="Times New Roman" w:cs="Times New Roman"/>
          <w:b/>
        </w:rPr>
        <w:t>2.</w:t>
      </w:r>
      <w:r>
        <w:rPr>
          <w:rFonts w:ascii="Times New Roman" w:hAnsi="Times New Roman" w:cs="Times New Roman"/>
          <w:b/>
        </w:rPr>
        <w:t>3</w:t>
      </w:r>
      <w:r w:rsidRPr="001D6A16">
        <w:rPr>
          <w:rFonts w:ascii="Times New Roman" w:hAnsi="Times New Roman" w:cs="Times New Roman"/>
          <w:b/>
        </w:rPr>
        <w:t xml:space="preserve">. </w:t>
      </w:r>
      <w:r>
        <w:rPr>
          <w:rFonts w:ascii="Times New Roman" w:hAnsi="Times New Roman" w:cs="Times New Roman"/>
          <w:b/>
        </w:rPr>
        <w:t xml:space="preserve">Амортизируемые и </w:t>
      </w:r>
      <w:proofErr w:type="spellStart"/>
      <w:r>
        <w:rPr>
          <w:rFonts w:ascii="Times New Roman" w:hAnsi="Times New Roman" w:cs="Times New Roman"/>
          <w:b/>
        </w:rPr>
        <w:t>неамортизируемые</w:t>
      </w:r>
      <w:proofErr w:type="spellEnd"/>
      <w:r>
        <w:rPr>
          <w:rFonts w:ascii="Times New Roman" w:hAnsi="Times New Roman" w:cs="Times New Roman"/>
          <w:b/>
        </w:rPr>
        <w:t xml:space="preserve"> основные средства </w:t>
      </w:r>
    </w:p>
    <w:p w14:paraId="0AB4467A" w14:textId="77777777" w:rsidR="00EB665E" w:rsidRDefault="00EB665E" w:rsidP="00EB665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4082"/>
        <w:gridCol w:w="1757"/>
        <w:gridCol w:w="1757"/>
        <w:gridCol w:w="1757"/>
      </w:tblGrid>
      <w:tr w:rsidR="00EB665E" w:rsidRPr="00D80B2F" w14:paraId="1C266686" w14:textId="77777777" w:rsidTr="00EB665E">
        <w:tc>
          <w:tcPr>
            <w:tcW w:w="4082" w:type="dxa"/>
          </w:tcPr>
          <w:p w14:paraId="410060A8" w14:textId="77777777" w:rsidR="00EB665E" w:rsidRPr="00CD1E70" w:rsidRDefault="00EB665E" w:rsidP="00EB665E">
            <w:pPr>
              <w:pStyle w:val="ConsPlusNormal"/>
              <w:jc w:val="center"/>
              <w:rPr>
                <w:sz w:val="20"/>
              </w:rPr>
            </w:pPr>
            <w:r w:rsidRPr="00CD1E70">
              <w:rPr>
                <w:sz w:val="20"/>
              </w:rPr>
              <w:t>Наименование показателя</w:t>
            </w:r>
          </w:p>
        </w:tc>
        <w:tc>
          <w:tcPr>
            <w:tcW w:w="1757" w:type="dxa"/>
          </w:tcPr>
          <w:p w14:paraId="4688D88F" w14:textId="77777777" w:rsidR="00EB665E" w:rsidRPr="00CD1E70" w:rsidRDefault="00EB665E" w:rsidP="00EB665E">
            <w:pPr>
              <w:pStyle w:val="ConsPlusNormal"/>
              <w:jc w:val="center"/>
              <w:rPr>
                <w:sz w:val="20"/>
              </w:rPr>
            </w:pPr>
            <w:r w:rsidRPr="00CD1E70">
              <w:rPr>
                <w:sz w:val="20"/>
              </w:rPr>
              <w:t xml:space="preserve">На ________ </w:t>
            </w:r>
          </w:p>
          <w:p w14:paraId="0AE8C363" w14:textId="6EF20256" w:rsidR="00EB665E" w:rsidRPr="00CD1E70" w:rsidRDefault="00EB665E" w:rsidP="00E819A6">
            <w:pPr>
              <w:pStyle w:val="ConsPlusNormal"/>
              <w:jc w:val="center"/>
              <w:rPr>
                <w:sz w:val="20"/>
              </w:rPr>
            </w:pPr>
            <w:r w:rsidRPr="00CD1E70">
              <w:rPr>
                <w:sz w:val="20"/>
              </w:rPr>
              <w:t xml:space="preserve">20__ г. </w:t>
            </w:r>
            <w:r w:rsidRPr="00CD1E70">
              <w:rPr>
                <w:sz w:val="20"/>
                <w:vertAlign w:val="superscript"/>
              </w:rPr>
              <w:t xml:space="preserve"> </w:t>
            </w:r>
            <w:r w:rsidR="00E819A6">
              <w:rPr>
                <w:sz w:val="20"/>
                <w:vertAlign w:val="superscript"/>
              </w:rPr>
              <w:t>7</w:t>
            </w:r>
          </w:p>
        </w:tc>
        <w:tc>
          <w:tcPr>
            <w:tcW w:w="1757" w:type="dxa"/>
          </w:tcPr>
          <w:p w14:paraId="1E9C73D9" w14:textId="77777777" w:rsidR="00EB665E" w:rsidRPr="00CD1E70" w:rsidRDefault="00EB665E" w:rsidP="00EB665E">
            <w:pPr>
              <w:pStyle w:val="ConsPlusNormal"/>
              <w:jc w:val="center"/>
              <w:rPr>
                <w:sz w:val="20"/>
              </w:rPr>
            </w:pPr>
            <w:r w:rsidRPr="00CD1E70">
              <w:rPr>
                <w:sz w:val="20"/>
              </w:rPr>
              <w:t xml:space="preserve">На 31 декабря </w:t>
            </w:r>
          </w:p>
          <w:p w14:paraId="73151F39" w14:textId="4B23538B" w:rsidR="00EB665E" w:rsidRPr="00CD1E70" w:rsidRDefault="00EB665E" w:rsidP="00E819A6">
            <w:pPr>
              <w:pStyle w:val="ConsPlusNormal"/>
              <w:jc w:val="center"/>
              <w:rPr>
                <w:sz w:val="20"/>
              </w:rPr>
            </w:pPr>
            <w:r w:rsidRPr="00CD1E70">
              <w:rPr>
                <w:sz w:val="20"/>
              </w:rPr>
              <w:t xml:space="preserve">20__ г. </w:t>
            </w:r>
            <w:r w:rsidRPr="00CD1E70">
              <w:rPr>
                <w:sz w:val="20"/>
                <w:vertAlign w:val="superscript"/>
              </w:rPr>
              <w:t xml:space="preserve"> </w:t>
            </w:r>
            <w:r w:rsidR="00E819A6">
              <w:rPr>
                <w:sz w:val="20"/>
                <w:vertAlign w:val="superscript"/>
              </w:rPr>
              <w:t>8</w:t>
            </w:r>
          </w:p>
        </w:tc>
        <w:tc>
          <w:tcPr>
            <w:tcW w:w="1757" w:type="dxa"/>
          </w:tcPr>
          <w:p w14:paraId="0C5BD448" w14:textId="77777777" w:rsidR="00EB665E" w:rsidRPr="00CD1E70" w:rsidRDefault="00EB665E" w:rsidP="00EB665E">
            <w:pPr>
              <w:pStyle w:val="ConsPlusNormal"/>
              <w:jc w:val="center"/>
              <w:rPr>
                <w:sz w:val="20"/>
              </w:rPr>
            </w:pPr>
            <w:r w:rsidRPr="00CD1E70">
              <w:rPr>
                <w:sz w:val="20"/>
              </w:rPr>
              <w:t xml:space="preserve">На 31 декабря </w:t>
            </w:r>
          </w:p>
          <w:p w14:paraId="39EB8A53" w14:textId="13FE0A2C" w:rsidR="00EB665E" w:rsidRPr="00CD1E70" w:rsidRDefault="00EB665E" w:rsidP="00E819A6">
            <w:pPr>
              <w:pStyle w:val="ConsPlusNormal"/>
              <w:jc w:val="center"/>
              <w:rPr>
                <w:sz w:val="20"/>
              </w:rPr>
            </w:pPr>
            <w:r w:rsidRPr="00CD1E70">
              <w:rPr>
                <w:sz w:val="20"/>
              </w:rPr>
              <w:t xml:space="preserve">20__ г. </w:t>
            </w:r>
            <w:r w:rsidR="00E819A6">
              <w:rPr>
                <w:sz w:val="20"/>
                <w:vertAlign w:val="superscript"/>
              </w:rPr>
              <w:t>9</w:t>
            </w:r>
          </w:p>
        </w:tc>
      </w:tr>
      <w:tr w:rsidR="00EB665E" w:rsidRPr="00D80B2F" w14:paraId="63B762FB" w14:textId="77777777" w:rsidTr="00EB665E">
        <w:tc>
          <w:tcPr>
            <w:tcW w:w="4082" w:type="dxa"/>
          </w:tcPr>
          <w:p w14:paraId="0837EA64" w14:textId="77777777" w:rsidR="00EB665E" w:rsidRPr="00CD1E70" w:rsidRDefault="00EB665E" w:rsidP="00EB665E">
            <w:pPr>
              <w:pStyle w:val="ConsPlusNormal"/>
              <w:rPr>
                <w:sz w:val="20"/>
              </w:rPr>
            </w:pPr>
            <w:r w:rsidRPr="00CD1E70">
              <w:rPr>
                <w:sz w:val="20"/>
              </w:rPr>
              <w:t>Амортизируемые основные средства - всего</w:t>
            </w:r>
          </w:p>
        </w:tc>
        <w:tc>
          <w:tcPr>
            <w:tcW w:w="1757" w:type="dxa"/>
          </w:tcPr>
          <w:p w14:paraId="6427AB49" w14:textId="77777777" w:rsidR="00EB665E" w:rsidRPr="00CD1E70" w:rsidRDefault="00EB665E" w:rsidP="00EB665E">
            <w:pPr>
              <w:pStyle w:val="ConsPlusNormal"/>
              <w:jc w:val="center"/>
              <w:rPr>
                <w:sz w:val="20"/>
              </w:rPr>
            </w:pPr>
          </w:p>
        </w:tc>
        <w:tc>
          <w:tcPr>
            <w:tcW w:w="1757" w:type="dxa"/>
          </w:tcPr>
          <w:p w14:paraId="60E2E8C2" w14:textId="77777777" w:rsidR="00EB665E" w:rsidRPr="00CD1E70" w:rsidRDefault="00EB665E" w:rsidP="00EB665E">
            <w:pPr>
              <w:pStyle w:val="ConsPlusNormal"/>
              <w:jc w:val="center"/>
              <w:rPr>
                <w:sz w:val="20"/>
              </w:rPr>
            </w:pPr>
          </w:p>
        </w:tc>
        <w:tc>
          <w:tcPr>
            <w:tcW w:w="1757" w:type="dxa"/>
          </w:tcPr>
          <w:p w14:paraId="7C084120" w14:textId="77777777" w:rsidR="00EB665E" w:rsidRPr="00CD1E70" w:rsidRDefault="00EB665E" w:rsidP="00EB665E">
            <w:pPr>
              <w:pStyle w:val="ConsPlusNormal"/>
              <w:jc w:val="center"/>
              <w:rPr>
                <w:sz w:val="20"/>
              </w:rPr>
            </w:pPr>
          </w:p>
        </w:tc>
      </w:tr>
      <w:tr w:rsidR="00EB665E" w:rsidRPr="00D80B2F" w14:paraId="1BA342F4" w14:textId="77777777" w:rsidTr="00EB665E">
        <w:tc>
          <w:tcPr>
            <w:tcW w:w="4082" w:type="dxa"/>
          </w:tcPr>
          <w:p w14:paraId="0D5D28DA" w14:textId="77777777" w:rsidR="00EB665E" w:rsidRPr="00CD1E70" w:rsidRDefault="00EB665E" w:rsidP="00EB665E">
            <w:pPr>
              <w:pStyle w:val="ConsPlusNormal"/>
              <w:ind w:left="284"/>
              <w:rPr>
                <w:sz w:val="20"/>
              </w:rPr>
            </w:pPr>
            <w:r w:rsidRPr="00CD1E70">
              <w:rPr>
                <w:sz w:val="20"/>
              </w:rPr>
              <w:t>в том числе:</w:t>
            </w:r>
          </w:p>
          <w:p w14:paraId="49F4FBBA" w14:textId="77777777" w:rsidR="00EB665E" w:rsidRDefault="00EB665E" w:rsidP="00EB665E">
            <w:pPr>
              <w:pStyle w:val="ConsPlusNormal"/>
              <w:ind w:left="284"/>
              <w:rPr>
                <w:sz w:val="20"/>
              </w:rPr>
            </w:pPr>
          </w:p>
          <w:p w14:paraId="5669E1D1" w14:textId="77777777" w:rsidR="00EB665E" w:rsidRPr="00CD1E70" w:rsidRDefault="00EB665E" w:rsidP="00EB665E">
            <w:pPr>
              <w:pStyle w:val="ConsPlusNormal"/>
              <w:ind w:left="284"/>
              <w:rPr>
                <w:sz w:val="20"/>
              </w:rPr>
            </w:pPr>
            <w:r w:rsidRPr="00CD1E70">
              <w:rPr>
                <w:sz w:val="20"/>
              </w:rPr>
              <w:t>(объект, группа)</w:t>
            </w:r>
          </w:p>
        </w:tc>
        <w:tc>
          <w:tcPr>
            <w:tcW w:w="1757" w:type="dxa"/>
          </w:tcPr>
          <w:p w14:paraId="3708E133" w14:textId="77777777" w:rsidR="00EB665E" w:rsidRPr="00CD1E70" w:rsidRDefault="00EB665E" w:rsidP="00EB665E">
            <w:pPr>
              <w:pStyle w:val="ConsPlusNormal"/>
              <w:jc w:val="center"/>
              <w:rPr>
                <w:sz w:val="20"/>
              </w:rPr>
            </w:pPr>
          </w:p>
        </w:tc>
        <w:tc>
          <w:tcPr>
            <w:tcW w:w="1757" w:type="dxa"/>
          </w:tcPr>
          <w:p w14:paraId="6AB425EF" w14:textId="77777777" w:rsidR="00EB665E" w:rsidRPr="00CD1E70" w:rsidRDefault="00EB665E" w:rsidP="00EB665E">
            <w:pPr>
              <w:pStyle w:val="ConsPlusNormal"/>
              <w:jc w:val="center"/>
              <w:rPr>
                <w:sz w:val="20"/>
              </w:rPr>
            </w:pPr>
          </w:p>
        </w:tc>
        <w:tc>
          <w:tcPr>
            <w:tcW w:w="1757" w:type="dxa"/>
          </w:tcPr>
          <w:p w14:paraId="1C203BCF" w14:textId="77777777" w:rsidR="00EB665E" w:rsidRPr="00CD1E70" w:rsidRDefault="00EB665E" w:rsidP="00EB665E">
            <w:pPr>
              <w:pStyle w:val="ConsPlusNormal"/>
              <w:jc w:val="center"/>
              <w:rPr>
                <w:sz w:val="20"/>
              </w:rPr>
            </w:pPr>
          </w:p>
        </w:tc>
      </w:tr>
      <w:tr w:rsidR="00EB665E" w:rsidRPr="00D80B2F" w14:paraId="1A87DE1D" w14:textId="77777777" w:rsidTr="00EB665E">
        <w:tc>
          <w:tcPr>
            <w:tcW w:w="4082" w:type="dxa"/>
          </w:tcPr>
          <w:p w14:paraId="614C3A71" w14:textId="77777777" w:rsidR="00EB665E" w:rsidRPr="00CD1E70" w:rsidRDefault="00EB665E" w:rsidP="00EB665E">
            <w:pPr>
              <w:pStyle w:val="ConsPlusNormal"/>
              <w:ind w:left="284"/>
              <w:rPr>
                <w:sz w:val="20"/>
              </w:rPr>
            </w:pPr>
            <w:r w:rsidRPr="00CD1E70">
              <w:rPr>
                <w:sz w:val="20"/>
              </w:rPr>
              <w:t>и т.д.</w:t>
            </w:r>
          </w:p>
        </w:tc>
        <w:tc>
          <w:tcPr>
            <w:tcW w:w="1757" w:type="dxa"/>
          </w:tcPr>
          <w:p w14:paraId="446AFCE8" w14:textId="77777777" w:rsidR="00EB665E" w:rsidRPr="00CD1E70" w:rsidRDefault="00EB665E" w:rsidP="00EB665E">
            <w:pPr>
              <w:pStyle w:val="ConsPlusNormal"/>
              <w:jc w:val="center"/>
              <w:rPr>
                <w:sz w:val="20"/>
              </w:rPr>
            </w:pPr>
          </w:p>
        </w:tc>
        <w:tc>
          <w:tcPr>
            <w:tcW w:w="1757" w:type="dxa"/>
          </w:tcPr>
          <w:p w14:paraId="577533C9" w14:textId="77777777" w:rsidR="00EB665E" w:rsidRPr="00CD1E70" w:rsidRDefault="00EB665E" w:rsidP="00EB665E">
            <w:pPr>
              <w:pStyle w:val="ConsPlusNormal"/>
              <w:jc w:val="center"/>
              <w:rPr>
                <w:sz w:val="20"/>
              </w:rPr>
            </w:pPr>
          </w:p>
        </w:tc>
        <w:tc>
          <w:tcPr>
            <w:tcW w:w="1757" w:type="dxa"/>
          </w:tcPr>
          <w:p w14:paraId="46508840" w14:textId="77777777" w:rsidR="00EB665E" w:rsidRPr="00CD1E70" w:rsidRDefault="00EB665E" w:rsidP="00EB665E">
            <w:pPr>
              <w:pStyle w:val="ConsPlusNormal"/>
              <w:jc w:val="center"/>
              <w:rPr>
                <w:sz w:val="20"/>
              </w:rPr>
            </w:pPr>
          </w:p>
        </w:tc>
      </w:tr>
      <w:tr w:rsidR="00EB665E" w:rsidRPr="00D80B2F" w14:paraId="07F25608" w14:textId="77777777" w:rsidTr="00EB665E">
        <w:tc>
          <w:tcPr>
            <w:tcW w:w="4082" w:type="dxa"/>
          </w:tcPr>
          <w:p w14:paraId="6960B05C" w14:textId="77777777" w:rsidR="00EB665E" w:rsidRPr="00CD1E70" w:rsidRDefault="00EB665E" w:rsidP="00EB665E">
            <w:pPr>
              <w:pStyle w:val="ConsPlusNormal"/>
              <w:ind w:left="10"/>
              <w:rPr>
                <w:sz w:val="20"/>
              </w:rPr>
            </w:pPr>
            <w:proofErr w:type="spellStart"/>
            <w:r w:rsidRPr="00CD1E70">
              <w:rPr>
                <w:sz w:val="20"/>
              </w:rPr>
              <w:t>Неамортизируемые</w:t>
            </w:r>
            <w:proofErr w:type="spellEnd"/>
            <w:r w:rsidRPr="00CD1E70">
              <w:rPr>
                <w:sz w:val="20"/>
              </w:rPr>
              <w:t xml:space="preserve"> основные средства - всего</w:t>
            </w:r>
          </w:p>
        </w:tc>
        <w:tc>
          <w:tcPr>
            <w:tcW w:w="1757" w:type="dxa"/>
          </w:tcPr>
          <w:p w14:paraId="3D5AB19B" w14:textId="77777777" w:rsidR="00EB665E" w:rsidRPr="00CD1E70" w:rsidRDefault="00EB665E" w:rsidP="00EB665E">
            <w:pPr>
              <w:pStyle w:val="ConsPlusNormal"/>
              <w:jc w:val="center"/>
              <w:rPr>
                <w:sz w:val="20"/>
              </w:rPr>
            </w:pPr>
          </w:p>
        </w:tc>
        <w:tc>
          <w:tcPr>
            <w:tcW w:w="1757" w:type="dxa"/>
          </w:tcPr>
          <w:p w14:paraId="5B5C6EA2" w14:textId="77777777" w:rsidR="00EB665E" w:rsidRPr="00CD1E70" w:rsidRDefault="00EB665E" w:rsidP="00EB665E">
            <w:pPr>
              <w:pStyle w:val="ConsPlusNormal"/>
              <w:jc w:val="center"/>
              <w:rPr>
                <w:sz w:val="20"/>
              </w:rPr>
            </w:pPr>
          </w:p>
        </w:tc>
        <w:tc>
          <w:tcPr>
            <w:tcW w:w="1757" w:type="dxa"/>
          </w:tcPr>
          <w:p w14:paraId="040D2934" w14:textId="77777777" w:rsidR="00EB665E" w:rsidRPr="00CD1E70" w:rsidRDefault="00EB665E" w:rsidP="00EB665E">
            <w:pPr>
              <w:pStyle w:val="ConsPlusNormal"/>
              <w:jc w:val="center"/>
              <w:rPr>
                <w:sz w:val="20"/>
              </w:rPr>
            </w:pPr>
          </w:p>
        </w:tc>
      </w:tr>
      <w:tr w:rsidR="00EB665E" w:rsidRPr="00D80B2F" w14:paraId="25157754" w14:textId="77777777" w:rsidTr="00EB665E">
        <w:tc>
          <w:tcPr>
            <w:tcW w:w="4082" w:type="dxa"/>
          </w:tcPr>
          <w:p w14:paraId="76DB35D6" w14:textId="77777777" w:rsidR="00EB665E" w:rsidRPr="00CD1E70" w:rsidRDefault="00EB665E" w:rsidP="00EB665E">
            <w:pPr>
              <w:pStyle w:val="ConsPlusNormal"/>
              <w:ind w:left="284"/>
              <w:rPr>
                <w:sz w:val="20"/>
              </w:rPr>
            </w:pPr>
            <w:r w:rsidRPr="00CD1E70">
              <w:rPr>
                <w:sz w:val="20"/>
              </w:rPr>
              <w:t>в том числе:</w:t>
            </w:r>
          </w:p>
          <w:p w14:paraId="52AD5724" w14:textId="77777777" w:rsidR="00EB665E" w:rsidRPr="00CD1E70" w:rsidRDefault="00EB665E" w:rsidP="00EB665E">
            <w:pPr>
              <w:pStyle w:val="ConsPlusNormal"/>
              <w:ind w:left="284"/>
              <w:rPr>
                <w:sz w:val="20"/>
              </w:rPr>
            </w:pPr>
            <w:r w:rsidRPr="00CD1E70">
              <w:rPr>
                <w:sz w:val="20"/>
              </w:rPr>
              <w:t>инвестиционная недвижимость, оцениваемая по переоцененной стоимости</w:t>
            </w:r>
          </w:p>
          <w:p w14:paraId="5EF4D86B" w14:textId="77777777" w:rsidR="00EB665E" w:rsidRPr="00CD1E70" w:rsidRDefault="00EB665E" w:rsidP="00EB665E">
            <w:pPr>
              <w:pStyle w:val="ConsPlusNormal"/>
              <w:ind w:left="284"/>
              <w:rPr>
                <w:sz w:val="20"/>
              </w:rPr>
            </w:pPr>
          </w:p>
          <w:p w14:paraId="721F60A0" w14:textId="77777777" w:rsidR="00EB665E" w:rsidRPr="00CD1E70" w:rsidRDefault="00EB665E" w:rsidP="00EB665E">
            <w:pPr>
              <w:pStyle w:val="ConsPlusNormal"/>
              <w:ind w:left="284"/>
              <w:rPr>
                <w:sz w:val="20"/>
              </w:rPr>
            </w:pPr>
            <w:r w:rsidRPr="00CD1E70">
              <w:rPr>
                <w:sz w:val="20"/>
              </w:rPr>
              <w:t>(объект, группа)</w:t>
            </w:r>
          </w:p>
        </w:tc>
        <w:tc>
          <w:tcPr>
            <w:tcW w:w="1757" w:type="dxa"/>
          </w:tcPr>
          <w:p w14:paraId="38CADF93" w14:textId="77777777" w:rsidR="00EB665E" w:rsidRPr="00CD1E70" w:rsidRDefault="00EB665E" w:rsidP="00EB665E">
            <w:pPr>
              <w:pStyle w:val="ConsPlusNormal"/>
              <w:jc w:val="center"/>
              <w:rPr>
                <w:sz w:val="20"/>
              </w:rPr>
            </w:pPr>
          </w:p>
        </w:tc>
        <w:tc>
          <w:tcPr>
            <w:tcW w:w="1757" w:type="dxa"/>
          </w:tcPr>
          <w:p w14:paraId="59EFD135" w14:textId="77777777" w:rsidR="00EB665E" w:rsidRPr="00CD1E70" w:rsidRDefault="00EB665E" w:rsidP="00EB665E">
            <w:pPr>
              <w:pStyle w:val="ConsPlusNormal"/>
              <w:jc w:val="center"/>
              <w:rPr>
                <w:sz w:val="20"/>
              </w:rPr>
            </w:pPr>
          </w:p>
        </w:tc>
        <w:tc>
          <w:tcPr>
            <w:tcW w:w="1757" w:type="dxa"/>
          </w:tcPr>
          <w:p w14:paraId="6039D10B" w14:textId="77777777" w:rsidR="00EB665E" w:rsidRPr="00CD1E70" w:rsidRDefault="00EB665E" w:rsidP="00EB665E">
            <w:pPr>
              <w:pStyle w:val="ConsPlusNormal"/>
              <w:jc w:val="center"/>
              <w:rPr>
                <w:sz w:val="20"/>
              </w:rPr>
            </w:pPr>
          </w:p>
        </w:tc>
      </w:tr>
      <w:tr w:rsidR="00EB665E" w:rsidRPr="00D80B2F" w14:paraId="3EDAB632" w14:textId="77777777" w:rsidTr="00EB665E">
        <w:tc>
          <w:tcPr>
            <w:tcW w:w="4082" w:type="dxa"/>
          </w:tcPr>
          <w:p w14:paraId="438F8D4F" w14:textId="77777777" w:rsidR="00EB665E" w:rsidRPr="00CD1E70" w:rsidRDefault="00EB665E" w:rsidP="00EB665E">
            <w:pPr>
              <w:pStyle w:val="ConsPlusNormal"/>
              <w:ind w:left="284"/>
              <w:rPr>
                <w:sz w:val="20"/>
              </w:rPr>
            </w:pPr>
            <w:r w:rsidRPr="00CD1E70">
              <w:rPr>
                <w:sz w:val="20"/>
              </w:rPr>
              <w:t xml:space="preserve">основные средства, потребительские свойства которых с течением времени не изменяются </w:t>
            </w:r>
          </w:p>
          <w:p w14:paraId="752CE796" w14:textId="77777777" w:rsidR="00EB665E" w:rsidRPr="00CD1E70" w:rsidRDefault="00EB665E" w:rsidP="00EB665E">
            <w:pPr>
              <w:pStyle w:val="ConsPlusNormal"/>
              <w:ind w:left="284"/>
              <w:rPr>
                <w:sz w:val="20"/>
              </w:rPr>
            </w:pPr>
          </w:p>
          <w:p w14:paraId="56BD682B" w14:textId="77777777" w:rsidR="00EB665E" w:rsidRPr="00CD1E70" w:rsidRDefault="00EB665E" w:rsidP="00EB665E">
            <w:pPr>
              <w:pStyle w:val="ConsPlusNormal"/>
              <w:ind w:left="284"/>
              <w:rPr>
                <w:sz w:val="20"/>
              </w:rPr>
            </w:pPr>
            <w:r w:rsidRPr="00CD1E70">
              <w:rPr>
                <w:sz w:val="20"/>
              </w:rPr>
              <w:t>(объект, группа)</w:t>
            </w:r>
          </w:p>
        </w:tc>
        <w:tc>
          <w:tcPr>
            <w:tcW w:w="1757" w:type="dxa"/>
          </w:tcPr>
          <w:p w14:paraId="3B520B12" w14:textId="77777777" w:rsidR="00EB665E" w:rsidRPr="00CD1E70" w:rsidRDefault="00EB665E" w:rsidP="00EB665E">
            <w:pPr>
              <w:pStyle w:val="ConsPlusNormal"/>
              <w:jc w:val="center"/>
              <w:rPr>
                <w:sz w:val="20"/>
              </w:rPr>
            </w:pPr>
          </w:p>
        </w:tc>
        <w:tc>
          <w:tcPr>
            <w:tcW w:w="1757" w:type="dxa"/>
          </w:tcPr>
          <w:p w14:paraId="557F7606" w14:textId="77777777" w:rsidR="00EB665E" w:rsidRPr="00CD1E70" w:rsidRDefault="00EB665E" w:rsidP="00EB665E">
            <w:pPr>
              <w:pStyle w:val="ConsPlusNormal"/>
              <w:jc w:val="center"/>
              <w:rPr>
                <w:sz w:val="20"/>
              </w:rPr>
            </w:pPr>
          </w:p>
        </w:tc>
        <w:tc>
          <w:tcPr>
            <w:tcW w:w="1757" w:type="dxa"/>
          </w:tcPr>
          <w:p w14:paraId="15DF9EC5" w14:textId="77777777" w:rsidR="00EB665E" w:rsidRPr="00CD1E70" w:rsidRDefault="00EB665E" w:rsidP="00EB665E">
            <w:pPr>
              <w:pStyle w:val="ConsPlusNormal"/>
              <w:jc w:val="center"/>
              <w:rPr>
                <w:sz w:val="20"/>
              </w:rPr>
            </w:pPr>
          </w:p>
        </w:tc>
      </w:tr>
      <w:tr w:rsidR="00EB665E" w:rsidRPr="00D80B2F" w14:paraId="5B5F578C" w14:textId="77777777" w:rsidTr="00EB665E">
        <w:tc>
          <w:tcPr>
            <w:tcW w:w="4082" w:type="dxa"/>
          </w:tcPr>
          <w:p w14:paraId="678C72B4" w14:textId="77777777" w:rsidR="00EB665E" w:rsidRPr="00CD1E70" w:rsidRDefault="00EB665E" w:rsidP="00EB665E">
            <w:pPr>
              <w:pStyle w:val="ConsPlusNormal"/>
              <w:ind w:left="284"/>
              <w:rPr>
                <w:sz w:val="20"/>
              </w:rPr>
            </w:pPr>
            <w:r w:rsidRPr="00CD1E70">
              <w:rPr>
                <w:sz w:val="20"/>
              </w:rPr>
              <w:t>используемые для реализации законодательства Российской Федерации о мобилизационной подготовке и мобилизации</w:t>
            </w:r>
          </w:p>
          <w:p w14:paraId="12195BBB" w14:textId="77777777" w:rsidR="00EB665E" w:rsidRPr="00CD1E70" w:rsidRDefault="00EB665E" w:rsidP="00EB665E">
            <w:pPr>
              <w:pStyle w:val="ConsPlusNormal"/>
              <w:ind w:left="284"/>
              <w:rPr>
                <w:sz w:val="20"/>
              </w:rPr>
            </w:pPr>
          </w:p>
          <w:p w14:paraId="71E0BD78" w14:textId="77777777" w:rsidR="00EB665E" w:rsidRPr="00CD1E70" w:rsidRDefault="00EB665E" w:rsidP="00EB665E">
            <w:pPr>
              <w:pStyle w:val="ConsPlusNormal"/>
              <w:ind w:left="284"/>
              <w:rPr>
                <w:sz w:val="20"/>
              </w:rPr>
            </w:pPr>
            <w:r w:rsidRPr="00CD1E70">
              <w:rPr>
                <w:sz w:val="20"/>
              </w:rPr>
              <w:t>(объект, группа)</w:t>
            </w:r>
          </w:p>
        </w:tc>
        <w:tc>
          <w:tcPr>
            <w:tcW w:w="1757" w:type="dxa"/>
          </w:tcPr>
          <w:p w14:paraId="55D188B2" w14:textId="77777777" w:rsidR="00EB665E" w:rsidRPr="00CD1E70" w:rsidRDefault="00EB665E" w:rsidP="00EB665E">
            <w:pPr>
              <w:pStyle w:val="ConsPlusNormal"/>
              <w:jc w:val="center"/>
              <w:rPr>
                <w:sz w:val="20"/>
              </w:rPr>
            </w:pPr>
          </w:p>
        </w:tc>
        <w:tc>
          <w:tcPr>
            <w:tcW w:w="1757" w:type="dxa"/>
          </w:tcPr>
          <w:p w14:paraId="62760847" w14:textId="77777777" w:rsidR="00EB665E" w:rsidRPr="00CD1E70" w:rsidRDefault="00EB665E" w:rsidP="00EB665E">
            <w:pPr>
              <w:pStyle w:val="ConsPlusNormal"/>
              <w:jc w:val="center"/>
              <w:rPr>
                <w:sz w:val="20"/>
              </w:rPr>
            </w:pPr>
          </w:p>
        </w:tc>
        <w:tc>
          <w:tcPr>
            <w:tcW w:w="1757" w:type="dxa"/>
          </w:tcPr>
          <w:p w14:paraId="6528700C" w14:textId="77777777" w:rsidR="00EB665E" w:rsidRPr="00CD1E70" w:rsidRDefault="00EB665E" w:rsidP="00EB665E">
            <w:pPr>
              <w:pStyle w:val="ConsPlusNormal"/>
              <w:jc w:val="center"/>
              <w:rPr>
                <w:sz w:val="20"/>
              </w:rPr>
            </w:pPr>
          </w:p>
        </w:tc>
      </w:tr>
      <w:tr w:rsidR="00EB665E" w:rsidRPr="00D80B2F" w14:paraId="070D546E" w14:textId="77777777" w:rsidTr="00EB665E">
        <w:tc>
          <w:tcPr>
            <w:tcW w:w="4082" w:type="dxa"/>
          </w:tcPr>
          <w:p w14:paraId="73AE71DE" w14:textId="77777777" w:rsidR="00EB665E" w:rsidRPr="00CD1E70" w:rsidRDefault="00EB665E" w:rsidP="00EB665E">
            <w:pPr>
              <w:pStyle w:val="ConsPlusNormal"/>
              <w:ind w:left="284"/>
              <w:rPr>
                <w:sz w:val="20"/>
              </w:rPr>
            </w:pPr>
            <w:r w:rsidRPr="00CD1E70">
              <w:rPr>
                <w:sz w:val="20"/>
              </w:rPr>
              <w:t>и т.д.</w:t>
            </w:r>
          </w:p>
        </w:tc>
        <w:tc>
          <w:tcPr>
            <w:tcW w:w="1757" w:type="dxa"/>
          </w:tcPr>
          <w:p w14:paraId="065353F4" w14:textId="77777777" w:rsidR="00EB665E" w:rsidRPr="00CD1E70" w:rsidRDefault="00EB665E" w:rsidP="00EB665E">
            <w:pPr>
              <w:pStyle w:val="ConsPlusNormal"/>
              <w:jc w:val="center"/>
              <w:rPr>
                <w:sz w:val="20"/>
              </w:rPr>
            </w:pPr>
          </w:p>
        </w:tc>
        <w:tc>
          <w:tcPr>
            <w:tcW w:w="1757" w:type="dxa"/>
          </w:tcPr>
          <w:p w14:paraId="45C86652" w14:textId="77777777" w:rsidR="00EB665E" w:rsidRPr="00CD1E70" w:rsidRDefault="00EB665E" w:rsidP="00EB665E">
            <w:pPr>
              <w:pStyle w:val="ConsPlusNormal"/>
              <w:jc w:val="center"/>
              <w:rPr>
                <w:sz w:val="20"/>
              </w:rPr>
            </w:pPr>
          </w:p>
        </w:tc>
        <w:tc>
          <w:tcPr>
            <w:tcW w:w="1757" w:type="dxa"/>
          </w:tcPr>
          <w:p w14:paraId="340A37D9" w14:textId="77777777" w:rsidR="00EB665E" w:rsidRPr="00CD1E70" w:rsidRDefault="00EB665E" w:rsidP="00EB665E">
            <w:pPr>
              <w:pStyle w:val="ConsPlusNormal"/>
              <w:jc w:val="center"/>
              <w:rPr>
                <w:sz w:val="20"/>
              </w:rPr>
            </w:pPr>
          </w:p>
        </w:tc>
      </w:tr>
    </w:tbl>
    <w:p w14:paraId="256CB636" w14:textId="77777777" w:rsidR="00EB665E" w:rsidRDefault="00EB665E" w:rsidP="00EB665E">
      <w:pPr>
        <w:ind w:firstLine="709"/>
        <w:rPr>
          <w:rFonts w:eastAsia="Times New Roman"/>
          <w:b/>
          <w:sz w:val="20"/>
          <w:szCs w:val="20"/>
          <w:lang w:eastAsia="ru-RU"/>
        </w:rPr>
      </w:pPr>
    </w:p>
    <w:p w14:paraId="5696FC93" w14:textId="77777777" w:rsidR="00EB665E" w:rsidRDefault="00EB665E" w:rsidP="00EB665E">
      <w:pPr>
        <w:ind w:firstLine="709"/>
        <w:rPr>
          <w:rFonts w:eastAsia="Times New Roman"/>
          <w:b/>
          <w:sz w:val="20"/>
          <w:szCs w:val="20"/>
          <w:lang w:eastAsia="ru-RU"/>
        </w:rPr>
      </w:pPr>
      <w:r>
        <w:rPr>
          <w:b/>
        </w:rPr>
        <w:br w:type="page"/>
      </w:r>
    </w:p>
    <w:p w14:paraId="79646DC3" w14:textId="77777777" w:rsidR="00EB665E" w:rsidRPr="00F251E6" w:rsidRDefault="00EB665E" w:rsidP="00EB665E">
      <w:pPr>
        <w:pStyle w:val="ConsPlusNonformat"/>
        <w:ind w:left="1416" w:firstLine="708"/>
        <w:jc w:val="right"/>
        <w:rPr>
          <w:rFonts w:ascii="Times New Roman" w:hAnsi="Times New Roman" w:cs="Times New Roman"/>
        </w:rPr>
      </w:pPr>
      <w:r>
        <w:rPr>
          <w:rFonts w:ascii="Times New Roman" w:hAnsi="Times New Roman" w:cs="Times New Roman"/>
        </w:rPr>
        <w:lastRenderedPageBreak/>
        <w:t>с. 10</w:t>
      </w:r>
    </w:p>
    <w:p w14:paraId="1CD3D44B" w14:textId="77777777" w:rsidR="00EB665E" w:rsidRDefault="00EB665E" w:rsidP="00EB665E">
      <w:pPr>
        <w:pStyle w:val="ConsPlusNonformat"/>
        <w:ind w:left="3540"/>
        <w:rPr>
          <w:rFonts w:ascii="Times New Roman" w:hAnsi="Times New Roman" w:cs="Times New Roman"/>
          <w:b/>
        </w:rPr>
      </w:pPr>
      <w:r>
        <w:rPr>
          <w:rFonts w:ascii="Times New Roman" w:hAnsi="Times New Roman" w:cs="Times New Roman"/>
          <w:b/>
        </w:rPr>
        <w:t xml:space="preserve">    </w:t>
      </w:r>
      <w:r w:rsidRPr="003964B3">
        <w:rPr>
          <w:rFonts w:ascii="Times New Roman" w:hAnsi="Times New Roman" w:cs="Times New Roman"/>
          <w:b/>
        </w:rPr>
        <w:t>2.</w:t>
      </w:r>
      <w:r>
        <w:rPr>
          <w:rFonts w:ascii="Times New Roman" w:hAnsi="Times New Roman" w:cs="Times New Roman"/>
          <w:b/>
        </w:rPr>
        <w:t>4</w:t>
      </w:r>
      <w:r w:rsidRPr="003964B3">
        <w:rPr>
          <w:rFonts w:ascii="Times New Roman" w:hAnsi="Times New Roman" w:cs="Times New Roman"/>
          <w:b/>
        </w:rPr>
        <w:t xml:space="preserve">. </w:t>
      </w:r>
      <w:r>
        <w:rPr>
          <w:rFonts w:ascii="Times New Roman" w:hAnsi="Times New Roman" w:cs="Times New Roman"/>
          <w:b/>
        </w:rPr>
        <w:t xml:space="preserve">Основные средства, </w:t>
      </w:r>
    </w:p>
    <w:p w14:paraId="0583FDDE" w14:textId="77777777" w:rsidR="00EB665E" w:rsidRPr="003964B3" w:rsidRDefault="00EB665E" w:rsidP="00EB665E">
      <w:pPr>
        <w:pStyle w:val="ConsPlusNonformat"/>
        <w:ind w:left="1416" w:firstLine="708"/>
        <w:rPr>
          <w:rFonts w:ascii="Times New Roman" w:hAnsi="Times New Roman" w:cs="Times New Roman"/>
          <w:b/>
        </w:rPr>
      </w:pPr>
      <w:r w:rsidRPr="00D12E9E">
        <w:rPr>
          <w:rFonts w:ascii="Times New Roman" w:hAnsi="Times New Roman" w:cs="Times New Roman"/>
          <w:b/>
        </w:rPr>
        <w:t>в отношении которых имеются ограничения</w:t>
      </w:r>
      <w:r>
        <w:rPr>
          <w:rFonts w:ascii="Times New Roman" w:hAnsi="Times New Roman" w:cs="Times New Roman"/>
          <w:b/>
        </w:rPr>
        <w:t xml:space="preserve"> использования</w:t>
      </w:r>
    </w:p>
    <w:p w14:paraId="33AEDF1A" w14:textId="77777777" w:rsidR="00EB665E" w:rsidRPr="003964B3" w:rsidRDefault="00EB665E" w:rsidP="00EB665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6463"/>
        <w:gridCol w:w="1599"/>
        <w:gridCol w:w="1845"/>
        <w:gridCol w:w="1845"/>
      </w:tblGrid>
      <w:tr w:rsidR="00EB665E" w:rsidRPr="003964B3" w14:paraId="15EDF461" w14:textId="77777777" w:rsidTr="00EB665E">
        <w:tc>
          <w:tcPr>
            <w:tcW w:w="6463" w:type="dxa"/>
          </w:tcPr>
          <w:p w14:paraId="56B1BDCA" w14:textId="77777777" w:rsidR="00EB665E" w:rsidRPr="00CD1E70" w:rsidRDefault="00EB665E" w:rsidP="00EB665E">
            <w:pPr>
              <w:pStyle w:val="ConsPlusNormal"/>
              <w:jc w:val="center"/>
              <w:rPr>
                <w:sz w:val="20"/>
              </w:rPr>
            </w:pPr>
            <w:r w:rsidRPr="00CD1E70">
              <w:rPr>
                <w:sz w:val="20"/>
              </w:rPr>
              <w:t>Наименование показателя</w:t>
            </w:r>
          </w:p>
        </w:tc>
        <w:tc>
          <w:tcPr>
            <w:tcW w:w="1599" w:type="dxa"/>
            <w:tcBorders>
              <w:bottom w:val="single" w:sz="8" w:space="0" w:color="auto"/>
            </w:tcBorders>
          </w:tcPr>
          <w:p w14:paraId="7BCAC3F3" w14:textId="77777777" w:rsidR="00EB665E" w:rsidRPr="00CD1E70" w:rsidRDefault="00EB665E" w:rsidP="00EB665E">
            <w:pPr>
              <w:pStyle w:val="ConsPlusNormal"/>
              <w:jc w:val="center"/>
              <w:rPr>
                <w:sz w:val="20"/>
              </w:rPr>
            </w:pPr>
            <w:r w:rsidRPr="00CD1E70">
              <w:rPr>
                <w:sz w:val="20"/>
              </w:rPr>
              <w:t xml:space="preserve">На _______ </w:t>
            </w:r>
          </w:p>
          <w:p w14:paraId="2CCC2BC0" w14:textId="11FE9DB5" w:rsidR="00EB665E" w:rsidRPr="00CD1E70" w:rsidRDefault="00EB665E" w:rsidP="00E819A6">
            <w:pPr>
              <w:pStyle w:val="ConsPlusNormal"/>
              <w:jc w:val="center"/>
              <w:rPr>
                <w:sz w:val="20"/>
              </w:rPr>
            </w:pPr>
            <w:r w:rsidRPr="00CD1E70">
              <w:rPr>
                <w:sz w:val="20"/>
              </w:rPr>
              <w:t xml:space="preserve">20__ г. </w:t>
            </w:r>
            <w:r w:rsidRPr="00CD1E70">
              <w:rPr>
                <w:sz w:val="20"/>
                <w:vertAlign w:val="superscript"/>
              </w:rPr>
              <w:t xml:space="preserve"> </w:t>
            </w:r>
            <w:r w:rsidR="00E819A6">
              <w:rPr>
                <w:sz w:val="20"/>
                <w:vertAlign w:val="superscript"/>
              </w:rPr>
              <w:t>7</w:t>
            </w:r>
          </w:p>
        </w:tc>
        <w:tc>
          <w:tcPr>
            <w:tcW w:w="1845" w:type="dxa"/>
            <w:tcBorders>
              <w:bottom w:val="single" w:sz="8" w:space="0" w:color="auto"/>
            </w:tcBorders>
          </w:tcPr>
          <w:p w14:paraId="2FB742F0" w14:textId="77777777" w:rsidR="00EB665E" w:rsidRPr="00CD1E70" w:rsidRDefault="00EB665E" w:rsidP="00EB665E">
            <w:pPr>
              <w:pStyle w:val="ConsPlusNormal"/>
              <w:jc w:val="center"/>
              <w:rPr>
                <w:sz w:val="20"/>
              </w:rPr>
            </w:pPr>
            <w:r w:rsidRPr="00CD1E70">
              <w:rPr>
                <w:sz w:val="20"/>
              </w:rPr>
              <w:t xml:space="preserve">На 31 декабря </w:t>
            </w:r>
          </w:p>
          <w:p w14:paraId="248FB107" w14:textId="5892C59E" w:rsidR="00EB665E" w:rsidRPr="00CD1E70" w:rsidRDefault="00EB665E" w:rsidP="00E819A6">
            <w:pPr>
              <w:pStyle w:val="ConsPlusNormal"/>
              <w:jc w:val="center"/>
              <w:rPr>
                <w:sz w:val="20"/>
              </w:rPr>
            </w:pPr>
            <w:r w:rsidRPr="00CD1E70">
              <w:rPr>
                <w:sz w:val="20"/>
              </w:rPr>
              <w:t xml:space="preserve">20__ г. </w:t>
            </w:r>
            <w:r w:rsidRPr="00CD1E70">
              <w:rPr>
                <w:sz w:val="20"/>
                <w:vertAlign w:val="superscript"/>
              </w:rPr>
              <w:t xml:space="preserve"> </w:t>
            </w:r>
            <w:r w:rsidR="00E819A6">
              <w:rPr>
                <w:sz w:val="20"/>
                <w:vertAlign w:val="superscript"/>
              </w:rPr>
              <w:t>8</w:t>
            </w:r>
          </w:p>
        </w:tc>
        <w:tc>
          <w:tcPr>
            <w:tcW w:w="1845" w:type="dxa"/>
            <w:tcBorders>
              <w:bottom w:val="single" w:sz="8" w:space="0" w:color="auto"/>
            </w:tcBorders>
          </w:tcPr>
          <w:p w14:paraId="37872A17" w14:textId="77777777" w:rsidR="00EB665E" w:rsidRPr="00CD1E70" w:rsidRDefault="00EB665E" w:rsidP="00EB665E">
            <w:pPr>
              <w:pStyle w:val="ConsPlusNormal"/>
              <w:jc w:val="center"/>
              <w:rPr>
                <w:sz w:val="20"/>
              </w:rPr>
            </w:pPr>
            <w:r w:rsidRPr="00CD1E70">
              <w:rPr>
                <w:sz w:val="20"/>
              </w:rPr>
              <w:t xml:space="preserve">На 31 декабря </w:t>
            </w:r>
          </w:p>
          <w:p w14:paraId="5766984F" w14:textId="1612EE1D" w:rsidR="00EB665E" w:rsidRPr="00CD1E70" w:rsidRDefault="00EB665E" w:rsidP="00E819A6">
            <w:pPr>
              <w:pStyle w:val="ConsPlusNormal"/>
              <w:jc w:val="center"/>
              <w:rPr>
                <w:sz w:val="20"/>
              </w:rPr>
            </w:pPr>
            <w:r w:rsidRPr="00CD1E70">
              <w:rPr>
                <w:sz w:val="20"/>
              </w:rPr>
              <w:t xml:space="preserve">20__ г. </w:t>
            </w:r>
            <w:r w:rsidRPr="00CD1E70">
              <w:rPr>
                <w:sz w:val="20"/>
                <w:vertAlign w:val="superscript"/>
              </w:rPr>
              <w:t xml:space="preserve"> </w:t>
            </w:r>
            <w:r w:rsidR="00E819A6">
              <w:rPr>
                <w:sz w:val="20"/>
                <w:vertAlign w:val="superscript"/>
              </w:rPr>
              <w:t>9</w:t>
            </w:r>
          </w:p>
        </w:tc>
      </w:tr>
      <w:tr w:rsidR="00EB665E" w:rsidRPr="003964B3" w14:paraId="28509FB9" w14:textId="77777777" w:rsidTr="00EB665E">
        <w:tc>
          <w:tcPr>
            <w:tcW w:w="6463" w:type="dxa"/>
            <w:tcBorders>
              <w:right w:val="single" w:sz="8" w:space="0" w:color="auto"/>
            </w:tcBorders>
          </w:tcPr>
          <w:p w14:paraId="64C4F35F" w14:textId="77777777" w:rsidR="00EB665E" w:rsidRPr="00CD1E70" w:rsidRDefault="00EB665E" w:rsidP="00EB665E">
            <w:pPr>
              <w:pStyle w:val="ConsPlusNormal"/>
              <w:rPr>
                <w:sz w:val="20"/>
              </w:rPr>
            </w:pPr>
            <w:r w:rsidRPr="00CD1E70">
              <w:rPr>
                <w:sz w:val="20"/>
              </w:rPr>
              <w:t>Основные средства, находящиеся в залоге по договору, - всего</w:t>
            </w:r>
          </w:p>
        </w:tc>
        <w:tc>
          <w:tcPr>
            <w:tcW w:w="1599" w:type="dxa"/>
            <w:tcBorders>
              <w:top w:val="single" w:sz="8" w:space="0" w:color="auto"/>
              <w:left w:val="single" w:sz="8" w:space="0" w:color="auto"/>
            </w:tcBorders>
          </w:tcPr>
          <w:p w14:paraId="72B95DF3" w14:textId="77777777" w:rsidR="00EB665E" w:rsidRPr="00CD1E70" w:rsidRDefault="00EB665E" w:rsidP="00EB665E">
            <w:pPr>
              <w:pStyle w:val="ConsPlusNormal"/>
              <w:rPr>
                <w:sz w:val="20"/>
              </w:rPr>
            </w:pPr>
          </w:p>
        </w:tc>
        <w:tc>
          <w:tcPr>
            <w:tcW w:w="1845" w:type="dxa"/>
            <w:tcBorders>
              <w:top w:val="single" w:sz="8" w:space="0" w:color="auto"/>
            </w:tcBorders>
          </w:tcPr>
          <w:p w14:paraId="4C561655" w14:textId="77777777" w:rsidR="00EB665E" w:rsidRPr="00CD1E70" w:rsidRDefault="00EB665E" w:rsidP="00EB665E">
            <w:pPr>
              <w:pStyle w:val="ConsPlusNormal"/>
              <w:rPr>
                <w:sz w:val="20"/>
              </w:rPr>
            </w:pPr>
          </w:p>
        </w:tc>
        <w:tc>
          <w:tcPr>
            <w:tcW w:w="1845" w:type="dxa"/>
            <w:tcBorders>
              <w:top w:val="single" w:sz="8" w:space="0" w:color="auto"/>
              <w:right w:val="single" w:sz="8" w:space="0" w:color="auto"/>
            </w:tcBorders>
          </w:tcPr>
          <w:p w14:paraId="1DA399D1" w14:textId="77777777" w:rsidR="00EB665E" w:rsidRPr="00CD1E70" w:rsidRDefault="00EB665E" w:rsidP="00EB665E">
            <w:pPr>
              <w:pStyle w:val="ConsPlusNormal"/>
              <w:rPr>
                <w:sz w:val="20"/>
              </w:rPr>
            </w:pPr>
          </w:p>
        </w:tc>
      </w:tr>
      <w:tr w:rsidR="00EB665E" w:rsidRPr="003964B3" w14:paraId="076A1759" w14:textId="77777777" w:rsidTr="00EB665E">
        <w:tc>
          <w:tcPr>
            <w:tcW w:w="6463" w:type="dxa"/>
            <w:tcBorders>
              <w:right w:val="single" w:sz="8" w:space="0" w:color="auto"/>
            </w:tcBorders>
          </w:tcPr>
          <w:p w14:paraId="380C49E9" w14:textId="77777777" w:rsidR="00EB665E" w:rsidRPr="00CD1E70" w:rsidRDefault="00EB665E" w:rsidP="00EB665E">
            <w:pPr>
              <w:pStyle w:val="ConsPlusNormal"/>
              <w:ind w:left="284"/>
              <w:rPr>
                <w:sz w:val="20"/>
              </w:rPr>
            </w:pPr>
            <w:r w:rsidRPr="00CD1E70">
              <w:rPr>
                <w:sz w:val="20"/>
              </w:rPr>
              <w:t xml:space="preserve">в том числе: </w:t>
            </w:r>
          </w:p>
          <w:p w14:paraId="4A7C30FB" w14:textId="77777777" w:rsidR="00EB665E" w:rsidRPr="00CD1E70" w:rsidRDefault="00EB665E" w:rsidP="00EB665E">
            <w:pPr>
              <w:pStyle w:val="ConsPlusNormal"/>
              <w:ind w:left="284"/>
              <w:rPr>
                <w:sz w:val="20"/>
              </w:rPr>
            </w:pPr>
            <w:r w:rsidRPr="00CD1E70">
              <w:rPr>
                <w:sz w:val="20"/>
              </w:rPr>
              <w:t>(объект, группа)</w:t>
            </w:r>
          </w:p>
        </w:tc>
        <w:tc>
          <w:tcPr>
            <w:tcW w:w="1599" w:type="dxa"/>
            <w:tcBorders>
              <w:left w:val="single" w:sz="8" w:space="0" w:color="auto"/>
            </w:tcBorders>
          </w:tcPr>
          <w:p w14:paraId="196FF603" w14:textId="77777777" w:rsidR="00EB665E" w:rsidRPr="00CD1E70" w:rsidRDefault="00EB665E" w:rsidP="00EB665E">
            <w:pPr>
              <w:pStyle w:val="ConsPlusNormal"/>
              <w:rPr>
                <w:sz w:val="20"/>
              </w:rPr>
            </w:pPr>
          </w:p>
        </w:tc>
        <w:tc>
          <w:tcPr>
            <w:tcW w:w="1845" w:type="dxa"/>
          </w:tcPr>
          <w:p w14:paraId="773D88FC" w14:textId="77777777" w:rsidR="00EB665E" w:rsidRPr="00CD1E70" w:rsidRDefault="00EB665E" w:rsidP="00EB665E">
            <w:pPr>
              <w:pStyle w:val="ConsPlusNormal"/>
              <w:rPr>
                <w:sz w:val="20"/>
              </w:rPr>
            </w:pPr>
          </w:p>
        </w:tc>
        <w:tc>
          <w:tcPr>
            <w:tcW w:w="1845" w:type="dxa"/>
            <w:tcBorders>
              <w:right w:val="single" w:sz="8" w:space="0" w:color="auto"/>
            </w:tcBorders>
          </w:tcPr>
          <w:p w14:paraId="0EBD18B9" w14:textId="77777777" w:rsidR="00EB665E" w:rsidRPr="00CD1E70" w:rsidRDefault="00EB665E" w:rsidP="00EB665E">
            <w:pPr>
              <w:pStyle w:val="ConsPlusNormal"/>
              <w:rPr>
                <w:sz w:val="20"/>
              </w:rPr>
            </w:pPr>
          </w:p>
        </w:tc>
      </w:tr>
      <w:tr w:rsidR="00EB665E" w:rsidRPr="003964B3" w14:paraId="3467E9AC" w14:textId="77777777" w:rsidTr="00EB665E">
        <w:tc>
          <w:tcPr>
            <w:tcW w:w="6463" w:type="dxa"/>
            <w:tcBorders>
              <w:right w:val="single" w:sz="8" w:space="0" w:color="auto"/>
            </w:tcBorders>
          </w:tcPr>
          <w:p w14:paraId="0C0E7645" w14:textId="77777777" w:rsidR="00EB665E" w:rsidRPr="00CD1E70" w:rsidRDefault="00EB665E" w:rsidP="00EB665E">
            <w:pPr>
              <w:pStyle w:val="ConsPlusNormal"/>
              <w:ind w:left="284"/>
              <w:rPr>
                <w:sz w:val="20"/>
              </w:rPr>
            </w:pPr>
            <w:r w:rsidRPr="00CD1E70">
              <w:rPr>
                <w:sz w:val="20"/>
              </w:rPr>
              <w:t>и т.д.</w:t>
            </w:r>
          </w:p>
        </w:tc>
        <w:tc>
          <w:tcPr>
            <w:tcW w:w="1599" w:type="dxa"/>
            <w:tcBorders>
              <w:left w:val="single" w:sz="8" w:space="0" w:color="auto"/>
            </w:tcBorders>
          </w:tcPr>
          <w:p w14:paraId="21DBECBE" w14:textId="77777777" w:rsidR="00EB665E" w:rsidRPr="00CD1E70" w:rsidRDefault="00EB665E" w:rsidP="00EB665E">
            <w:pPr>
              <w:pStyle w:val="ConsPlusNormal"/>
              <w:rPr>
                <w:sz w:val="20"/>
              </w:rPr>
            </w:pPr>
          </w:p>
        </w:tc>
        <w:tc>
          <w:tcPr>
            <w:tcW w:w="1845" w:type="dxa"/>
          </w:tcPr>
          <w:p w14:paraId="0D15E6EE" w14:textId="77777777" w:rsidR="00EB665E" w:rsidRPr="00CD1E70" w:rsidRDefault="00EB665E" w:rsidP="00EB665E">
            <w:pPr>
              <w:pStyle w:val="ConsPlusNormal"/>
              <w:rPr>
                <w:sz w:val="20"/>
              </w:rPr>
            </w:pPr>
          </w:p>
        </w:tc>
        <w:tc>
          <w:tcPr>
            <w:tcW w:w="1845" w:type="dxa"/>
            <w:tcBorders>
              <w:right w:val="single" w:sz="8" w:space="0" w:color="auto"/>
            </w:tcBorders>
          </w:tcPr>
          <w:p w14:paraId="1C48EAE4" w14:textId="77777777" w:rsidR="00EB665E" w:rsidRPr="00CD1E70" w:rsidRDefault="00EB665E" w:rsidP="00EB665E">
            <w:pPr>
              <w:pStyle w:val="ConsPlusNormal"/>
              <w:rPr>
                <w:sz w:val="20"/>
              </w:rPr>
            </w:pPr>
          </w:p>
        </w:tc>
      </w:tr>
      <w:tr w:rsidR="00EB665E" w:rsidRPr="003964B3" w14:paraId="47329085" w14:textId="77777777" w:rsidTr="00EB665E">
        <w:tc>
          <w:tcPr>
            <w:tcW w:w="6463" w:type="dxa"/>
            <w:tcBorders>
              <w:right w:val="single" w:sz="8" w:space="0" w:color="auto"/>
            </w:tcBorders>
          </w:tcPr>
          <w:p w14:paraId="117C31D8" w14:textId="77777777" w:rsidR="00EB665E" w:rsidRPr="00CD1E70" w:rsidRDefault="00EB665E" w:rsidP="00EB665E">
            <w:pPr>
              <w:pStyle w:val="ConsPlusNormal"/>
              <w:rPr>
                <w:sz w:val="20"/>
              </w:rPr>
            </w:pPr>
            <w:r w:rsidRPr="00CD1E70">
              <w:rPr>
                <w:sz w:val="20"/>
              </w:rPr>
              <w:t>Основные средства, переведенные на консервацию - всего</w:t>
            </w:r>
          </w:p>
        </w:tc>
        <w:tc>
          <w:tcPr>
            <w:tcW w:w="1599" w:type="dxa"/>
            <w:tcBorders>
              <w:left w:val="single" w:sz="8" w:space="0" w:color="auto"/>
            </w:tcBorders>
          </w:tcPr>
          <w:p w14:paraId="6490F472" w14:textId="77777777" w:rsidR="00EB665E" w:rsidRPr="00CD1E70" w:rsidRDefault="00EB665E" w:rsidP="00EB665E">
            <w:pPr>
              <w:pStyle w:val="ConsPlusNormal"/>
              <w:rPr>
                <w:sz w:val="20"/>
              </w:rPr>
            </w:pPr>
          </w:p>
        </w:tc>
        <w:tc>
          <w:tcPr>
            <w:tcW w:w="1845" w:type="dxa"/>
          </w:tcPr>
          <w:p w14:paraId="27FEB679" w14:textId="77777777" w:rsidR="00EB665E" w:rsidRPr="00CD1E70" w:rsidRDefault="00EB665E" w:rsidP="00EB665E">
            <w:pPr>
              <w:pStyle w:val="ConsPlusNormal"/>
              <w:rPr>
                <w:sz w:val="20"/>
              </w:rPr>
            </w:pPr>
          </w:p>
        </w:tc>
        <w:tc>
          <w:tcPr>
            <w:tcW w:w="1845" w:type="dxa"/>
            <w:tcBorders>
              <w:right w:val="single" w:sz="8" w:space="0" w:color="auto"/>
            </w:tcBorders>
          </w:tcPr>
          <w:p w14:paraId="71AAF980" w14:textId="77777777" w:rsidR="00EB665E" w:rsidRPr="00CD1E70" w:rsidRDefault="00EB665E" w:rsidP="00EB665E">
            <w:pPr>
              <w:pStyle w:val="ConsPlusNormal"/>
              <w:rPr>
                <w:sz w:val="20"/>
              </w:rPr>
            </w:pPr>
          </w:p>
        </w:tc>
      </w:tr>
      <w:tr w:rsidR="00EB665E" w:rsidRPr="003964B3" w14:paraId="7DB1E7C3" w14:textId="77777777" w:rsidTr="00EB665E">
        <w:tc>
          <w:tcPr>
            <w:tcW w:w="6463" w:type="dxa"/>
            <w:tcBorders>
              <w:right w:val="single" w:sz="8" w:space="0" w:color="auto"/>
            </w:tcBorders>
          </w:tcPr>
          <w:p w14:paraId="79DF233E" w14:textId="77777777" w:rsidR="00EB665E" w:rsidRPr="00CD1E70" w:rsidRDefault="00EB665E" w:rsidP="00EB665E">
            <w:pPr>
              <w:pStyle w:val="ConsPlusNormal"/>
              <w:ind w:left="284"/>
              <w:rPr>
                <w:sz w:val="20"/>
              </w:rPr>
            </w:pPr>
            <w:r w:rsidRPr="00CD1E70">
              <w:rPr>
                <w:sz w:val="20"/>
              </w:rPr>
              <w:t xml:space="preserve">в том числе: </w:t>
            </w:r>
          </w:p>
          <w:p w14:paraId="0057F511" w14:textId="77777777" w:rsidR="00EB665E" w:rsidRPr="00CD1E70" w:rsidRDefault="00EB665E" w:rsidP="00EB665E">
            <w:pPr>
              <w:pStyle w:val="ConsPlusNormal"/>
              <w:ind w:left="284"/>
              <w:rPr>
                <w:sz w:val="20"/>
              </w:rPr>
            </w:pPr>
            <w:r w:rsidRPr="00CD1E70">
              <w:rPr>
                <w:sz w:val="20"/>
              </w:rPr>
              <w:t>(объект, группа)</w:t>
            </w:r>
          </w:p>
        </w:tc>
        <w:tc>
          <w:tcPr>
            <w:tcW w:w="1599" w:type="dxa"/>
            <w:tcBorders>
              <w:left w:val="single" w:sz="8" w:space="0" w:color="auto"/>
            </w:tcBorders>
          </w:tcPr>
          <w:p w14:paraId="4961443F" w14:textId="77777777" w:rsidR="00EB665E" w:rsidRPr="00CD1E70" w:rsidRDefault="00EB665E" w:rsidP="00EB665E">
            <w:pPr>
              <w:pStyle w:val="ConsPlusNormal"/>
              <w:rPr>
                <w:sz w:val="20"/>
              </w:rPr>
            </w:pPr>
          </w:p>
        </w:tc>
        <w:tc>
          <w:tcPr>
            <w:tcW w:w="1845" w:type="dxa"/>
          </w:tcPr>
          <w:p w14:paraId="33841222" w14:textId="77777777" w:rsidR="00EB665E" w:rsidRPr="00CD1E70" w:rsidRDefault="00EB665E" w:rsidP="00EB665E">
            <w:pPr>
              <w:pStyle w:val="ConsPlusNormal"/>
              <w:rPr>
                <w:sz w:val="20"/>
              </w:rPr>
            </w:pPr>
          </w:p>
        </w:tc>
        <w:tc>
          <w:tcPr>
            <w:tcW w:w="1845" w:type="dxa"/>
            <w:tcBorders>
              <w:right w:val="single" w:sz="8" w:space="0" w:color="auto"/>
            </w:tcBorders>
          </w:tcPr>
          <w:p w14:paraId="6CB88421" w14:textId="77777777" w:rsidR="00EB665E" w:rsidRPr="00CD1E70" w:rsidRDefault="00EB665E" w:rsidP="00EB665E">
            <w:pPr>
              <w:pStyle w:val="ConsPlusNormal"/>
              <w:rPr>
                <w:sz w:val="20"/>
              </w:rPr>
            </w:pPr>
          </w:p>
        </w:tc>
      </w:tr>
      <w:tr w:rsidR="00EB665E" w:rsidRPr="003964B3" w14:paraId="3A17D99B" w14:textId="77777777" w:rsidTr="00EB665E">
        <w:tc>
          <w:tcPr>
            <w:tcW w:w="6463" w:type="dxa"/>
            <w:tcBorders>
              <w:right w:val="single" w:sz="8" w:space="0" w:color="auto"/>
            </w:tcBorders>
          </w:tcPr>
          <w:p w14:paraId="2D1514C2" w14:textId="77777777" w:rsidR="00EB665E" w:rsidRPr="00CD1E70" w:rsidRDefault="00EB665E" w:rsidP="00EB665E">
            <w:pPr>
              <w:pStyle w:val="ConsPlusNormal"/>
              <w:ind w:left="284"/>
              <w:rPr>
                <w:sz w:val="20"/>
              </w:rPr>
            </w:pPr>
            <w:r w:rsidRPr="00CD1E70">
              <w:rPr>
                <w:sz w:val="20"/>
              </w:rPr>
              <w:t>и т.д.</w:t>
            </w:r>
          </w:p>
        </w:tc>
        <w:tc>
          <w:tcPr>
            <w:tcW w:w="1599" w:type="dxa"/>
            <w:tcBorders>
              <w:left w:val="single" w:sz="8" w:space="0" w:color="auto"/>
            </w:tcBorders>
          </w:tcPr>
          <w:p w14:paraId="1CCA2621" w14:textId="77777777" w:rsidR="00EB665E" w:rsidRPr="00CD1E70" w:rsidRDefault="00EB665E" w:rsidP="00EB665E">
            <w:pPr>
              <w:pStyle w:val="ConsPlusNormal"/>
              <w:rPr>
                <w:sz w:val="20"/>
              </w:rPr>
            </w:pPr>
          </w:p>
        </w:tc>
        <w:tc>
          <w:tcPr>
            <w:tcW w:w="1845" w:type="dxa"/>
          </w:tcPr>
          <w:p w14:paraId="122576B0" w14:textId="77777777" w:rsidR="00EB665E" w:rsidRPr="00CD1E70" w:rsidRDefault="00EB665E" w:rsidP="00EB665E">
            <w:pPr>
              <w:pStyle w:val="ConsPlusNormal"/>
              <w:rPr>
                <w:sz w:val="20"/>
              </w:rPr>
            </w:pPr>
          </w:p>
        </w:tc>
        <w:tc>
          <w:tcPr>
            <w:tcW w:w="1845" w:type="dxa"/>
            <w:tcBorders>
              <w:right w:val="single" w:sz="8" w:space="0" w:color="auto"/>
            </w:tcBorders>
          </w:tcPr>
          <w:p w14:paraId="42470857" w14:textId="77777777" w:rsidR="00EB665E" w:rsidRPr="00CD1E70" w:rsidRDefault="00EB665E" w:rsidP="00EB665E">
            <w:pPr>
              <w:pStyle w:val="ConsPlusNormal"/>
              <w:rPr>
                <w:sz w:val="20"/>
              </w:rPr>
            </w:pPr>
          </w:p>
        </w:tc>
      </w:tr>
      <w:tr w:rsidR="00EB665E" w:rsidRPr="003964B3" w14:paraId="4BC94ABB" w14:textId="77777777" w:rsidTr="00EB665E">
        <w:tc>
          <w:tcPr>
            <w:tcW w:w="6463" w:type="dxa"/>
            <w:tcBorders>
              <w:right w:val="single" w:sz="8" w:space="0" w:color="auto"/>
            </w:tcBorders>
          </w:tcPr>
          <w:p w14:paraId="4003EDA5" w14:textId="77777777" w:rsidR="00EB665E" w:rsidRPr="00CD1E70" w:rsidRDefault="00EB665E" w:rsidP="00EB665E">
            <w:pPr>
              <w:pStyle w:val="ConsPlusNormal"/>
              <w:rPr>
                <w:sz w:val="20"/>
              </w:rPr>
            </w:pPr>
            <w:r w:rsidRPr="00CD1E70">
              <w:rPr>
                <w:sz w:val="20"/>
              </w:rPr>
              <w:t>Основные средства, переданные в операционную аренду - всего</w:t>
            </w:r>
          </w:p>
        </w:tc>
        <w:tc>
          <w:tcPr>
            <w:tcW w:w="1599" w:type="dxa"/>
            <w:tcBorders>
              <w:left w:val="single" w:sz="8" w:space="0" w:color="auto"/>
            </w:tcBorders>
          </w:tcPr>
          <w:p w14:paraId="71C0A0B7" w14:textId="77777777" w:rsidR="00EB665E" w:rsidRPr="00CD1E70" w:rsidRDefault="00EB665E" w:rsidP="00EB665E">
            <w:pPr>
              <w:pStyle w:val="ConsPlusNormal"/>
              <w:rPr>
                <w:sz w:val="20"/>
              </w:rPr>
            </w:pPr>
          </w:p>
        </w:tc>
        <w:tc>
          <w:tcPr>
            <w:tcW w:w="1845" w:type="dxa"/>
          </w:tcPr>
          <w:p w14:paraId="05E27B27" w14:textId="77777777" w:rsidR="00EB665E" w:rsidRPr="00CD1E70" w:rsidRDefault="00EB665E" w:rsidP="00EB665E">
            <w:pPr>
              <w:pStyle w:val="ConsPlusNormal"/>
              <w:rPr>
                <w:sz w:val="20"/>
              </w:rPr>
            </w:pPr>
          </w:p>
        </w:tc>
        <w:tc>
          <w:tcPr>
            <w:tcW w:w="1845" w:type="dxa"/>
            <w:tcBorders>
              <w:right w:val="single" w:sz="8" w:space="0" w:color="auto"/>
            </w:tcBorders>
          </w:tcPr>
          <w:p w14:paraId="5C9B4595" w14:textId="77777777" w:rsidR="00EB665E" w:rsidRPr="00CD1E70" w:rsidRDefault="00EB665E" w:rsidP="00EB665E">
            <w:pPr>
              <w:pStyle w:val="ConsPlusNormal"/>
              <w:rPr>
                <w:sz w:val="20"/>
              </w:rPr>
            </w:pPr>
          </w:p>
        </w:tc>
      </w:tr>
      <w:tr w:rsidR="00EB665E" w:rsidRPr="003964B3" w14:paraId="683586B6" w14:textId="77777777" w:rsidTr="00EB665E">
        <w:tc>
          <w:tcPr>
            <w:tcW w:w="6463" w:type="dxa"/>
            <w:tcBorders>
              <w:right w:val="single" w:sz="8" w:space="0" w:color="auto"/>
            </w:tcBorders>
          </w:tcPr>
          <w:p w14:paraId="0444CD77" w14:textId="77777777" w:rsidR="00EB665E" w:rsidRPr="00CD1E70" w:rsidRDefault="00EB665E" w:rsidP="00EB665E">
            <w:pPr>
              <w:pStyle w:val="ConsPlusNormal"/>
              <w:ind w:left="284"/>
              <w:rPr>
                <w:sz w:val="20"/>
              </w:rPr>
            </w:pPr>
            <w:r w:rsidRPr="00CD1E70">
              <w:rPr>
                <w:sz w:val="20"/>
              </w:rPr>
              <w:t xml:space="preserve">в том числе: </w:t>
            </w:r>
          </w:p>
          <w:p w14:paraId="5E8B066D" w14:textId="77777777" w:rsidR="00EB665E" w:rsidRPr="00CD1E70" w:rsidRDefault="00EB665E" w:rsidP="00EB665E">
            <w:pPr>
              <w:pStyle w:val="ConsPlusNormal"/>
              <w:ind w:left="284"/>
              <w:rPr>
                <w:sz w:val="20"/>
              </w:rPr>
            </w:pPr>
            <w:r w:rsidRPr="00CD1E70">
              <w:rPr>
                <w:sz w:val="20"/>
              </w:rPr>
              <w:t>(объект, группа)</w:t>
            </w:r>
          </w:p>
        </w:tc>
        <w:tc>
          <w:tcPr>
            <w:tcW w:w="1599" w:type="dxa"/>
            <w:tcBorders>
              <w:left w:val="single" w:sz="8" w:space="0" w:color="auto"/>
            </w:tcBorders>
          </w:tcPr>
          <w:p w14:paraId="16826648" w14:textId="77777777" w:rsidR="00EB665E" w:rsidRPr="00CD1E70" w:rsidRDefault="00EB665E" w:rsidP="00EB665E">
            <w:pPr>
              <w:pStyle w:val="ConsPlusNormal"/>
              <w:rPr>
                <w:sz w:val="20"/>
              </w:rPr>
            </w:pPr>
          </w:p>
        </w:tc>
        <w:tc>
          <w:tcPr>
            <w:tcW w:w="1845" w:type="dxa"/>
          </w:tcPr>
          <w:p w14:paraId="239A941A" w14:textId="77777777" w:rsidR="00EB665E" w:rsidRPr="00CD1E70" w:rsidRDefault="00EB665E" w:rsidP="00EB665E">
            <w:pPr>
              <w:pStyle w:val="ConsPlusNormal"/>
              <w:rPr>
                <w:sz w:val="20"/>
              </w:rPr>
            </w:pPr>
          </w:p>
        </w:tc>
        <w:tc>
          <w:tcPr>
            <w:tcW w:w="1845" w:type="dxa"/>
            <w:tcBorders>
              <w:right w:val="single" w:sz="8" w:space="0" w:color="auto"/>
            </w:tcBorders>
          </w:tcPr>
          <w:p w14:paraId="7C3068E8" w14:textId="77777777" w:rsidR="00EB665E" w:rsidRPr="00CD1E70" w:rsidRDefault="00EB665E" w:rsidP="00EB665E">
            <w:pPr>
              <w:pStyle w:val="ConsPlusNormal"/>
              <w:rPr>
                <w:sz w:val="20"/>
              </w:rPr>
            </w:pPr>
          </w:p>
        </w:tc>
      </w:tr>
      <w:tr w:rsidR="00EB665E" w:rsidRPr="003964B3" w14:paraId="68E1A2BE" w14:textId="77777777" w:rsidTr="00EB665E">
        <w:tc>
          <w:tcPr>
            <w:tcW w:w="6463" w:type="dxa"/>
            <w:tcBorders>
              <w:right w:val="single" w:sz="8" w:space="0" w:color="auto"/>
            </w:tcBorders>
          </w:tcPr>
          <w:p w14:paraId="687DECD3" w14:textId="77777777" w:rsidR="00EB665E" w:rsidRPr="00CD1E70" w:rsidRDefault="00EB665E" w:rsidP="00EB665E">
            <w:pPr>
              <w:pStyle w:val="ConsPlusNormal"/>
              <w:ind w:left="284"/>
              <w:rPr>
                <w:sz w:val="20"/>
              </w:rPr>
            </w:pPr>
            <w:r w:rsidRPr="00CD1E70">
              <w:rPr>
                <w:sz w:val="20"/>
              </w:rPr>
              <w:t>и т.д.</w:t>
            </w:r>
          </w:p>
        </w:tc>
        <w:tc>
          <w:tcPr>
            <w:tcW w:w="1599" w:type="dxa"/>
            <w:tcBorders>
              <w:left w:val="single" w:sz="8" w:space="0" w:color="auto"/>
            </w:tcBorders>
          </w:tcPr>
          <w:p w14:paraId="41F34C65" w14:textId="77777777" w:rsidR="00EB665E" w:rsidRPr="00CD1E70" w:rsidRDefault="00EB665E" w:rsidP="00EB665E">
            <w:pPr>
              <w:pStyle w:val="ConsPlusNormal"/>
              <w:rPr>
                <w:sz w:val="20"/>
              </w:rPr>
            </w:pPr>
          </w:p>
        </w:tc>
        <w:tc>
          <w:tcPr>
            <w:tcW w:w="1845" w:type="dxa"/>
          </w:tcPr>
          <w:p w14:paraId="2DC68E31" w14:textId="77777777" w:rsidR="00EB665E" w:rsidRPr="00CD1E70" w:rsidRDefault="00EB665E" w:rsidP="00EB665E">
            <w:pPr>
              <w:pStyle w:val="ConsPlusNormal"/>
              <w:rPr>
                <w:sz w:val="20"/>
              </w:rPr>
            </w:pPr>
          </w:p>
        </w:tc>
        <w:tc>
          <w:tcPr>
            <w:tcW w:w="1845" w:type="dxa"/>
            <w:tcBorders>
              <w:right w:val="single" w:sz="8" w:space="0" w:color="auto"/>
            </w:tcBorders>
          </w:tcPr>
          <w:p w14:paraId="3549BCED" w14:textId="77777777" w:rsidR="00EB665E" w:rsidRPr="00CD1E70" w:rsidRDefault="00EB665E" w:rsidP="00EB665E">
            <w:pPr>
              <w:pStyle w:val="ConsPlusNormal"/>
              <w:rPr>
                <w:sz w:val="20"/>
              </w:rPr>
            </w:pPr>
          </w:p>
        </w:tc>
      </w:tr>
      <w:tr w:rsidR="00EB665E" w:rsidRPr="003964B3" w14:paraId="79D9712C" w14:textId="77777777" w:rsidTr="00EB665E">
        <w:tc>
          <w:tcPr>
            <w:tcW w:w="6463" w:type="dxa"/>
            <w:tcBorders>
              <w:right w:val="single" w:sz="8" w:space="0" w:color="auto"/>
            </w:tcBorders>
          </w:tcPr>
          <w:p w14:paraId="332D3A47" w14:textId="77777777" w:rsidR="00EB665E" w:rsidRPr="00CD1E70" w:rsidRDefault="00EB665E" w:rsidP="00EB665E">
            <w:pPr>
              <w:pStyle w:val="ConsPlusNormal"/>
              <w:rPr>
                <w:sz w:val="20"/>
              </w:rPr>
            </w:pPr>
            <w:r w:rsidRPr="00CD1E70">
              <w:rPr>
                <w:sz w:val="20"/>
              </w:rPr>
              <w:t>Основные средства, полученные в аренду и числящиеся за балансом- всего</w:t>
            </w:r>
          </w:p>
        </w:tc>
        <w:tc>
          <w:tcPr>
            <w:tcW w:w="1599" w:type="dxa"/>
            <w:tcBorders>
              <w:left w:val="single" w:sz="8" w:space="0" w:color="auto"/>
            </w:tcBorders>
          </w:tcPr>
          <w:p w14:paraId="692174CE" w14:textId="77777777" w:rsidR="00EB665E" w:rsidRPr="00CD1E70" w:rsidRDefault="00EB665E" w:rsidP="00EB665E">
            <w:pPr>
              <w:pStyle w:val="ConsPlusNormal"/>
              <w:rPr>
                <w:sz w:val="20"/>
              </w:rPr>
            </w:pPr>
          </w:p>
        </w:tc>
        <w:tc>
          <w:tcPr>
            <w:tcW w:w="1845" w:type="dxa"/>
          </w:tcPr>
          <w:p w14:paraId="438AF9D2" w14:textId="77777777" w:rsidR="00EB665E" w:rsidRPr="00CD1E70" w:rsidRDefault="00EB665E" w:rsidP="00EB665E">
            <w:pPr>
              <w:pStyle w:val="ConsPlusNormal"/>
              <w:rPr>
                <w:sz w:val="20"/>
              </w:rPr>
            </w:pPr>
          </w:p>
        </w:tc>
        <w:tc>
          <w:tcPr>
            <w:tcW w:w="1845" w:type="dxa"/>
            <w:tcBorders>
              <w:right w:val="single" w:sz="8" w:space="0" w:color="auto"/>
            </w:tcBorders>
          </w:tcPr>
          <w:p w14:paraId="459ED836" w14:textId="77777777" w:rsidR="00EB665E" w:rsidRPr="00CD1E70" w:rsidRDefault="00EB665E" w:rsidP="00EB665E">
            <w:pPr>
              <w:pStyle w:val="ConsPlusNormal"/>
              <w:rPr>
                <w:sz w:val="20"/>
              </w:rPr>
            </w:pPr>
          </w:p>
        </w:tc>
      </w:tr>
      <w:tr w:rsidR="00EB665E" w:rsidRPr="003964B3" w14:paraId="49808BF3" w14:textId="77777777" w:rsidTr="00EB665E">
        <w:tc>
          <w:tcPr>
            <w:tcW w:w="6463" w:type="dxa"/>
            <w:tcBorders>
              <w:right w:val="single" w:sz="8" w:space="0" w:color="auto"/>
            </w:tcBorders>
          </w:tcPr>
          <w:p w14:paraId="25D791DB" w14:textId="77777777" w:rsidR="00EB665E" w:rsidRPr="00CD1E70" w:rsidRDefault="00EB665E" w:rsidP="00EB665E">
            <w:pPr>
              <w:pStyle w:val="ConsPlusNormal"/>
              <w:ind w:left="284"/>
              <w:rPr>
                <w:sz w:val="20"/>
              </w:rPr>
            </w:pPr>
            <w:r w:rsidRPr="00CD1E70">
              <w:rPr>
                <w:sz w:val="20"/>
              </w:rPr>
              <w:t xml:space="preserve">в том числе: </w:t>
            </w:r>
          </w:p>
          <w:p w14:paraId="5A03558D" w14:textId="77777777" w:rsidR="00EB665E" w:rsidRPr="00CD1E70" w:rsidRDefault="00EB665E" w:rsidP="00EB665E">
            <w:pPr>
              <w:pStyle w:val="ConsPlusNormal"/>
              <w:ind w:left="284"/>
              <w:rPr>
                <w:sz w:val="20"/>
              </w:rPr>
            </w:pPr>
            <w:r w:rsidRPr="00CD1E70">
              <w:rPr>
                <w:sz w:val="20"/>
              </w:rPr>
              <w:t>(объект, группа)</w:t>
            </w:r>
          </w:p>
        </w:tc>
        <w:tc>
          <w:tcPr>
            <w:tcW w:w="1599" w:type="dxa"/>
            <w:tcBorders>
              <w:left w:val="single" w:sz="8" w:space="0" w:color="auto"/>
            </w:tcBorders>
          </w:tcPr>
          <w:p w14:paraId="4CF5D7A4" w14:textId="77777777" w:rsidR="00EB665E" w:rsidRPr="00CD1E70" w:rsidRDefault="00EB665E" w:rsidP="00EB665E">
            <w:pPr>
              <w:pStyle w:val="ConsPlusNormal"/>
              <w:rPr>
                <w:sz w:val="20"/>
              </w:rPr>
            </w:pPr>
          </w:p>
        </w:tc>
        <w:tc>
          <w:tcPr>
            <w:tcW w:w="1845" w:type="dxa"/>
          </w:tcPr>
          <w:p w14:paraId="0E5E8B1E" w14:textId="77777777" w:rsidR="00EB665E" w:rsidRPr="00CD1E70" w:rsidRDefault="00EB665E" w:rsidP="00EB665E">
            <w:pPr>
              <w:pStyle w:val="ConsPlusNormal"/>
              <w:rPr>
                <w:sz w:val="20"/>
              </w:rPr>
            </w:pPr>
          </w:p>
        </w:tc>
        <w:tc>
          <w:tcPr>
            <w:tcW w:w="1845" w:type="dxa"/>
            <w:tcBorders>
              <w:right w:val="single" w:sz="8" w:space="0" w:color="auto"/>
            </w:tcBorders>
          </w:tcPr>
          <w:p w14:paraId="5C0BBDE3" w14:textId="77777777" w:rsidR="00EB665E" w:rsidRPr="00CD1E70" w:rsidRDefault="00EB665E" w:rsidP="00EB665E">
            <w:pPr>
              <w:pStyle w:val="ConsPlusNormal"/>
              <w:rPr>
                <w:sz w:val="20"/>
              </w:rPr>
            </w:pPr>
          </w:p>
        </w:tc>
      </w:tr>
      <w:tr w:rsidR="00EB665E" w:rsidRPr="003964B3" w14:paraId="1A7EB46B" w14:textId="77777777" w:rsidTr="00EB665E">
        <w:tc>
          <w:tcPr>
            <w:tcW w:w="6463" w:type="dxa"/>
            <w:tcBorders>
              <w:right w:val="single" w:sz="8" w:space="0" w:color="auto"/>
            </w:tcBorders>
          </w:tcPr>
          <w:p w14:paraId="6385C4FD" w14:textId="77777777" w:rsidR="00EB665E" w:rsidRPr="00CD1E70" w:rsidRDefault="00EB665E" w:rsidP="00EB665E">
            <w:pPr>
              <w:pStyle w:val="ConsPlusNormal"/>
              <w:ind w:left="284"/>
              <w:rPr>
                <w:sz w:val="20"/>
              </w:rPr>
            </w:pPr>
            <w:r w:rsidRPr="00CD1E70">
              <w:rPr>
                <w:sz w:val="20"/>
              </w:rPr>
              <w:t>и т.д.</w:t>
            </w:r>
          </w:p>
        </w:tc>
        <w:tc>
          <w:tcPr>
            <w:tcW w:w="1599" w:type="dxa"/>
            <w:tcBorders>
              <w:left w:val="single" w:sz="8" w:space="0" w:color="auto"/>
            </w:tcBorders>
          </w:tcPr>
          <w:p w14:paraId="1DE30457" w14:textId="77777777" w:rsidR="00EB665E" w:rsidRPr="00CD1E70" w:rsidRDefault="00EB665E" w:rsidP="00EB665E">
            <w:pPr>
              <w:pStyle w:val="ConsPlusNormal"/>
              <w:rPr>
                <w:sz w:val="20"/>
              </w:rPr>
            </w:pPr>
          </w:p>
        </w:tc>
        <w:tc>
          <w:tcPr>
            <w:tcW w:w="1845" w:type="dxa"/>
          </w:tcPr>
          <w:p w14:paraId="292A3CB2" w14:textId="77777777" w:rsidR="00EB665E" w:rsidRPr="00CD1E70" w:rsidRDefault="00EB665E" w:rsidP="00EB665E">
            <w:pPr>
              <w:pStyle w:val="ConsPlusNormal"/>
              <w:rPr>
                <w:sz w:val="20"/>
              </w:rPr>
            </w:pPr>
          </w:p>
        </w:tc>
        <w:tc>
          <w:tcPr>
            <w:tcW w:w="1845" w:type="dxa"/>
            <w:tcBorders>
              <w:right w:val="single" w:sz="8" w:space="0" w:color="auto"/>
            </w:tcBorders>
          </w:tcPr>
          <w:p w14:paraId="54675041" w14:textId="77777777" w:rsidR="00EB665E" w:rsidRPr="00CD1E70" w:rsidRDefault="00EB665E" w:rsidP="00EB665E">
            <w:pPr>
              <w:pStyle w:val="ConsPlusNormal"/>
              <w:rPr>
                <w:sz w:val="20"/>
              </w:rPr>
            </w:pPr>
          </w:p>
        </w:tc>
      </w:tr>
      <w:tr w:rsidR="00EB665E" w:rsidRPr="003964B3" w14:paraId="19896236" w14:textId="77777777" w:rsidTr="00EB665E">
        <w:tc>
          <w:tcPr>
            <w:tcW w:w="6463" w:type="dxa"/>
            <w:tcBorders>
              <w:right w:val="single" w:sz="8" w:space="0" w:color="auto"/>
            </w:tcBorders>
          </w:tcPr>
          <w:p w14:paraId="09DC2871" w14:textId="77777777" w:rsidR="00EB665E" w:rsidRPr="00CD1E70" w:rsidRDefault="00EB665E" w:rsidP="00EB665E">
            <w:pPr>
              <w:pStyle w:val="ConsPlusNormal"/>
              <w:rPr>
                <w:sz w:val="20"/>
              </w:rPr>
            </w:pPr>
            <w:r w:rsidRPr="00CD1E70">
              <w:rPr>
                <w:sz w:val="20"/>
              </w:rPr>
              <w:t>Основные средства, пригодные для использования, но не используемые - всего</w:t>
            </w:r>
          </w:p>
        </w:tc>
        <w:tc>
          <w:tcPr>
            <w:tcW w:w="1599" w:type="dxa"/>
            <w:tcBorders>
              <w:left w:val="single" w:sz="8" w:space="0" w:color="auto"/>
            </w:tcBorders>
          </w:tcPr>
          <w:p w14:paraId="5E083A09" w14:textId="77777777" w:rsidR="00EB665E" w:rsidRPr="00CD1E70" w:rsidRDefault="00EB665E" w:rsidP="00EB665E">
            <w:pPr>
              <w:pStyle w:val="ConsPlusNormal"/>
              <w:rPr>
                <w:sz w:val="20"/>
              </w:rPr>
            </w:pPr>
          </w:p>
        </w:tc>
        <w:tc>
          <w:tcPr>
            <w:tcW w:w="1845" w:type="dxa"/>
          </w:tcPr>
          <w:p w14:paraId="7CA753F1" w14:textId="77777777" w:rsidR="00EB665E" w:rsidRPr="00CD1E70" w:rsidRDefault="00EB665E" w:rsidP="00EB665E">
            <w:pPr>
              <w:pStyle w:val="ConsPlusNormal"/>
              <w:rPr>
                <w:sz w:val="20"/>
              </w:rPr>
            </w:pPr>
          </w:p>
        </w:tc>
        <w:tc>
          <w:tcPr>
            <w:tcW w:w="1845" w:type="dxa"/>
            <w:tcBorders>
              <w:right w:val="single" w:sz="8" w:space="0" w:color="auto"/>
            </w:tcBorders>
          </w:tcPr>
          <w:p w14:paraId="3A4C3B3D" w14:textId="77777777" w:rsidR="00EB665E" w:rsidRPr="00CD1E70" w:rsidRDefault="00EB665E" w:rsidP="00EB665E">
            <w:pPr>
              <w:pStyle w:val="ConsPlusNormal"/>
              <w:rPr>
                <w:sz w:val="20"/>
              </w:rPr>
            </w:pPr>
          </w:p>
        </w:tc>
      </w:tr>
      <w:tr w:rsidR="00EB665E" w:rsidRPr="003964B3" w14:paraId="38229701" w14:textId="77777777" w:rsidTr="00EB665E">
        <w:tc>
          <w:tcPr>
            <w:tcW w:w="6463" w:type="dxa"/>
            <w:tcBorders>
              <w:right w:val="single" w:sz="8" w:space="0" w:color="auto"/>
            </w:tcBorders>
          </w:tcPr>
          <w:p w14:paraId="46897D4B" w14:textId="77777777" w:rsidR="00EB665E" w:rsidRPr="00CD1E70" w:rsidRDefault="00EB665E" w:rsidP="00EB665E">
            <w:pPr>
              <w:pStyle w:val="ConsPlusNormal"/>
              <w:ind w:left="284"/>
              <w:rPr>
                <w:sz w:val="20"/>
              </w:rPr>
            </w:pPr>
            <w:r w:rsidRPr="00CD1E70">
              <w:rPr>
                <w:sz w:val="20"/>
              </w:rPr>
              <w:t xml:space="preserve">в том числе: </w:t>
            </w:r>
          </w:p>
          <w:p w14:paraId="2398919F" w14:textId="77777777" w:rsidR="00EB665E" w:rsidRPr="00CD1E70" w:rsidRDefault="00EB665E" w:rsidP="00EB665E">
            <w:pPr>
              <w:pStyle w:val="ConsPlusNormal"/>
              <w:ind w:left="284"/>
              <w:rPr>
                <w:sz w:val="20"/>
              </w:rPr>
            </w:pPr>
            <w:r w:rsidRPr="00CD1E70">
              <w:rPr>
                <w:sz w:val="20"/>
              </w:rPr>
              <w:t>(объект, группа)</w:t>
            </w:r>
          </w:p>
        </w:tc>
        <w:tc>
          <w:tcPr>
            <w:tcW w:w="1599" w:type="dxa"/>
            <w:tcBorders>
              <w:left w:val="single" w:sz="8" w:space="0" w:color="auto"/>
            </w:tcBorders>
          </w:tcPr>
          <w:p w14:paraId="2F173F67" w14:textId="77777777" w:rsidR="00EB665E" w:rsidRPr="00CD1E70" w:rsidRDefault="00EB665E" w:rsidP="00EB665E">
            <w:pPr>
              <w:pStyle w:val="ConsPlusNormal"/>
              <w:rPr>
                <w:sz w:val="20"/>
              </w:rPr>
            </w:pPr>
          </w:p>
        </w:tc>
        <w:tc>
          <w:tcPr>
            <w:tcW w:w="1845" w:type="dxa"/>
          </w:tcPr>
          <w:p w14:paraId="29E82690" w14:textId="77777777" w:rsidR="00EB665E" w:rsidRPr="00CD1E70" w:rsidRDefault="00EB665E" w:rsidP="00EB665E">
            <w:pPr>
              <w:pStyle w:val="ConsPlusNormal"/>
              <w:rPr>
                <w:sz w:val="20"/>
              </w:rPr>
            </w:pPr>
          </w:p>
        </w:tc>
        <w:tc>
          <w:tcPr>
            <w:tcW w:w="1845" w:type="dxa"/>
            <w:tcBorders>
              <w:right w:val="single" w:sz="8" w:space="0" w:color="auto"/>
            </w:tcBorders>
          </w:tcPr>
          <w:p w14:paraId="4A1C3B7A" w14:textId="77777777" w:rsidR="00EB665E" w:rsidRPr="00CD1E70" w:rsidRDefault="00EB665E" w:rsidP="00EB665E">
            <w:pPr>
              <w:pStyle w:val="ConsPlusNormal"/>
              <w:rPr>
                <w:sz w:val="20"/>
              </w:rPr>
            </w:pPr>
          </w:p>
        </w:tc>
      </w:tr>
      <w:tr w:rsidR="00EB665E" w:rsidRPr="003964B3" w14:paraId="59FCD6AA" w14:textId="77777777" w:rsidTr="00EB665E">
        <w:tc>
          <w:tcPr>
            <w:tcW w:w="6463" w:type="dxa"/>
            <w:tcBorders>
              <w:right w:val="single" w:sz="8" w:space="0" w:color="auto"/>
            </w:tcBorders>
          </w:tcPr>
          <w:p w14:paraId="2207D97B" w14:textId="77777777" w:rsidR="00EB665E" w:rsidRPr="00CD1E70" w:rsidRDefault="00EB665E" w:rsidP="00EB665E">
            <w:pPr>
              <w:pStyle w:val="ConsPlusNormal"/>
              <w:ind w:firstLine="295"/>
              <w:rPr>
                <w:sz w:val="20"/>
              </w:rPr>
            </w:pPr>
            <w:r w:rsidRPr="00CD1E70">
              <w:rPr>
                <w:sz w:val="20"/>
              </w:rPr>
              <w:t>и т.д.</w:t>
            </w:r>
          </w:p>
        </w:tc>
        <w:tc>
          <w:tcPr>
            <w:tcW w:w="1599" w:type="dxa"/>
            <w:tcBorders>
              <w:left w:val="single" w:sz="8" w:space="0" w:color="auto"/>
            </w:tcBorders>
          </w:tcPr>
          <w:p w14:paraId="222F0E8A" w14:textId="77777777" w:rsidR="00EB665E" w:rsidRPr="00CD1E70" w:rsidRDefault="00EB665E" w:rsidP="00EB665E">
            <w:pPr>
              <w:pStyle w:val="ConsPlusNormal"/>
              <w:rPr>
                <w:sz w:val="20"/>
              </w:rPr>
            </w:pPr>
          </w:p>
        </w:tc>
        <w:tc>
          <w:tcPr>
            <w:tcW w:w="1845" w:type="dxa"/>
          </w:tcPr>
          <w:p w14:paraId="024D8939" w14:textId="77777777" w:rsidR="00EB665E" w:rsidRPr="00CD1E70" w:rsidRDefault="00EB665E" w:rsidP="00EB665E">
            <w:pPr>
              <w:pStyle w:val="ConsPlusNormal"/>
              <w:rPr>
                <w:sz w:val="20"/>
              </w:rPr>
            </w:pPr>
          </w:p>
        </w:tc>
        <w:tc>
          <w:tcPr>
            <w:tcW w:w="1845" w:type="dxa"/>
            <w:tcBorders>
              <w:right w:val="single" w:sz="8" w:space="0" w:color="auto"/>
            </w:tcBorders>
          </w:tcPr>
          <w:p w14:paraId="7395EEF3" w14:textId="77777777" w:rsidR="00EB665E" w:rsidRPr="00CD1E70" w:rsidRDefault="00EB665E" w:rsidP="00EB665E">
            <w:pPr>
              <w:pStyle w:val="ConsPlusNormal"/>
              <w:rPr>
                <w:sz w:val="20"/>
              </w:rPr>
            </w:pPr>
          </w:p>
        </w:tc>
      </w:tr>
      <w:tr w:rsidR="00EB665E" w:rsidRPr="003964B3" w14:paraId="1D1AFBC9" w14:textId="77777777" w:rsidTr="00EB665E">
        <w:tc>
          <w:tcPr>
            <w:tcW w:w="6463" w:type="dxa"/>
            <w:tcBorders>
              <w:right w:val="single" w:sz="8" w:space="0" w:color="auto"/>
            </w:tcBorders>
          </w:tcPr>
          <w:p w14:paraId="53C42860" w14:textId="77777777" w:rsidR="00EB665E" w:rsidRPr="00CD1E70" w:rsidRDefault="00EB665E" w:rsidP="00EB665E">
            <w:pPr>
              <w:pStyle w:val="ConsPlusNormal"/>
              <w:rPr>
                <w:sz w:val="20"/>
              </w:rPr>
            </w:pPr>
            <w:r w:rsidRPr="00CD1E70">
              <w:rPr>
                <w:sz w:val="20"/>
              </w:rPr>
              <w:t>Основные средства, в отношении использования которых имеются ограничения по иным основаниям, - всего</w:t>
            </w:r>
          </w:p>
        </w:tc>
        <w:tc>
          <w:tcPr>
            <w:tcW w:w="1599" w:type="dxa"/>
            <w:tcBorders>
              <w:left w:val="single" w:sz="8" w:space="0" w:color="auto"/>
            </w:tcBorders>
          </w:tcPr>
          <w:p w14:paraId="274DC4F1" w14:textId="77777777" w:rsidR="00EB665E" w:rsidRPr="00CD1E70" w:rsidRDefault="00EB665E" w:rsidP="00EB665E">
            <w:pPr>
              <w:pStyle w:val="ConsPlusNormal"/>
              <w:rPr>
                <w:sz w:val="20"/>
              </w:rPr>
            </w:pPr>
          </w:p>
        </w:tc>
        <w:tc>
          <w:tcPr>
            <w:tcW w:w="1845" w:type="dxa"/>
          </w:tcPr>
          <w:p w14:paraId="6D8911C3" w14:textId="77777777" w:rsidR="00EB665E" w:rsidRPr="00CD1E70" w:rsidRDefault="00EB665E" w:rsidP="00EB665E">
            <w:pPr>
              <w:pStyle w:val="ConsPlusNormal"/>
              <w:rPr>
                <w:sz w:val="20"/>
              </w:rPr>
            </w:pPr>
          </w:p>
        </w:tc>
        <w:tc>
          <w:tcPr>
            <w:tcW w:w="1845" w:type="dxa"/>
            <w:tcBorders>
              <w:right w:val="single" w:sz="8" w:space="0" w:color="auto"/>
            </w:tcBorders>
          </w:tcPr>
          <w:p w14:paraId="3E7B593B" w14:textId="77777777" w:rsidR="00EB665E" w:rsidRPr="00CD1E70" w:rsidRDefault="00EB665E" w:rsidP="00EB665E">
            <w:pPr>
              <w:pStyle w:val="ConsPlusNormal"/>
              <w:rPr>
                <w:sz w:val="20"/>
              </w:rPr>
            </w:pPr>
          </w:p>
        </w:tc>
      </w:tr>
      <w:tr w:rsidR="00EB665E" w:rsidRPr="003964B3" w14:paraId="33946F75" w14:textId="77777777" w:rsidTr="00EB665E">
        <w:tc>
          <w:tcPr>
            <w:tcW w:w="6463" w:type="dxa"/>
            <w:tcBorders>
              <w:right w:val="single" w:sz="8" w:space="0" w:color="auto"/>
            </w:tcBorders>
          </w:tcPr>
          <w:p w14:paraId="2F3A0F35" w14:textId="77777777" w:rsidR="00EB665E" w:rsidRPr="00CD1E70" w:rsidRDefault="00EB665E" w:rsidP="00EB665E">
            <w:pPr>
              <w:pStyle w:val="ConsPlusNormal"/>
              <w:ind w:left="284"/>
              <w:rPr>
                <w:sz w:val="20"/>
              </w:rPr>
            </w:pPr>
            <w:r w:rsidRPr="00CD1E70">
              <w:rPr>
                <w:sz w:val="20"/>
              </w:rPr>
              <w:t xml:space="preserve">в том числе: </w:t>
            </w:r>
          </w:p>
          <w:p w14:paraId="61663F24" w14:textId="77777777" w:rsidR="00EB665E" w:rsidRPr="00CD1E70" w:rsidRDefault="00EB665E" w:rsidP="00EB665E">
            <w:pPr>
              <w:pStyle w:val="ConsPlusNormal"/>
              <w:ind w:left="284"/>
              <w:rPr>
                <w:sz w:val="20"/>
              </w:rPr>
            </w:pPr>
            <w:r w:rsidRPr="00CD1E70">
              <w:rPr>
                <w:sz w:val="20"/>
              </w:rPr>
              <w:t>(объект, группа)</w:t>
            </w:r>
          </w:p>
        </w:tc>
        <w:tc>
          <w:tcPr>
            <w:tcW w:w="1599" w:type="dxa"/>
            <w:tcBorders>
              <w:left w:val="single" w:sz="8" w:space="0" w:color="auto"/>
            </w:tcBorders>
          </w:tcPr>
          <w:p w14:paraId="2A912E95" w14:textId="77777777" w:rsidR="00EB665E" w:rsidRPr="00CD1E70" w:rsidRDefault="00EB665E" w:rsidP="00EB665E">
            <w:pPr>
              <w:pStyle w:val="ConsPlusNormal"/>
              <w:rPr>
                <w:sz w:val="20"/>
              </w:rPr>
            </w:pPr>
          </w:p>
        </w:tc>
        <w:tc>
          <w:tcPr>
            <w:tcW w:w="1845" w:type="dxa"/>
          </w:tcPr>
          <w:p w14:paraId="1EB4D030" w14:textId="77777777" w:rsidR="00EB665E" w:rsidRPr="00CD1E70" w:rsidRDefault="00EB665E" w:rsidP="00EB665E">
            <w:pPr>
              <w:pStyle w:val="ConsPlusNormal"/>
              <w:rPr>
                <w:sz w:val="20"/>
              </w:rPr>
            </w:pPr>
          </w:p>
        </w:tc>
        <w:tc>
          <w:tcPr>
            <w:tcW w:w="1845" w:type="dxa"/>
            <w:tcBorders>
              <w:right w:val="single" w:sz="8" w:space="0" w:color="auto"/>
            </w:tcBorders>
          </w:tcPr>
          <w:p w14:paraId="19A394E9" w14:textId="77777777" w:rsidR="00EB665E" w:rsidRPr="00CD1E70" w:rsidRDefault="00EB665E" w:rsidP="00EB665E">
            <w:pPr>
              <w:pStyle w:val="ConsPlusNormal"/>
              <w:rPr>
                <w:sz w:val="20"/>
              </w:rPr>
            </w:pPr>
          </w:p>
        </w:tc>
      </w:tr>
      <w:tr w:rsidR="00EB665E" w:rsidRPr="003964B3" w14:paraId="7CF6150C" w14:textId="77777777" w:rsidTr="00EB665E">
        <w:tc>
          <w:tcPr>
            <w:tcW w:w="6463" w:type="dxa"/>
            <w:tcBorders>
              <w:right w:val="single" w:sz="8" w:space="0" w:color="auto"/>
            </w:tcBorders>
          </w:tcPr>
          <w:p w14:paraId="6084B9E9" w14:textId="77777777" w:rsidR="00EB665E" w:rsidRPr="00CD1E70" w:rsidRDefault="00EB665E" w:rsidP="00EB665E">
            <w:pPr>
              <w:pStyle w:val="ConsPlusNormal"/>
              <w:ind w:left="284"/>
              <w:rPr>
                <w:sz w:val="20"/>
              </w:rPr>
            </w:pPr>
            <w:r w:rsidRPr="00CD1E70">
              <w:rPr>
                <w:sz w:val="20"/>
              </w:rPr>
              <w:t>и т.д.</w:t>
            </w:r>
          </w:p>
        </w:tc>
        <w:tc>
          <w:tcPr>
            <w:tcW w:w="1599" w:type="dxa"/>
            <w:tcBorders>
              <w:left w:val="single" w:sz="8" w:space="0" w:color="auto"/>
            </w:tcBorders>
          </w:tcPr>
          <w:p w14:paraId="5EDD1AC0" w14:textId="77777777" w:rsidR="00EB665E" w:rsidRPr="00CD1E70" w:rsidRDefault="00EB665E" w:rsidP="00EB665E">
            <w:pPr>
              <w:pStyle w:val="ConsPlusNormal"/>
              <w:rPr>
                <w:sz w:val="20"/>
              </w:rPr>
            </w:pPr>
          </w:p>
        </w:tc>
        <w:tc>
          <w:tcPr>
            <w:tcW w:w="1845" w:type="dxa"/>
          </w:tcPr>
          <w:p w14:paraId="6358224C" w14:textId="77777777" w:rsidR="00EB665E" w:rsidRPr="00CD1E70" w:rsidRDefault="00EB665E" w:rsidP="00EB665E">
            <w:pPr>
              <w:pStyle w:val="ConsPlusNormal"/>
              <w:rPr>
                <w:sz w:val="20"/>
              </w:rPr>
            </w:pPr>
          </w:p>
        </w:tc>
        <w:tc>
          <w:tcPr>
            <w:tcW w:w="1845" w:type="dxa"/>
            <w:tcBorders>
              <w:right w:val="single" w:sz="8" w:space="0" w:color="auto"/>
            </w:tcBorders>
          </w:tcPr>
          <w:p w14:paraId="4728A2B0" w14:textId="77777777" w:rsidR="00EB665E" w:rsidRPr="00CD1E70" w:rsidRDefault="00EB665E" w:rsidP="00EB665E">
            <w:pPr>
              <w:pStyle w:val="ConsPlusNormal"/>
              <w:rPr>
                <w:sz w:val="20"/>
              </w:rPr>
            </w:pPr>
          </w:p>
        </w:tc>
      </w:tr>
    </w:tbl>
    <w:p w14:paraId="2CFB1382" w14:textId="77777777" w:rsidR="00E819A6" w:rsidRDefault="00E819A6" w:rsidP="00EB665E">
      <w:pPr>
        <w:pStyle w:val="ConsPlusNonformat"/>
        <w:jc w:val="right"/>
        <w:rPr>
          <w:rFonts w:ascii="Times New Roman" w:hAnsi="Times New Roman" w:cs="Times New Roman"/>
        </w:rPr>
      </w:pPr>
    </w:p>
    <w:p w14:paraId="1C6D172C" w14:textId="77777777" w:rsidR="00E819A6" w:rsidRDefault="00E819A6">
      <w:pPr>
        <w:rPr>
          <w:rFonts w:eastAsiaTheme="minorEastAsia"/>
          <w:sz w:val="20"/>
          <w:szCs w:val="20"/>
          <w:lang w:eastAsia="ru-RU"/>
        </w:rPr>
      </w:pPr>
      <w:r>
        <w:br w:type="page"/>
      </w:r>
    </w:p>
    <w:p w14:paraId="079268C5" w14:textId="37283459" w:rsidR="00EB665E" w:rsidRPr="00C52867" w:rsidRDefault="00EB665E" w:rsidP="00EB665E">
      <w:pPr>
        <w:pStyle w:val="ConsPlusNonformat"/>
        <w:jc w:val="right"/>
        <w:rPr>
          <w:rFonts w:ascii="Times New Roman" w:hAnsi="Times New Roman" w:cs="Times New Roman"/>
          <w:b/>
        </w:rPr>
      </w:pPr>
      <w:r w:rsidRPr="00C52867">
        <w:rPr>
          <w:rFonts w:ascii="Times New Roman" w:hAnsi="Times New Roman" w:cs="Times New Roman"/>
        </w:rPr>
        <w:lastRenderedPageBreak/>
        <w:t>с. 11</w:t>
      </w:r>
    </w:p>
    <w:p w14:paraId="16CA0757" w14:textId="77777777" w:rsidR="00EB665E" w:rsidRPr="00A90C91" w:rsidRDefault="00EB665E" w:rsidP="00EB665E">
      <w:pPr>
        <w:pStyle w:val="ConsPlusNonformat"/>
        <w:jc w:val="center"/>
        <w:rPr>
          <w:rFonts w:ascii="Times New Roman" w:hAnsi="Times New Roman" w:cs="Times New Roman"/>
          <w:b/>
        </w:rPr>
      </w:pPr>
      <w:r>
        <w:rPr>
          <w:rFonts w:ascii="Times New Roman" w:hAnsi="Times New Roman" w:cs="Times New Roman"/>
          <w:b/>
        </w:rPr>
        <w:t>2.5</w:t>
      </w:r>
      <w:r w:rsidRPr="0074049C">
        <w:rPr>
          <w:rFonts w:ascii="Times New Roman" w:hAnsi="Times New Roman" w:cs="Times New Roman"/>
          <w:b/>
        </w:rPr>
        <w:t>. Не</w:t>
      </w:r>
      <w:r>
        <w:rPr>
          <w:rFonts w:ascii="Times New Roman" w:hAnsi="Times New Roman" w:cs="Times New Roman"/>
          <w:b/>
        </w:rPr>
        <w:t>за</w:t>
      </w:r>
      <w:r w:rsidRPr="0074049C">
        <w:rPr>
          <w:rFonts w:ascii="Times New Roman" w:hAnsi="Times New Roman" w:cs="Times New Roman"/>
          <w:b/>
        </w:rPr>
        <w:t>вершенные капитальные вложения в основные средства (</w:t>
      </w:r>
      <w:r>
        <w:rPr>
          <w:rFonts w:ascii="Times New Roman" w:hAnsi="Times New Roman" w:cs="Times New Roman"/>
          <w:b/>
        </w:rPr>
        <w:t>за исключением</w:t>
      </w:r>
      <w:r w:rsidRPr="0074049C">
        <w:rPr>
          <w:rFonts w:ascii="Times New Roman" w:hAnsi="Times New Roman" w:cs="Times New Roman"/>
          <w:b/>
        </w:rPr>
        <w:t xml:space="preserve"> инвестиционной недвижимости)</w:t>
      </w:r>
    </w:p>
    <w:p w14:paraId="5F8849CE" w14:textId="77777777" w:rsidR="00EB665E" w:rsidRDefault="00EB665E" w:rsidP="00EB665E">
      <w:pPr>
        <w:pStyle w:val="ConsPlusNormal"/>
        <w:jc w:val="both"/>
      </w:pPr>
    </w:p>
    <w:tbl>
      <w:tblPr>
        <w:tblW w:w="1505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4082"/>
        <w:gridCol w:w="992"/>
        <w:gridCol w:w="1247"/>
        <w:gridCol w:w="1247"/>
        <w:gridCol w:w="1247"/>
        <w:gridCol w:w="1247"/>
        <w:gridCol w:w="1247"/>
        <w:gridCol w:w="1248"/>
        <w:gridCol w:w="1247"/>
        <w:gridCol w:w="1247"/>
      </w:tblGrid>
      <w:tr w:rsidR="00EB665E" w:rsidRPr="00D80B2F" w14:paraId="787965D9" w14:textId="77777777" w:rsidTr="00EB665E">
        <w:tc>
          <w:tcPr>
            <w:tcW w:w="4082" w:type="dxa"/>
            <w:vMerge w:val="restart"/>
          </w:tcPr>
          <w:p w14:paraId="0A843C54" w14:textId="77777777" w:rsidR="00EB665E" w:rsidRPr="00CD1E70" w:rsidRDefault="00EB665E" w:rsidP="00EB665E">
            <w:pPr>
              <w:pStyle w:val="ConsPlusNormal"/>
              <w:jc w:val="center"/>
              <w:rPr>
                <w:sz w:val="20"/>
              </w:rPr>
            </w:pPr>
            <w:r w:rsidRPr="00CD1E70">
              <w:rPr>
                <w:sz w:val="20"/>
              </w:rPr>
              <w:t>Наименование показателя</w:t>
            </w:r>
          </w:p>
        </w:tc>
        <w:tc>
          <w:tcPr>
            <w:tcW w:w="992" w:type="dxa"/>
            <w:vMerge w:val="restart"/>
          </w:tcPr>
          <w:p w14:paraId="0E0B29DA" w14:textId="77777777" w:rsidR="00EB665E" w:rsidRPr="00CD1E70" w:rsidRDefault="00EB665E" w:rsidP="00EB665E">
            <w:pPr>
              <w:pStyle w:val="ConsPlusNormal"/>
              <w:jc w:val="center"/>
              <w:rPr>
                <w:sz w:val="20"/>
              </w:rPr>
            </w:pPr>
            <w:r w:rsidRPr="00CD1E70">
              <w:rPr>
                <w:sz w:val="20"/>
              </w:rPr>
              <w:t>Период</w:t>
            </w:r>
          </w:p>
        </w:tc>
        <w:tc>
          <w:tcPr>
            <w:tcW w:w="2494" w:type="dxa"/>
            <w:gridSpan w:val="2"/>
          </w:tcPr>
          <w:p w14:paraId="5D5140AC" w14:textId="77777777" w:rsidR="00EB665E" w:rsidRPr="00CD1E70" w:rsidRDefault="00EB665E" w:rsidP="00EB665E">
            <w:pPr>
              <w:pStyle w:val="ConsPlusNormal"/>
              <w:jc w:val="center"/>
              <w:rPr>
                <w:sz w:val="20"/>
              </w:rPr>
            </w:pPr>
            <w:r w:rsidRPr="00CD1E70">
              <w:rPr>
                <w:sz w:val="20"/>
              </w:rPr>
              <w:t>На начало года</w:t>
            </w:r>
          </w:p>
        </w:tc>
        <w:tc>
          <w:tcPr>
            <w:tcW w:w="4989" w:type="dxa"/>
            <w:gridSpan w:val="4"/>
          </w:tcPr>
          <w:p w14:paraId="112AF455" w14:textId="77777777" w:rsidR="00EB665E" w:rsidRPr="00CD1E70" w:rsidRDefault="00EB665E" w:rsidP="00EB665E">
            <w:pPr>
              <w:pStyle w:val="ConsPlusNormal"/>
              <w:jc w:val="center"/>
              <w:rPr>
                <w:sz w:val="20"/>
              </w:rPr>
            </w:pPr>
            <w:r w:rsidRPr="00CD1E70">
              <w:rPr>
                <w:sz w:val="20"/>
              </w:rPr>
              <w:t>Изменения за период</w:t>
            </w:r>
          </w:p>
        </w:tc>
        <w:tc>
          <w:tcPr>
            <w:tcW w:w="2494" w:type="dxa"/>
            <w:gridSpan w:val="2"/>
          </w:tcPr>
          <w:p w14:paraId="37EC1F4C" w14:textId="77777777" w:rsidR="00EB665E" w:rsidRPr="00CD1E70" w:rsidRDefault="00EB665E" w:rsidP="00EB665E">
            <w:pPr>
              <w:pStyle w:val="ConsPlusNormal"/>
              <w:jc w:val="center"/>
              <w:rPr>
                <w:sz w:val="20"/>
              </w:rPr>
            </w:pPr>
            <w:r w:rsidRPr="00CD1E70">
              <w:rPr>
                <w:sz w:val="20"/>
              </w:rPr>
              <w:t>На конец периода</w:t>
            </w:r>
          </w:p>
        </w:tc>
      </w:tr>
      <w:tr w:rsidR="00EB665E" w:rsidRPr="00D80B2F" w14:paraId="541D05D1" w14:textId="77777777" w:rsidTr="00EB665E">
        <w:tc>
          <w:tcPr>
            <w:tcW w:w="4082" w:type="dxa"/>
            <w:vMerge/>
          </w:tcPr>
          <w:p w14:paraId="64451B5C" w14:textId="77777777" w:rsidR="00EB665E" w:rsidRPr="00CD1E70" w:rsidRDefault="00EB665E" w:rsidP="00EB665E">
            <w:pPr>
              <w:rPr>
                <w:sz w:val="20"/>
                <w:szCs w:val="20"/>
              </w:rPr>
            </w:pPr>
          </w:p>
        </w:tc>
        <w:tc>
          <w:tcPr>
            <w:tcW w:w="992" w:type="dxa"/>
            <w:vMerge/>
          </w:tcPr>
          <w:p w14:paraId="4A37770E" w14:textId="77777777" w:rsidR="00EB665E" w:rsidRPr="00CD1E70" w:rsidRDefault="00EB665E" w:rsidP="00EB665E">
            <w:pPr>
              <w:rPr>
                <w:sz w:val="20"/>
                <w:szCs w:val="20"/>
              </w:rPr>
            </w:pPr>
          </w:p>
        </w:tc>
        <w:tc>
          <w:tcPr>
            <w:tcW w:w="1247" w:type="dxa"/>
            <w:tcBorders>
              <w:bottom w:val="single" w:sz="8" w:space="0" w:color="auto"/>
            </w:tcBorders>
          </w:tcPr>
          <w:p w14:paraId="4CDF3DBC" w14:textId="77777777" w:rsidR="00EB665E" w:rsidRPr="00CD1E70" w:rsidRDefault="00EB665E" w:rsidP="00EB665E">
            <w:pPr>
              <w:ind w:hanging="4"/>
              <w:rPr>
                <w:sz w:val="20"/>
                <w:szCs w:val="20"/>
              </w:rPr>
            </w:pPr>
            <w:r w:rsidRPr="00CD1E70">
              <w:rPr>
                <w:sz w:val="20"/>
                <w:szCs w:val="20"/>
              </w:rPr>
              <w:t>фактические затраты</w:t>
            </w:r>
          </w:p>
        </w:tc>
        <w:tc>
          <w:tcPr>
            <w:tcW w:w="1247" w:type="dxa"/>
            <w:tcBorders>
              <w:bottom w:val="single" w:sz="8" w:space="0" w:color="auto"/>
            </w:tcBorders>
          </w:tcPr>
          <w:p w14:paraId="2B50337C" w14:textId="77777777" w:rsidR="00EB665E" w:rsidRPr="00CD1E70" w:rsidRDefault="00EB665E" w:rsidP="00EB665E">
            <w:pPr>
              <w:pStyle w:val="ConsPlusNormal"/>
              <w:jc w:val="center"/>
              <w:rPr>
                <w:sz w:val="20"/>
              </w:rPr>
            </w:pPr>
            <w:r w:rsidRPr="00CD1E70">
              <w:rPr>
                <w:sz w:val="20"/>
              </w:rPr>
              <w:t>накопленное обесценение</w:t>
            </w:r>
          </w:p>
        </w:tc>
        <w:tc>
          <w:tcPr>
            <w:tcW w:w="1247" w:type="dxa"/>
            <w:tcBorders>
              <w:bottom w:val="single" w:sz="8" w:space="0" w:color="auto"/>
            </w:tcBorders>
          </w:tcPr>
          <w:p w14:paraId="3ED3DBE3" w14:textId="77777777" w:rsidR="00EB665E" w:rsidRPr="00CD1E70" w:rsidRDefault="00EB665E" w:rsidP="00EB665E">
            <w:pPr>
              <w:pStyle w:val="ConsPlusNormal"/>
              <w:jc w:val="center"/>
              <w:rPr>
                <w:sz w:val="20"/>
              </w:rPr>
            </w:pPr>
            <w:r w:rsidRPr="00CD1E70">
              <w:rPr>
                <w:sz w:val="20"/>
              </w:rPr>
              <w:t>затраты за период</w:t>
            </w:r>
          </w:p>
        </w:tc>
        <w:tc>
          <w:tcPr>
            <w:tcW w:w="1247" w:type="dxa"/>
            <w:tcBorders>
              <w:bottom w:val="single" w:sz="8" w:space="0" w:color="auto"/>
            </w:tcBorders>
          </w:tcPr>
          <w:p w14:paraId="60A76403" w14:textId="77777777" w:rsidR="00EB665E" w:rsidRPr="00CD1E70" w:rsidRDefault="00EB665E" w:rsidP="00EB665E">
            <w:pPr>
              <w:pStyle w:val="ConsPlusNormal"/>
              <w:jc w:val="center"/>
              <w:rPr>
                <w:sz w:val="20"/>
              </w:rPr>
            </w:pPr>
            <w:r w:rsidRPr="00CD1E70">
              <w:rPr>
                <w:sz w:val="20"/>
              </w:rPr>
              <w:t>обесценение</w:t>
            </w:r>
          </w:p>
        </w:tc>
        <w:tc>
          <w:tcPr>
            <w:tcW w:w="1247" w:type="dxa"/>
            <w:tcBorders>
              <w:bottom w:val="single" w:sz="8" w:space="0" w:color="auto"/>
            </w:tcBorders>
          </w:tcPr>
          <w:p w14:paraId="10B4AB0C" w14:textId="77777777" w:rsidR="00EB665E" w:rsidRPr="00CD1E70" w:rsidRDefault="00EB665E" w:rsidP="00EB665E">
            <w:pPr>
              <w:pStyle w:val="ConsPlusNormal"/>
              <w:jc w:val="center"/>
              <w:rPr>
                <w:sz w:val="20"/>
              </w:rPr>
            </w:pPr>
            <w:r w:rsidRPr="00CD1E70">
              <w:rPr>
                <w:sz w:val="20"/>
              </w:rPr>
              <w:t>списано</w:t>
            </w:r>
          </w:p>
        </w:tc>
        <w:tc>
          <w:tcPr>
            <w:tcW w:w="1248" w:type="dxa"/>
            <w:tcBorders>
              <w:bottom w:val="single" w:sz="8" w:space="0" w:color="auto"/>
            </w:tcBorders>
          </w:tcPr>
          <w:p w14:paraId="7E12AAAC" w14:textId="77777777" w:rsidR="00EB665E" w:rsidRPr="00CD1E70" w:rsidRDefault="00EB665E" w:rsidP="00EB665E">
            <w:pPr>
              <w:pStyle w:val="ConsPlusNormal"/>
              <w:jc w:val="center"/>
              <w:rPr>
                <w:sz w:val="20"/>
              </w:rPr>
            </w:pPr>
            <w:r w:rsidRPr="00CD1E70">
              <w:rPr>
                <w:sz w:val="20"/>
              </w:rPr>
              <w:t xml:space="preserve">принято к учету в качестве основных средств </w:t>
            </w:r>
          </w:p>
        </w:tc>
        <w:tc>
          <w:tcPr>
            <w:tcW w:w="1247" w:type="dxa"/>
            <w:tcBorders>
              <w:bottom w:val="single" w:sz="8" w:space="0" w:color="auto"/>
            </w:tcBorders>
          </w:tcPr>
          <w:p w14:paraId="2D2A74FB" w14:textId="77777777" w:rsidR="00EB665E" w:rsidRPr="00CD1E70" w:rsidRDefault="00EB665E" w:rsidP="00EB665E">
            <w:pPr>
              <w:ind w:firstLine="0"/>
              <w:rPr>
                <w:sz w:val="20"/>
                <w:szCs w:val="20"/>
              </w:rPr>
            </w:pPr>
            <w:r w:rsidRPr="00CD1E70">
              <w:rPr>
                <w:sz w:val="20"/>
                <w:szCs w:val="20"/>
              </w:rPr>
              <w:t>фактические затраты</w:t>
            </w:r>
          </w:p>
        </w:tc>
        <w:tc>
          <w:tcPr>
            <w:tcW w:w="1247" w:type="dxa"/>
            <w:tcBorders>
              <w:bottom w:val="single" w:sz="8" w:space="0" w:color="auto"/>
            </w:tcBorders>
          </w:tcPr>
          <w:p w14:paraId="50D69B9F" w14:textId="77777777" w:rsidR="00EB665E" w:rsidRPr="00CD1E70" w:rsidRDefault="00EB665E" w:rsidP="00EB665E">
            <w:pPr>
              <w:ind w:firstLine="0"/>
              <w:rPr>
                <w:sz w:val="20"/>
                <w:szCs w:val="20"/>
              </w:rPr>
            </w:pPr>
            <w:r w:rsidRPr="00CD1E70">
              <w:rPr>
                <w:sz w:val="20"/>
                <w:szCs w:val="20"/>
              </w:rPr>
              <w:t>накопленное обесценение</w:t>
            </w:r>
          </w:p>
        </w:tc>
      </w:tr>
      <w:tr w:rsidR="00EB665E" w:rsidRPr="00D80B2F" w14:paraId="0BD5DEC7" w14:textId="77777777" w:rsidTr="00EB665E">
        <w:tc>
          <w:tcPr>
            <w:tcW w:w="4082" w:type="dxa"/>
            <w:vMerge w:val="restart"/>
          </w:tcPr>
          <w:p w14:paraId="787501B5" w14:textId="77777777" w:rsidR="00EB665E" w:rsidRPr="00CD1E70" w:rsidRDefault="00EB665E" w:rsidP="00EB665E">
            <w:pPr>
              <w:pStyle w:val="ConsPlusNormal"/>
              <w:rPr>
                <w:sz w:val="20"/>
              </w:rPr>
            </w:pPr>
            <w:r w:rsidRPr="00CD1E70">
              <w:rPr>
                <w:sz w:val="20"/>
              </w:rPr>
              <w:t>Незавершенное строительство - всего</w:t>
            </w:r>
          </w:p>
        </w:tc>
        <w:tc>
          <w:tcPr>
            <w:tcW w:w="992" w:type="dxa"/>
            <w:tcBorders>
              <w:right w:val="single" w:sz="8" w:space="0" w:color="auto"/>
            </w:tcBorders>
          </w:tcPr>
          <w:p w14:paraId="3BCF7457" w14:textId="77777777" w:rsidR="00EB665E" w:rsidRPr="00CD1E70" w:rsidRDefault="00EB665E" w:rsidP="00EB665E">
            <w:pPr>
              <w:pStyle w:val="ConsPlusNormal"/>
              <w:rPr>
                <w:sz w:val="20"/>
              </w:rPr>
            </w:pPr>
            <w:r w:rsidRPr="00CD1E70">
              <w:rPr>
                <w:sz w:val="20"/>
              </w:rPr>
              <w:t>за _____</w:t>
            </w:r>
          </w:p>
          <w:p w14:paraId="20AF038D"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3</w:t>
            </w:r>
          </w:p>
        </w:tc>
        <w:tc>
          <w:tcPr>
            <w:tcW w:w="1247" w:type="dxa"/>
            <w:tcBorders>
              <w:top w:val="single" w:sz="8" w:space="0" w:color="auto"/>
              <w:left w:val="single" w:sz="8" w:space="0" w:color="auto"/>
            </w:tcBorders>
          </w:tcPr>
          <w:p w14:paraId="7527F8CF" w14:textId="77777777" w:rsidR="00EB665E" w:rsidRPr="00CD1E70" w:rsidRDefault="00EB665E" w:rsidP="00EB665E">
            <w:pPr>
              <w:pStyle w:val="ConsPlusNormal"/>
              <w:jc w:val="both"/>
              <w:rPr>
                <w:sz w:val="20"/>
              </w:rPr>
            </w:pPr>
          </w:p>
        </w:tc>
        <w:tc>
          <w:tcPr>
            <w:tcW w:w="1247" w:type="dxa"/>
            <w:tcBorders>
              <w:top w:val="single" w:sz="8" w:space="0" w:color="auto"/>
            </w:tcBorders>
          </w:tcPr>
          <w:p w14:paraId="19810D12" w14:textId="77777777" w:rsidR="00EB665E" w:rsidRPr="00CD1E70" w:rsidRDefault="00EB665E" w:rsidP="00EB665E">
            <w:pPr>
              <w:pStyle w:val="ConsPlusNormal"/>
              <w:jc w:val="both"/>
              <w:rPr>
                <w:sz w:val="20"/>
              </w:rPr>
            </w:pPr>
          </w:p>
        </w:tc>
        <w:tc>
          <w:tcPr>
            <w:tcW w:w="1247" w:type="dxa"/>
            <w:tcBorders>
              <w:top w:val="single" w:sz="8" w:space="0" w:color="auto"/>
            </w:tcBorders>
          </w:tcPr>
          <w:p w14:paraId="06DF265D" w14:textId="77777777" w:rsidR="00EB665E" w:rsidRPr="00CD1E70" w:rsidRDefault="00EB665E" w:rsidP="00EB665E">
            <w:pPr>
              <w:pStyle w:val="ConsPlusNormal"/>
              <w:jc w:val="both"/>
              <w:rPr>
                <w:sz w:val="20"/>
              </w:rPr>
            </w:pPr>
          </w:p>
        </w:tc>
        <w:tc>
          <w:tcPr>
            <w:tcW w:w="1247" w:type="dxa"/>
            <w:tcBorders>
              <w:top w:val="single" w:sz="8" w:space="0" w:color="auto"/>
            </w:tcBorders>
          </w:tcPr>
          <w:p w14:paraId="39CF6174" w14:textId="77777777" w:rsidR="00EB665E" w:rsidRPr="00CD1E70" w:rsidRDefault="00EB665E" w:rsidP="00EB665E">
            <w:pPr>
              <w:pStyle w:val="ConsPlusNormal"/>
              <w:jc w:val="center"/>
              <w:rPr>
                <w:sz w:val="20"/>
              </w:rPr>
            </w:pPr>
          </w:p>
        </w:tc>
        <w:tc>
          <w:tcPr>
            <w:tcW w:w="1247" w:type="dxa"/>
            <w:tcBorders>
              <w:top w:val="single" w:sz="8" w:space="0" w:color="auto"/>
            </w:tcBorders>
            <w:vAlign w:val="bottom"/>
          </w:tcPr>
          <w:p w14:paraId="63DA644C" w14:textId="77777777" w:rsidR="00EB665E" w:rsidRPr="00CD1E70" w:rsidRDefault="00EB665E" w:rsidP="00EB665E">
            <w:pPr>
              <w:pStyle w:val="ConsPlusNormal"/>
              <w:jc w:val="center"/>
              <w:rPr>
                <w:sz w:val="20"/>
              </w:rPr>
            </w:pPr>
            <w:r w:rsidRPr="00CD1E70">
              <w:rPr>
                <w:sz w:val="20"/>
              </w:rPr>
              <w:t>( )</w:t>
            </w:r>
          </w:p>
        </w:tc>
        <w:tc>
          <w:tcPr>
            <w:tcW w:w="1248" w:type="dxa"/>
            <w:tcBorders>
              <w:top w:val="single" w:sz="8" w:space="0" w:color="auto"/>
            </w:tcBorders>
            <w:vAlign w:val="bottom"/>
          </w:tcPr>
          <w:p w14:paraId="4C46AA8D" w14:textId="77777777" w:rsidR="00EB665E" w:rsidRPr="00CD1E70" w:rsidRDefault="00EB665E" w:rsidP="00EB665E">
            <w:pPr>
              <w:pStyle w:val="ConsPlusNormal"/>
              <w:jc w:val="center"/>
              <w:rPr>
                <w:sz w:val="20"/>
              </w:rPr>
            </w:pPr>
            <w:r w:rsidRPr="00CD1E70">
              <w:rPr>
                <w:sz w:val="20"/>
              </w:rPr>
              <w:t>( )</w:t>
            </w:r>
          </w:p>
        </w:tc>
        <w:tc>
          <w:tcPr>
            <w:tcW w:w="1247" w:type="dxa"/>
            <w:tcBorders>
              <w:top w:val="single" w:sz="8" w:space="0" w:color="auto"/>
              <w:right w:val="single" w:sz="8" w:space="0" w:color="auto"/>
            </w:tcBorders>
          </w:tcPr>
          <w:p w14:paraId="4E09AF20" w14:textId="77777777" w:rsidR="00EB665E" w:rsidRPr="00CD1E70" w:rsidRDefault="00EB665E" w:rsidP="00EB665E">
            <w:pPr>
              <w:pStyle w:val="ConsPlusNormal"/>
              <w:jc w:val="both"/>
              <w:rPr>
                <w:sz w:val="20"/>
              </w:rPr>
            </w:pPr>
          </w:p>
        </w:tc>
        <w:tc>
          <w:tcPr>
            <w:tcW w:w="1247" w:type="dxa"/>
            <w:tcBorders>
              <w:top w:val="single" w:sz="8" w:space="0" w:color="auto"/>
              <w:right w:val="single" w:sz="8" w:space="0" w:color="auto"/>
            </w:tcBorders>
          </w:tcPr>
          <w:p w14:paraId="64903889" w14:textId="77777777" w:rsidR="00EB665E" w:rsidRPr="00CD1E70" w:rsidRDefault="00EB665E" w:rsidP="00EB665E">
            <w:pPr>
              <w:pStyle w:val="ConsPlusNormal"/>
              <w:jc w:val="both"/>
              <w:rPr>
                <w:sz w:val="20"/>
              </w:rPr>
            </w:pPr>
          </w:p>
        </w:tc>
      </w:tr>
      <w:tr w:rsidR="00EB665E" w14:paraId="5B8F25AC" w14:textId="77777777" w:rsidTr="00EB665E">
        <w:tc>
          <w:tcPr>
            <w:tcW w:w="4082" w:type="dxa"/>
            <w:vMerge/>
          </w:tcPr>
          <w:p w14:paraId="26D02733" w14:textId="77777777" w:rsidR="00EB665E" w:rsidRPr="00CD1E70" w:rsidRDefault="00EB665E" w:rsidP="00EB665E">
            <w:pPr>
              <w:rPr>
                <w:sz w:val="20"/>
                <w:szCs w:val="20"/>
              </w:rPr>
            </w:pPr>
          </w:p>
        </w:tc>
        <w:tc>
          <w:tcPr>
            <w:tcW w:w="992" w:type="dxa"/>
            <w:tcBorders>
              <w:right w:val="single" w:sz="8" w:space="0" w:color="auto"/>
            </w:tcBorders>
          </w:tcPr>
          <w:p w14:paraId="1A7C9E21" w14:textId="77777777" w:rsidR="00EB665E" w:rsidRPr="00CD1E70" w:rsidRDefault="00EB665E" w:rsidP="00EB665E">
            <w:pPr>
              <w:pStyle w:val="ConsPlusNormal"/>
              <w:rPr>
                <w:sz w:val="20"/>
              </w:rPr>
            </w:pPr>
            <w:r w:rsidRPr="00CD1E70">
              <w:rPr>
                <w:sz w:val="20"/>
              </w:rPr>
              <w:t>за _____</w:t>
            </w:r>
          </w:p>
          <w:p w14:paraId="39CB2038"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247" w:type="dxa"/>
            <w:tcBorders>
              <w:left w:val="single" w:sz="8" w:space="0" w:color="auto"/>
            </w:tcBorders>
          </w:tcPr>
          <w:p w14:paraId="409FE214" w14:textId="77777777" w:rsidR="00EB665E" w:rsidRPr="00CD1E70" w:rsidRDefault="00EB665E" w:rsidP="00EB665E">
            <w:pPr>
              <w:pStyle w:val="ConsPlusNormal"/>
              <w:jc w:val="both"/>
              <w:rPr>
                <w:sz w:val="20"/>
              </w:rPr>
            </w:pPr>
          </w:p>
        </w:tc>
        <w:tc>
          <w:tcPr>
            <w:tcW w:w="1247" w:type="dxa"/>
          </w:tcPr>
          <w:p w14:paraId="50B0FC05" w14:textId="77777777" w:rsidR="00EB665E" w:rsidRPr="00CD1E70" w:rsidRDefault="00EB665E" w:rsidP="00EB665E">
            <w:pPr>
              <w:pStyle w:val="ConsPlusNormal"/>
              <w:jc w:val="both"/>
              <w:rPr>
                <w:sz w:val="20"/>
              </w:rPr>
            </w:pPr>
          </w:p>
        </w:tc>
        <w:tc>
          <w:tcPr>
            <w:tcW w:w="1247" w:type="dxa"/>
          </w:tcPr>
          <w:p w14:paraId="30C13518" w14:textId="77777777" w:rsidR="00EB665E" w:rsidRPr="00CD1E70" w:rsidRDefault="00EB665E" w:rsidP="00EB665E">
            <w:pPr>
              <w:pStyle w:val="ConsPlusNormal"/>
              <w:jc w:val="both"/>
              <w:rPr>
                <w:sz w:val="20"/>
              </w:rPr>
            </w:pPr>
          </w:p>
        </w:tc>
        <w:tc>
          <w:tcPr>
            <w:tcW w:w="1247" w:type="dxa"/>
          </w:tcPr>
          <w:p w14:paraId="7F1E950F" w14:textId="77777777" w:rsidR="00EB665E" w:rsidRPr="00CD1E70" w:rsidRDefault="00EB665E" w:rsidP="00EB665E">
            <w:pPr>
              <w:pStyle w:val="ConsPlusNormal"/>
              <w:jc w:val="center"/>
              <w:rPr>
                <w:sz w:val="20"/>
              </w:rPr>
            </w:pPr>
          </w:p>
        </w:tc>
        <w:tc>
          <w:tcPr>
            <w:tcW w:w="1247" w:type="dxa"/>
            <w:vAlign w:val="bottom"/>
          </w:tcPr>
          <w:p w14:paraId="53495B41" w14:textId="77777777" w:rsidR="00EB665E" w:rsidRPr="00CD1E70" w:rsidRDefault="00EB665E" w:rsidP="00EB665E">
            <w:pPr>
              <w:pStyle w:val="ConsPlusNormal"/>
              <w:jc w:val="center"/>
              <w:rPr>
                <w:sz w:val="20"/>
              </w:rPr>
            </w:pPr>
            <w:r w:rsidRPr="00CD1E70">
              <w:rPr>
                <w:sz w:val="20"/>
              </w:rPr>
              <w:t>( )</w:t>
            </w:r>
          </w:p>
        </w:tc>
        <w:tc>
          <w:tcPr>
            <w:tcW w:w="1248" w:type="dxa"/>
            <w:vAlign w:val="bottom"/>
          </w:tcPr>
          <w:p w14:paraId="403EC1BA" w14:textId="77777777" w:rsidR="00EB665E" w:rsidRPr="00CD1E70" w:rsidRDefault="00EB665E" w:rsidP="00EB665E">
            <w:pPr>
              <w:pStyle w:val="ConsPlusNormal"/>
              <w:jc w:val="center"/>
              <w:rPr>
                <w:sz w:val="20"/>
              </w:rPr>
            </w:pPr>
            <w:r w:rsidRPr="00CD1E70">
              <w:rPr>
                <w:sz w:val="20"/>
              </w:rPr>
              <w:t>( )</w:t>
            </w:r>
          </w:p>
        </w:tc>
        <w:tc>
          <w:tcPr>
            <w:tcW w:w="1247" w:type="dxa"/>
            <w:tcBorders>
              <w:right w:val="single" w:sz="8" w:space="0" w:color="auto"/>
            </w:tcBorders>
          </w:tcPr>
          <w:p w14:paraId="429AD2BD" w14:textId="77777777" w:rsidR="00EB665E" w:rsidRPr="00CD1E70" w:rsidRDefault="00EB665E" w:rsidP="00EB665E">
            <w:pPr>
              <w:pStyle w:val="ConsPlusNormal"/>
              <w:jc w:val="both"/>
              <w:rPr>
                <w:sz w:val="20"/>
              </w:rPr>
            </w:pPr>
          </w:p>
        </w:tc>
        <w:tc>
          <w:tcPr>
            <w:tcW w:w="1247" w:type="dxa"/>
            <w:tcBorders>
              <w:right w:val="single" w:sz="8" w:space="0" w:color="auto"/>
            </w:tcBorders>
          </w:tcPr>
          <w:p w14:paraId="48937227" w14:textId="77777777" w:rsidR="00EB665E" w:rsidRPr="00CD1E70" w:rsidRDefault="00EB665E" w:rsidP="00EB665E">
            <w:pPr>
              <w:pStyle w:val="ConsPlusNormal"/>
              <w:jc w:val="both"/>
              <w:rPr>
                <w:sz w:val="20"/>
              </w:rPr>
            </w:pPr>
          </w:p>
        </w:tc>
      </w:tr>
      <w:tr w:rsidR="00EB665E" w14:paraId="17668714" w14:textId="77777777" w:rsidTr="00EB665E">
        <w:tc>
          <w:tcPr>
            <w:tcW w:w="4082" w:type="dxa"/>
            <w:vMerge w:val="restart"/>
          </w:tcPr>
          <w:p w14:paraId="1DA519B8" w14:textId="77777777" w:rsidR="00EB665E" w:rsidRPr="00CD1E70" w:rsidRDefault="00EB665E" w:rsidP="00EB665E">
            <w:pPr>
              <w:pStyle w:val="ConsPlusNormal"/>
              <w:ind w:left="284"/>
              <w:rPr>
                <w:sz w:val="20"/>
              </w:rPr>
            </w:pPr>
            <w:r w:rsidRPr="00CD1E70">
              <w:rPr>
                <w:sz w:val="20"/>
              </w:rPr>
              <w:t>в том числе:</w:t>
            </w:r>
          </w:p>
          <w:p w14:paraId="61D86057" w14:textId="77777777" w:rsidR="00EB665E" w:rsidRPr="00CD1E70" w:rsidRDefault="00EB665E" w:rsidP="00EB665E">
            <w:pPr>
              <w:pStyle w:val="ConsPlusNormal"/>
              <w:ind w:left="284"/>
              <w:rPr>
                <w:sz w:val="20"/>
              </w:rPr>
            </w:pPr>
          </w:p>
          <w:p w14:paraId="44F4C1CC" w14:textId="77777777" w:rsidR="00EB665E" w:rsidRPr="00CD1E70" w:rsidRDefault="00EB665E" w:rsidP="00EB665E">
            <w:pPr>
              <w:pStyle w:val="ConsPlusNormal"/>
              <w:ind w:left="284"/>
              <w:rPr>
                <w:sz w:val="20"/>
              </w:rPr>
            </w:pPr>
          </w:p>
          <w:p w14:paraId="7CBB80ED" w14:textId="77777777" w:rsidR="00EB665E" w:rsidRPr="00CD1E70" w:rsidRDefault="00EB665E" w:rsidP="00EB665E">
            <w:pPr>
              <w:pStyle w:val="ConsPlusNormal"/>
              <w:ind w:left="284"/>
              <w:rPr>
                <w:sz w:val="20"/>
              </w:rPr>
            </w:pPr>
            <w:r w:rsidRPr="00CD1E70">
              <w:rPr>
                <w:sz w:val="20"/>
              </w:rPr>
              <w:t>(группа)</w:t>
            </w:r>
          </w:p>
        </w:tc>
        <w:tc>
          <w:tcPr>
            <w:tcW w:w="992" w:type="dxa"/>
            <w:tcBorders>
              <w:right w:val="single" w:sz="8" w:space="0" w:color="auto"/>
            </w:tcBorders>
          </w:tcPr>
          <w:p w14:paraId="404E11CA" w14:textId="77777777" w:rsidR="00EB665E" w:rsidRPr="00CD1E70" w:rsidRDefault="00EB665E" w:rsidP="00EB665E">
            <w:pPr>
              <w:pStyle w:val="ConsPlusNormal"/>
              <w:rPr>
                <w:sz w:val="20"/>
              </w:rPr>
            </w:pPr>
            <w:r w:rsidRPr="00CD1E70">
              <w:rPr>
                <w:sz w:val="20"/>
              </w:rPr>
              <w:t>за _____</w:t>
            </w:r>
          </w:p>
          <w:p w14:paraId="0E0D3872"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3</w:t>
            </w:r>
          </w:p>
        </w:tc>
        <w:tc>
          <w:tcPr>
            <w:tcW w:w="1247" w:type="dxa"/>
            <w:tcBorders>
              <w:left w:val="single" w:sz="8" w:space="0" w:color="auto"/>
            </w:tcBorders>
          </w:tcPr>
          <w:p w14:paraId="2C3B1A86" w14:textId="77777777" w:rsidR="00EB665E" w:rsidRPr="00CD1E70" w:rsidRDefault="00EB665E" w:rsidP="00EB665E">
            <w:pPr>
              <w:pStyle w:val="ConsPlusNormal"/>
              <w:jc w:val="both"/>
              <w:rPr>
                <w:sz w:val="20"/>
              </w:rPr>
            </w:pPr>
          </w:p>
        </w:tc>
        <w:tc>
          <w:tcPr>
            <w:tcW w:w="1247" w:type="dxa"/>
          </w:tcPr>
          <w:p w14:paraId="7275477D" w14:textId="77777777" w:rsidR="00EB665E" w:rsidRPr="00CD1E70" w:rsidRDefault="00EB665E" w:rsidP="00EB665E">
            <w:pPr>
              <w:pStyle w:val="ConsPlusNormal"/>
              <w:jc w:val="both"/>
              <w:rPr>
                <w:sz w:val="20"/>
              </w:rPr>
            </w:pPr>
          </w:p>
        </w:tc>
        <w:tc>
          <w:tcPr>
            <w:tcW w:w="1247" w:type="dxa"/>
          </w:tcPr>
          <w:p w14:paraId="18448B30" w14:textId="77777777" w:rsidR="00EB665E" w:rsidRPr="00CD1E70" w:rsidRDefault="00EB665E" w:rsidP="00EB665E">
            <w:pPr>
              <w:pStyle w:val="ConsPlusNormal"/>
              <w:jc w:val="both"/>
              <w:rPr>
                <w:sz w:val="20"/>
              </w:rPr>
            </w:pPr>
          </w:p>
        </w:tc>
        <w:tc>
          <w:tcPr>
            <w:tcW w:w="1247" w:type="dxa"/>
          </w:tcPr>
          <w:p w14:paraId="189C5ED2" w14:textId="77777777" w:rsidR="00EB665E" w:rsidRPr="00CD1E70" w:rsidRDefault="00EB665E" w:rsidP="00EB665E">
            <w:pPr>
              <w:pStyle w:val="ConsPlusNormal"/>
              <w:jc w:val="center"/>
              <w:rPr>
                <w:sz w:val="20"/>
              </w:rPr>
            </w:pPr>
          </w:p>
        </w:tc>
        <w:tc>
          <w:tcPr>
            <w:tcW w:w="1247" w:type="dxa"/>
            <w:vAlign w:val="bottom"/>
          </w:tcPr>
          <w:p w14:paraId="41EE6279" w14:textId="77777777" w:rsidR="00EB665E" w:rsidRPr="00CD1E70" w:rsidRDefault="00EB665E" w:rsidP="00EB665E">
            <w:pPr>
              <w:pStyle w:val="ConsPlusNormal"/>
              <w:jc w:val="center"/>
              <w:rPr>
                <w:sz w:val="20"/>
              </w:rPr>
            </w:pPr>
            <w:r w:rsidRPr="00CD1E70">
              <w:rPr>
                <w:sz w:val="20"/>
              </w:rPr>
              <w:t>( )</w:t>
            </w:r>
          </w:p>
        </w:tc>
        <w:tc>
          <w:tcPr>
            <w:tcW w:w="1248" w:type="dxa"/>
            <w:vAlign w:val="bottom"/>
          </w:tcPr>
          <w:p w14:paraId="7144A108" w14:textId="77777777" w:rsidR="00EB665E" w:rsidRPr="00CD1E70" w:rsidRDefault="00EB665E" w:rsidP="00EB665E">
            <w:pPr>
              <w:pStyle w:val="ConsPlusNormal"/>
              <w:jc w:val="center"/>
              <w:rPr>
                <w:sz w:val="20"/>
              </w:rPr>
            </w:pPr>
            <w:r w:rsidRPr="00CD1E70">
              <w:rPr>
                <w:sz w:val="20"/>
              </w:rPr>
              <w:t>( )</w:t>
            </w:r>
          </w:p>
        </w:tc>
        <w:tc>
          <w:tcPr>
            <w:tcW w:w="1247" w:type="dxa"/>
            <w:tcBorders>
              <w:right w:val="single" w:sz="8" w:space="0" w:color="auto"/>
            </w:tcBorders>
          </w:tcPr>
          <w:p w14:paraId="70E2B161" w14:textId="77777777" w:rsidR="00EB665E" w:rsidRPr="00CD1E70" w:rsidRDefault="00EB665E" w:rsidP="00EB665E">
            <w:pPr>
              <w:pStyle w:val="ConsPlusNormal"/>
              <w:jc w:val="both"/>
              <w:rPr>
                <w:sz w:val="20"/>
              </w:rPr>
            </w:pPr>
          </w:p>
        </w:tc>
        <w:tc>
          <w:tcPr>
            <w:tcW w:w="1247" w:type="dxa"/>
            <w:tcBorders>
              <w:right w:val="single" w:sz="8" w:space="0" w:color="auto"/>
            </w:tcBorders>
          </w:tcPr>
          <w:p w14:paraId="43BBD1A5" w14:textId="77777777" w:rsidR="00EB665E" w:rsidRPr="00CD1E70" w:rsidRDefault="00EB665E" w:rsidP="00EB665E">
            <w:pPr>
              <w:pStyle w:val="ConsPlusNormal"/>
              <w:jc w:val="both"/>
              <w:rPr>
                <w:sz w:val="20"/>
              </w:rPr>
            </w:pPr>
          </w:p>
        </w:tc>
      </w:tr>
      <w:tr w:rsidR="00EB665E" w14:paraId="5A9B3508" w14:textId="77777777" w:rsidTr="00EB665E">
        <w:tc>
          <w:tcPr>
            <w:tcW w:w="4082" w:type="dxa"/>
            <w:vMerge/>
          </w:tcPr>
          <w:p w14:paraId="5358BF77" w14:textId="77777777" w:rsidR="00EB665E" w:rsidRPr="00CD1E70" w:rsidRDefault="00EB665E" w:rsidP="00EB665E">
            <w:pPr>
              <w:rPr>
                <w:sz w:val="20"/>
                <w:szCs w:val="20"/>
              </w:rPr>
            </w:pPr>
          </w:p>
        </w:tc>
        <w:tc>
          <w:tcPr>
            <w:tcW w:w="992" w:type="dxa"/>
            <w:tcBorders>
              <w:right w:val="single" w:sz="8" w:space="0" w:color="auto"/>
            </w:tcBorders>
          </w:tcPr>
          <w:p w14:paraId="0EB610B9" w14:textId="77777777" w:rsidR="00EB665E" w:rsidRPr="00CD1E70" w:rsidRDefault="00EB665E" w:rsidP="00EB665E">
            <w:pPr>
              <w:pStyle w:val="ConsPlusNormal"/>
              <w:rPr>
                <w:sz w:val="20"/>
              </w:rPr>
            </w:pPr>
            <w:r w:rsidRPr="00CD1E70">
              <w:rPr>
                <w:sz w:val="20"/>
              </w:rPr>
              <w:t>за _____</w:t>
            </w:r>
          </w:p>
          <w:p w14:paraId="79AC5089"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247" w:type="dxa"/>
            <w:tcBorders>
              <w:left w:val="single" w:sz="8" w:space="0" w:color="auto"/>
            </w:tcBorders>
          </w:tcPr>
          <w:p w14:paraId="629A94F9" w14:textId="77777777" w:rsidR="00EB665E" w:rsidRPr="00CD1E70" w:rsidRDefault="00EB665E" w:rsidP="00EB665E">
            <w:pPr>
              <w:pStyle w:val="ConsPlusNormal"/>
              <w:jc w:val="both"/>
              <w:rPr>
                <w:sz w:val="20"/>
              </w:rPr>
            </w:pPr>
          </w:p>
        </w:tc>
        <w:tc>
          <w:tcPr>
            <w:tcW w:w="1247" w:type="dxa"/>
          </w:tcPr>
          <w:p w14:paraId="5F520260" w14:textId="77777777" w:rsidR="00EB665E" w:rsidRPr="00CD1E70" w:rsidRDefault="00EB665E" w:rsidP="00EB665E">
            <w:pPr>
              <w:pStyle w:val="ConsPlusNormal"/>
              <w:jc w:val="both"/>
              <w:rPr>
                <w:sz w:val="20"/>
              </w:rPr>
            </w:pPr>
          </w:p>
        </w:tc>
        <w:tc>
          <w:tcPr>
            <w:tcW w:w="1247" w:type="dxa"/>
          </w:tcPr>
          <w:p w14:paraId="6832089F" w14:textId="77777777" w:rsidR="00EB665E" w:rsidRPr="00CD1E70" w:rsidRDefault="00EB665E" w:rsidP="00EB665E">
            <w:pPr>
              <w:pStyle w:val="ConsPlusNormal"/>
              <w:jc w:val="both"/>
              <w:rPr>
                <w:sz w:val="20"/>
              </w:rPr>
            </w:pPr>
          </w:p>
        </w:tc>
        <w:tc>
          <w:tcPr>
            <w:tcW w:w="1247" w:type="dxa"/>
          </w:tcPr>
          <w:p w14:paraId="62819D3E" w14:textId="77777777" w:rsidR="00EB665E" w:rsidRPr="00CD1E70" w:rsidRDefault="00EB665E" w:rsidP="00EB665E">
            <w:pPr>
              <w:pStyle w:val="ConsPlusNormal"/>
              <w:jc w:val="center"/>
              <w:rPr>
                <w:sz w:val="20"/>
              </w:rPr>
            </w:pPr>
          </w:p>
        </w:tc>
        <w:tc>
          <w:tcPr>
            <w:tcW w:w="1247" w:type="dxa"/>
            <w:vAlign w:val="bottom"/>
          </w:tcPr>
          <w:p w14:paraId="217A396E" w14:textId="77777777" w:rsidR="00EB665E" w:rsidRPr="00CD1E70" w:rsidRDefault="00EB665E" w:rsidP="00EB665E">
            <w:pPr>
              <w:pStyle w:val="ConsPlusNormal"/>
              <w:jc w:val="center"/>
              <w:rPr>
                <w:sz w:val="20"/>
              </w:rPr>
            </w:pPr>
            <w:r w:rsidRPr="00CD1E70">
              <w:rPr>
                <w:sz w:val="20"/>
              </w:rPr>
              <w:t>( )</w:t>
            </w:r>
          </w:p>
        </w:tc>
        <w:tc>
          <w:tcPr>
            <w:tcW w:w="1248" w:type="dxa"/>
            <w:vAlign w:val="bottom"/>
          </w:tcPr>
          <w:p w14:paraId="68F9E5A2" w14:textId="77777777" w:rsidR="00EB665E" w:rsidRPr="00CD1E70" w:rsidRDefault="00EB665E" w:rsidP="00EB665E">
            <w:pPr>
              <w:pStyle w:val="ConsPlusNormal"/>
              <w:jc w:val="center"/>
              <w:rPr>
                <w:sz w:val="20"/>
              </w:rPr>
            </w:pPr>
            <w:r w:rsidRPr="00CD1E70">
              <w:rPr>
                <w:sz w:val="20"/>
              </w:rPr>
              <w:t>( )</w:t>
            </w:r>
          </w:p>
        </w:tc>
        <w:tc>
          <w:tcPr>
            <w:tcW w:w="1247" w:type="dxa"/>
            <w:tcBorders>
              <w:right w:val="single" w:sz="8" w:space="0" w:color="auto"/>
            </w:tcBorders>
          </w:tcPr>
          <w:p w14:paraId="55EB6C4A" w14:textId="77777777" w:rsidR="00EB665E" w:rsidRPr="00CD1E70" w:rsidRDefault="00EB665E" w:rsidP="00EB665E">
            <w:pPr>
              <w:pStyle w:val="ConsPlusNormal"/>
              <w:jc w:val="both"/>
              <w:rPr>
                <w:sz w:val="20"/>
              </w:rPr>
            </w:pPr>
          </w:p>
        </w:tc>
        <w:tc>
          <w:tcPr>
            <w:tcW w:w="1247" w:type="dxa"/>
            <w:tcBorders>
              <w:right w:val="single" w:sz="8" w:space="0" w:color="auto"/>
            </w:tcBorders>
          </w:tcPr>
          <w:p w14:paraId="43A63710" w14:textId="77777777" w:rsidR="00EB665E" w:rsidRPr="00CD1E70" w:rsidRDefault="00EB665E" w:rsidP="00EB665E">
            <w:pPr>
              <w:pStyle w:val="ConsPlusNormal"/>
              <w:jc w:val="both"/>
              <w:rPr>
                <w:sz w:val="20"/>
              </w:rPr>
            </w:pPr>
          </w:p>
        </w:tc>
      </w:tr>
      <w:tr w:rsidR="00EB665E" w:rsidRPr="00D80B2F" w14:paraId="4F34F299" w14:textId="77777777" w:rsidTr="00EB665E">
        <w:tc>
          <w:tcPr>
            <w:tcW w:w="4082" w:type="dxa"/>
          </w:tcPr>
          <w:p w14:paraId="0F4E540B" w14:textId="77777777" w:rsidR="00EB665E" w:rsidRPr="00CD1E70" w:rsidRDefault="00EB665E" w:rsidP="00EB665E">
            <w:pPr>
              <w:pStyle w:val="ConsPlusNormal"/>
              <w:ind w:left="284"/>
              <w:rPr>
                <w:sz w:val="20"/>
              </w:rPr>
            </w:pPr>
            <w:r w:rsidRPr="00CD1E70">
              <w:rPr>
                <w:sz w:val="20"/>
              </w:rPr>
              <w:t>и т.д.</w:t>
            </w:r>
          </w:p>
        </w:tc>
        <w:tc>
          <w:tcPr>
            <w:tcW w:w="992" w:type="dxa"/>
            <w:tcBorders>
              <w:right w:val="single" w:sz="8" w:space="0" w:color="auto"/>
            </w:tcBorders>
          </w:tcPr>
          <w:p w14:paraId="4AFADF32" w14:textId="77777777" w:rsidR="00EB665E" w:rsidRPr="00CD1E70" w:rsidRDefault="00EB665E" w:rsidP="00EB665E">
            <w:pPr>
              <w:pStyle w:val="ConsPlusNormal"/>
              <w:rPr>
                <w:sz w:val="20"/>
              </w:rPr>
            </w:pPr>
          </w:p>
        </w:tc>
        <w:tc>
          <w:tcPr>
            <w:tcW w:w="1247" w:type="dxa"/>
            <w:tcBorders>
              <w:top w:val="single" w:sz="8" w:space="0" w:color="auto"/>
              <w:left w:val="single" w:sz="8" w:space="0" w:color="auto"/>
            </w:tcBorders>
          </w:tcPr>
          <w:p w14:paraId="155159A8" w14:textId="77777777" w:rsidR="00EB665E" w:rsidRPr="00CD1E70" w:rsidRDefault="00EB665E" w:rsidP="00EB665E">
            <w:pPr>
              <w:pStyle w:val="ConsPlusNormal"/>
              <w:jc w:val="both"/>
              <w:rPr>
                <w:sz w:val="20"/>
              </w:rPr>
            </w:pPr>
          </w:p>
        </w:tc>
        <w:tc>
          <w:tcPr>
            <w:tcW w:w="1247" w:type="dxa"/>
            <w:tcBorders>
              <w:top w:val="single" w:sz="8" w:space="0" w:color="auto"/>
            </w:tcBorders>
          </w:tcPr>
          <w:p w14:paraId="6CE9495C" w14:textId="77777777" w:rsidR="00EB665E" w:rsidRPr="00CD1E70" w:rsidRDefault="00EB665E" w:rsidP="00EB665E">
            <w:pPr>
              <w:pStyle w:val="ConsPlusNormal"/>
              <w:jc w:val="both"/>
              <w:rPr>
                <w:sz w:val="20"/>
              </w:rPr>
            </w:pPr>
          </w:p>
        </w:tc>
        <w:tc>
          <w:tcPr>
            <w:tcW w:w="1247" w:type="dxa"/>
            <w:tcBorders>
              <w:top w:val="single" w:sz="8" w:space="0" w:color="auto"/>
            </w:tcBorders>
          </w:tcPr>
          <w:p w14:paraId="4CB04BA0" w14:textId="77777777" w:rsidR="00EB665E" w:rsidRPr="00CD1E70" w:rsidRDefault="00EB665E" w:rsidP="00EB665E">
            <w:pPr>
              <w:pStyle w:val="ConsPlusNormal"/>
              <w:jc w:val="both"/>
              <w:rPr>
                <w:sz w:val="20"/>
              </w:rPr>
            </w:pPr>
          </w:p>
        </w:tc>
        <w:tc>
          <w:tcPr>
            <w:tcW w:w="1247" w:type="dxa"/>
            <w:tcBorders>
              <w:top w:val="single" w:sz="8" w:space="0" w:color="auto"/>
            </w:tcBorders>
          </w:tcPr>
          <w:p w14:paraId="2252270C" w14:textId="77777777" w:rsidR="00EB665E" w:rsidRPr="00CD1E70" w:rsidRDefault="00EB665E" w:rsidP="00EB665E">
            <w:pPr>
              <w:pStyle w:val="ConsPlusNormal"/>
              <w:jc w:val="center"/>
              <w:rPr>
                <w:sz w:val="20"/>
              </w:rPr>
            </w:pPr>
          </w:p>
        </w:tc>
        <w:tc>
          <w:tcPr>
            <w:tcW w:w="1247" w:type="dxa"/>
            <w:tcBorders>
              <w:top w:val="single" w:sz="8" w:space="0" w:color="auto"/>
            </w:tcBorders>
            <w:vAlign w:val="bottom"/>
          </w:tcPr>
          <w:p w14:paraId="44B0BCBE" w14:textId="77777777" w:rsidR="00EB665E" w:rsidRPr="00CD1E70" w:rsidRDefault="00EB665E" w:rsidP="00EB665E">
            <w:pPr>
              <w:pStyle w:val="ConsPlusNormal"/>
              <w:jc w:val="center"/>
              <w:rPr>
                <w:sz w:val="20"/>
              </w:rPr>
            </w:pPr>
          </w:p>
        </w:tc>
        <w:tc>
          <w:tcPr>
            <w:tcW w:w="1248" w:type="dxa"/>
            <w:tcBorders>
              <w:top w:val="single" w:sz="8" w:space="0" w:color="auto"/>
            </w:tcBorders>
            <w:vAlign w:val="bottom"/>
          </w:tcPr>
          <w:p w14:paraId="4B45A681" w14:textId="77777777" w:rsidR="00EB665E" w:rsidRPr="00CD1E70" w:rsidRDefault="00EB665E" w:rsidP="00EB665E">
            <w:pPr>
              <w:pStyle w:val="ConsPlusNormal"/>
              <w:jc w:val="center"/>
              <w:rPr>
                <w:sz w:val="20"/>
              </w:rPr>
            </w:pPr>
          </w:p>
        </w:tc>
        <w:tc>
          <w:tcPr>
            <w:tcW w:w="1247" w:type="dxa"/>
            <w:tcBorders>
              <w:top w:val="single" w:sz="8" w:space="0" w:color="auto"/>
              <w:right w:val="single" w:sz="8" w:space="0" w:color="auto"/>
            </w:tcBorders>
          </w:tcPr>
          <w:p w14:paraId="4A1188C4" w14:textId="77777777" w:rsidR="00EB665E" w:rsidRPr="00CD1E70" w:rsidRDefault="00EB665E" w:rsidP="00EB665E">
            <w:pPr>
              <w:pStyle w:val="ConsPlusNormal"/>
              <w:jc w:val="both"/>
              <w:rPr>
                <w:sz w:val="20"/>
              </w:rPr>
            </w:pPr>
          </w:p>
        </w:tc>
        <w:tc>
          <w:tcPr>
            <w:tcW w:w="1247" w:type="dxa"/>
            <w:tcBorders>
              <w:top w:val="single" w:sz="8" w:space="0" w:color="auto"/>
              <w:right w:val="single" w:sz="8" w:space="0" w:color="auto"/>
            </w:tcBorders>
          </w:tcPr>
          <w:p w14:paraId="1DB8A23E" w14:textId="77777777" w:rsidR="00EB665E" w:rsidRPr="00CD1E70" w:rsidRDefault="00EB665E" w:rsidP="00EB665E">
            <w:pPr>
              <w:pStyle w:val="ConsPlusNormal"/>
              <w:jc w:val="both"/>
              <w:rPr>
                <w:sz w:val="20"/>
              </w:rPr>
            </w:pPr>
          </w:p>
        </w:tc>
      </w:tr>
      <w:tr w:rsidR="00EB665E" w:rsidRPr="00D80B2F" w14:paraId="330811BF" w14:textId="77777777" w:rsidTr="00EB665E">
        <w:tc>
          <w:tcPr>
            <w:tcW w:w="4082" w:type="dxa"/>
            <w:vMerge w:val="restart"/>
          </w:tcPr>
          <w:p w14:paraId="3D4BBBC3" w14:textId="77777777" w:rsidR="00EB665E" w:rsidRPr="00CD1E70" w:rsidRDefault="00EB665E" w:rsidP="00EB665E">
            <w:pPr>
              <w:pStyle w:val="ConsPlusNormal"/>
              <w:rPr>
                <w:sz w:val="20"/>
              </w:rPr>
            </w:pPr>
            <w:r w:rsidRPr="00CD1E70">
              <w:rPr>
                <w:sz w:val="20"/>
              </w:rPr>
              <w:t>Незаконченные операции по приобретению основных средств - всего</w:t>
            </w:r>
          </w:p>
        </w:tc>
        <w:tc>
          <w:tcPr>
            <w:tcW w:w="992" w:type="dxa"/>
            <w:tcBorders>
              <w:right w:val="single" w:sz="8" w:space="0" w:color="auto"/>
            </w:tcBorders>
          </w:tcPr>
          <w:p w14:paraId="1D6EFC10" w14:textId="77777777" w:rsidR="00EB665E" w:rsidRPr="00CD1E70" w:rsidRDefault="00EB665E" w:rsidP="00EB665E">
            <w:pPr>
              <w:pStyle w:val="ConsPlusNormal"/>
              <w:rPr>
                <w:sz w:val="20"/>
              </w:rPr>
            </w:pPr>
            <w:r w:rsidRPr="00CD1E70">
              <w:rPr>
                <w:sz w:val="20"/>
              </w:rPr>
              <w:t>за _____</w:t>
            </w:r>
          </w:p>
          <w:p w14:paraId="45C8AB95"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3</w:t>
            </w:r>
          </w:p>
        </w:tc>
        <w:tc>
          <w:tcPr>
            <w:tcW w:w="1247" w:type="dxa"/>
            <w:tcBorders>
              <w:top w:val="single" w:sz="8" w:space="0" w:color="auto"/>
              <w:left w:val="single" w:sz="8" w:space="0" w:color="auto"/>
            </w:tcBorders>
          </w:tcPr>
          <w:p w14:paraId="3E6B4EB1" w14:textId="77777777" w:rsidR="00EB665E" w:rsidRPr="00CD1E70" w:rsidRDefault="00EB665E" w:rsidP="00EB665E">
            <w:pPr>
              <w:pStyle w:val="ConsPlusNormal"/>
              <w:jc w:val="both"/>
              <w:rPr>
                <w:sz w:val="20"/>
              </w:rPr>
            </w:pPr>
          </w:p>
        </w:tc>
        <w:tc>
          <w:tcPr>
            <w:tcW w:w="1247" w:type="dxa"/>
            <w:tcBorders>
              <w:top w:val="single" w:sz="8" w:space="0" w:color="auto"/>
            </w:tcBorders>
          </w:tcPr>
          <w:p w14:paraId="35B6B4CB" w14:textId="77777777" w:rsidR="00EB665E" w:rsidRPr="00CD1E70" w:rsidRDefault="00EB665E" w:rsidP="00EB665E">
            <w:pPr>
              <w:pStyle w:val="ConsPlusNormal"/>
              <w:jc w:val="both"/>
              <w:rPr>
                <w:sz w:val="20"/>
              </w:rPr>
            </w:pPr>
          </w:p>
        </w:tc>
        <w:tc>
          <w:tcPr>
            <w:tcW w:w="1247" w:type="dxa"/>
            <w:tcBorders>
              <w:top w:val="single" w:sz="8" w:space="0" w:color="auto"/>
            </w:tcBorders>
          </w:tcPr>
          <w:p w14:paraId="3D429714" w14:textId="77777777" w:rsidR="00EB665E" w:rsidRPr="00CD1E70" w:rsidRDefault="00EB665E" w:rsidP="00EB665E">
            <w:pPr>
              <w:pStyle w:val="ConsPlusNormal"/>
              <w:jc w:val="both"/>
              <w:rPr>
                <w:sz w:val="20"/>
              </w:rPr>
            </w:pPr>
          </w:p>
        </w:tc>
        <w:tc>
          <w:tcPr>
            <w:tcW w:w="1247" w:type="dxa"/>
            <w:tcBorders>
              <w:top w:val="single" w:sz="8" w:space="0" w:color="auto"/>
            </w:tcBorders>
          </w:tcPr>
          <w:p w14:paraId="3EAAB11C" w14:textId="77777777" w:rsidR="00EB665E" w:rsidRPr="00CD1E70" w:rsidRDefault="00EB665E" w:rsidP="00EB665E">
            <w:pPr>
              <w:pStyle w:val="ConsPlusNormal"/>
              <w:jc w:val="center"/>
              <w:rPr>
                <w:sz w:val="20"/>
              </w:rPr>
            </w:pPr>
          </w:p>
        </w:tc>
        <w:tc>
          <w:tcPr>
            <w:tcW w:w="1247" w:type="dxa"/>
            <w:tcBorders>
              <w:top w:val="single" w:sz="8" w:space="0" w:color="auto"/>
            </w:tcBorders>
            <w:vAlign w:val="bottom"/>
          </w:tcPr>
          <w:p w14:paraId="355946A8" w14:textId="77777777" w:rsidR="00EB665E" w:rsidRPr="00CD1E70" w:rsidRDefault="00EB665E" w:rsidP="00EB665E">
            <w:pPr>
              <w:pStyle w:val="ConsPlusNormal"/>
              <w:jc w:val="center"/>
              <w:rPr>
                <w:sz w:val="20"/>
              </w:rPr>
            </w:pPr>
            <w:r w:rsidRPr="00CD1E70">
              <w:rPr>
                <w:sz w:val="20"/>
              </w:rPr>
              <w:t>( )</w:t>
            </w:r>
          </w:p>
        </w:tc>
        <w:tc>
          <w:tcPr>
            <w:tcW w:w="1248" w:type="dxa"/>
            <w:tcBorders>
              <w:top w:val="single" w:sz="8" w:space="0" w:color="auto"/>
            </w:tcBorders>
            <w:vAlign w:val="bottom"/>
          </w:tcPr>
          <w:p w14:paraId="3CF85972" w14:textId="77777777" w:rsidR="00EB665E" w:rsidRPr="00CD1E70" w:rsidRDefault="00EB665E" w:rsidP="00EB665E">
            <w:pPr>
              <w:pStyle w:val="ConsPlusNormal"/>
              <w:jc w:val="center"/>
              <w:rPr>
                <w:sz w:val="20"/>
              </w:rPr>
            </w:pPr>
            <w:r w:rsidRPr="00CD1E70">
              <w:rPr>
                <w:sz w:val="20"/>
              </w:rPr>
              <w:t>( )</w:t>
            </w:r>
          </w:p>
        </w:tc>
        <w:tc>
          <w:tcPr>
            <w:tcW w:w="1247" w:type="dxa"/>
            <w:tcBorders>
              <w:top w:val="single" w:sz="8" w:space="0" w:color="auto"/>
              <w:right w:val="single" w:sz="8" w:space="0" w:color="auto"/>
            </w:tcBorders>
          </w:tcPr>
          <w:p w14:paraId="1E8C5005" w14:textId="77777777" w:rsidR="00EB665E" w:rsidRPr="00CD1E70" w:rsidRDefault="00EB665E" w:rsidP="00EB665E">
            <w:pPr>
              <w:pStyle w:val="ConsPlusNormal"/>
              <w:jc w:val="both"/>
              <w:rPr>
                <w:sz w:val="20"/>
              </w:rPr>
            </w:pPr>
          </w:p>
        </w:tc>
        <w:tc>
          <w:tcPr>
            <w:tcW w:w="1247" w:type="dxa"/>
            <w:tcBorders>
              <w:top w:val="single" w:sz="8" w:space="0" w:color="auto"/>
              <w:right w:val="single" w:sz="8" w:space="0" w:color="auto"/>
            </w:tcBorders>
          </w:tcPr>
          <w:p w14:paraId="07E68EFC" w14:textId="77777777" w:rsidR="00EB665E" w:rsidRPr="00CD1E70" w:rsidRDefault="00EB665E" w:rsidP="00EB665E">
            <w:pPr>
              <w:pStyle w:val="ConsPlusNormal"/>
              <w:jc w:val="both"/>
              <w:rPr>
                <w:sz w:val="20"/>
              </w:rPr>
            </w:pPr>
          </w:p>
        </w:tc>
      </w:tr>
      <w:tr w:rsidR="00EB665E" w14:paraId="5BADFA51" w14:textId="77777777" w:rsidTr="00EB665E">
        <w:tc>
          <w:tcPr>
            <w:tcW w:w="4082" w:type="dxa"/>
            <w:vMerge/>
          </w:tcPr>
          <w:p w14:paraId="579D88B4" w14:textId="77777777" w:rsidR="00EB665E" w:rsidRPr="00CD1E70" w:rsidRDefault="00EB665E" w:rsidP="00EB665E">
            <w:pPr>
              <w:rPr>
                <w:sz w:val="20"/>
                <w:szCs w:val="20"/>
              </w:rPr>
            </w:pPr>
          </w:p>
        </w:tc>
        <w:tc>
          <w:tcPr>
            <w:tcW w:w="992" w:type="dxa"/>
            <w:tcBorders>
              <w:right w:val="single" w:sz="8" w:space="0" w:color="auto"/>
            </w:tcBorders>
          </w:tcPr>
          <w:p w14:paraId="519243B2" w14:textId="77777777" w:rsidR="00EB665E" w:rsidRPr="00CD1E70" w:rsidRDefault="00EB665E" w:rsidP="00EB665E">
            <w:pPr>
              <w:pStyle w:val="ConsPlusNormal"/>
              <w:rPr>
                <w:sz w:val="20"/>
              </w:rPr>
            </w:pPr>
            <w:r w:rsidRPr="00CD1E70">
              <w:rPr>
                <w:sz w:val="20"/>
              </w:rPr>
              <w:t>за _____</w:t>
            </w:r>
          </w:p>
          <w:p w14:paraId="733BE97D"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247" w:type="dxa"/>
            <w:tcBorders>
              <w:left w:val="single" w:sz="8" w:space="0" w:color="auto"/>
            </w:tcBorders>
          </w:tcPr>
          <w:p w14:paraId="5C795AD7" w14:textId="77777777" w:rsidR="00EB665E" w:rsidRPr="00CD1E70" w:rsidRDefault="00EB665E" w:rsidP="00EB665E">
            <w:pPr>
              <w:pStyle w:val="ConsPlusNormal"/>
              <w:jc w:val="both"/>
              <w:rPr>
                <w:sz w:val="20"/>
              </w:rPr>
            </w:pPr>
          </w:p>
        </w:tc>
        <w:tc>
          <w:tcPr>
            <w:tcW w:w="1247" w:type="dxa"/>
          </w:tcPr>
          <w:p w14:paraId="369EE2D1" w14:textId="77777777" w:rsidR="00EB665E" w:rsidRPr="00CD1E70" w:rsidRDefault="00EB665E" w:rsidP="00EB665E">
            <w:pPr>
              <w:pStyle w:val="ConsPlusNormal"/>
              <w:jc w:val="both"/>
              <w:rPr>
                <w:sz w:val="20"/>
              </w:rPr>
            </w:pPr>
          </w:p>
        </w:tc>
        <w:tc>
          <w:tcPr>
            <w:tcW w:w="1247" w:type="dxa"/>
          </w:tcPr>
          <w:p w14:paraId="0870374F" w14:textId="77777777" w:rsidR="00EB665E" w:rsidRPr="00CD1E70" w:rsidRDefault="00EB665E" w:rsidP="00EB665E">
            <w:pPr>
              <w:pStyle w:val="ConsPlusNormal"/>
              <w:jc w:val="both"/>
              <w:rPr>
                <w:sz w:val="20"/>
              </w:rPr>
            </w:pPr>
          </w:p>
        </w:tc>
        <w:tc>
          <w:tcPr>
            <w:tcW w:w="1247" w:type="dxa"/>
          </w:tcPr>
          <w:p w14:paraId="54067AD5" w14:textId="77777777" w:rsidR="00EB665E" w:rsidRPr="00CD1E70" w:rsidRDefault="00EB665E" w:rsidP="00EB665E">
            <w:pPr>
              <w:pStyle w:val="ConsPlusNormal"/>
              <w:jc w:val="center"/>
              <w:rPr>
                <w:sz w:val="20"/>
              </w:rPr>
            </w:pPr>
          </w:p>
        </w:tc>
        <w:tc>
          <w:tcPr>
            <w:tcW w:w="1247" w:type="dxa"/>
            <w:vAlign w:val="bottom"/>
          </w:tcPr>
          <w:p w14:paraId="17A332DF" w14:textId="77777777" w:rsidR="00EB665E" w:rsidRPr="00CD1E70" w:rsidRDefault="00EB665E" w:rsidP="00EB665E">
            <w:pPr>
              <w:pStyle w:val="ConsPlusNormal"/>
              <w:jc w:val="center"/>
              <w:rPr>
                <w:sz w:val="20"/>
              </w:rPr>
            </w:pPr>
            <w:r w:rsidRPr="00CD1E70">
              <w:rPr>
                <w:sz w:val="20"/>
              </w:rPr>
              <w:t>( )</w:t>
            </w:r>
          </w:p>
        </w:tc>
        <w:tc>
          <w:tcPr>
            <w:tcW w:w="1248" w:type="dxa"/>
            <w:vAlign w:val="bottom"/>
          </w:tcPr>
          <w:p w14:paraId="6AE3414B" w14:textId="77777777" w:rsidR="00EB665E" w:rsidRPr="00CD1E70" w:rsidRDefault="00EB665E" w:rsidP="00EB665E">
            <w:pPr>
              <w:pStyle w:val="ConsPlusNormal"/>
              <w:jc w:val="center"/>
              <w:rPr>
                <w:sz w:val="20"/>
              </w:rPr>
            </w:pPr>
            <w:r w:rsidRPr="00CD1E70">
              <w:rPr>
                <w:sz w:val="20"/>
              </w:rPr>
              <w:t>( )</w:t>
            </w:r>
          </w:p>
        </w:tc>
        <w:tc>
          <w:tcPr>
            <w:tcW w:w="1247" w:type="dxa"/>
            <w:tcBorders>
              <w:right w:val="single" w:sz="8" w:space="0" w:color="auto"/>
            </w:tcBorders>
          </w:tcPr>
          <w:p w14:paraId="2B4CC180" w14:textId="77777777" w:rsidR="00EB665E" w:rsidRPr="00CD1E70" w:rsidRDefault="00EB665E" w:rsidP="00EB665E">
            <w:pPr>
              <w:pStyle w:val="ConsPlusNormal"/>
              <w:jc w:val="both"/>
              <w:rPr>
                <w:sz w:val="20"/>
              </w:rPr>
            </w:pPr>
          </w:p>
        </w:tc>
        <w:tc>
          <w:tcPr>
            <w:tcW w:w="1247" w:type="dxa"/>
            <w:tcBorders>
              <w:right w:val="single" w:sz="8" w:space="0" w:color="auto"/>
            </w:tcBorders>
          </w:tcPr>
          <w:p w14:paraId="3AA80AAA" w14:textId="77777777" w:rsidR="00EB665E" w:rsidRPr="00CD1E70" w:rsidRDefault="00EB665E" w:rsidP="00EB665E">
            <w:pPr>
              <w:pStyle w:val="ConsPlusNormal"/>
              <w:jc w:val="both"/>
              <w:rPr>
                <w:sz w:val="20"/>
              </w:rPr>
            </w:pPr>
          </w:p>
        </w:tc>
      </w:tr>
      <w:tr w:rsidR="00EB665E" w14:paraId="68669411" w14:textId="77777777" w:rsidTr="00EB665E">
        <w:tc>
          <w:tcPr>
            <w:tcW w:w="4082" w:type="dxa"/>
            <w:vMerge w:val="restart"/>
          </w:tcPr>
          <w:p w14:paraId="3C68D81B" w14:textId="77777777" w:rsidR="00EB665E" w:rsidRPr="00CD1E70" w:rsidRDefault="00EB665E" w:rsidP="00EB665E">
            <w:pPr>
              <w:pStyle w:val="ConsPlusNormal"/>
              <w:ind w:left="284"/>
              <w:rPr>
                <w:sz w:val="20"/>
              </w:rPr>
            </w:pPr>
            <w:r w:rsidRPr="00CD1E70">
              <w:rPr>
                <w:sz w:val="20"/>
              </w:rPr>
              <w:t>в том числе:</w:t>
            </w:r>
          </w:p>
          <w:p w14:paraId="1D37661E" w14:textId="77777777" w:rsidR="00EB665E" w:rsidRPr="00CD1E70" w:rsidRDefault="00EB665E" w:rsidP="00EB665E">
            <w:pPr>
              <w:pStyle w:val="ConsPlusNormal"/>
              <w:ind w:left="284"/>
              <w:rPr>
                <w:sz w:val="20"/>
              </w:rPr>
            </w:pPr>
          </w:p>
          <w:p w14:paraId="71554C5C" w14:textId="77777777" w:rsidR="00EB665E" w:rsidRPr="00CD1E70" w:rsidRDefault="00EB665E" w:rsidP="00EB665E">
            <w:pPr>
              <w:pStyle w:val="ConsPlusNormal"/>
              <w:ind w:left="284"/>
              <w:rPr>
                <w:sz w:val="20"/>
              </w:rPr>
            </w:pPr>
          </w:p>
          <w:p w14:paraId="705F5FDA" w14:textId="77777777" w:rsidR="00EB665E" w:rsidRPr="00CD1E70" w:rsidRDefault="00EB665E" w:rsidP="00EB665E">
            <w:pPr>
              <w:pStyle w:val="ConsPlusNormal"/>
              <w:ind w:left="284"/>
              <w:rPr>
                <w:sz w:val="20"/>
              </w:rPr>
            </w:pPr>
          </w:p>
          <w:p w14:paraId="15ED26E8" w14:textId="77777777" w:rsidR="00EB665E" w:rsidRPr="00CD1E70" w:rsidRDefault="00EB665E" w:rsidP="00EB665E">
            <w:pPr>
              <w:pStyle w:val="ConsPlusNormal"/>
              <w:ind w:left="284"/>
              <w:rPr>
                <w:sz w:val="20"/>
              </w:rPr>
            </w:pPr>
            <w:r w:rsidRPr="00CD1E70">
              <w:rPr>
                <w:sz w:val="20"/>
              </w:rPr>
              <w:t>(группа)</w:t>
            </w:r>
          </w:p>
        </w:tc>
        <w:tc>
          <w:tcPr>
            <w:tcW w:w="992" w:type="dxa"/>
            <w:tcBorders>
              <w:right w:val="single" w:sz="8" w:space="0" w:color="auto"/>
            </w:tcBorders>
          </w:tcPr>
          <w:p w14:paraId="45FA5DBC" w14:textId="77777777" w:rsidR="00EB665E" w:rsidRPr="00CD1E70" w:rsidRDefault="00EB665E" w:rsidP="00EB665E">
            <w:pPr>
              <w:pStyle w:val="ConsPlusNormal"/>
              <w:rPr>
                <w:sz w:val="20"/>
              </w:rPr>
            </w:pPr>
          </w:p>
          <w:p w14:paraId="30EACBC4" w14:textId="77777777" w:rsidR="00EB665E" w:rsidRPr="00CD1E70" w:rsidRDefault="00EB665E" w:rsidP="00EB665E">
            <w:pPr>
              <w:pStyle w:val="ConsPlusNormal"/>
              <w:rPr>
                <w:sz w:val="20"/>
              </w:rPr>
            </w:pPr>
            <w:r w:rsidRPr="00CD1E70">
              <w:rPr>
                <w:sz w:val="20"/>
              </w:rPr>
              <w:t>за _____</w:t>
            </w:r>
          </w:p>
          <w:p w14:paraId="3A97E935"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3</w:t>
            </w:r>
          </w:p>
        </w:tc>
        <w:tc>
          <w:tcPr>
            <w:tcW w:w="1247" w:type="dxa"/>
            <w:tcBorders>
              <w:left w:val="single" w:sz="8" w:space="0" w:color="auto"/>
            </w:tcBorders>
          </w:tcPr>
          <w:p w14:paraId="70DA6946" w14:textId="77777777" w:rsidR="00EB665E" w:rsidRPr="00CD1E70" w:rsidRDefault="00EB665E" w:rsidP="00EB665E">
            <w:pPr>
              <w:pStyle w:val="ConsPlusNormal"/>
              <w:jc w:val="both"/>
              <w:rPr>
                <w:sz w:val="20"/>
              </w:rPr>
            </w:pPr>
          </w:p>
        </w:tc>
        <w:tc>
          <w:tcPr>
            <w:tcW w:w="1247" w:type="dxa"/>
          </w:tcPr>
          <w:p w14:paraId="0605862A" w14:textId="77777777" w:rsidR="00EB665E" w:rsidRPr="00CD1E70" w:rsidRDefault="00EB665E" w:rsidP="00EB665E">
            <w:pPr>
              <w:pStyle w:val="ConsPlusNormal"/>
              <w:jc w:val="both"/>
              <w:rPr>
                <w:sz w:val="20"/>
              </w:rPr>
            </w:pPr>
          </w:p>
        </w:tc>
        <w:tc>
          <w:tcPr>
            <w:tcW w:w="1247" w:type="dxa"/>
          </w:tcPr>
          <w:p w14:paraId="1CF8A3BF" w14:textId="77777777" w:rsidR="00EB665E" w:rsidRPr="00CD1E70" w:rsidRDefault="00EB665E" w:rsidP="00EB665E">
            <w:pPr>
              <w:pStyle w:val="ConsPlusNormal"/>
              <w:jc w:val="both"/>
              <w:rPr>
                <w:sz w:val="20"/>
              </w:rPr>
            </w:pPr>
          </w:p>
        </w:tc>
        <w:tc>
          <w:tcPr>
            <w:tcW w:w="1247" w:type="dxa"/>
          </w:tcPr>
          <w:p w14:paraId="09AE897E" w14:textId="77777777" w:rsidR="00EB665E" w:rsidRPr="00CD1E70" w:rsidRDefault="00EB665E" w:rsidP="00EB665E">
            <w:pPr>
              <w:pStyle w:val="ConsPlusNormal"/>
              <w:jc w:val="center"/>
              <w:rPr>
                <w:sz w:val="20"/>
              </w:rPr>
            </w:pPr>
          </w:p>
        </w:tc>
        <w:tc>
          <w:tcPr>
            <w:tcW w:w="1247" w:type="dxa"/>
            <w:vAlign w:val="bottom"/>
          </w:tcPr>
          <w:p w14:paraId="07DD559B" w14:textId="77777777" w:rsidR="00EB665E" w:rsidRPr="00CD1E70" w:rsidRDefault="00EB665E" w:rsidP="00EB665E">
            <w:pPr>
              <w:pStyle w:val="ConsPlusNormal"/>
              <w:jc w:val="center"/>
              <w:rPr>
                <w:sz w:val="20"/>
              </w:rPr>
            </w:pPr>
            <w:r w:rsidRPr="00CD1E70">
              <w:rPr>
                <w:sz w:val="20"/>
              </w:rPr>
              <w:t>( )</w:t>
            </w:r>
          </w:p>
        </w:tc>
        <w:tc>
          <w:tcPr>
            <w:tcW w:w="1248" w:type="dxa"/>
            <w:vAlign w:val="bottom"/>
          </w:tcPr>
          <w:p w14:paraId="5129E2F0" w14:textId="77777777" w:rsidR="00EB665E" w:rsidRPr="00CD1E70" w:rsidRDefault="00EB665E" w:rsidP="00EB665E">
            <w:pPr>
              <w:pStyle w:val="ConsPlusNormal"/>
              <w:jc w:val="center"/>
              <w:rPr>
                <w:sz w:val="20"/>
              </w:rPr>
            </w:pPr>
            <w:r w:rsidRPr="00CD1E70">
              <w:rPr>
                <w:sz w:val="20"/>
              </w:rPr>
              <w:t>( )</w:t>
            </w:r>
          </w:p>
        </w:tc>
        <w:tc>
          <w:tcPr>
            <w:tcW w:w="1247" w:type="dxa"/>
            <w:tcBorders>
              <w:right w:val="single" w:sz="8" w:space="0" w:color="auto"/>
            </w:tcBorders>
          </w:tcPr>
          <w:p w14:paraId="4EF403E7" w14:textId="77777777" w:rsidR="00EB665E" w:rsidRPr="00CD1E70" w:rsidRDefault="00EB665E" w:rsidP="00EB665E">
            <w:pPr>
              <w:pStyle w:val="ConsPlusNormal"/>
              <w:jc w:val="both"/>
              <w:rPr>
                <w:sz w:val="20"/>
              </w:rPr>
            </w:pPr>
          </w:p>
        </w:tc>
        <w:tc>
          <w:tcPr>
            <w:tcW w:w="1247" w:type="dxa"/>
            <w:tcBorders>
              <w:right w:val="single" w:sz="8" w:space="0" w:color="auto"/>
            </w:tcBorders>
          </w:tcPr>
          <w:p w14:paraId="02469248" w14:textId="77777777" w:rsidR="00EB665E" w:rsidRPr="00CD1E70" w:rsidRDefault="00EB665E" w:rsidP="00EB665E">
            <w:pPr>
              <w:pStyle w:val="ConsPlusNormal"/>
              <w:jc w:val="both"/>
              <w:rPr>
                <w:sz w:val="20"/>
              </w:rPr>
            </w:pPr>
          </w:p>
        </w:tc>
      </w:tr>
      <w:tr w:rsidR="00EB665E" w14:paraId="4A236FA9" w14:textId="77777777" w:rsidTr="00EB665E">
        <w:tc>
          <w:tcPr>
            <w:tcW w:w="4082" w:type="dxa"/>
            <w:vMerge/>
          </w:tcPr>
          <w:p w14:paraId="424B4E0F" w14:textId="77777777" w:rsidR="00EB665E" w:rsidRPr="00CD1E70" w:rsidRDefault="00EB665E" w:rsidP="00EB665E">
            <w:pPr>
              <w:ind w:left="284"/>
              <w:rPr>
                <w:sz w:val="20"/>
                <w:szCs w:val="20"/>
              </w:rPr>
            </w:pPr>
          </w:p>
        </w:tc>
        <w:tc>
          <w:tcPr>
            <w:tcW w:w="992" w:type="dxa"/>
            <w:tcBorders>
              <w:right w:val="single" w:sz="8" w:space="0" w:color="auto"/>
            </w:tcBorders>
          </w:tcPr>
          <w:p w14:paraId="5DFE65EC" w14:textId="77777777" w:rsidR="00EB665E" w:rsidRPr="00CD1E70" w:rsidRDefault="00EB665E" w:rsidP="00EB665E">
            <w:pPr>
              <w:pStyle w:val="ConsPlusNormal"/>
              <w:rPr>
                <w:sz w:val="20"/>
              </w:rPr>
            </w:pPr>
            <w:r w:rsidRPr="00CD1E70">
              <w:rPr>
                <w:sz w:val="20"/>
              </w:rPr>
              <w:t>за _____</w:t>
            </w:r>
          </w:p>
          <w:p w14:paraId="0398EBB9"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247" w:type="dxa"/>
            <w:tcBorders>
              <w:left w:val="single" w:sz="8" w:space="0" w:color="auto"/>
            </w:tcBorders>
          </w:tcPr>
          <w:p w14:paraId="1C97DBA5" w14:textId="77777777" w:rsidR="00EB665E" w:rsidRPr="00CD1E70" w:rsidRDefault="00EB665E" w:rsidP="00EB665E">
            <w:pPr>
              <w:pStyle w:val="ConsPlusNormal"/>
              <w:jc w:val="both"/>
              <w:rPr>
                <w:sz w:val="20"/>
              </w:rPr>
            </w:pPr>
          </w:p>
        </w:tc>
        <w:tc>
          <w:tcPr>
            <w:tcW w:w="1247" w:type="dxa"/>
          </w:tcPr>
          <w:p w14:paraId="08D20EB4" w14:textId="77777777" w:rsidR="00EB665E" w:rsidRPr="00CD1E70" w:rsidRDefault="00EB665E" w:rsidP="00EB665E">
            <w:pPr>
              <w:pStyle w:val="ConsPlusNormal"/>
              <w:jc w:val="both"/>
              <w:rPr>
                <w:sz w:val="20"/>
              </w:rPr>
            </w:pPr>
          </w:p>
        </w:tc>
        <w:tc>
          <w:tcPr>
            <w:tcW w:w="1247" w:type="dxa"/>
          </w:tcPr>
          <w:p w14:paraId="7D8AC6FC" w14:textId="77777777" w:rsidR="00EB665E" w:rsidRPr="00CD1E70" w:rsidRDefault="00EB665E" w:rsidP="00EB665E">
            <w:pPr>
              <w:pStyle w:val="ConsPlusNormal"/>
              <w:jc w:val="both"/>
              <w:rPr>
                <w:sz w:val="20"/>
              </w:rPr>
            </w:pPr>
          </w:p>
        </w:tc>
        <w:tc>
          <w:tcPr>
            <w:tcW w:w="1247" w:type="dxa"/>
          </w:tcPr>
          <w:p w14:paraId="5000A935" w14:textId="77777777" w:rsidR="00EB665E" w:rsidRPr="00CD1E70" w:rsidRDefault="00EB665E" w:rsidP="00EB665E">
            <w:pPr>
              <w:pStyle w:val="ConsPlusNormal"/>
              <w:jc w:val="center"/>
              <w:rPr>
                <w:sz w:val="20"/>
              </w:rPr>
            </w:pPr>
          </w:p>
        </w:tc>
        <w:tc>
          <w:tcPr>
            <w:tcW w:w="1247" w:type="dxa"/>
            <w:vAlign w:val="bottom"/>
          </w:tcPr>
          <w:p w14:paraId="4468333D" w14:textId="77777777" w:rsidR="00EB665E" w:rsidRPr="00CD1E70" w:rsidRDefault="00EB665E" w:rsidP="00EB665E">
            <w:pPr>
              <w:pStyle w:val="ConsPlusNormal"/>
              <w:jc w:val="center"/>
              <w:rPr>
                <w:sz w:val="20"/>
              </w:rPr>
            </w:pPr>
            <w:r w:rsidRPr="00CD1E70">
              <w:rPr>
                <w:sz w:val="20"/>
              </w:rPr>
              <w:t>( )</w:t>
            </w:r>
          </w:p>
        </w:tc>
        <w:tc>
          <w:tcPr>
            <w:tcW w:w="1248" w:type="dxa"/>
            <w:vAlign w:val="bottom"/>
          </w:tcPr>
          <w:p w14:paraId="6C8294F5" w14:textId="77777777" w:rsidR="00EB665E" w:rsidRPr="00CD1E70" w:rsidRDefault="00EB665E" w:rsidP="00EB665E">
            <w:pPr>
              <w:pStyle w:val="ConsPlusNormal"/>
              <w:jc w:val="center"/>
              <w:rPr>
                <w:sz w:val="20"/>
              </w:rPr>
            </w:pPr>
            <w:r w:rsidRPr="00CD1E70">
              <w:rPr>
                <w:sz w:val="20"/>
              </w:rPr>
              <w:t>( )</w:t>
            </w:r>
          </w:p>
        </w:tc>
        <w:tc>
          <w:tcPr>
            <w:tcW w:w="1247" w:type="dxa"/>
            <w:tcBorders>
              <w:right w:val="single" w:sz="8" w:space="0" w:color="auto"/>
            </w:tcBorders>
          </w:tcPr>
          <w:p w14:paraId="68996720" w14:textId="77777777" w:rsidR="00EB665E" w:rsidRPr="00CD1E70" w:rsidRDefault="00EB665E" w:rsidP="00EB665E">
            <w:pPr>
              <w:pStyle w:val="ConsPlusNormal"/>
              <w:jc w:val="both"/>
              <w:rPr>
                <w:sz w:val="20"/>
              </w:rPr>
            </w:pPr>
          </w:p>
        </w:tc>
        <w:tc>
          <w:tcPr>
            <w:tcW w:w="1247" w:type="dxa"/>
            <w:tcBorders>
              <w:right w:val="single" w:sz="8" w:space="0" w:color="auto"/>
            </w:tcBorders>
          </w:tcPr>
          <w:p w14:paraId="601614A9" w14:textId="77777777" w:rsidR="00EB665E" w:rsidRPr="00CD1E70" w:rsidRDefault="00EB665E" w:rsidP="00EB665E">
            <w:pPr>
              <w:pStyle w:val="ConsPlusNormal"/>
              <w:jc w:val="both"/>
              <w:rPr>
                <w:sz w:val="20"/>
              </w:rPr>
            </w:pPr>
          </w:p>
        </w:tc>
      </w:tr>
      <w:tr w:rsidR="00EB665E" w:rsidRPr="00D80B2F" w14:paraId="0305CD25" w14:textId="77777777" w:rsidTr="00EB665E">
        <w:tc>
          <w:tcPr>
            <w:tcW w:w="4082" w:type="dxa"/>
          </w:tcPr>
          <w:p w14:paraId="4C7F7F2F" w14:textId="77777777" w:rsidR="00EB665E" w:rsidRPr="00CD1E70" w:rsidRDefault="00EB665E" w:rsidP="00EB665E">
            <w:pPr>
              <w:pStyle w:val="ConsPlusNormal"/>
              <w:ind w:left="284"/>
              <w:rPr>
                <w:sz w:val="20"/>
              </w:rPr>
            </w:pPr>
            <w:r w:rsidRPr="00CD1E70">
              <w:rPr>
                <w:sz w:val="20"/>
              </w:rPr>
              <w:t>и т.д.</w:t>
            </w:r>
          </w:p>
        </w:tc>
        <w:tc>
          <w:tcPr>
            <w:tcW w:w="992" w:type="dxa"/>
            <w:tcBorders>
              <w:right w:val="single" w:sz="8" w:space="0" w:color="auto"/>
            </w:tcBorders>
          </w:tcPr>
          <w:p w14:paraId="523F1147" w14:textId="77777777" w:rsidR="00EB665E" w:rsidRPr="00CD1E70" w:rsidRDefault="00EB665E" w:rsidP="00EB665E">
            <w:pPr>
              <w:pStyle w:val="ConsPlusNormal"/>
              <w:rPr>
                <w:sz w:val="20"/>
              </w:rPr>
            </w:pPr>
          </w:p>
        </w:tc>
        <w:tc>
          <w:tcPr>
            <w:tcW w:w="1247" w:type="dxa"/>
            <w:tcBorders>
              <w:top w:val="single" w:sz="8" w:space="0" w:color="auto"/>
              <w:left w:val="single" w:sz="8" w:space="0" w:color="auto"/>
            </w:tcBorders>
          </w:tcPr>
          <w:p w14:paraId="5886BD83" w14:textId="77777777" w:rsidR="00EB665E" w:rsidRPr="00CD1E70" w:rsidRDefault="00EB665E" w:rsidP="00EB665E">
            <w:pPr>
              <w:pStyle w:val="ConsPlusNormal"/>
              <w:jc w:val="both"/>
              <w:rPr>
                <w:sz w:val="20"/>
              </w:rPr>
            </w:pPr>
          </w:p>
        </w:tc>
        <w:tc>
          <w:tcPr>
            <w:tcW w:w="1247" w:type="dxa"/>
            <w:tcBorders>
              <w:top w:val="single" w:sz="8" w:space="0" w:color="auto"/>
            </w:tcBorders>
          </w:tcPr>
          <w:p w14:paraId="442139EF" w14:textId="77777777" w:rsidR="00EB665E" w:rsidRPr="00CD1E70" w:rsidRDefault="00EB665E" w:rsidP="00EB665E">
            <w:pPr>
              <w:pStyle w:val="ConsPlusNormal"/>
              <w:jc w:val="both"/>
              <w:rPr>
                <w:sz w:val="20"/>
              </w:rPr>
            </w:pPr>
          </w:p>
        </w:tc>
        <w:tc>
          <w:tcPr>
            <w:tcW w:w="1247" w:type="dxa"/>
            <w:tcBorders>
              <w:top w:val="single" w:sz="8" w:space="0" w:color="auto"/>
            </w:tcBorders>
          </w:tcPr>
          <w:p w14:paraId="49B85C84" w14:textId="77777777" w:rsidR="00EB665E" w:rsidRPr="00CD1E70" w:rsidRDefault="00EB665E" w:rsidP="00EB665E">
            <w:pPr>
              <w:pStyle w:val="ConsPlusNormal"/>
              <w:jc w:val="both"/>
              <w:rPr>
                <w:sz w:val="20"/>
              </w:rPr>
            </w:pPr>
          </w:p>
        </w:tc>
        <w:tc>
          <w:tcPr>
            <w:tcW w:w="1247" w:type="dxa"/>
            <w:tcBorders>
              <w:top w:val="single" w:sz="8" w:space="0" w:color="auto"/>
            </w:tcBorders>
          </w:tcPr>
          <w:p w14:paraId="40C213DD" w14:textId="77777777" w:rsidR="00EB665E" w:rsidRPr="00CD1E70" w:rsidRDefault="00EB665E" w:rsidP="00EB665E">
            <w:pPr>
              <w:pStyle w:val="ConsPlusNormal"/>
              <w:jc w:val="center"/>
              <w:rPr>
                <w:sz w:val="20"/>
              </w:rPr>
            </w:pPr>
          </w:p>
        </w:tc>
        <w:tc>
          <w:tcPr>
            <w:tcW w:w="1247" w:type="dxa"/>
            <w:tcBorders>
              <w:top w:val="single" w:sz="8" w:space="0" w:color="auto"/>
            </w:tcBorders>
            <w:vAlign w:val="bottom"/>
          </w:tcPr>
          <w:p w14:paraId="7080CBF1" w14:textId="77777777" w:rsidR="00EB665E" w:rsidRPr="00CD1E70" w:rsidRDefault="00EB665E" w:rsidP="00EB665E">
            <w:pPr>
              <w:pStyle w:val="ConsPlusNormal"/>
              <w:jc w:val="center"/>
              <w:rPr>
                <w:sz w:val="20"/>
              </w:rPr>
            </w:pPr>
          </w:p>
        </w:tc>
        <w:tc>
          <w:tcPr>
            <w:tcW w:w="1248" w:type="dxa"/>
            <w:tcBorders>
              <w:top w:val="single" w:sz="8" w:space="0" w:color="auto"/>
            </w:tcBorders>
            <w:vAlign w:val="bottom"/>
          </w:tcPr>
          <w:p w14:paraId="181CC168" w14:textId="77777777" w:rsidR="00EB665E" w:rsidRPr="00CD1E70" w:rsidRDefault="00EB665E" w:rsidP="00EB665E">
            <w:pPr>
              <w:pStyle w:val="ConsPlusNormal"/>
              <w:jc w:val="center"/>
              <w:rPr>
                <w:sz w:val="20"/>
              </w:rPr>
            </w:pPr>
          </w:p>
        </w:tc>
        <w:tc>
          <w:tcPr>
            <w:tcW w:w="1247" w:type="dxa"/>
            <w:tcBorders>
              <w:top w:val="single" w:sz="8" w:space="0" w:color="auto"/>
              <w:right w:val="single" w:sz="8" w:space="0" w:color="auto"/>
            </w:tcBorders>
          </w:tcPr>
          <w:p w14:paraId="22347924" w14:textId="77777777" w:rsidR="00EB665E" w:rsidRPr="00CD1E70" w:rsidRDefault="00EB665E" w:rsidP="00EB665E">
            <w:pPr>
              <w:pStyle w:val="ConsPlusNormal"/>
              <w:jc w:val="both"/>
              <w:rPr>
                <w:sz w:val="20"/>
              </w:rPr>
            </w:pPr>
          </w:p>
        </w:tc>
        <w:tc>
          <w:tcPr>
            <w:tcW w:w="1247" w:type="dxa"/>
            <w:tcBorders>
              <w:top w:val="single" w:sz="8" w:space="0" w:color="auto"/>
              <w:right w:val="single" w:sz="8" w:space="0" w:color="auto"/>
            </w:tcBorders>
          </w:tcPr>
          <w:p w14:paraId="5218230F" w14:textId="77777777" w:rsidR="00EB665E" w:rsidRPr="00CD1E70" w:rsidRDefault="00EB665E" w:rsidP="00EB665E">
            <w:pPr>
              <w:pStyle w:val="ConsPlusNormal"/>
              <w:jc w:val="both"/>
              <w:rPr>
                <w:sz w:val="20"/>
              </w:rPr>
            </w:pPr>
          </w:p>
        </w:tc>
      </w:tr>
      <w:tr w:rsidR="00EB665E" w:rsidRPr="00D80B2F" w14:paraId="1A52F9FE" w14:textId="77777777" w:rsidTr="00EB665E">
        <w:tc>
          <w:tcPr>
            <w:tcW w:w="4082" w:type="dxa"/>
            <w:vMerge w:val="restart"/>
          </w:tcPr>
          <w:p w14:paraId="109BBDFD" w14:textId="77777777" w:rsidR="00EB665E" w:rsidRPr="00CD1E70" w:rsidRDefault="00EB665E" w:rsidP="00EB665E">
            <w:pPr>
              <w:pStyle w:val="ConsPlusNormal"/>
              <w:rPr>
                <w:sz w:val="20"/>
              </w:rPr>
            </w:pPr>
            <w:r w:rsidRPr="00CD1E70">
              <w:rPr>
                <w:sz w:val="20"/>
              </w:rPr>
              <w:t>Незаконченные операции по улучшению и восстановлению основных средств - всего</w:t>
            </w:r>
          </w:p>
        </w:tc>
        <w:tc>
          <w:tcPr>
            <w:tcW w:w="992" w:type="dxa"/>
            <w:tcBorders>
              <w:right w:val="single" w:sz="8" w:space="0" w:color="auto"/>
            </w:tcBorders>
          </w:tcPr>
          <w:p w14:paraId="41D45992" w14:textId="77777777" w:rsidR="00EB665E" w:rsidRPr="00CD1E70" w:rsidRDefault="00EB665E" w:rsidP="00EB665E">
            <w:pPr>
              <w:pStyle w:val="ConsPlusNormal"/>
              <w:rPr>
                <w:sz w:val="20"/>
              </w:rPr>
            </w:pPr>
            <w:r w:rsidRPr="00CD1E70">
              <w:rPr>
                <w:sz w:val="20"/>
              </w:rPr>
              <w:t>за _____</w:t>
            </w:r>
          </w:p>
          <w:p w14:paraId="0A7D0B89"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3</w:t>
            </w:r>
          </w:p>
        </w:tc>
        <w:tc>
          <w:tcPr>
            <w:tcW w:w="1247" w:type="dxa"/>
            <w:tcBorders>
              <w:top w:val="single" w:sz="8" w:space="0" w:color="auto"/>
              <w:left w:val="single" w:sz="8" w:space="0" w:color="auto"/>
            </w:tcBorders>
          </w:tcPr>
          <w:p w14:paraId="7A3043E8" w14:textId="77777777" w:rsidR="00EB665E" w:rsidRPr="00CD1E70" w:rsidRDefault="00EB665E" w:rsidP="00EB665E">
            <w:pPr>
              <w:pStyle w:val="ConsPlusNormal"/>
              <w:jc w:val="both"/>
              <w:rPr>
                <w:sz w:val="20"/>
              </w:rPr>
            </w:pPr>
          </w:p>
        </w:tc>
        <w:tc>
          <w:tcPr>
            <w:tcW w:w="1247" w:type="dxa"/>
            <w:tcBorders>
              <w:top w:val="single" w:sz="8" w:space="0" w:color="auto"/>
            </w:tcBorders>
          </w:tcPr>
          <w:p w14:paraId="28AA23E1" w14:textId="77777777" w:rsidR="00EB665E" w:rsidRPr="00CD1E70" w:rsidRDefault="00EB665E" w:rsidP="00EB665E">
            <w:pPr>
              <w:pStyle w:val="ConsPlusNormal"/>
              <w:jc w:val="both"/>
              <w:rPr>
                <w:sz w:val="20"/>
              </w:rPr>
            </w:pPr>
          </w:p>
        </w:tc>
        <w:tc>
          <w:tcPr>
            <w:tcW w:w="1247" w:type="dxa"/>
            <w:tcBorders>
              <w:top w:val="single" w:sz="8" w:space="0" w:color="auto"/>
            </w:tcBorders>
          </w:tcPr>
          <w:p w14:paraId="222F2750" w14:textId="77777777" w:rsidR="00EB665E" w:rsidRPr="00CD1E70" w:rsidRDefault="00EB665E" w:rsidP="00EB665E">
            <w:pPr>
              <w:pStyle w:val="ConsPlusNormal"/>
              <w:jc w:val="both"/>
              <w:rPr>
                <w:sz w:val="20"/>
              </w:rPr>
            </w:pPr>
          </w:p>
        </w:tc>
        <w:tc>
          <w:tcPr>
            <w:tcW w:w="1247" w:type="dxa"/>
            <w:tcBorders>
              <w:top w:val="single" w:sz="8" w:space="0" w:color="auto"/>
            </w:tcBorders>
          </w:tcPr>
          <w:p w14:paraId="0603E0DD" w14:textId="77777777" w:rsidR="00EB665E" w:rsidRPr="00CD1E70" w:rsidRDefault="00EB665E" w:rsidP="00EB665E">
            <w:pPr>
              <w:pStyle w:val="ConsPlusNormal"/>
              <w:jc w:val="center"/>
              <w:rPr>
                <w:sz w:val="20"/>
              </w:rPr>
            </w:pPr>
          </w:p>
        </w:tc>
        <w:tc>
          <w:tcPr>
            <w:tcW w:w="1247" w:type="dxa"/>
            <w:tcBorders>
              <w:top w:val="single" w:sz="8" w:space="0" w:color="auto"/>
            </w:tcBorders>
            <w:vAlign w:val="bottom"/>
          </w:tcPr>
          <w:p w14:paraId="5DD6259F" w14:textId="77777777" w:rsidR="00EB665E" w:rsidRPr="00CD1E70" w:rsidRDefault="00EB665E" w:rsidP="00EB665E">
            <w:pPr>
              <w:pStyle w:val="ConsPlusNormal"/>
              <w:jc w:val="center"/>
              <w:rPr>
                <w:sz w:val="20"/>
              </w:rPr>
            </w:pPr>
            <w:r w:rsidRPr="00CD1E70">
              <w:rPr>
                <w:sz w:val="20"/>
              </w:rPr>
              <w:t>( )</w:t>
            </w:r>
          </w:p>
        </w:tc>
        <w:tc>
          <w:tcPr>
            <w:tcW w:w="1248" w:type="dxa"/>
            <w:tcBorders>
              <w:top w:val="single" w:sz="8" w:space="0" w:color="auto"/>
            </w:tcBorders>
            <w:vAlign w:val="bottom"/>
          </w:tcPr>
          <w:p w14:paraId="7B6E2C76" w14:textId="77777777" w:rsidR="00EB665E" w:rsidRPr="00CD1E70" w:rsidRDefault="00EB665E" w:rsidP="00EB665E">
            <w:pPr>
              <w:pStyle w:val="ConsPlusNormal"/>
              <w:jc w:val="center"/>
              <w:rPr>
                <w:sz w:val="20"/>
              </w:rPr>
            </w:pPr>
            <w:r w:rsidRPr="00CD1E70">
              <w:rPr>
                <w:sz w:val="20"/>
              </w:rPr>
              <w:t>( )</w:t>
            </w:r>
          </w:p>
        </w:tc>
        <w:tc>
          <w:tcPr>
            <w:tcW w:w="1247" w:type="dxa"/>
            <w:tcBorders>
              <w:top w:val="single" w:sz="8" w:space="0" w:color="auto"/>
              <w:right w:val="single" w:sz="8" w:space="0" w:color="auto"/>
            </w:tcBorders>
          </w:tcPr>
          <w:p w14:paraId="4CAC93B1" w14:textId="77777777" w:rsidR="00EB665E" w:rsidRPr="00CD1E70" w:rsidRDefault="00EB665E" w:rsidP="00EB665E">
            <w:pPr>
              <w:pStyle w:val="ConsPlusNormal"/>
              <w:jc w:val="both"/>
              <w:rPr>
                <w:sz w:val="20"/>
              </w:rPr>
            </w:pPr>
          </w:p>
        </w:tc>
        <w:tc>
          <w:tcPr>
            <w:tcW w:w="1247" w:type="dxa"/>
            <w:tcBorders>
              <w:top w:val="single" w:sz="8" w:space="0" w:color="auto"/>
              <w:right w:val="single" w:sz="8" w:space="0" w:color="auto"/>
            </w:tcBorders>
          </w:tcPr>
          <w:p w14:paraId="13AACBA3" w14:textId="77777777" w:rsidR="00EB665E" w:rsidRPr="00CD1E70" w:rsidRDefault="00EB665E" w:rsidP="00EB665E">
            <w:pPr>
              <w:pStyle w:val="ConsPlusNormal"/>
              <w:jc w:val="both"/>
              <w:rPr>
                <w:sz w:val="20"/>
              </w:rPr>
            </w:pPr>
          </w:p>
        </w:tc>
      </w:tr>
      <w:tr w:rsidR="00EB665E" w14:paraId="040BA964" w14:textId="77777777" w:rsidTr="00EB665E">
        <w:tc>
          <w:tcPr>
            <w:tcW w:w="4082" w:type="dxa"/>
            <w:vMerge/>
          </w:tcPr>
          <w:p w14:paraId="7C4D4D93" w14:textId="77777777" w:rsidR="00EB665E" w:rsidRPr="00CD1E70" w:rsidRDefault="00EB665E" w:rsidP="00EB665E">
            <w:pPr>
              <w:rPr>
                <w:sz w:val="20"/>
                <w:szCs w:val="20"/>
              </w:rPr>
            </w:pPr>
          </w:p>
        </w:tc>
        <w:tc>
          <w:tcPr>
            <w:tcW w:w="992" w:type="dxa"/>
            <w:tcBorders>
              <w:right w:val="single" w:sz="8" w:space="0" w:color="auto"/>
            </w:tcBorders>
          </w:tcPr>
          <w:p w14:paraId="3CA60B78" w14:textId="77777777" w:rsidR="00EB665E" w:rsidRPr="00CD1E70" w:rsidRDefault="00EB665E" w:rsidP="00EB665E">
            <w:pPr>
              <w:pStyle w:val="ConsPlusNormal"/>
              <w:rPr>
                <w:sz w:val="20"/>
              </w:rPr>
            </w:pPr>
            <w:r w:rsidRPr="00CD1E70">
              <w:rPr>
                <w:sz w:val="20"/>
              </w:rPr>
              <w:t>за _____</w:t>
            </w:r>
          </w:p>
          <w:p w14:paraId="4912D93A"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247" w:type="dxa"/>
            <w:tcBorders>
              <w:left w:val="single" w:sz="8" w:space="0" w:color="auto"/>
            </w:tcBorders>
          </w:tcPr>
          <w:p w14:paraId="73246FB7" w14:textId="77777777" w:rsidR="00EB665E" w:rsidRPr="00CD1E70" w:rsidRDefault="00EB665E" w:rsidP="00EB665E">
            <w:pPr>
              <w:pStyle w:val="ConsPlusNormal"/>
              <w:jc w:val="both"/>
              <w:rPr>
                <w:sz w:val="20"/>
              </w:rPr>
            </w:pPr>
          </w:p>
        </w:tc>
        <w:tc>
          <w:tcPr>
            <w:tcW w:w="1247" w:type="dxa"/>
          </w:tcPr>
          <w:p w14:paraId="57DEC407" w14:textId="77777777" w:rsidR="00EB665E" w:rsidRPr="00CD1E70" w:rsidRDefault="00EB665E" w:rsidP="00EB665E">
            <w:pPr>
              <w:pStyle w:val="ConsPlusNormal"/>
              <w:jc w:val="both"/>
              <w:rPr>
                <w:sz w:val="20"/>
              </w:rPr>
            </w:pPr>
          </w:p>
        </w:tc>
        <w:tc>
          <w:tcPr>
            <w:tcW w:w="1247" w:type="dxa"/>
          </w:tcPr>
          <w:p w14:paraId="181326D3" w14:textId="77777777" w:rsidR="00EB665E" w:rsidRPr="00CD1E70" w:rsidRDefault="00EB665E" w:rsidP="00EB665E">
            <w:pPr>
              <w:pStyle w:val="ConsPlusNormal"/>
              <w:jc w:val="both"/>
              <w:rPr>
                <w:sz w:val="20"/>
              </w:rPr>
            </w:pPr>
          </w:p>
        </w:tc>
        <w:tc>
          <w:tcPr>
            <w:tcW w:w="1247" w:type="dxa"/>
          </w:tcPr>
          <w:p w14:paraId="31C51DCE" w14:textId="77777777" w:rsidR="00EB665E" w:rsidRPr="00CD1E70" w:rsidRDefault="00EB665E" w:rsidP="00EB665E">
            <w:pPr>
              <w:pStyle w:val="ConsPlusNormal"/>
              <w:jc w:val="center"/>
              <w:rPr>
                <w:sz w:val="20"/>
              </w:rPr>
            </w:pPr>
          </w:p>
        </w:tc>
        <w:tc>
          <w:tcPr>
            <w:tcW w:w="1247" w:type="dxa"/>
            <w:vAlign w:val="bottom"/>
          </w:tcPr>
          <w:p w14:paraId="721547AB" w14:textId="77777777" w:rsidR="00EB665E" w:rsidRPr="00CD1E70" w:rsidRDefault="00EB665E" w:rsidP="00EB665E">
            <w:pPr>
              <w:pStyle w:val="ConsPlusNormal"/>
              <w:jc w:val="center"/>
              <w:rPr>
                <w:sz w:val="20"/>
              </w:rPr>
            </w:pPr>
            <w:r w:rsidRPr="00CD1E70">
              <w:rPr>
                <w:sz w:val="20"/>
              </w:rPr>
              <w:t>( )</w:t>
            </w:r>
          </w:p>
        </w:tc>
        <w:tc>
          <w:tcPr>
            <w:tcW w:w="1248" w:type="dxa"/>
            <w:vAlign w:val="bottom"/>
          </w:tcPr>
          <w:p w14:paraId="356B512D" w14:textId="77777777" w:rsidR="00EB665E" w:rsidRPr="00CD1E70" w:rsidRDefault="00EB665E" w:rsidP="00EB665E">
            <w:pPr>
              <w:pStyle w:val="ConsPlusNormal"/>
              <w:jc w:val="center"/>
              <w:rPr>
                <w:sz w:val="20"/>
              </w:rPr>
            </w:pPr>
            <w:r w:rsidRPr="00CD1E70">
              <w:rPr>
                <w:sz w:val="20"/>
              </w:rPr>
              <w:t>( )</w:t>
            </w:r>
          </w:p>
        </w:tc>
        <w:tc>
          <w:tcPr>
            <w:tcW w:w="1247" w:type="dxa"/>
            <w:tcBorders>
              <w:right w:val="single" w:sz="8" w:space="0" w:color="auto"/>
            </w:tcBorders>
          </w:tcPr>
          <w:p w14:paraId="7115EE1B" w14:textId="77777777" w:rsidR="00EB665E" w:rsidRPr="00CD1E70" w:rsidRDefault="00EB665E" w:rsidP="00EB665E">
            <w:pPr>
              <w:pStyle w:val="ConsPlusNormal"/>
              <w:jc w:val="both"/>
              <w:rPr>
                <w:sz w:val="20"/>
              </w:rPr>
            </w:pPr>
          </w:p>
        </w:tc>
        <w:tc>
          <w:tcPr>
            <w:tcW w:w="1247" w:type="dxa"/>
            <w:tcBorders>
              <w:right w:val="single" w:sz="8" w:space="0" w:color="auto"/>
            </w:tcBorders>
          </w:tcPr>
          <w:p w14:paraId="715C7BF0" w14:textId="77777777" w:rsidR="00EB665E" w:rsidRPr="00CD1E70" w:rsidRDefault="00EB665E" w:rsidP="00EB665E">
            <w:pPr>
              <w:pStyle w:val="ConsPlusNormal"/>
              <w:jc w:val="both"/>
              <w:rPr>
                <w:sz w:val="20"/>
              </w:rPr>
            </w:pPr>
          </w:p>
        </w:tc>
      </w:tr>
      <w:tr w:rsidR="00EB665E" w14:paraId="54EB5536" w14:textId="77777777" w:rsidTr="00EB665E">
        <w:tc>
          <w:tcPr>
            <w:tcW w:w="4082" w:type="dxa"/>
            <w:vMerge w:val="restart"/>
          </w:tcPr>
          <w:p w14:paraId="4E6E16E7" w14:textId="77777777" w:rsidR="00EB665E" w:rsidRPr="00CD1E70" w:rsidRDefault="00EB665E" w:rsidP="00EB665E">
            <w:pPr>
              <w:pStyle w:val="ConsPlusNormal"/>
              <w:ind w:left="284"/>
              <w:rPr>
                <w:sz w:val="20"/>
              </w:rPr>
            </w:pPr>
            <w:r w:rsidRPr="00CD1E70">
              <w:rPr>
                <w:sz w:val="20"/>
              </w:rPr>
              <w:t>в том числе:</w:t>
            </w:r>
          </w:p>
          <w:p w14:paraId="707170E2" w14:textId="77777777" w:rsidR="00EB665E" w:rsidRPr="00CD1E70" w:rsidRDefault="00EB665E" w:rsidP="00EB665E">
            <w:pPr>
              <w:pStyle w:val="ConsPlusNormal"/>
              <w:ind w:left="284"/>
              <w:rPr>
                <w:sz w:val="20"/>
              </w:rPr>
            </w:pPr>
          </w:p>
          <w:p w14:paraId="4B048D8E" w14:textId="77777777" w:rsidR="00EB665E" w:rsidRPr="00CD1E70" w:rsidRDefault="00EB665E" w:rsidP="00EB665E">
            <w:pPr>
              <w:pStyle w:val="ConsPlusNormal"/>
              <w:ind w:left="284"/>
              <w:rPr>
                <w:sz w:val="20"/>
              </w:rPr>
            </w:pPr>
          </w:p>
          <w:p w14:paraId="08B75961" w14:textId="77777777" w:rsidR="00EB665E" w:rsidRPr="00CD1E70" w:rsidRDefault="00EB665E" w:rsidP="00EB665E">
            <w:pPr>
              <w:pStyle w:val="ConsPlusNormal"/>
              <w:ind w:left="284"/>
              <w:rPr>
                <w:sz w:val="20"/>
              </w:rPr>
            </w:pPr>
          </w:p>
          <w:p w14:paraId="7CEC9B14" w14:textId="77777777" w:rsidR="00EB665E" w:rsidRPr="00CD1E70" w:rsidRDefault="00EB665E" w:rsidP="00EB665E">
            <w:pPr>
              <w:pStyle w:val="ConsPlusNormal"/>
              <w:ind w:left="284"/>
              <w:rPr>
                <w:sz w:val="20"/>
              </w:rPr>
            </w:pPr>
            <w:r w:rsidRPr="00CD1E70">
              <w:rPr>
                <w:sz w:val="20"/>
              </w:rPr>
              <w:t>(группа)</w:t>
            </w:r>
          </w:p>
        </w:tc>
        <w:tc>
          <w:tcPr>
            <w:tcW w:w="992" w:type="dxa"/>
            <w:tcBorders>
              <w:right w:val="single" w:sz="8" w:space="0" w:color="auto"/>
            </w:tcBorders>
          </w:tcPr>
          <w:p w14:paraId="1C063AFD" w14:textId="77777777" w:rsidR="00EB665E" w:rsidRPr="00CD1E70" w:rsidRDefault="00EB665E" w:rsidP="00EB665E">
            <w:pPr>
              <w:pStyle w:val="ConsPlusNormal"/>
              <w:rPr>
                <w:sz w:val="20"/>
              </w:rPr>
            </w:pPr>
          </w:p>
          <w:p w14:paraId="3611C4F7" w14:textId="77777777" w:rsidR="00EB665E" w:rsidRPr="00CD1E70" w:rsidRDefault="00EB665E" w:rsidP="00EB665E">
            <w:pPr>
              <w:pStyle w:val="ConsPlusNormal"/>
              <w:rPr>
                <w:sz w:val="20"/>
              </w:rPr>
            </w:pPr>
            <w:r w:rsidRPr="00CD1E70">
              <w:rPr>
                <w:sz w:val="20"/>
              </w:rPr>
              <w:t>за _____</w:t>
            </w:r>
          </w:p>
          <w:p w14:paraId="62BE1564"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3</w:t>
            </w:r>
          </w:p>
        </w:tc>
        <w:tc>
          <w:tcPr>
            <w:tcW w:w="1247" w:type="dxa"/>
            <w:tcBorders>
              <w:left w:val="single" w:sz="8" w:space="0" w:color="auto"/>
            </w:tcBorders>
          </w:tcPr>
          <w:p w14:paraId="3147791E" w14:textId="77777777" w:rsidR="00EB665E" w:rsidRPr="00CD1E70" w:rsidRDefault="00EB665E" w:rsidP="00EB665E">
            <w:pPr>
              <w:pStyle w:val="ConsPlusNormal"/>
              <w:jc w:val="both"/>
              <w:rPr>
                <w:sz w:val="20"/>
              </w:rPr>
            </w:pPr>
          </w:p>
        </w:tc>
        <w:tc>
          <w:tcPr>
            <w:tcW w:w="1247" w:type="dxa"/>
          </w:tcPr>
          <w:p w14:paraId="1DFE3AEF" w14:textId="77777777" w:rsidR="00EB665E" w:rsidRPr="00CD1E70" w:rsidRDefault="00EB665E" w:rsidP="00EB665E">
            <w:pPr>
              <w:pStyle w:val="ConsPlusNormal"/>
              <w:jc w:val="both"/>
              <w:rPr>
                <w:sz w:val="20"/>
              </w:rPr>
            </w:pPr>
          </w:p>
        </w:tc>
        <w:tc>
          <w:tcPr>
            <w:tcW w:w="1247" w:type="dxa"/>
          </w:tcPr>
          <w:p w14:paraId="3D279DCB" w14:textId="77777777" w:rsidR="00EB665E" w:rsidRPr="00CD1E70" w:rsidRDefault="00EB665E" w:rsidP="00EB665E">
            <w:pPr>
              <w:pStyle w:val="ConsPlusNormal"/>
              <w:jc w:val="both"/>
              <w:rPr>
                <w:sz w:val="20"/>
              </w:rPr>
            </w:pPr>
          </w:p>
        </w:tc>
        <w:tc>
          <w:tcPr>
            <w:tcW w:w="1247" w:type="dxa"/>
          </w:tcPr>
          <w:p w14:paraId="33DD4CB7" w14:textId="77777777" w:rsidR="00EB665E" w:rsidRPr="00CD1E70" w:rsidRDefault="00EB665E" w:rsidP="00EB665E">
            <w:pPr>
              <w:pStyle w:val="ConsPlusNormal"/>
              <w:jc w:val="center"/>
              <w:rPr>
                <w:sz w:val="20"/>
              </w:rPr>
            </w:pPr>
          </w:p>
        </w:tc>
        <w:tc>
          <w:tcPr>
            <w:tcW w:w="1247" w:type="dxa"/>
            <w:vAlign w:val="bottom"/>
          </w:tcPr>
          <w:p w14:paraId="4BD4C566" w14:textId="77777777" w:rsidR="00EB665E" w:rsidRPr="00CD1E70" w:rsidRDefault="00EB665E" w:rsidP="00EB665E">
            <w:pPr>
              <w:pStyle w:val="ConsPlusNormal"/>
              <w:jc w:val="center"/>
              <w:rPr>
                <w:sz w:val="20"/>
              </w:rPr>
            </w:pPr>
            <w:r w:rsidRPr="00CD1E70">
              <w:rPr>
                <w:sz w:val="20"/>
              </w:rPr>
              <w:t>( )</w:t>
            </w:r>
          </w:p>
        </w:tc>
        <w:tc>
          <w:tcPr>
            <w:tcW w:w="1248" w:type="dxa"/>
            <w:vAlign w:val="bottom"/>
          </w:tcPr>
          <w:p w14:paraId="3CA5A762" w14:textId="77777777" w:rsidR="00EB665E" w:rsidRPr="00CD1E70" w:rsidRDefault="00EB665E" w:rsidP="00EB665E">
            <w:pPr>
              <w:pStyle w:val="ConsPlusNormal"/>
              <w:jc w:val="center"/>
              <w:rPr>
                <w:sz w:val="20"/>
              </w:rPr>
            </w:pPr>
            <w:r w:rsidRPr="00CD1E70">
              <w:rPr>
                <w:sz w:val="20"/>
              </w:rPr>
              <w:t>( )</w:t>
            </w:r>
          </w:p>
        </w:tc>
        <w:tc>
          <w:tcPr>
            <w:tcW w:w="1247" w:type="dxa"/>
            <w:tcBorders>
              <w:right w:val="single" w:sz="8" w:space="0" w:color="auto"/>
            </w:tcBorders>
          </w:tcPr>
          <w:p w14:paraId="3A131F76" w14:textId="77777777" w:rsidR="00EB665E" w:rsidRPr="00CD1E70" w:rsidRDefault="00EB665E" w:rsidP="00EB665E">
            <w:pPr>
              <w:pStyle w:val="ConsPlusNormal"/>
              <w:jc w:val="both"/>
              <w:rPr>
                <w:sz w:val="20"/>
              </w:rPr>
            </w:pPr>
          </w:p>
        </w:tc>
        <w:tc>
          <w:tcPr>
            <w:tcW w:w="1247" w:type="dxa"/>
            <w:tcBorders>
              <w:right w:val="single" w:sz="8" w:space="0" w:color="auto"/>
            </w:tcBorders>
          </w:tcPr>
          <w:p w14:paraId="0AAAC8F0" w14:textId="77777777" w:rsidR="00EB665E" w:rsidRPr="00CD1E70" w:rsidRDefault="00EB665E" w:rsidP="00EB665E">
            <w:pPr>
              <w:pStyle w:val="ConsPlusNormal"/>
              <w:jc w:val="both"/>
              <w:rPr>
                <w:sz w:val="20"/>
              </w:rPr>
            </w:pPr>
          </w:p>
        </w:tc>
      </w:tr>
      <w:tr w:rsidR="00EB665E" w14:paraId="75BD3D10" w14:textId="77777777" w:rsidTr="00EB665E">
        <w:tc>
          <w:tcPr>
            <w:tcW w:w="4082" w:type="dxa"/>
            <w:vMerge/>
          </w:tcPr>
          <w:p w14:paraId="6330D108" w14:textId="77777777" w:rsidR="00EB665E" w:rsidRPr="00CD1E70" w:rsidRDefault="00EB665E" w:rsidP="00EB665E">
            <w:pPr>
              <w:ind w:left="284"/>
              <w:rPr>
                <w:sz w:val="20"/>
                <w:szCs w:val="20"/>
              </w:rPr>
            </w:pPr>
          </w:p>
        </w:tc>
        <w:tc>
          <w:tcPr>
            <w:tcW w:w="992" w:type="dxa"/>
            <w:tcBorders>
              <w:right w:val="single" w:sz="8" w:space="0" w:color="auto"/>
            </w:tcBorders>
          </w:tcPr>
          <w:p w14:paraId="62D006A2" w14:textId="77777777" w:rsidR="00EB665E" w:rsidRPr="00CD1E70" w:rsidRDefault="00EB665E" w:rsidP="00EB665E">
            <w:pPr>
              <w:pStyle w:val="ConsPlusNormal"/>
              <w:rPr>
                <w:sz w:val="20"/>
              </w:rPr>
            </w:pPr>
            <w:r w:rsidRPr="00CD1E70">
              <w:rPr>
                <w:sz w:val="20"/>
              </w:rPr>
              <w:t>за _____</w:t>
            </w:r>
          </w:p>
          <w:p w14:paraId="619B4FD0"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247" w:type="dxa"/>
            <w:tcBorders>
              <w:left w:val="single" w:sz="8" w:space="0" w:color="auto"/>
            </w:tcBorders>
          </w:tcPr>
          <w:p w14:paraId="1E51CC09" w14:textId="77777777" w:rsidR="00EB665E" w:rsidRPr="00CD1E70" w:rsidRDefault="00EB665E" w:rsidP="00EB665E">
            <w:pPr>
              <w:pStyle w:val="ConsPlusNormal"/>
              <w:jc w:val="both"/>
              <w:rPr>
                <w:sz w:val="20"/>
              </w:rPr>
            </w:pPr>
          </w:p>
        </w:tc>
        <w:tc>
          <w:tcPr>
            <w:tcW w:w="1247" w:type="dxa"/>
          </w:tcPr>
          <w:p w14:paraId="430D3735" w14:textId="77777777" w:rsidR="00EB665E" w:rsidRPr="00CD1E70" w:rsidRDefault="00EB665E" w:rsidP="00EB665E">
            <w:pPr>
              <w:pStyle w:val="ConsPlusNormal"/>
              <w:jc w:val="both"/>
              <w:rPr>
                <w:sz w:val="20"/>
              </w:rPr>
            </w:pPr>
          </w:p>
        </w:tc>
        <w:tc>
          <w:tcPr>
            <w:tcW w:w="1247" w:type="dxa"/>
          </w:tcPr>
          <w:p w14:paraId="6D0BC019" w14:textId="77777777" w:rsidR="00EB665E" w:rsidRPr="00CD1E70" w:rsidRDefault="00EB665E" w:rsidP="00EB665E">
            <w:pPr>
              <w:pStyle w:val="ConsPlusNormal"/>
              <w:jc w:val="both"/>
              <w:rPr>
                <w:sz w:val="20"/>
              </w:rPr>
            </w:pPr>
          </w:p>
        </w:tc>
        <w:tc>
          <w:tcPr>
            <w:tcW w:w="1247" w:type="dxa"/>
          </w:tcPr>
          <w:p w14:paraId="76D562BC" w14:textId="77777777" w:rsidR="00EB665E" w:rsidRPr="00CD1E70" w:rsidRDefault="00EB665E" w:rsidP="00EB665E">
            <w:pPr>
              <w:pStyle w:val="ConsPlusNormal"/>
              <w:jc w:val="center"/>
              <w:rPr>
                <w:sz w:val="20"/>
              </w:rPr>
            </w:pPr>
          </w:p>
        </w:tc>
        <w:tc>
          <w:tcPr>
            <w:tcW w:w="1247" w:type="dxa"/>
            <w:vAlign w:val="bottom"/>
          </w:tcPr>
          <w:p w14:paraId="7339B69D" w14:textId="77777777" w:rsidR="00EB665E" w:rsidRPr="00CD1E70" w:rsidRDefault="00EB665E" w:rsidP="00EB665E">
            <w:pPr>
              <w:pStyle w:val="ConsPlusNormal"/>
              <w:jc w:val="center"/>
              <w:rPr>
                <w:sz w:val="20"/>
              </w:rPr>
            </w:pPr>
            <w:r w:rsidRPr="00CD1E70">
              <w:rPr>
                <w:sz w:val="20"/>
              </w:rPr>
              <w:t>( )</w:t>
            </w:r>
          </w:p>
        </w:tc>
        <w:tc>
          <w:tcPr>
            <w:tcW w:w="1248" w:type="dxa"/>
            <w:vAlign w:val="bottom"/>
          </w:tcPr>
          <w:p w14:paraId="081F89AB" w14:textId="77777777" w:rsidR="00EB665E" w:rsidRPr="00CD1E70" w:rsidRDefault="00EB665E" w:rsidP="00EB665E">
            <w:pPr>
              <w:pStyle w:val="ConsPlusNormal"/>
              <w:jc w:val="center"/>
              <w:rPr>
                <w:sz w:val="20"/>
              </w:rPr>
            </w:pPr>
            <w:r w:rsidRPr="00CD1E70">
              <w:rPr>
                <w:sz w:val="20"/>
              </w:rPr>
              <w:t>( )</w:t>
            </w:r>
          </w:p>
        </w:tc>
        <w:tc>
          <w:tcPr>
            <w:tcW w:w="1247" w:type="dxa"/>
            <w:tcBorders>
              <w:right w:val="single" w:sz="8" w:space="0" w:color="auto"/>
            </w:tcBorders>
          </w:tcPr>
          <w:p w14:paraId="3CF11680" w14:textId="77777777" w:rsidR="00EB665E" w:rsidRPr="00CD1E70" w:rsidRDefault="00EB665E" w:rsidP="00EB665E">
            <w:pPr>
              <w:pStyle w:val="ConsPlusNormal"/>
              <w:jc w:val="both"/>
              <w:rPr>
                <w:sz w:val="20"/>
              </w:rPr>
            </w:pPr>
          </w:p>
        </w:tc>
        <w:tc>
          <w:tcPr>
            <w:tcW w:w="1247" w:type="dxa"/>
            <w:tcBorders>
              <w:right w:val="single" w:sz="8" w:space="0" w:color="auto"/>
            </w:tcBorders>
          </w:tcPr>
          <w:p w14:paraId="07F8FAE1" w14:textId="77777777" w:rsidR="00EB665E" w:rsidRPr="00CD1E70" w:rsidRDefault="00EB665E" w:rsidP="00EB665E">
            <w:pPr>
              <w:pStyle w:val="ConsPlusNormal"/>
              <w:jc w:val="both"/>
              <w:rPr>
                <w:sz w:val="20"/>
              </w:rPr>
            </w:pPr>
          </w:p>
        </w:tc>
      </w:tr>
      <w:tr w:rsidR="00EB665E" w14:paraId="0A9594C7" w14:textId="77777777" w:rsidTr="00EB665E">
        <w:tc>
          <w:tcPr>
            <w:tcW w:w="4082" w:type="dxa"/>
          </w:tcPr>
          <w:p w14:paraId="77DC78E8" w14:textId="77777777" w:rsidR="00EB665E" w:rsidRPr="00CD1E70" w:rsidRDefault="00EB665E" w:rsidP="00EB665E">
            <w:pPr>
              <w:pStyle w:val="ConsPlusNormal"/>
              <w:ind w:left="284"/>
              <w:rPr>
                <w:sz w:val="20"/>
              </w:rPr>
            </w:pPr>
            <w:r w:rsidRPr="00CD1E70">
              <w:rPr>
                <w:sz w:val="20"/>
              </w:rPr>
              <w:t>и т.д.</w:t>
            </w:r>
          </w:p>
        </w:tc>
        <w:tc>
          <w:tcPr>
            <w:tcW w:w="992" w:type="dxa"/>
            <w:tcBorders>
              <w:right w:val="single" w:sz="8" w:space="0" w:color="auto"/>
            </w:tcBorders>
          </w:tcPr>
          <w:p w14:paraId="60176446" w14:textId="77777777" w:rsidR="00EB665E" w:rsidRPr="00CD1E70" w:rsidRDefault="00EB665E" w:rsidP="00EB665E">
            <w:pPr>
              <w:pStyle w:val="ConsPlusNormal"/>
              <w:rPr>
                <w:sz w:val="20"/>
              </w:rPr>
            </w:pPr>
          </w:p>
        </w:tc>
        <w:tc>
          <w:tcPr>
            <w:tcW w:w="1247" w:type="dxa"/>
            <w:tcBorders>
              <w:left w:val="single" w:sz="8" w:space="0" w:color="auto"/>
              <w:bottom w:val="single" w:sz="8" w:space="0" w:color="auto"/>
            </w:tcBorders>
          </w:tcPr>
          <w:p w14:paraId="7C6EC557" w14:textId="77777777" w:rsidR="00EB665E" w:rsidRPr="00CD1E70" w:rsidRDefault="00EB665E" w:rsidP="00EB665E">
            <w:pPr>
              <w:pStyle w:val="ConsPlusNormal"/>
              <w:rPr>
                <w:sz w:val="20"/>
              </w:rPr>
            </w:pPr>
          </w:p>
        </w:tc>
        <w:tc>
          <w:tcPr>
            <w:tcW w:w="1247" w:type="dxa"/>
            <w:tcBorders>
              <w:bottom w:val="single" w:sz="8" w:space="0" w:color="auto"/>
            </w:tcBorders>
          </w:tcPr>
          <w:p w14:paraId="40959ABC" w14:textId="77777777" w:rsidR="00EB665E" w:rsidRPr="00CD1E70" w:rsidRDefault="00EB665E" w:rsidP="00EB665E">
            <w:pPr>
              <w:pStyle w:val="ConsPlusNormal"/>
              <w:rPr>
                <w:sz w:val="20"/>
              </w:rPr>
            </w:pPr>
          </w:p>
        </w:tc>
        <w:tc>
          <w:tcPr>
            <w:tcW w:w="1247" w:type="dxa"/>
            <w:tcBorders>
              <w:bottom w:val="single" w:sz="8" w:space="0" w:color="auto"/>
            </w:tcBorders>
          </w:tcPr>
          <w:p w14:paraId="465DE926" w14:textId="77777777" w:rsidR="00EB665E" w:rsidRPr="00CD1E70" w:rsidRDefault="00EB665E" w:rsidP="00EB665E">
            <w:pPr>
              <w:pStyle w:val="ConsPlusNormal"/>
              <w:rPr>
                <w:sz w:val="20"/>
              </w:rPr>
            </w:pPr>
          </w:p>
        </w:tc>
        <w:tc>
          <w:tcPr>
            <w:tcW w:w="1247" w:type="dxa"/>
            <w:tcBorders>
              <w:bottom w:val="single" w:sz="8" w:space="0" w:color="auto"/>
            </w:tcBorders>
          </w:tcPr>
          <w:p w14:paraId="1BC64241" w14:textId="77777777" w:rsidR="00EB665E" w:rsidRPr="00CD1E70" w:rsidRDefault="00EB665E" w:rsidP="00EB665E">
            <w:pPr>
              <w:pStyle w:val="ConsPlusNormal"/>
              <w:rPr>
                <w:sz w:val="20"/>
              </w:rPr>
            </w:pPr>
          </w:p>
        </w:tc>
        <w:tc>
          <w:tcPr>
            <w:tcW w:w="1247" w:type="dxa"/>
            <w:tcBorders>
              <w:bottom w:val="single" w:sz="8" w:space="0" w:color="auto"/>
            </w:tcBorders>
          </w:tcPr>
          <w:p w14:paraId="1FE87D39" w14:textId="77777777" w:rsidR="00EB665E" w:rsidRPr="00CD1E70" w:rsidRDefault="00EB665E" w:rsidP="00EB665E">
            <w:pPr>
              <w:pStyle w:val="ConsPlusNormal"/>
              <w:rPr>
                <w:sz w:val="20"/>
              </w:rPr>
            </w:pPr>
          </w:p>
        </w:tc>
        <w:tc>
          <w:tcPr>
            <w:tcW w:w="1248" w:type="dxa"/>
            <w:tcBorders>
              <w:bottom w:val="single" w:sz="8" w:space="0" w:color="auto"/>
            </w:tcBorders>
          </w:tcPr>
          <w:p w14:paraId="3518C3BB" w14:textId="77777777" w:rsidR="00EB665E" w:rsidRPr="00CD1E70" w:rsidRDefault="00EB665E" w:rsidP="00EB665E">
            <w:pPr>
              <w:pStyle w:val="ConsPlusNormal"/>
              <w:rPr>
                <w:sz w:val="20"/>
              </w:rPr>
            </w:pPr>
          </w:p>
        </w:tc>
        <w:tc>
          <w:tcPr>
            <w:tcW w:w="1247" w:type="dxa"/>
            <w:tcBorders>
              <w:bottom w:val="single" w:sz="8" w:space="0" w:color="auto"/>
              <w:right w:val="single" w:sz="8" w:space="0" w:color="auto"/>
            </w:tcBorders>
          </w:tcPr>
          <w:p w14:paraId="1219B67A" w14:textId="77777777" w:rsidR="00EB665E" w:rsidRPr="00CD1E70" w:rsidRDefault="00EB665E" w:rsidP="00EB665E">
            <w:pPr>
              <w:pStyle w:val="ConsPlusNormal"/>
              <w:rPr>
                <w:sz w:val="20"/>
              </w:rPr>
            </w:pPr>
          </w:p>
        </w:tc>
        <w:tc>
          <w:tcPr>
            <w:tcW w:w="1247" w:type="dxa"/>
            <w:tcBorders>
              <w:bottom w:val="single" w:sz="8" w:space="0" w:color="auto"/>
              <w:right w:val="single" w:sz="8" w:space="0" w:color="auto"/>
            </w:tcBorders>
          </w:tcPr>
          <w:p w14:paraId="7F7A1C1E" w14:textId="77777777" w:rsidR="00EB665E" w:rsidRPr="00CD1E70" w:rsidRDefault="00EB665E" w:rsidP="00EB665E">
            <w:pPr>
              <w:pStyle w:val="ConsPlusNormal"/>
              <w:rPr>
                <w:sz w:val="20"/>
              </w:rPr>
            </w:pPr>
          </w:p>
        </w:tc>
      </w:tr>
    </w:tbl>
    <w:p w14:paraId="0374212A" w14:textId="77777777" w:rsidR="00E819A6" w:rsidRDefault="00E819A6" w:rsidP="00EB665E">
      <w:pPr>
        <w:ind w:firstLine="709"/>
        <w:jc w:val="right"/>
        <w:rPr>
          <w:sz w:val="20"/>
          <w:szCs w:val="20"/>
        </w:rPr>
      </w:pPr>
    </w:p>
    <w:p w14:paraId="55E09ADD" w14:textId="77777777" w:rsidR="00E819A6" w:rsidRDefault="00E819A6">
      <w:pPr>
        <w:rPr>
          <w:sz w:val="20"/>
          <w:szCs w:val="20"/>
        </w:rPr>
      </w:pPr>
      <w:r>
        <w:rPr>
          <w:sz w:val="20"/>
          <w:szCs w:val="20"/>
        </w:rPr>
        <w:br w:type="page"/>
      </w:r>
    </w:p>
    <w:p w14:paraId="27793CBC" w14:textId="1929063A" w:rsidR="00EB665E" w:rsidRDefault="00EB665E" w:rsidP="00EB665E">
      <w:pPr>
        <w:ind w:firstLine="709"/>
        <w:jc w:val="right"/>
        <w:rPr>
          <w:rFonts w:eastAsia="Times New Roman"/>
          <w:b/>
          <w:sz w:val="20"/>
          <w:szCs w:val="20"/>
          <w:lang w:eastAsia="ru-RU"/>
        </w:rPr>
      </w:pPr>
      <w:r w:rsidRPr="00090950">
        <w:rPr>
          <w:sz w:val="20"/>
          <w:szCs w:val="20"/>
        </w:rPr>
        <w:lastRenderedPageBreak/>
        <w:t>с. 12</w:t>
      </w:r>
    </w:p>
    <w:p w14:paraId="711BB2BD" w14:textId="77777777" w:rsidR="00EB665E" w:rsidRPr="00A90C91" w:rsidRDefault="00EB665E" w:rsidP="00EB665E">
      <w:pPr>
        <w:pStyle w:val="ConsPlusNonformat"/>
        <w:jc w:val="center"/>
        <w:rPr>
          <w:rFonts w:ascii="Times New Roman" w:hAnsi="Times New Roman" w:cs="Times New Roman"/>
          <w:b/>
        </w:rPr>
      </w:pPr>
      <w:r>
        <w:rPr>
          <w:rFonts w:ascii="Times New Roman" w:hAnsi="Times New Roman" w:cs="Times New Roman"/>
          <w:b/>
        </w:rPr>
        <w:t>2.6</w:t>
      </w:r>
      <w:r w:rsidRPr="00F67567">
        <w:rPr>
          <w:rFonts w:ascii="Times New Roman" w:hAnsi="Times New Roman" w:cs="Times New Roman"/>
          <w:b/>
        </w:rPr>
        <w:t>. Не</w:t>
      </w:r>
      <w:r>
        <w:rPr>
          <w:rFonts w:ascii="Times New Roman" w:hAnsi="Times New Roman" w:cs="Times New Roman"/>
          <w:b/>
        </w:rPr>
        <w:t>за</w:t>
      </w:r>
      <w:r w:rsidRPr="00F67567">
        <w:rPr>
          <w:rFonts w:ascii="Times New Roman" w:hAnsi="Times New Roman" w:cs="Times New Roman"/>
          <w:b/>
        </w:rPr>
        <w:t>вершенные капитальные вложения в инвестиционную недвижимость</w:t>
      </w:r>
    </w:p>
    <w:p w14:paraId="4EA4F093" w14:textId="77777777" w:rsidR="00EB665E" w:rsidRDefault="00EB665E" w:rsidP="00EB665E">
      <w:pPr>
        <w:pStyle w:val="ConsPlusNormal"/>
        <w:jc w:val="both"/>
      </w:pPr>
    </w:p>
    <w:tbl>
      <w:tblPr>
        <w:tblW w:w="1505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4082"/>
        <w:gridCol w:w="992"/>
        <w:gridCol w:w="1247"/>
        <w:gridCol w:w="1247"/>
        <w:gridCol w:w="1247"/>
        <w:gridCol w:w="1247"/>
        <w:gridCol w:w="1247"/>
        <w:gridCol w:w="1248"/>
        <w:gridCol w:w="1247"/>
        <w:gridCol w:w="1247"/>
      </w:tblGrid>
      <w:tr w:rsidR="00EB665E" w:rsidRPr="00D80B2F" w14:paraId="514F7367" w14:textId="77777777" w:rsidTr="00EB665E">
        <w:tc>
          <w:tcPr>
            <w:tcW w:w="4082" w:type="dxa"/>
            <w:vMerge w:val="restart"/>
          </w:tcPr>
          <w:p w14:paraId="28AE113E" w14:textId="77777777" w:rsidR="00EB665E" w:rsidRPr="00CD1E70" w:rsidRDefault="00EB665E" w:rsidP="00EB665E">
            <w:pPr>
              <w:pStyle w:val="ConsPlusNormal"/>
              <w:jc w:val="center"/>
              <w:rPr>
                <w:sz w:val="20"/>
              </w:rPr>
            </w:pPr>
            <w:r w:rsidRPr="00CD1E70">
              <w:rPr>
                <w:sz w:val="20"/>
              </w:rPr>
              <w:t>Наименование показателя</w:t>
            </w:r>
          </w:p>
        </w:tc>
        <w:tc>
          <w:tcPr>
            <w:tcW w:w="992" w:type="dxa"/>
            <w:vMerge w:val="restart"/>
          </w:tcPr>
          <w:p w14:paraId="38D84932" w14:textId="77777777" w:rsidR="00EB665E" w:rsidRPr="00CD1E70" w:rsidRDefault="00EB665E" w:rsidP="00EB665E">
            <w:pPr>
              <w:pStyle w:val="ConsPlusNormal"/>
              <w:jc w:val="center"/>
              <w:rPr>
                <w:sz w:val="20"/>
              </w:rPr>
            </w:pPr>
            <w:r w:rsidRPr="00CD1E70">
              <w:rPr>
                <w:sz w:val="20"/>
              </w:rPr>
              <w:t>Период</w:t>
            </w:r>
          </w:p>
        </w:tc>
        <w:tc>
          <w:tcPr>
            <w:tcW w:w="2494" w:type="dxa"/>
            <w:gridSpan w:val="2"/>
          </w:tcPr>
          <w:p w14:paraId="5C7CDC8D" w14:textId="77777777" w:rsidR="00EB665E" w:rsidRPr="00CD1E70" w:rsidRDefault="00EB665E" w:rsidP="00EB665E">
            <w:pPr>
              <w:pStyle w:val="ConsPlusNormal"/>
              <w:jc w:val="center"/>
              <w:rPr>
                <w:sz w:val="20"/>
              </w:rPr>
            </w:pPr>
            <w:r w:rsidRPr="00CD1E70">
              <w:rPr>
                <w:sz w:val="20"/>
              </w:rPr>
              <w:t>На начало года</w:t>
            </w:r>
          </w:p>
        </w:tc>
        <w:tc>
          <w:tcPr>
            <w:tcW w:w="4989" w:type="dxa"/>
            <w:gridSpan w:val="4"/>
          </w:tcPr>
          <w:p w14:paraId="3D2601D0" w14:textId="77777777" w:rsidR="00EB665E" w:rsidRPr="00CD1E70" w:rsidRDefault="00EB665E" w:rsidP="00EB665E">
            <w:pPr>
              <w:pStyle w:val="ConsPlusNormal"/>
              <w:jc w:val="center"/>
              <w:rPr>
                <w:sz w:val="20"/>
              </w:rPr>
            </w:pPr>
            <w:r w:rsidRPr="00CD1E70">
              <w:rPr>
                <w:sz w:val="20"/>
              </w:rPr>
              <w:t>Изменения за период</w:t>
            </w:r>
          </w:p>
        </w:tc>
        <w:tc>
          <w:tcPr>
            <w:tcW w:w="2494" w:type="dxa"/>
            <w:gridSpan w:val="2"/>
          </w:tcPr>
          <w:p w14:paraId="76205450" w14:textId="77777777" w:rsidR="00EB665E" w:rsidRPr="00CD1E70" w:rsidRDefault="00EB665E" w:rsidP="00EB665E">
            <w:pPr>
              <w:pStyle w:val="ConsPlusNormal"/>
              <w:jc w:val="center"/>
              <w:rPr>
                <w:sz w:val="20"/>
              </w:rPr>
            </w:pPr>
            <w:r w:rsidRPr="00CD1E70">
              <w:rPr>
                <w:sz w:val="20"/>
              </w:rPr>
              <w:t>На конец периода</w:t>
            </w:r>
          </w:p>
        </w:tc>
      </w:tr>
      <w:tr w:rsidR="00EB665E" w:rsidRPr="00D80B2F" w14:paraId="55D67504" w14:textId="77777777" w:rsidTr="00EB665E">
        <w:tc>
          <w:tcPr>
            <w:tcW w:w="4082" w:type="dxa"/>
            <w:vMerge/>
          </w:tcPr>
          <w:p w14:paraId="700B1773" w14:textId="77777777" w:rsidR="00EB665E" w:rsidRPr="00CD1E70" w:rsidRDefault="00EB665E" w:rsidP="00EB665E">
            <w:pPr>
              <w:rPr>
                <w:sz w:val="20"/>
                <w:szCs w:val="20"/>
              </w:rPr>
            </w:pPr>
          </w:p>
        </w:tc>
        <w:tc>
          <w:tcPr>
            <w:tcW w:w="992" w:type="dxa"/>
            <w:vMerge/>
          </w:tcPr>
          <w:p w14:paraId="748F793B" w14:textId="77777777" w:rsidR="00EB665E" w:rsidRPr="00CD1E70" w:rsidRDefault="00EB665E" w:rsidP="00EB665E">
            <w:pPr>
              <w:rPr>
                <w:sz w:val="20"/>
                <w:szCs w:val="20"/>
              </w:rPr>
            </w:pPr>
          </w:p>
        </w:tc>
        <w:tc>
          <w:tcPr>
            <w:tcW w:w="1247" w:type="dxa"/>
            <w:tcBorders>
              <w:bottom w:val="single" w:sz="8" w:space="0" w:color="auto"/>
            </w:tcBorders>
          </w:tcPr>
          <w:p w14:paraId="3F2AC059" w14:textId="77777777" w:rsidR="00EB665E" w:rsidRPr="00CD1E70" w:rsidRDefault="00EB665E" w:rsidP="00EB665E">
            <w:pPr>
              <w:ind w:hanging="4"/>
              <w:jc w:val="center"/>
              <w:rPr>
                <w:sz w:val="20"/>
                <w:szCs w:val="20"/>
              </w:rPr>
            </w:pPr>
            <w:r w:rsidRPr="00CD1E70">
              <w:rPr>
                <w:sz w:val="20"/>
                <w:szCs w:val="20"/>
              </w:rPr>
              <w:t>фактические затраты</w:t>
            </w:r>
          </w:p>
        </w:tc>
        <w:tc>
          <w:tcPr>
            <w:tcW w:w="1247" w:type="dxa"/>
            <w:tcBorders>
              <w:bottom w:val="single" w:sz="8" w:space="0" w:color="auto"/>
            </w:tcBorders>
          </w:tcPr>
          <w:p w14:paraId="6621F02B" w14:textId="77777777" w:rsidR="00EB665E" w:rsidRPr="00CD1E70" w:rsidRDefault="00EB665E" w:rsidP="00EB665E">
            <w:pPr>
              <w:pStyle w:val="ConsPlusNormal"/>
              <w:jc w:val="center"/>
              <w:rPr>
                <w:sz w:val="20"/>
              </w:rPr>
            </w:pPr>
            <w:r w:rsidRPr="00CD1E70">
              <w:rPr>
                <w:sz w:val="20"/>
              </w:rPr>
              <w:t>накопленное обесценение</w:t>
            </w:r>
          </w:p>
        </w:tc>
        <w:tc>
          <w:tcPr>
            <w:tcW w:w="1247" w:type="dxa"/>
            <w:tcBorders>
              <w:bottom w:val="single" w:sz="8" w:space="0" w:color="auto"/>
            </w:tcBorders>
          </w:tcPr>
          <w:p w14:paraId="3F0799A8" w14:textId="77777777" w:rsidR="00EB665E" w:rsidRPr="00CD1E70" w:rsidRDefault="00EB665E" w:rsidP="00EB665E">
            <w:pPr>
              <w:pStyle w:val="ConsPlusNormal"/>
              <w:jc w:val="center"/>
              <w:rPr>
                <w:sz w:val="20"/>
              </w:rPr>
            </w:pPr>
            <w:r w:rsidRPr="00CD1E70">
              <w:rPr>
                <w:sz w:val="20"/>
              </w:rPr>
              <w:t>затраты за период</w:t>
            </w:r>
          </w:p>
        </w:tc>
        <w:tc>
          <w:tcPr>
            <w:tcW w:w="1247" w:type="dxa"/>
            <w:tcBorders>
              <w:bottom w:val="single" w:sz="8" w:space="0" w:color="auto"/>
            </w:tcBorders>
          </w:tcPr>
          <w:p w14:paraId="219E9B6C" w14:textId="77777777" w:rsidR="00EB665E" w:rsidRPr="00CD1E70" w:rsidRDefault="00EB665E" w:rsidP="00EB665E">
            <w:pPr>
              <w:pStyle w:val="ConsPlusNormal"/>
              <w:jc w:val="center"/>
              <w:rPr>
                <w:sz w:val="20"/>
              </w:rPr>
            </w:pPr>
            <w:r w:rsidRPr="00CD1E70">
              <w:rPr>
                <w:sz w:val="20"/>
              </w:rPr>
              <w:t>обесценение</w:t>
            </w:r>
          </w:p>
        </w:tc>
        <w:tc>
          <w:tcPr>
            <w:tcW w:w="1247" w:type="dxa"/>
            <w:tcBorders>
              <w:bottom w:val="single" w:sz="8" w:space="0" w:color="auto"/>
            </w:tcBorders>
          </w:tcPr>
          <w:p w14:paraId="5CBD4C75" w14:textId="77777777" w:rsidR="00EB665E" w:rsidRPr="00CD1E70" w:rsidRDefault="00EB665E" w:rsidP="00EB665E">
            <w:pPr>
              <w:pStyle w:val="ConsPlusNormal"/>
              <w:jc w:val="center"/>
              <w:rPr>
                <w:sz w:val="20"/>
              </w:rPr>
            </w:pPr>
            <w:r w:rsidRPr="00CD1E70">
              <w:rPr>
                <w:sz w:val="20"/>
              </w:rPr>
              <w:t>списано</w:t>
            </w:r>
          </w:p>
        </w:tc>
        <w:tc>
          <w:tcPr>
            <w:tcW w:w="1248" w:type="dxa"/>
            <w:tcBorders>
              <w:bottom w:val="single" w:sz="8" w:space="0" w:color="auto"/>
            </w:tcBorders>
          </w:tcPr>
          <w:p w14:paraId="652B169E" w14:textId="77777777" w:rsidR="00EB665E" w:rsidRPr="00CD1E70" w:rsidRDefault="00EB665E" w:rsidP="00EB665E">
            <w:pPr>
              <w:pStyle w:val="ConsPlusNormal"/>
              <w:jc w:val="center"/>
              <w:rPr>
                <w:sz w:val="20"/>
              </w:rPr>
            </w:pPr>
            <w:r w:rsidRPr="00CD1E70">
              <w:rPr>
                <w:sz w:val="20"/>
              </w:rPr>
              <w:t xml:space="preserve">принято к учету в качестве </w:t>
            </w:r>
            <w:proofErr w:type="spellStart"/>
            <w:r w:rsidRPr="00CD1E70">
              <w:rPr>
                <w:sz w:val="20"/>
              </w:rPr>
              <w:t>инвести-ционной</w:t>
            </w:r>
            <w:proofErr w:type="spellEnd"/>
            <w:r w:rsidRPr="00CD1E70">
              <w:rPr>
                <w:sz w:val="20"/>
              </w:rPr>
              <w:t xml:space="preserve"> </w:t>
            </w:r>
            <w:proofErr w:type="spellStart"/>
            <w:r w:rsidRPr="00CD1E70">
              <w:rPr>
                <w:sz w:val="20"/>
              </w:rPr>
              <w:t>недвижи</w:t>
            </w:r>
            <w:proofErr w:type="spellEnd"/>
            <w:r w:rsidRPr="00CD1E70">
              <w:rPr>
                <w:sz w:val="20"/>
              </w:rPr>
              <w:t>-мости</w:t>
            </w:r>
          </w:p>
        </w:tc>
        <w:tc>
          <w:tcPr>
            <w:tcW w:w="1247" w:type="dxa"/>
            <w:tcBorders>
              <w:bottom w:val="single" w:sz="8" w:space="0" w:color="auto"/>
            </w:tcBorders>
          </w:tcPr>
          <w:p w14:paraId="410F9DBD" w14:textId="77777777" w:rsidR="00EB665E" w:rsidRPr="00CD1E70" w:rsidRDefault="00EB665E" w:rsidP="00EB665E">
            <w:pPr>
              <w:ind w:firstLine="0"/>
              <w:jc w:val="center"/>
              <w:rPr>
                <w:sz w:val="20"/>
                <w:szCs w:val="20"/>
              </w:rPr>
            </w:pPr>
            <w:r w:rsidRPr="00CD1E70">
              <w:rPr>
                <w:sz w:val="20"/>
                <w:szCs w:val="20"/>
              </w:rPr>
              <w:t>фактические затраты</w:t>
            </w:r>
          </w:p>
        </w:tc>
        <w:tc>
          <w:tcPr>
            <w:tcW w:w="1247" w:type="dxa"/>
            <w:tcBorders>
              <w:bottom w:val="single" w:sz="8" w:space="0" w:color="auto"/>
            </w:tcBorders>
          </w:tcPr>
          <w:p w14:paraId="0F233C8C" w14:textId="77777777" w:rsidR="00EB665E" w:rsidRPr="00CD1E70" w:rsidRDefault="00EB665E" w:rsidP="00EB665E">
            <w:pPr>
              <w:ind w:firstLine="0"/>
              <w:jc w:val="center"/>
              <w:rPr>
                <w:sz w:val="20"/>
                <w:szCs w:val="20"/>
              </w:rPr>
            </w:pPr>
            <w:r w:rsidRPr="00CD1E70">
              <w:rPr>
                <w:sz w:val="20"/>
                <w:szCs w:val="20"/>
              </w:rPr>
              <w:t>накопленное обесценение</w:t>
            </w:r>
          </w:p>
        </w:tc>
      </w:tr>
      <w:tr w:rsidR="00EB665E" w:rsidRPr="00D80B2F" w14:paraId="0887FF19" w14:textId="77777777" w:rsidTr="00EB665E">
        <w:tc>
          <w:tcPr>
            <w:tcW w:w="4082" w:type="dxa"/>
            <w:vMerge w:val="restart"/>
          </w:tcPr>
          <w:p w14:paraId="1F53F019" w14:textId="77777777" w:rsidR="00EB665E" w:rsidRPr="00CD1E70" w:rsidRDefault="00EB665E" w:rsidP="00EB665E">
            <w:pPr>
              <w:pStyle w:val="ConsPlusNormal"/>
              <w:rPr>
                <w:sz w:val="20"/>
              </w:rPr>
            </w:pPr>
            <w:r w:rsidRPr="00CD1E70">
              <w:rPr>
                <w:sz w:val="20"/>
              </w:rPr>
              <w:t>Незавершенное строительство - всего</w:t>
            </w:r>
          </w:p>
        </w:tc>
        <w:tc>
          <w:tcPr>
            <w:tcW w:w="992" w:type="dxa"/>
            <w:tcBorders>
              <w:right w:val="single" w:sz="8" w:space="0" w:color="auto"/>
            </w:tcBorders>
          </w:tcPr>
          <w:p w14:paraId="722EBA28" w14:textId="77777777" w:rsidR="00EB665E" w:rsidRPr="00CD1E70" w:rsidRDefault="00EB665E" w:rsidP="00EB665E">
            <w:pPr>
              <w:pStyle w:val="ConsPlusNormal"/>
              <w:rPr>
                <w:sz w:val="20"/>
              </w:rPr>
            </w:pPr>
            <w:r w:rsidRPr="00CD1E70">
              <w:rPr>
                <w:sz w:val="20"/>
              </w:rPr>
              <w:t>за _____</w:t>
            </w:r>
          </w:p>
          <w:p w14:paraId="05A890E3"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3</w:t>
            </w:r>
          </w:p>
        </w:tc>
        <w:tc>
          <w:tcPr>
            <w:tcW w:w="1247" w:type="dxa"/>
            <w:tcBorders>
              <w:top w:val="single" w:sz="8" w:space="0" w:color="auto"/>
              <w:left w:val="single" w:sz="8" w:space="0" w:color="auto"/>
            </w:tcBorders>
          </w:tcPr>
          <w:p w14:paraId="2ECB0DC9" w14:textId="77777777" w:rsidR="00EB665E" w:rsidRPr="00CD1E70" w:rsidRDefault="00EB665E" w:rsidP="00EB665E">
            <w:pPr>
              <w:pStyle w:val="ConsPlusNormal"/>
              <w:jc w:val="both"/>
              <w:rPr>
                <w:sz w:val="20"/>
              </w:rPr>
            </w:pPr>
          </w:p>
        </w:tc>
        <w:tc>
          <w:tcPr>
            <w:tcW w:w="1247" w:type="dxa"/>
            <w:tcBorders>
              <w:top w:val="single" w:sz="8" w:space="0" w:color="auto"/>
            </w:tcBorders>
          </w:tcPr>
          <w:p w14:paraId="3EDCB023" w14:textId="77777777" w:rsidR="00EB665E" w:rsidRPr="00CD1E70" w:rsidRDefault="00EB665E" w:rsidP="00EB665E">
            <w:pPr>
              <w:pStyle w:val="ConsPlusNormal"/>
              <w:jc w:val="both"/>
              <w:rPr>
                <w:sz w:val="20"/>
              </w:rPr>
            </w:pPr>
          </w:p>
        </w:tc>
        <w:tc>
          <w:tcPr>
            <w:tcW w:w="1247" w:type="dxa"/>
            <w:tcBorders>
              <w:top w:val="single" w:sz="8" w:space="0" w:color="auto"/>
            </w:tcBorders>
          </w:tcPr>
          <w:p w14:paraId="335DF992" w14:textId="77777777" w:rsidR="00EB665E" w:rsidRPr="00CD1E70" w:rsidRDefault="00EB665E" w:rsidP="00EB665E">
            <w:pPr>
              <w:pStyle w:val="ConsPlusNormal"/>
              <w:jc w:val="both"/>
              <w:rPr>
                <w:sz w:val="20"/>
              </w:rPr>
            </w:pPr>
          </w:p>
        </w:tc>
        <w:tc>
          <w:tcPr>
            <w:tcW w:w="1247" w:type="dxa"/>
            <w:tcBorders>
              <w:top w:val="single" w:sz="8" w:space="0" w:color="auto"/>
            </w:tcBorders>
          </w:tcPr>
          <w:p w14:paraId="373C1B20" w14:textId="77777777" w:rsidR="00EB665E" w:rsidRPr="00CD1E70" w:rsidRDefault="00EB665E" w:rsidP="00EB665E">
            <w:pPr>
              <w:pStyle w:val="ConsPlusNormal"/>
              <w:jc w:val="center"/>
              <w:rPr>
                <w:sz w:val="20"/>
              </w:rPr>
            </w:pPr>
          </w:p>
        </w:tc>
        <w:tc>
          <w:tcPr>
            <w:tcW w:w="1247" w:type="dxa"/>
            <w:tcBorders>
              <w:top w:val="single" w:sz="8" w:space="0" w:color="auto"/>
            </w:tcBorders>
            <w:vAlign w:val="bottom"/>
          </w:tcPr>
          <w:p w14:paraId="17E9603C" w14:textId="77777777" w:rsidR="00EB665E" w:rsidRPr="00CD1E70" w:rsidRDefault="00EB665E" w:rsidP="00EB665E">
            <w:pPr>
              <w:pStyle w:val="ConsPlusNormal"/>
              <w:jc w:val="center"/>
              <w:rPr>
                <w:sz w:val="20"/>
              </w:rPr>
            </w:pPr>
            <w:r w:rsidRPr="00CD1E70">
              <w:rPr>
                <w:sz w:val="20"/>
              </w:rPr>
              <w:t>( )</w:t>
            </w:r>
          </w:p>
        </w:tc>
        <w:tc>
          <w:tcPr>
            <w:tcW w:w="1248" w:type="dxa"/>
            <w:tcBorders>
              <w:top w:val="single" w:sz="8" w:space="0" w:color="auto"/>
            </w:tcBorders>
            <w:vAlign w:val="bottom"/>
          </w:tcPr>
          <w:p w14:paraId="6F1DADD1" w14:textId="77777777" w:rsidR="00EB665E" w:rsidRPr="00CD1E70" w:rsidRDefault="00EB665E" w:rsidP="00EB665E">
            <w:pPr>
              <w:pStyle w:val="ConsPlusNormal"/>
              <w:jc w:val="center"/>
              <w:rPr>
                <w:sz w:val="20"/>
              </w:rPr>
            </w:pPr>
            <w:r w:rsidRPr="00CD1E70">
              <w:rPr>
                <w:sz w:val="20"/>
              </w:rPr>
              <w:t>( )</w:t>
            </w:r>
          </w:p>
        </w:tc>
        <w:tc>
          <w:tcPr>
            <w:tcW w:w="1247" w:type="dxa"/>
            <w:tcBorders>
              <w:top w:val="single" w:sz="8" w:space="0" w:color="auto"/>
              <w:right w:val="single" w:sz="8" w:space="0" w:color="auto"/>
            </w:tcBorders>
          </w:tcPr>
          <w:p w14:paraId="60A22AD4" w14:textId="77777777" w:rsidR="00EB665E" w:rsidRPr="00CD1E70" w:rsidRDefault="00EB665E" w:rsidP="00EB665E">
            <w:pPr>
              <w:pStyle w:val="ConsPlusNormal"/>
              <w:jc w:val="both"/>
              <w:rPr>
                <w:sz w:val="20"/>
              </w:rPr>
            </w:pPr>
          </w:p>
        </w:tc>
        <w:tc>
          <w:tcPr>
            <w:tcW w:w="1247" w:type="dxa"/>
            <w:tcBorders>
              <w:top w:val="single" w:sz="8" w:space="0" w:color="auto"/>
              <w:right w:val="single" w:sz="8" w:space="0" w:color="auto"/>
            </w:tcBorders>
          </w:tcPr>
          <w:p w14:paraId="4851E341" w14:textId="77777777" w:rsidR="00EB665E" w:rsidRPr="00CD1E70" w:rsidRDefault="00EB665E" w:rsidP="00EB665E">
            <w:pPr>
              <w:pStyle w:val="ConsPlusNormal"/>
              <w:jc w:val="both"/>
              <w:rPr>
                <w:sz w:val="20"/>
              </w:rPr>
            </w:pPr>
          </w:p>
        </w:tc>
      </w:tr>
      <w:tr w:rsidR="00EB665E" w14:paraId="2F1A550C" w14:textId="77777777" w:rsidTr="00EB665E">
        <w:tc>
          <w:tcPr>
            <w:tcW w:w="4082" w:type="dxa"/>
            <w:vMerge/>
          </w:tcPr>
          <w:p w14:paraId="64520453" w14:textId="77777777" w:rsidR="00EB665E" w:rsidRPr="00CD1E70" w:rsidRDefault="00EB665E" w:rsidP="00EB665E">
            <w:pPr>
              <w:rPr>
                <w:sz w:val="20"/>
                <w:szCs w:val="20"/>
              </w:rPr>
            </w:pPr>
          </w:p>
        </w:tc>
        <w:tc>
          <w:tcPr>
            <w:tcW w:w="992" w:type="dxa"/>
            <w:tcBorders>
              <w:right w:val="single" w:sz="8" w:space="0" w:color="auto"/>
            </w:tcBorders>
          </w:tcPr>
          <w:p w14:paraId="397CBE5E" w14:textId="77777777" w:rsidR="00EB665E" w:rsidRPr="00CD1E70" w:rsidRDefault="00EB665E" w:rsidP="00EB665E">
            <w:pPr>
              <w:pStyle w:val="ConsPlusNormal"/>
              <w:rPr>
                <w:sz w:val="20"/>
              </w:rPr>
            </w:pPr>
            <w:r w:rsidRPr="00CD1E70">
              <w:rPr>
                <w:sz w:val="20"/>
              </w:rPr>
              <w:t>за _____</w:t>
            </w:r>
          </w:p>
          <w:p w14:paraId="019FEA4E"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247" w:type="dxa"/>
            <w:tcBorders>
              <w:left w:val="single" w:sz="8" w:space="0" w:color="auto"/>
            </w:tcBorders>
          </w:tcPr>
          <w:p w14:paraId="6EEC50C1" w14:textId="77777777" w:rsidR="00EB665E" w:rsidRPr="00CD1E70" w:rsidRDefault="00EB665E" w:rsidP="00EB665E">
            <w:pPr>
              <w:pStyle w:val="ConsPlusNormal"/>
              <w:jc w:val="both"/>
              <w:rPr>
                <w:sz w:val="20"/>
              </w:rPr>
            </w:pPr>
          </w:p>
        </w:tc>
        <w:tc>
          <w:tcPr>
            <w:tcW w:w="1247" w:type="dxa"/>
          </w:tcPr>
          <w:p w14:paraId="7AE2F293" w14:textId="77777777" w:rsidR="00EB665E" w:rsidRPr="00CD1E70" w:rsidRDefault="00EB665E" w:rsidP="00EB665E">
            <w:pPr>
              <w:pStyle w:val="ConsPlusNormal"/>
              <w:jc w:val="both"/>
              <w:rPr>
                <w:sz w:val="20"/>
              </w:rPr>
            </w:pPr>
          </w:p>
        </w:tc>
        <w:tc>
          <w:tcPr>
            <w:tcW w:w="1247" w:type="dxa"/>
          </w:tcPr>
          <w:p w14:paraId="6F80DD85" w14:textId="77777777" w:rsidR="00EB665E" w:rsidRPr="00CD1E70" w:rsidRDefault="00EB665E" w:rsidP="00EB665E">
            <w:pPr>
              <w:pStyle w:val="ConsPlusNormal"/>
              <w:jc w:val="both"/>
              <w:rPr>
                <w:sz w:val="20"/>
              </w:rPr>
            </w:pPr>
          </w:p>
        </w:tc>
        <w:tc>
          <w:tcPr>
            <w:tcW w:w="1247" w:type="dxa"/>
          </w:tcPr>
          <w:p w14:paraId="3DBF3BB7" w14:textId="77777777" w:rsidR="00EB665E" w:rsidRPr="00CD1E70" w:rsidRDefault="00EB665E" w:rsidP="00EB665E">
            <w:pPr>
              <w:pStyle w:val="ConsPlusNormal"/>
              <w:jc w:val="center"/>
              <w:rPr>
                <w:sz w:val="20"/>
              </w:rPr>
            </w:pPr>
          </w:p>
        </w:tc>
        <w:tc>
          <w:tcPr>
            <w:tcW w:w="1247" w:type="dxa"/>
            <w:vAlign w:val="bottom"/>
          </w:tcPr>
          <w:p w14:paraId="6C62B3D2" w14:textId="77777777" w:rsidR="00EB665E" w:rsidRPr="00CD1E70" w:rsidRDefault="00EB665E" w:rsidP="00EB665E">
            <w:pPr>
              <w:pStyle w:val="ConsPlusNormal"/>
              <w:jc w:val="center"/>
              <w:rPr>
                <w:sz w:val="20"/>
              </w:rPr>
            </w:pPr>
            <w:r w:rsidRPr="00CD1E70">
              <w:rPr>
                <w:sz w:val="20"/>
              </w:rPr>
              <w:t>( )</w:t>
            </w:r>
          </w:p>
        </w:tc>
        <w:tc>
          <w:tcPr>
            <w:tcW w:w="1248" w:type="dxa"/>
            <w:vAlign w:val="bottom"/>
          </w:tcPr>
          <w:p w14:paraId="21995F0D" w14:textId="77777777" w:rsidR="00EB665E" w:rsidRPr="00CD1E70" w:rsidRDefault="00EB665E" w:rsidP="00EB665E">
            <w:pPr>
              <w:pStyle w:val="ConsPlusNormal"/>
              <w:jc w:val="center"/>
              <w:rPr>
                <w:sz w:val="20"/>
              </w:rPr>
            </w:pPr>
            <w:r w:rsidRPr="00CD1E70">
              <w:rPr>
                <w:sz w:val="20"/>
              </w:rPr>
              <w:t>( )</w:t>
            </w:r>
          </w:p>
        </w:tc>
        <w:tc>
          <w:tcPr>
            <w:tcW w:w="1247" w:type="dxa"/>
            <w:tcBorders>
              <w:right w:val="single" w:sz="8" w:space="0" w:color="auto"/>
            </w:tcBorders>
          </w:tcPr>
          <w:p w14:paraId="13E02E99" w14:textId="77777777" w:rsidR="00EB665E" w:rsidRPr="00CD1E70" w:rsidRDefault="00EB665E" w:rsidP="00EB665E">
            <w:pPr>
              <w:pStyle w:val="ConsPlusNormal"/>
              <w:jc w:val="both"/>
              <w:rPr>
                <w:sz w:val="20"/>
              </w:rPr>
            </w:pPr>
          </w:p>
        </w:tc>
        <w:tc>
          <w:tcPr>
            <w:tcW w:w="1247" w:type="dxa"/>
            <w:tcBorders>
              <w:right w:val="single" w:sz="8" w:space="0" w:color="auto"/>
            </w:tcBorders>
          </w:tcPr>
          <w:p w14:paraId="1A6851E4" w14:textId="77777777" w:rsidR="00EB665E" w:rsidRPr="00CD1E70" w:rsidRDefault="00EB665E" w:rsidP="00EB665E">
            <w:pPr>
              <w:pStyle w:val="ConsPlusNormal"/>
              <w:jc w:val="both"/>
              <w:rPr>
                <w:sz w:val="20"/>
              </w:rPr>
            </w:pPr>
          </w:p>
        </w:tc>
      </w:tr>
      <w:tr w:rsidR="00EB665E" w14:paraId="5ACFB8EF" w14:textId="77777777" w:rsidTr="00EB665E">
        <w:tc>
          <w:tcPr>
            <w:tcW w:w="4082" w:type="dxa"/>
            <w:vMerge w:val="restart"/>
          </w:tcPr>
          <w:p w14:paraId="203D7033" w14:textId="77777777" w:rsidR="00EB665E" w:rsidRPr="00CD1E70" w:rsidRDefault="00EB665E" w:rsidP="00EB665E">
            <w:pPr>
              <w:pStyle w:val="ConsPlusNormal"/>
              <w:ind w:left="284"/>
              <w:rPr>
                <w:sz w:val="20"/>
              </w:rPr>
            </w:pPr>
            <w:r w:rsidRPr="00CD1E70">
              <w:rPr>
                <w:sz w:val="20"/>
              </w:rPr>
              <w:t>в том числе:</w:t>
            </w:r>
          </w:p>
          <w:p w14:paraId="700608E6" w14:textId="77777777" w:rsidR="00EB665E" w:rsidRPr="00CD1E70" w:rsidRDefault="00EB665E" w:rsidP="00EB665E">
            <w:pPr>
              <w:pStyle w:val="ConsPlusNormal"/>
              <w:ind w:left="284"/>
              <w:rPr>
                <w:sz w:val="20"/>
              </w:rPr>
            </w:pPr>
          </w:p>
          <w:p w14:paraId="32905E7C" w14:textId="77777777" w:rsidR="00EB665E" w:rsidRPr="00CD1E70" w:rsidRDefault="00EB665E" w:rsidP="00EB665E">
            <w:pPr>
              <w:pStyle w:val="ConsPlusNormal"/>
              <w:ind w:left="284"/>
              <w:rPr>
                <w:sz w:val="20"/>
              </w:rPr>
            </w:pPr>
          </w:p>
          <w:p w14:paraId="6785897F" w14:textId="77777777" w:rsidR="00EB665E" w:rsidRPr="00CD1E70" w:rsidRDefault="00EB665E" w:rsidP="00EB665E">
            <w:pPr>
              <w:pStyle w:val="ConsPlusNormal"/>
              <w:ind w:left="284"/>
              <w:rPr>
                <w:sz w:val="20"/>
              </w:rPr>
            </w:pPr>
            <w:r w:rsidRPr="00CD1E70">
              <w:rPr>
                <w:sz w:val="20"/>
              </w:rPr>
              <w:t>(группа)</w:t>
            </w:r>
          </w:p>
        </w:tc>
        <w:tc>
          <w:tcPr>
            <w:tcW w:w="992" w:type="dxa"/>
            <w:tcBorders>
              <w:right w:val="single" w:sz="8" w:space="0" w:color="auto"/>
            </w:tcBorders>
          </w:tcPr>
          <w:p w14:paraId="08F8ADCC" w14:textId="77777777" w:rsidR="00EB665E" w:rsidRPr="00CD1E70" w:rsidRDefault="00EB665E" w:rsidP="00EB665E">
            <w:pPr>
              <w:pStyle w:val="ConsPlusNormal"/>
              <w:rPr>
                <w:sz w:val="20"/>
              </w:rPr>
            </w:pPr>
            <w:r w:rsidRPr="00CD1E70">
              <w:rPr>
                <w:sz w:val="20"/>
              </w:rPr>
              <w:t>за _____</w:t>
            </w:r>
          </w:p>
          <w:p w14:paraId="47302AB9"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3</w:t>
            </w:r>
          </w:p>
        </w:tc>
        <w:tc>
          <w:tcPr>
            <w:tcW w:w="1247" w:type="dxa"/>
            <w:tcBorders>
              <w:left w:val="single" w:sz="8" w:space="0" w:color="auto"/>
            </w:tcBorders>
          </w:tcPr>
          <w:p w14:paraId="1DE3DD37" w14:textId="77777777" w:rsidR="00EB665E" w:rsidRPr="00CD1E70" w:rsidRDefault="00EB665E" w:rsidP="00EB665E">
            <w:pPr>
              <w:pStyle w:val="ConsPlusNormal"/>
              <w:jc w:val="both"/>
              <w:rPr>
                <w:sz w:val="20"/>
              </w:rPr>
            </w:pPr>
          </w:p>
        </w:tc>
        <w:tc>
          <w:tcPr>
            <w:tcW w:w="1247" w:type="dxa"/>
          </w:tcPr>
          <w:p w14:paraId="49AA50EF" w14:textId="77777777" w:rsidR="00EB665E" w:rsidRPr="00CD1E70" w:rsidRDefault="00EB665E" w:rsidP="00EB665E">
            <w:pPr>
              <w:pStyle w:val="ConsPlusNormal"/>
              <w:jc w:val="both"/>
              <w:rPr>
                <w:sz w:val="20"/>
              </w:rPr>
            </w:pPr>
          </w:p>
        </w:tc>
        <w:tc>
          <w:tcPr>
            <w:tcW w:w="1247" w:type="dxa"/>
          </w:tcPr>
          <w:p w14:paraId="25EFC561" w14:textId="77777777" w:rsidR="00EB665E" w:rsidRPr="00CD1E70" w:rsidRDefault="00EB665E" w:rsidP="00EB665E">
            <w:pPr>
              <w:pStyle w:val="ConsPlusNormal"/>
              <w:jc w:val="both"/>
              <w:rPr>
                <w:sz w:val="20"/>
              </w:rPr>
            </w:pPr>
          </w:p>
        </w:tc>
        <w:tc>
          <w:tcPr>
            <w:tcW w:w="1247" w:type="dxa"/>
          </w:tcPr>
          <w:p w14:paraId="7A73EAEF" w14:textId="77777777" w:rsidR="00EB665E" w:rsidRPr="00CD1E70" w:rsidRDefault="00EB665E" w:rsidP="00EB665E">
            <w:pPr>
              <w:pStyle w:val="ConsPlusNormal"/>
              <w:jc w:val="center"/>
              <w:rPr>
                <w:sz w:val="20"/>
              </w:rPr>
            </w:pPr>
          </w:p>
        </w:tc>
        <w:tc>
          <w:tcPr>
            <w:tcW w:w="1247" w:type="dxa"/>
            <w:vAlign w:val="bottom"/>
          </w:tcPr>
          <w:p w14:paraId="4C08C4B7" w14:textId="77777777" w:rsidR="00EB665E" w:rsidRPr="00CD1E70" w:rsidRDefault="00EB665E" w:rsidP="00EB665E">
            <w:pPr>
              <w:pStyle w:val="ConsPlusNormal"/>
              <w:jc w:val="center"/>
              <w:rPr>
                <w:sz w:val="20"/>
              </w:rPr>
            </w:pPr>
            <w:r w:rsidRPr="00CD1E70">
              <w:rPr>
                <w:sz w:val="20"/>
              </w:rPr>
              <w:t>( )</w:t>
            </w:r>
          </w:p>
        </w:tc>
        <w:tc>
          <w:tcPr>
            <w:tcW w:w="1248" w:type="dxa"/>
            <w:vAlign w:val="bottom"/>
          </w:tcPr>
          <w:p w14:paraId="076F7DEB" w14:textId="77777777" w:rsidR="00EB665E" w:rsidRPr="00CD1E70" w:rsidRDefault="00EB665E" w:rsidP="00EB665E">
            <w:pPr>
              <w:pStyle w:val="ConsPlusNormal"/>
              <w:jc w:val="center"/>
              <w:rPr>
                <w:sz w:val="20"/>
              </w:rPr>
            </w:pPr>
            <w:r w:rsidRPr="00CD1E70">
              <w:rPr>
                <w:sz w:val="20"/>
              </w:rPr>
              <w:t>( )</w:t>
            </w:r>
          </w:p>
        </w:tc>
        <w:tc>
          <w:tcPr>
            <w:tcW w:w="1247" w:type="dxa"/>
            <w:tcBorders>
              <w:right w:val="single" w:sz="8" w:space="0" w:color="auto"/>
            </w:tcBorders>
          </w:tcPr>
          <w:p w14:paraId="5B3E6740" w14:textId="77777777" w:rsidR="00EB665E" w:rsidRPr="00CD1E70" w:rsidRDefault="00EB665E" w:rsidP="00EB665E">
            <w:pPr>
              <w:pStyle w:val="ConsPlusNormal"/>
              <w:jc w:val="both"/>
              <w:rPr>
                <w:sz w:val="20"/>
              </w:rPr>
            </w:pPr>
          </w:p>
        </w:tc>
        <w:tc>
          <w:tcPr>
            <w:tcW w:w="1247" w:type="dxa"/>
            <w:tcBorders>
              <w:right w:val="single" w:sz="8" w:space="0" w:color="auto"/>
            </w:tcBorders>
          </w:tcPr>
          <w:p w14:paraId="040BFC03" w14:textId="77777777" w:rsidR="00EB665E" w:rsidRPr="00CD1E70" w:rsidRDefault="00EB665E" w:rsidP="00EB665E">
            <w:pPr>
              <w:pStyle w:val="ConsPlusNormal"/>
              <w:jc w:val="both"/>
              <w:rPr>
                <w:sz w:val="20"/>
              </w:rPr>
            </w:pPr>
          </w:p>
        </w:tc>
      </w:tr>
      <w:tr w:rsidR="00EB665E" w14:paraId="48B06E8B" w14:textId="77777777" w:rsidTr="00EB665E">
        <w:tc>
          <w:tcPr>
            <w:tcW w:w="4082" w:type="dxa"/>
            <w:vMerge/>
          </w:tcPr>
          <w:p w14:paraId="6DF68B5A" w14:textId="77777777" w:rsidR="00EB665E" w:rsidRPr="00CD1E70" w:rsidRDefault="00EB665E" w:rsidP="00EB665E">
            <w:pPr>
              <w:ind w:left="284"/>
              <w:rPr>
                <w:sz w:val="20"/>
                <w:szCs w:val="20"/>
              </w:rPr>
            </w:pPr>
          </w:p>
        </w:tc>
        <w:tc>
          <w:tcPr>
            <w:tcW w:w="992" w:type="dxa"/>
            <w:tcBorders>
              <w:right w:val="single" w:sz="8" w:space="0" w:color="auto"/>
            </w:tcBorders>
          </w:tcPr>
          <w:p w14:paraId="264CF66E" w14:textId="77777777" w:rsidR="00EB665E" w:rsidRPr="00CD1E70" w:rsidRDefault="00EB665E" w:rsidP="00EB665E">
            <w:pPr>
              <w:pStyle w:val="ConsPlusNormal"/>
              <w:rPr>
                <w:sz w:val="20"/>
              </w:rPr>
            </w:pPr>
            <w:r w:rsidRPr="00CD1E70">
              <w:rPr>
                <w:sz w:val="20"/>
              </w:rPr>
              <w:t>за _____</w:t>
            </w:r>
          </w:p>
          <w:p w14:paraId="7196A1D1"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247" w:type="dxa"/>
            <w:tcBorders>
              <w:left w:val="single" w:sz="8" w:space="0" w:color="auto"/>
            </w:tcBorders>
          </w:tcPr>
          <w:p w14:paraId="3ACAB02F" w14:textId="77777777" w:rsidR="00EB665E" w:rsidRPr="00CD1E70" w:rsidRDefault="00EB665E" w:rsidP="00EB665E">
            <w:pPr>
              <w:pStyle w:val="ConsPlusNormal"/>
              <w:jc w:val="both"/>
              <w:rPr>
                <w:sz w:val="20"/>
              </w:rPr>
            </w:pPr>
          </w:p>
        </w:tc>
        <w:tc>
          <w:tcPr>
            <w:tcW w:w="1247" w:type="dxa"/>
          </w:tcPr>
          <w:p w14:paraId="0CD5CC3A" w14:textId="77777777" w:rsidR="00EB665E" w:rsidRPr="00CD1E70" w:rsidRDefault="00EB665E" w:rsidP="00EB665E">
            <w:pPr>
              <w:pStyle w:val="ConsPlusNormal"/>
              <w:jc w:val="both"/>
              <w:rPr>
                <w:sz w:val="20"/>
              </w:rPr>
            </w:pPr>
          </w:p>
        </w:tc>
        <w:tc>
          <w:tcPr>
            <w:tcW w:w="1247" w:type="dxa"/>
          </w:tcPr>
          <w:p w14:paraId="010875B0" w14:textId="77777777" w:rsidR="00EB665E" w:rsidRPr="00CD1E70" w:rsidRDefault="00EB665E" w:rsidP="00EB665E">
            <w:pPr>
              <w:pStyle w:val="ConsPlusNormal"/>
              <w:jc w:val="both"/>
              <w:rPr>
                <w:sz w:val="20"/>
              </w:rPr>
            </w:pPr>
          </w:p>
        </w:tc>
        <w:tc>
          <w:tcPr>
            <w:tcW w:w="1247" w:type="dxa"/>
          </w:tcPr>
          <w:p w14:paraId="3C977F49" w14:textId="77777777" w:rsidR="00EB665E" w:rsidRPr="00CD1E70" w:rsidRDefault="00EB665E" w:rsidP="00EB665E">
            <w:pPr>
              <w:pStyle w:val="ConsPlusNormal"/>
              <w:jc w:val="center"/>
              <w:rPr>
                <w:sz w:val="20"/>
              </w:rPr>
            </w:pPr>
          </w:p>
        </w:tc>
        <w:tc>
          <w:tcPr>
            <w:tcW w:w="1247" w:type="dxa"/>
            <w:vAlign w:val="bottom"/>
          </w:tcPr>
          <w:p w14:paraId="1AFADCA7" w14:textId="77777777" w:rsidR="00EB665E" w:rsidRPr="00CD1E70" w:rsidRDefault="00EB665E" w:rsidP="00EB665E">
            <w:pPr>
              <w:pStyle w:val="ConsPlusNormal"/>
              <w:jc w:val="center"/>
              <w:rPr>
                <w:sz w:val="20"/>
              </w:rPr>
            </w:pPr>
            <w:r w:rsidRPr="00CD1E70">
              <w:rPr>
                <w:sz w:val="20"/>
              </w:rPr>
              <w:t>( )</w:t>
            </w:r>
          </w:p>
        </w:tc>
        <w:tc>
          <w:tcPr>
            <w:tcW w:w="1248" w:type="dxa"/>
            <w:vAlign w:val="bottom"/>
          </w:tcPr>
          <w:p w14:paraId="24EFBC66" w14:textId="77777777" w:rsidR="00EB665E" w:rsidRPr="00CD1E70" w:rsidRDefault="00EB665E" w:rsidP="00EB665E">
            <w:pPr>
              <w:pStyle w:val="ConsPlusNormal"/>
              <w:jc w:val="center"/>
              <w:rPr>
                <w:sz w:val="20"/>
              </w:rPr>
            </w:pPr>
            <w:r w:rsidRPr="00CD1E70">
              <w:rPr>
                <w:sz w:val="20"/>
              </w:rPr>
              <w:t>( )</w:t>
            </w:r>
          </w:p>
        </w:tc>
        <w:tc>
          <w:tcPr>
            <w:tcW w:w="1247" w:type="dxa"/>
            <w:tcBorders>
              <w:right w:val="single" w:sz="8" w:space="0" w:color="auto"/>
            </w:tcBorders>
          </w:tcPr>
          <w:p w14:paraId="1C1B64B5" w14:textId="77777777" w:rsidR="00EB665E" w:rsidRPr="00CD1E70" w:rsidRDefault="00EB665E" w:rsidP="00EB665E">
            <w:pPr>
              <w:pStyle w:val="ConsPlusNormal"/>
              <w:jc w:val="both"/>
              <w:rPr>
                <w:sz w:val="20"/>
              </w:rPr>
            </w:pPr>
          </w:p>
        </w:tc>
        <w:tc>
          <w:tcPr>
            <w:tcW w:w="1247" w:type="dxa"/>
            <w:tcBorders>
              <w:right w:val="single" w:sz="8" w:space="0" w:color="auto"/>
            </w:tcBorders>
          </w:tcPr>
          <w:p w14:paraId="61F32A73" w14:textId="77777777" w:rsidR="00EB665E" w:rsidRPr="00CD1E70" w:rsidRDefault="00EB665E" w:rsidP="00EB665E">
            <w:pPr>
              <w:pStyle w:val="ConsPlusNormal"/>
              <w:jc w:val="both"/>
              <w:rPr>
                <w:sz w:val="20"/>
              </w:rPr>
            </w:pPr>
          </w:p>
        </w:tc>
      </w:tr>
      <w:tr w:rsidR="00EB665E" w:rsidRPr="00D80B2F" w14:paraId="3340DEBF" w14:textId="77777777" w:rsidTr="00EB665E">
        <w:tc>
          <w:tcPr>
            <w:tcW w:w="4082" w:type="dxa"/>
            <w:vMerge w:val="restart"/>
          </w:tcPr>
          <w:p w14:paraId="338DB27F" w14:textId="77777777" w:rsidR="00EB665E" w:rsidRPr="00CD1E70" w:rsidRDefault="00EB665E" w:rsidP="00EB665E">
            <w:pPr>
              <w:pStyle w:val="ConsPlusNormal"/>
              <w:rPr>
                <w:sz w:val="20"/>
              </w:rPr>
            </w:pPr>
            <w:r w:rsidRPr="00CD1E70">
              <w:rPr>
                <w:sz w:val="20"/>
              </w:rPr>
              <w:t>Незаконченные операции по приобретению инвестиционной недвижимости - всего</w:t>
            </w:r>
          </w:p>
        </w:tc>
        <w:tc>
          <w:tcPr>
            <w:tcW w:w="992" w:type="dxa"/>
            <w:tcBorders>
              <w:right w:val="single" w:sz="8" w:space="0" w:color="auto"/>
            </w:tcBorders>
          </w:tcPr>
          <w:p w14:paraId="5E059078" w14:textId="77777777" w:rsidR="00EB665E" w:rsidRPr="00CD1E70" w:rsidRDefault="00EB665E" w:rsidP="00EB665E">
            <w:pPr>
              <w:pStyle w:val="ConsPlusNormal"/>
              <w:rPr>
                <w:sz w:val="20"/>
              </w:rPr>
            </w:pPr>
            <w:r w:rsidRPr="00CD1E70">
              <w:rPr>
                <w:sz w:val="20"/>
              </w:rPr>
              <w:t>за _____</w:t>
            </w:r>
          </w:p>
          <w:p w14:paraId="16843FBC"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3</w:t>
            </w:r>
          </w:p>
        </w:tc>
        <w:tc>
          <w:tcPr>
            <w:tcW w:w="1247" w:type="dxa"/>
            <w:tcBorders>
              <w:top w:val="single" w:sz="8" w:space="0" w:color="auto"/>
              <w:left w:val="single" w:sz="8" w:space="0" w:color="auto"/>
            </w:tcBorders>
          </w:tcPr>
          <w:p w14:paraId="6A8DD79A" w14:textId="77777777" w:rsidR="00EB665E" w:rsidRPr="00CD1E70" w:rsidRDefault="00EB665E" w:rsidP="00EB665E">
            <w:pPr>
              <w:pStyle w:val="ConsPlusNormal"/>
              <w:jc w:val="both"/>
              <w:rPr>
                <w:sz w:val="20"/>
              </w:rPr>
            </w:pPr>
          </w:p>
        </w:tc>
        <w:tc>
          <w:tcPr>
            <w:tcW w:w="1247" w:type="dxa"/>
            <w:tcBorders>
              <w:top w:val="single" w:sz="8" w:space="0" w:color="auto"/>
            </w:tcBorders>
          </w:tcPr>
          <w:p w14:paraId="5E9513A6" w14:textId="77777777" w:rsidR="00EB665E" w:rsidRPr="00CD1E70" w:rsidRDefault="00EB665E" w:rsidP="00EB665E">
            <w:pPr>
              <w:pStyle w:val="ConsPlusNormal"/>
              <w:jc w:val="both"/>
              <w:rPr>
                <w:sz w:val="20"/>
              </w:rPr>
            </w:pPr>
          </w:p>
        </w:tc>
        <w:tc>
          <w:tcPr>
            <w:tcW w:w="1247" w:type="dxa"/>
            <w:tcBorders>
              <w:top w:val="single" w:sz="8" w:space="0" w:color="auto"/>
            </w:tcBorders>
          </w:tcPr>
          <w:p w14:paraId="181FA5F1" w14:textId="77777777" w:rsidR="00EB665E" w:rsidRPr="00CD1E70" w:rsidRDefault="00EB665E" w:rsidP="00EB665E">
            <w:pPr>
              <w:pStyle w:val="ConsPlusNormal"/>
              <w:jc w:val="both"/>
              <w:rPr>
                <w:sz w:val="20"/>
              </w:rPr>
            </w:pPr>
          </w:p>
        </w:tc>
        <w:tc>
          <w:tcPr>
            <w:tcW w:w="1247" w:type="dxa"/>
            <w:tcBorders>
              <w:top w:val="single" w:sz="8" w:space="0" w:color="auto"/>
            </w:tcBorders>
          </w:tcPr>
          <w:p w14:paraId="112DD1D7" w14:textId="77777777" w:rsidR="00EB665E" w:rsidRPr="00CD1E70" w:rsidRDefault="00EB665E" w:rsidP="00EB665E">
            <w:pPr>
              <w:pStyle w:val="ConsPlusNormal"/>
              <w:jc w:val="center"/>
              <w:rPr>
                <w:sz w:val="20"/>
              </w:rPr>
            </w:pPr>
          </w:p>
        </w:tc>
        <w:tc>
          <w:tcPr>
            <w:tcW w:w="1247" w:type="dxa"/>
            <w:tcBorders>
              <w:top w:val="single" w:sz="8" w:space="0" w:color="auto"/>
            </w:tcBorders>
            <w:vAlign w:val="bottom"/>
          </w:tcPr>
          <w:p w14:paraId="25D7DCEE" w14:textId="77777777" w:rsidR="00EB665E" w:rsidRPr="00CD1E70" w:rsidRDefault="00EB665E" w:rsidP="00EB665E">
            <w:pPr>
              <w:pStyle w:val="ConsPlusNormal"/>
              <w:jc w:val="center"/>
              <w:rPr>
                <w:sz w:val="20"/>
              </w:rPr>
            </w:pPr>
            <w:r w:rsidRPr="00CD1E70">
              <w:rPr>
                <w:sz w:val="20"/>
              </w:rPr>
              <w:t>( )</w:t>
            </w:r>
          </w:p>
        </w:tc>
        <w:tc>
          <w:tcPr>
            <w:tcW w:w="1248" w:type="dxa"/>
            <w:tcBorders>
              <w:top w:val="single" w:sz="8" w:space="0" w:color="auto"/>
            </w:tcBorders>
            <w:vAlign w:val="bottom"/>
          </w:tcPr>
          <w:p w14:paraId="6543564C" w14:textId="77777777" w:rsidR="00EB665E" w:rsidRPr="00CD1E70" w:rsidRDefault="00EB665E" w:rsidP="00EB665E">
            <w:pPr>
              <w:pStyle w:val="ConsPlusNormal"/>
              <w:jc w:val="center"/>
              <w:rPr>
                <w:sz w:val="20"/>
              </w:rPr>
            </w:pPr>
            <w:r w:rsidRPr="00CD1E70">
              <w:rPr>
                <w:sz w:val="20"/>
              </w:rPr>
              <w:t>( )</w:t>
            </w:r>
          </w:p>
        </w:tc>
        <w:tc>
          <w:tcPr>
            <w:tcW w:w="1247" w:type="dxa"/>
            <w:tcBorders>
              <w:top w:val="single" w:sz="8" w:space="0" w:color="auto"/>
              <w:right w:val="single" w:sz="8" w:space="0" w:color="auto"/>
            </w:tcBorders>
          </w:tcPr>
          <w:p w14:paraId="63529885" w14:textId="77777777" w:rsidR="00EB665E" w:rsidRPr="00CD1E70" w:rsidRDefault="00EB665E" w:rsidP="00EB665E">
            <w:pPr>
              <w:pStyle w:val="ConsPlusNormal"/>
              <w:jc w:val="both"/>
              <w:rPr>
                <w:sz w:val="20"/>
              </w:rPr>
            </w:pPr>
          </w:p>
        </w:tc>
        <w:tc>
          <w:tcPr>
            <w:tcW w:w="1247" w:type="dxa"/>
            <w:tcBorders>
              <w:top w:val="single" w:sz="8" w:space="0" w:color="auto"/>
              <w:right w:val="single" w:sz="8" w:space="0" w:color="auto"/>
            </w:tcBorders>
          </w:tcPr>
          <w:p w14:paraId="72B20A45" w14:textId="77777777" w:rsidR="00EB665E" w:rsidRPr="00CD1E70" w:rsidRDefault="00EB665E" w:rsidP="00EB665E">
            <w:pPr>
              <w:pStyle w:val="ConsPlusNormal"/>
              <w:jc w:val="both"/>
              <w:rPr>
                <w:sz w:val="20"/>
              </w:rPr>
            </w:pPr>
          </w:p>
        </w:tc>
      </w:tr>
      <w:tr w:rsidR="00EB665E" w14:paraId="732CEC03" w14:textId="77777777" w:rsidTr="00EB665E">
        <w:tc>
          <w:tcPr>
            <w:tcW w:w="4082" w:type="dxa"/>
            <w:vMerge/>
          </w:tcPr>
          <w:p w14:paraId="5AAE0B98" w14:textId="77777777" w:rsidR="00EB665E" w:rsidRPr="00CD1E70" w:rsidRDefault="00EB665E" w:rsidP="00EB665E">
            <w:pPr>
              <w:rPr>
                <w:sz w:val="20"/>
                <w:szCs w:val="20"/>
              </w:rPr>
            </w:pPr>
          </w:p>
        </w:tc>
        <w:tc>
          <w:tcPr>
            <w:tcW w:w="992" w:type="dxa"/>
            <w:tcBorders>
              <w:right w:val="single" w:sz="8" w:space="0" w:color="auto"/>
            </w:tcBorders>
          </w:tcPr>
          <w:p w14:paraId="61FFA7A0" w14:textId="77777777" w:rsidR="00EB665E" w:rsidRPr="00CD1E70" w:rsidRDefault="00EB665E" w:rsidP="00EB665E">
            <w:pPr>
              <w:pStyle w:val="ConsPlusNormal"/>
              <w:rPr>
                <w:sz w:val="20"/>
              </w:rPr>
            </w:pPr>
            <w:r w:rsidRPr="00CD1E70">
              <w:rPr>
                <w:sz w:val="20"/>
              </w:rPr>
              <w:t>за _____</w:t>
            </w:r>
          </w:p>
          <w:p w14:paraId="27CE8410"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247" w:type="dxa"/>
            <w:tcBorders>
              <w:left w:val="single" w:sz="8" w:space="0" w:color="auto"/>
            </w:tcBorders>
          </w:tcPr>
          <w:p w14:paraId="38AD129C" w14:textId="77777777" w:rsidR="00EB665E" w:rsidRPr="00CD1E70" w:rsidRDefault="00EB665E" w:rsidP="00EB665E">
            <w:pPr>
              <w:pStyle w:val="ConsPlusNormal"/>
              <w:jc w:val="both"/>
              <w:rPr>
                <w:sz w:val="20"/>
              </w:rPr>
            </w:pPr>
          </w:p>
        </w:tc>
        <w:tc>
          <w:tcPr>
            <w:tcW w:w="1247" w:type="dxa"/>
          </w:tcPr>
          <w:p w14:paraId="62AFB85F" w14:textId="77777777" w:rsidR="00EB665E" w:rsidRPr="00CD1E70" w:rsidRDefault="00EB665E" w:rsidP="00EB665E">
            <w:pPr>
              <w:pStyle w:val="ConsPlusNormal"/>
              <w:jc w:val="both"/>
              <w:rPr>
                <w:sz w:val="20"/>
              </w:rPr>
            </w:pPr>
          </w:p>
        </w:tc>
        <w:tc>
          <w:tcPr>
            <w:tcW w:w="1247" w:type="dxa"/>
          </w:tcPr>
          <w:p w14:paraId="0A40FC37" w14:textId="77777777" w:rsidR="00EB665E" w:rsidRPr="00CD1E70" w:rsidRDefault="00EB665E" w:rsidP="00EB665E">
            <w:pPr>
              <w:pStyle w:val="ConsPlusNormal"/>
              <w:jc w:val="both"/>
              <w:rPr>
                <w:sz w:val="20"/>
              </w:rPr>
            </w:pPr>
          </w:p>
        </w:tc>
        <w:tc>
          <w:tcPr>
            <w:tcW w:w="1247" w:type="dxa"/>
          </w:tcPr>
          <w:p w14:paraId="7A188C70" w14:textId="77777777" w:rsidR="00EB665E" w:rsidRPr="00CD1E70" w:rsidRDefault="00EB665E" w:rsidP="00EB665E">
            <w:pPr>
              <w:pStyle w:val="ConsPlusNormal"/>
              <w:jc w:val="center"/>
              <w:rPr>
                <w:sz w:val="20"/>
              </w:rPr>
            </w:pPr>
          </w:p>
        </w:tc>
        <w:tc>
          <w:tcPr>
            <w:tcW w:w="1247" w:type="dxa"/>
            <w:vAlign w:val="bottom"/>
          </w:tcPr>
          <w:p w14:paraId="1AD0A950" w14:textId="77777777" w:rsidR="00EB665E" w:rsidRPr="00CD1E70" w:rsidRDefault="00EB665E" w:rsidP="00EB665E">
            <w:pPr>
              <w:pStyle w:val="ConsPlusNormal"/>
              <w:jc w:val="center"/>
              <w:rPr>
                <w:sz w:val="20"/>
              </w:rPr>
            </w:pPr>
            <w:r w:rsidRPr="00CD1E70">
              <w:rPr>
                <w:sz w:val="20"/>
              </w:rPr>
              <w:t>( )</w:t>
            </w:r>
          </w:p>
        </w:tc>
        <w:tc>
          <w:tcPr>
            <w:tcW w:w="1248" w:type="dxa"/>
            <w:vAlign w:val="bottom"/>
          </w:tcPr>
          <w:p w14:paraId="51FC2905" w14:textId="77777777" w:rsidR="00EB665E" w:rsidRPr="00CD1E70" w:rsidRDefault="00EB665E" w:rsidP="00EB665E">
            <w:pPr>
              <w:pStyle w:val="ConsPlusNormal"/>
              <w:jc w:val="center"/>
              <w:rPr>
                <w:sz w:val="20"/>
              </w:rPr>
            </w:pPr>
            <w:r w:rsidRPr="00CD1E70">
              <w:rPr>
                <w:sz w:val="20"/>
              </w:rPr>
              <w:t>( )</w:t>
            </w:r>
          </w:p>
        </w:tc>
        <w:tc>
          <w:tcPr>
            <w:tcW w:w="1247" w:type="dxa"/>
            <w:tcBorders>
              <w:right w:val="single" w:sz="8" w:space="0" w:color="auto"/>
            </w:tcBorders>
          </w:tcPr>
          <w:p w14:paraId="51BE7F2E" w14:textId="77777777" w:rsidR="00EB665E" w:rsidRPr="00CD1E70" w:rsidRDefault="00EB665E" w:rsidP="00EB665E">
            <w:pPr>
              <w:pStyle w:val="ConsPlusNormal"/>
              <w:jc w:val="both"/>
              <w:rPr>
                <w:sz w:val="20"/>
              </w:rPr>
            </w:pPr>
          </w:p>
        </w:tc>
        <w:tc>
          <w:tcPr>
            <w:tcW w:w="1247" w:type="dxa"/>
            <w:tcBorders>
              <w:right w:val="single" w:sz="8" w:space="0" w:color="auto"/>
            </w:tcBorders>
          </w:tcPr>
          <w:p w14:paraId="1421E3CD" w14:textId="77777777" w:rsidR="00EB665E" w:rsidRPr="00CD1E70" w:rsidRDefault="00EB665E" w:rsidP="00EB665E">
            <w:pPr>
              <w:pStyle w:val="ConsPlusNormal"/>
              <w:jc w:val="both"/>
              <w:rPr>
                <w:sz w:val="20"/>
              </w:rPr>
            </w:pPr>
          </w:p>
        </w:tc>
      </w:tr>
      <w:tr w:rsidR="00EB665E" w14:paraId="3A30CD12" w14:textId="77777777" w:rsidTr="00EB665E">
        <w:tc>
          <w:tcPr>
            <w:tcW w:w="4082" w:type="dxa"/>
            <w:vMerge w:val="restart"/>
          </w:tcPr>
          <w:p w14:paraId="1D67264E" w14:textId="77777777" w:rsidR="00EB665E" w:rsidRPr="00CD1E70" w:rsidRDefault="00EB665E" w:rsidP="00EB665E">
            <w:pPr>
              <w:pStyle w:val="ConsPlusNormal"/>
              <w:ind w:left="284"/>
              <w:rPr>
                <w:sz w:val="20"/>
              </w:rPr>
            </w:pPr>
            <w:r w:rsidRPr="00CD1E70">
              <w:rPr>
                <w:sz w:val="20"/>
              </w:rPr>
              <w:t>в том числе:</w:t>
            </w:r>
          </w:p>
          <w:p w14:paraId="19353184" w14:textId="77777777" w:rsidR="00EB665E" w:rsidRPr="00CD1E70" w:rsidRDefault="00EB665E" w:rsidP="00EB665E">
            <w:pPr>
              <w:pStyle w:val="ConsPlusNormal"/>
              <w:ind w:left="284"/>
              <w:rPr>
                <w:sz w:val="20"/>
              </w:rPr>
            </w:pPr>
          </w:p>
          <w:p w14:paraId="28B94AC1" w14:textId="77777777" w:rsidR="00EB665E" w:rsidRPr="00CD1E70" w:rsidRDefault="00EB665E" w:rsidP="00EB665E">
            <w:pPr>
              <w:pStyle w:val="ConsPlusNormal"/>
              <w:ind w:left="284"/>
              <w:rPr>
                <w:sz w:val="20"/>
              </w:rPr>
            </w:pPr>
          </w:p>
          <w:p w14:paraId="6775919F" w14:textId="77777777" w:rsidR="00EB665E" w:rsidRPr="00CD1E70" w:rsidRDefault="00EB665E" w:rsidP="00EB665E">
            <w:pPr>
              <w:pStyle w:val="ConsPlusNormal"/>
              <w:ind w:left="284"/>
              <w:rPr>
                <w:sz w:val="20"/>
              </w:rPr>
            </w:pPr>
            <w:r w:rsidRPr="00CD1E70">
              <w:rPr>
                <w:sz w:val="20"/>
              </w:rPr>
              <w:t>(группа)</w:t>
            </w:r>
          </w:p>
        </w:tc>
        <w:tc>
          <w:tcPr>
            <w:tcW w:w="992" w:type="dxa"/>
            <w:tcBorders>
              <w:right w:val="single" w:sz="8" w:space="0" w:color="auto"/>
            </w:tcBorders>
          </w:tcPr>
          <w:p w14:paraId="246073DB" w14:textId="77777777" w:rsidR="00EB665E" w:rsidRPr="00CD1E70" w:rsidRDefault="00EB665E" w:rsidP="00EB665E">
            <w:pPr>
              <w:pStyle w:val="ConsPlusNormal"/>
              <w:rPr>
                <w:sz w:val="20"/>
              </w:rPr>
            </w:pPr>
            <w:r w:rsidRPr="00CD1E70">
              <w:rPr>
                <w:sz w:val="20"/>
              </w:rPr>
              <w:t>за _____</w:t>
            </w:r>
          </w:p>
          <w:p w14:paraId="23494C09"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3</w:t>
            </w:r>
          </w:p>
        </w:tc>
        <w:tc>
          <w:tcPr>
            <w:tcW w:w="1247" w:type="dxa"/>
            <w:tcBorders>
              <w:left w:val="single" w:sz="8" w:space="0" w:color="auto"/>
            </w:tcBorders>
          </w:tcPr>
          <w:p w14:paraId="4DF6C6F1" w14:textId="77777777" w:rsidR="00EB665E" w:rsidRPr="00CD1E70" w:rsidRDefault="00EB665E" w:rsidP="00EB665E">
            <w:pPr>
              <w:pStyle w:val="ConsPlusNormal"/>
              <w:jc w:val="both"/>
              <w:rPr>
                <w:sz w:val="20"/>
              </w:rPr>
            </w:pPr>
          </w:p>
        </w:tc>
        <w:tc>
          <w:tcPr>
            <w:tcW w:w="1247" w:type="dxa"/>
          </w:tcPr>
          <w:p w14:paraId="0F3AE4F2" w14:textId="77777777" w:rsidR="00EB665E" w:rsidRPr="00CD1E70" w:rsidRDefault="00EB665E" w:rsidP="00EB665E">
            <w:pPr>
              <w:pStyle w:val="ConsPlusNormal"/>
              <w:jc w:val="both"/>
              <w:rPr>
                <w:sz w:val="20"/>
              </w:rPr>
            </w:pPr>
          </w:p>
        </w:tc>
        <w:tc>
          <w:tcPr>
            <w:tcW w:w="1247" w:type="dxa"/>
          </w:tcPr>
          <w:p w14:paraId="616DBFC6" w14:textId="77777777" w:rsidR="00EB665E" w:rsidRPr="00CD1E70" w:rsidRDefault="00EB665E" w:rsidP="00EB665E">
            <w:pPr>
              <w:pStyle w:val="ConsPlusNormal"/>
              <w:jc w:val="both"/>
              <w:rPr>
                <w:sz w:val="20"/>
              </w:rPr>
            </w:pPr>
          </w:p>
        </w:tc>
        <w:tc>
          <w:tcPr>
            <w:tcW w:w="1247" w:type="dxa"/>
          </w:tcPr>
          <w:p w14:paraId="4A63010C" w14:textId="77777777" w:rsidR="00EB665E" w:rsidRPr="00CD1E70" w:rsidRDefault="00EB665E" w:rsidP="00EB665E">
            <w:pPr>
              <w:pStyle w:val="ConsPlusNormal"/>
              <w:jc w:val="center"/>
              <w:rPr>
                <w:sz w:val="20"/>
              </w:rPr>
            </w:pPr>
          </w:p>
        </w:tc>
        <w:tc>
          <w:tcPr>
            <w:tcW w:w="1247" w:type="dxa"/>
            <w:vAlign w:val="bottom"/>
          </w:tcPr>
          <w:p w14:paraId="532BF556" w14:textId="77777777" w:rsidR="00EB665E" w:rsidRPr="00CD1E70" w:rsidRDefault="00EB665E" w:rsidP="00EB665E">
            <w:pPr>
              <w:pStyle w:val="ConsPlusNormal"/>
              <w:jc w:val="center"/>
              <w:rPr>
                <w:sz w:val="20"/>
              </w:rPr>
            </w:pPr>
            <w:r w:rsidRPr="00CD1E70">
              <w:rPr>
                <w:sz w:val="20"/>
              </w:rPr>
              <w:t>( )</w:t>
            </w:r>
          </w:p>
        </w:tc>
        <w:tc>
          <w:tcPr>
            <w:tcW w:w="1248" w:type="dxa"/>
            <w:vAlign w:val="bottom"/>
          </w:tcPr>
          <w:p w14:paraId="586FC520" w14:textId="77777777" w:rsidR="00EB665E" w:rsidRPr="00CD1E70" w:rsidRDefault="00EB665E" w:rsidP="00EB665E">
            <w:pPr>
              <w:pStyle w:val="ConsPlusNormal"/>
              <w:jc w:val="center"/>
              <w:rPr>
                <w:sz w:val="20"/>
              </w:rPr>
            </w:pPr>
            <w:r w:rsidRPr="00CD1E70">
              <w:rPr>
                <w:sz w:val="20"/>
              </w:rPr>
              <w:t>( )</w:t>
            </w:r>
          </w:p>
        </w:tc>
        <w:tc>
          <w:tcPr>
            <w:tcW w:w="1247" w:type="dxa"/>
            <w:tcBorders>
              <w:right w:val="single" w:sz="8" w:space="0" w:color="auto"/>
            </w:tcBorders>
          </w:tcPr>
          <w:p w14:paraId="52EA3125" w14:textId="77777777" w:rsidR="00EB665E" w:rsidRPr="00CD1E70" w:rsidRDefault="00EB665E" w:rsidP="00EB665E">
            <w:pPr>
              <w:pStyle w:val="ConsPlusNormal"/>
              <w:jc w:val="both"/>
              <w:rPr>
                <w:sz w:val="20"/>
              </w:rPr>
            </w:pPr>
          </w:p>
        </w:tc>
        <w:tc>
          <w:tcPr>
            <w:tcW w:w="1247" w:type="dxa"/>
            <w:tcBorders>
              <w:right w:val="single" w:sz="8" w:space="0" w:color="auto"/>
            </w:tcBorders>
          </w:tcPr>
          <w:p w14:paraId="7D6C2E15" w14:textId="77777777" w:rsidR="00EB665E" w:rsidRPr="00CD1E70" w:rsidRDefault="00EB665E" w:rsidP="00EB665E">
            <w:pPr>
              <w:pStyle w:val="ConsPlusNormal"/>
              <w:jc w:val="both"/>
              <w:rPr>
                <w:sz w:val="20"/>
              </w:rPr>
            </w:pPr>
          </w:p>
        </w:tc>
      </w:tr>
      <w:tr w:rsidR="00EB665E" w14:paraId="65DC3BFE" w14:textId="77777777" w:rsidTr="00EB665E">
        <w:tc>
          <w:tcPr>
            <w:tcW w:w="4082" w:type="dxa"/>
            <w:vMerge/>
          </w:tcPr>
          <w:p w14:paraId="7D3805AD" w14:textId="77777777" w:rsidR="00EB665E" w:rsidRPr="00CD1E70" w:rsidRDefault="00EB665E" w:rsidP="00EB665E">
            <w:pPr>
              <w:ind w:left="284"/>
              <w:rPr>
                <w:sz w:val="20"/>
                <w:szCs w:val="20"/>
              </w:rPr>
            </w:pPr>
          </w:p>
        </w:tc>
        <w:tc>
          <w:tcPr>
            <w:tcW w:w="992" w:type="dxa"/>
            <w:tcBorders>
              <w:right w:val="single" w:sz="8" w:space="0" w:color="auto"/>
            </w:tcBorders>
          </w:tcPr>
          <w:p w14:paraId="693EAB64" w14:textId="77777777" w:rsidR="00EB665E" w:rsidRPr="00CD1E70" w:rsidRDefault="00EB665E" w:rsidP="00EB665E">
            <w:pPr>
              <w:pStyle w:val="ConsPlusNormal"/>
              <w:rPr>
                <w:sz w:val="20"/>
              </w:rPr>
            </w:pPr>
            <w:r w:rsidRPr="00CD1E70">
              <w:rPr>
                <w:sz w:val="20"/>
              </w:rPr>
              <w:t>за _____</w:t>
            </w:r>
          </w:p>
          <w:p w14:paraId="24420AC0"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247" w:type="dxa"/>
            <w:tcBorders>
              <w:left w:val="single" w:sz="8" w:space="0" w:color="auto"/>
            </w:tcBorders>
          </w:tcPr>
          <w:p w14:paraId="14A31F0D" w14:textId="77777777" w:rsidR="00EB665E" w:rsidRPr="00CD1E70" w:rsidRDefault="00EB665E" w:rsidP="00EB665E">
            <w:pPr>
              <w:pStyle w:val="ConsPlusNormal"/>
              <w:jc w:val="both"/>
              <w:rPr>
                <w:sz w:val="20"/>
              </w:rPr>
            </w:pPr>
          </w:p>
        </w:tc>
        <w:tc>
          <w:tcPr>
            <w:tcW w:w="1247" w:type="dxa"/>
          </w:tcPr>
          <w:p w14:paraId="50EAEB25" w14:textId="77777777" w:rsidR="00EB665E" w:rsidRPr="00CD1E70" w:rsidRDefault="00EB665E" w:rsidP="00EB665E">
            <w:pPr>
              <w:pStyle w:val="ConsPlusNormal"/>
              <w:jc w:val="both"/>
              <w:rPr>
                <w:sz w:val="20"/>
              </w:rPr>
            </w:pPr>
          </w:p>
        </w:tc>
        <w:tc>
          <w:tcPr>
            <w:tcW w:w="1247" w:type="dxa"/>
          </w:tcPr>
          <w:p w14:paraId="5F4BD7D6" w14:textId="77777777" w:rsidR="00EB665E" w:rsidRPr="00CD1E70" w:rsidRDefault="00EB665E" w:rsidP="00EB665E">
            <w:pPr>
              <w:pStyle w:val="ConsPlusNormal"/>
              <w:jc w:val="both"/>
              <w:rPr>
                <w:sz w:val="20"/>
              </w:rPr>
            </w:pPr>
          </w:p>
        </w:tc>
        <w:tc>
          <w:tcPr>
            <w:tcW w:w="1247" w:type="dxa"/>
          </w:tcPr>
          <w:p w14:paraId="7BA40E12" w14:textId="77777777" w:rsidR="00EB665E" w:rsidRPr="00CD1E70" w:rsidRDefault="00EB665E" w:rsidP="00EB665E">
            <w:pPr>
              <w:pStyle w:val="ConsPlusNormal"/>
              <w:jc w:val="center"/>
              <w:rPr>
                <w:sz w:val="20"/>
              </w:rPr>
            </w:pPr>
          </w:p>
        </w:tc>
        <w:tc>
          <w:tcPr>
            <w:tcW w:w="1247" w:type="dxa"/>
            <w:vAlign w:val="bottom"/>
          </w:tcPr>
          <w:p w14:paraId="5FBCC6DE" w14:textId="77777777" w:rsidR="00EB665E" w:rsidRPr="00CD1E70" w:rsidRDefault="00EB665E" w:rsidP="00EB665E">
            <w:pPr>
              <w:pStyle w:val="ConsPlusNormal"/>
              <w:jc w:val="center"/>
              <w:rPr>
                <w:sz w:val="20"/>
              </w:rPr>
            </w:pPr>
            <w:r w:rsidRPr="00CD1E70">
              <w:rPr>
                <w:sz w:val="20"/>
              </w:rPr>
              <w:t>( )</w:t>
            </w:r>
          </w:p>
        </w:tc>
        <w:tc>
          <w:tcPr>
            <w:tcW w:w="1248" w:type="dxa"/>
            <w:vAlign w:val="bottom"/>
          </w:tcPr>
          <w:p w14:paraId="68261613" w14:textId="77777777" w:rsidR="00EB665E" w:rsidRPr="00CD1E70" w:rsidRDefault="00EB665E" w:rsidP="00EB665E">
            <w:pPr>
              <w:pStyle w:val="ConsPlusNormal"/>
              <w:jc w:val="center"/>
              <w:rPr>
                <w:sz w:val="20"/>
              </w:rPr>
            </w:pPr>
            <w:r w:rsidRPr="00CD1E70">
              <w:rPr>
                <w:sz w:val="20"/>
              </w:rPr>
              <w:t>( )</w:t>
            </w:r>
          </w:p>
        </w:tc>
        <w:tc>
          <w:tcPr>
            <w:tcW w:w="1247" w:type="dxa"/>
            <w:tcBorders>
              <w:right w:val="single" w:sz="8" w:space="0" w:color="auto"/>
            </w:tcBorders>
          </w:tcPr>
          <w:p w14:paraId="1829D888" w14:textId="77777777" w:rsidR="00EB665E" w:rsidRPr="00CD1E70" w:rsidRDefault="00EB665E" w:rsidP="00EB665E">
            <w:pPr>
              <w:pStyle w:val="ConsPlusNormal"/>
              <w:jc w:val="both"/>
              <w:rPr>
                <w:sz w:val="20"/>
              </w:rPr>
            </w:pPr>
          </w:p>
        </w:tc>
        <w:tc>
          <w:tcPr>
            <w:tcW w:w="1247" w:type="dxa"/>
            <w:tcBorders>
              <w:right w:val="single" w:sz="8" w:space="0" w:color="auto"/>
            </w:tcBorders>
          </w:tcPr>
          <w:p w14:paraId="18649607" w14:textId="77777777" w:rsidR="00EB665E" w:rsidRPr="00CD1E70" w:rsidRDefault="00EB665E" w:rsidP="00EB665E">
            <w:pPr>
              <w:pStyle w:val="ConsPlusNormal"/>
              <w:jc w:val="both"/>
              <w:rPr>
                <w:sz w:val="20"/>
              </w:rPr>
            </w:pPr>
          </w:p>
        </w:tc>
      </w:tr>
      <w:tr w:rsidR="00EB665E" w:rsidRPr="00D80B2F" w14:paraId="78945F40" w14:textId="77777777" w:rsidTr="00EB665E">
        <w:tc>
          <w:tcPr>
            <w:tcW w:w="4082" w:type="dxa"/>
            <w:vMerge w:val="restart"/>
          </w:tcPr>
          <w:p w14:paraId="4CF67AFB" w14:textId="77777777" w:rsidR="00EB665E" w:rsidRPr="00CD1E70" w:rsidRDefault="00EB665E" w:rsidP="00EB665E">
            <w:pPr>
              <w:pStyle w:val="ConsPlusNormal"/>
              <w:rPr>
                <w:sz w:val="20"/>
              </w:rPr>
            </w:pPr>
            <w:r w:rsidRPr="00CD1E70">
              <w:rPr>
                <w:sz w:val="20"/>
              </w:rPr>
              <w:t>Незаконченные операции по улучшению и восстановлению инвестиционной недвижимости - всего</w:t>
            </w:r>
          </w:p>
        </w:tc>
        <w:tc>
          <w:tcPr>
            <w:tcW w:w="992" w:type="dxa"/>
            <w:tcBorders>
              <w:right w:val="single" w:sz="8" w:space="0" w:color="auto"/>
            </w:tcBorders>
          </w:tcPr>
          <w:p w14:paraId="26D8C4C1" w14:textId="77777777" w:rsidR="00EB665E" w:rsidRPr="00CD1E70" w:rsidRDefault="00EB665E" w:rsidP="00EB665E">
            <w:pPr>
              <w:pStyle w:val="ConsPlusNormal"/>
              <w:rPr>
                <w:sz w:val="20"/>
              </w:rPr>
            </w:pPr>
            <w:r w:rsidRPr="00CD1E70">
              <w:rPr>
                <w:sz w:val="20"/>
              </w:rPr>
              <w:t>за _____</w:t>
            </w:r>
          </w:p>
          <w:p w14:paraId="6500E439"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3</w:t>
            </w:r>
          </w:p>
        </w:tc>
        <w:tc>
          <w:tcPr>
            <w:tcW w:w="1247" w:type="dxa"/>
            <w:tcBorders>
              <w:top w:val="single" w:sz="8" w:space="0" w:color="auto"/>
              <w:left w:val="single" w:sz="8" w:space="0" w:color="auto"/>
            </w:tcBorders>
          </w:tcPr>
          <w:p w14:paraId="6E403CD1" w14:textId="77777777" w:rsidR="00EB665E" w:rsidRPr="00CD1E70" w:rsidRDefault="00EB665E" w:rsidP="00EB665E">
            <w:pPr>
              <w:pStyle w:val="ConsPlusNormal"/>
              <w:jc w:val="both"/>
              <w:rPr>
                <w:sz w:val="20"/>
              </w:rPr>
            </w:pPr>
          </w:p>
        </w:tc>
        <w:tc>
          <w:tcPr>
            <w:tcW w:w="1247" w:type="dxa"/>
            <w:tcBorders>
              <w:top w:val="single" w:sz="8" w:space="0" w:color="auto"/>
            </w:tcBorders>
          </w:tcPr>
          <w:p w14:paraId="3169FD29" w14:textId="77777777" w:rsidR="00EB665E" w:rsidRPr="00CD1E70" w:rsidRDefault="00EB665E" w:rsidP="00EB665E">
            <w:pPr>
              <w:pStyle w:val="ConsPlusNormal"/>
              <w:jc w:val="both"/>
              <w:rPr>
                <w:sz w:val="20"/>
              </w:rPr>
            </w:pPr>
          </w:p>
        </w:tc>
        <w:tc>
          <w:tcPr>
            <w:tcW w:w="1247" w:type="dxa"/>
            <w:tcBorders>
              <w:top w:val="single" w:sz="8" w:space="0" w:color="auto"/>
            </w:tcBorders>
          </w:tcPr>
          <w:p w14:paraId="4A21E2A3" w14:textId="77777777" w:rsidR="00EB665E" w:rsidRPr="00CD1E70" w:rsidRDefault="00EB665E" w:rsidP="00EB665E">
            <w:pPr>
              <w:pStyle w:val="ConsPlusNormal"/>
              <w:jc w:val="both"/>
              <w:rPr>
                <w:sz w:val="20"/>
              </w:rPr>
            </w:pPr>
          </w:p>
        </w:tc>
        <w:tc>
          <w:tcPr>
            <w:tcW w:w="1247" w:type="dxa"/>
            <w:tcBorders>
              <w:top w:val="single" w:sz="8" w:space="0" w:color="auto"/>
            </w:tcBorders>
          </w:tcPr>
          <w:p w14:paraId="110071C4" w14:textId="77777777" w:rsidR="00EB665E" w:rsidRPr="00CD1E70" w:rsidRDefault="00EB665E" w:rsidP="00EB665E">
            <w:pPr>
              <w:pStyle w:val="ConsPlusNormal"/>
              <w:jc w:val="center"/>
              <w:rPr>
                <w:sz w:val="20"/>
              </w:rPr>
            </w:pPr>
          </w:p>
        </w:tc>
        <w:tc>
          <w:tcPr>
            <w:tcW w:w="1247" w:type="dxa"/>
            <w:tcBorders>
              <w:top w:val="single" w:sz="8" w:space="0" w:color="auto"/>
            </w:tcBorders>
            <w:vAlign w:val="bottom"/>
          </w:tcPr>
          <w:p w14:paraId="59192AEB" w14:textId="77777777" w:rsidR="00EB665E" w:rsidRPr="00CD1E70" w:rsidRDefault="00EB665E" w:rsidP="00EB665E">
            <w:pPr>
              <w:pStyle w:val="ConsPlusNormal"/>
              <w:jc w:val="center"/>
              <w:rPr>
                <w:sz w:val="20"/>
              </w:rPr>
            </w:pPr>
            <w:r w:rsidRPr="00CD1E70">
              <w:rPr>
                <w:sz w:val="20"/>
              </w:rPr>
              <w:t>( )</w:t>
            </w:r>
          </w:p>
        </w:tc>
        <w:tc>
          <w:tcPr>
            <w:tcW w:w="1248" w:type="dxa"/>
            <w:tcBorders>
              <w:top w:val="single" w:sz="8" w:space="0" w:color="auto"/>
            </w:tcBorders>
            <w:vAlign w:val="bottom"/>
          </w:tcPr>
          <w:p w14:paraId="3590547C" w14:textId="77777777" w:rsidR="00EB665E" w:rsidRPr="00CD1E70" w:rsidRDefault="00EB665E" w:rsidP="00EB665E">
            <w:pPr>
              <w:pStyle w:val="ConsPlusNormal"/>
              <w:jc w:val="center"/>
              <w:rPr>
                <w:sz w:val="20"/>
              </w:rPr>
            </w:pPr>
            <w:r w:rsidRPr="00CD1E70">
              <w:rPr>
                <w:sz w:val="20"/>
              </w:rPr>
              <w:t>( )</w:t>
            </w:r>
          </w:p>
        </w:tc>
        <w:tc>
          <w:tcPr>
            <w:tcW w:w="1247" w:type="dxa"/>
            <w:tcBorders>
              <w:top w:val="single" w:sz="8" w:space="0" w:color="auto"/>
              <w:right w:val="single" w:sz="8" w:space="0" w:color="auto"/>
            </w:tcBorders>
          </w:tcPr>
          <w:p w14:paraId="7D05EE16" w14:textId="77777777" w:rsidR="00EB665E" w:rsidRPr="00CD1E70" w:rsidRDefault="00EB665E" w:rsidP="00EB665E">
            <w:pPr>
              <w:pStyle w:val="ConsPlusNormal"/>
              <w:jc w:val="both"/>
              <w:rPr>
                <w:sz w:val="20"/>
              </w:rPr>
            </w:pPr>
          </w:p>
        </w:tc>
        <w:tc>
          <w:tcPr>
            <w:tcW w:w="1247" w:type="dxa"/>
            <w:tcBorders>
              <w:top w:val="single" w:sz="8" w:space="0" w:color="auto"/>
              <w:right w:val="single" w:sz="8" w:space="0" w:color="auto"/>
            </w:tcBorders>
          </w:tcPr>
          <w:p w14:paraId="678BC869" w14:textId="77777777" w:rsidR="00EB665E" w:rsidRPr="00CD1E70" w:rsidRDefault="00EB665E" w:rsidP="00EB665E">
            <w:pPr>
              <w:pStyle w:val="ConsPlusNormal"/>
              <w:jc w:val="both"/>
              <w:rPr>
                <w:sz w:val="20"/>
              </w:rPr>
            </w:pPr>
          </w:p>
        </w:tc>
      </w:tr>
      <w:tr w:rsidR="00EB665E" w14:paraId="56064E7E" w14:textId="77777777" w:rsidTr="00EB665E">
        <w:tc>
          <w:tcPr>
            <w:tcW w:w="4082" w:type="dxa"/>
            <w:vMerge/>
          </w:tcPr>
          <w:p w14:paraId="6F1704CC" w14:textId="77777777" w:rsidR="00EB665E" w:rsidRPr="00CD1E70" w:rsidRDefault="00EB665E" w:rsidP="00EB665E">
            <w:pPr>
              <w:rPr>
                <w:sz w:val="20"/>
                <w:szCs w:val="20"/>
              </w:rPr>
            </w:pPr>
          </w:p>
        </w:tc>
        <w:tc>
          <w:tcPr>
            <w:tcW w:w="992" w:type="dxa"/>
            <w:tcBorders>
              <w:right w:val="single" w:sz="8" w:space="0" w:color="auto"/>
            </w:tcBorders>
          </w:tcPr>
          <w:p w14:paraId="611FEB56" w14:textId="77777777" w:rsidR="00EB665E" w:rsidRPr="00CD1E70" w:rsidRDefault="00EB665E" w:rsidP="00EB665E">
            <w:pPr>
              <w:pStyle w:val="ConsPlusNormal"/>
              <w:rPr>
                <w:sz w:val="20"/>
              </w:rPr>
            </w:pPr>
            <w:r w:rsidRPr="00CD1E70">
              <w:rPr>
                <w:sz w:val="20"/>
              </w:rPr>
              <w:t>за _____</w:t>
            </w:r>
          </w:p>
          <w:p w14:paraId="20942B5E"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247" w:type="dxa"/>
            <w:tcBorders>
              <w:left w:val="single" w:sz="8" w:space="0" w:color="auto"/>
            </w:tcBorders>
          </w:tcPr>
          <w:p w14:paraId="6F5088EA" w14:textId="77777777" w:rsidR="00EB665E" w:rsidRPr="00CD1E70" w:rsidRDefault="00EB665E" w:rsidP="00EB665E">
            <w:pPr>
              <w:pStyle w:val="ConsPlusNormal"/>
              <w:jc w:val="both"/>
              <w:rPr>
                <w:sz w:val="20"/>
              </w:rPr>
            </w:pPr>
          </w:p>
        </w:tc>
        <w:tc>
          <w:tcPr>
            <w:tcW w:w="1247" w:type="dxa"/>
          </w:tcPr>
          <w:p w14:paraId="7FA17C0E" w14:textId="77777777" w:rsidR="00EB665E" w:rsidRPr="00CD1E70" w:rsidRDefault="00EB665E" w:rsidP="00EB665E">
            <w:pPr>
              <w:pStyle w:val="ConsPlusNormal"/>
              <w:jc w:val="both"/>
              <w:rPr>
                <w:sz w:val="20"/>
              </w:rPr>
            </w:pPr>
          </w:p>
        </w:tc>
        <w:tc>
          <w:tcPr>
            <w:tcW w:w="1247" w:type="dxa"/>
          </w:tcPr>
          <w:p w14:paraId="71211972" w14:textId="77777777" w:rsidR="00EB665E" w:rsidRPr="00CD1E70" w:rsidRDefault="00EB665E" w:rsidP="00EB665E">
            <w:pPr>
              <w:pStyle w:val="ConsPlusNormal"/>
              <w:jc w:val="both"/>
              <w:rPr>
                <w:sz w:val="20"/>
              </w:rPr>
            </w:pPr>
          </w:p>
        </w:tc>
        <w:tc>
          <w:tcPr>
            <w:tcW w:w="1247" w:type="dxa"/>
          </w:tcPr>
          <w:p w14:paraId="1DDA2E11" w14:textId="77777777" w:rsidR="00EB665E" w:rsidRPr="00CD1E70" w:rsidRDefault="00EB665E" w:rsidP="00EB665E">
            <w:pPr>
              <w:pStyle w:val="ConsPlusNormal"/>
              <w:jc w:val="center"/>
              <w:rPr>
                <w:sz w:val="20"/>
              </w:rPr>
            </w:pPr>
          </w:p>
        </w:tc>
        <w:tc>
          <w:tcPr>
            <w:tcW w:w="1247" w:type="dxa"/>
            <w:vAlign w:val="bottom"/>
          </w:tcPr>
          <w:p w14:paraId="5625FB32" w14:textId="77777777" w:rsidR="00EB665E" w:rsidRPr="00CD1E70" w:rsidRDefault="00EB665E" w:rsidP="00EB665E">
            <w:pPr>
              <w:pStyle w:val="ConsPlusNormal"/>
              <w:jc w:val="center"/>
              <w:rPr>
                <w:sz w:val="20"/>
              </w:rPr>
            </w:pPr>
            <w:r w:rsidRPr="00CD1E70">
              <w:rPr>
                <w:sz w:val="20"/>
              </w:rPr>
              <w:t>( )</w:t>
            </w:r>
          </w:p>
        </w:tc>
        <w:tc>
          <w:tcPr>
            <w:tcW w:w="1248" w:type="dxa"/>
            <w:vAlign w:val="bottom"/>
          </w:tcPr>
          <w:p w14:paraId="0A228FC6" w14:textId="77777777" w:rsidR="00EB665E" w:rsidRPr="00CD1E70" w:rsidRDefault="00EB665E" w:rsidP="00EB665E">
            <w:pPr>
              <w:pStyle w:val="ConsPlusNormal"/>
              <w:jc w:val="center"/>
              <w:rPr>
                <w:sz w:val="20"/>
              </w:rPr>
            </w:pPr>
            <w:r w:rsidRPr="00CD1E70">
              <w:rPr>
                <w:sz w:val="20"/>
              </w:rPr>
              <w:t>( )</w:t>
            </w:r>
          </w:p>
        </w:tc>
        <w:tc>
          <w:tcPr>
            <w:tcW w:w="1247" w:type="dxa"/>
            <w:tcBorders>
              <w:right w:val="single" w:sz="8" w:space="0" w:color="auto"/>
            </w:tcBorders>
          </w:tcPr>
          <w:p w14:paraId="6AF253E7" w14:textId="77777777" w:rsidR="00EB665E" w:rsidRPr="00CD1E70" w:rsidRDefault="00EB665E" w:rsidP="00EB665E">
            <w:pPr>
              <w:pStyle w:val="ConsPlusNormal"/>
              <w:jc w:val="both"/>
              <w:rPr>
                <w:sz w:val="20"/>
              </w:rPr>
            </w:pPr>
          </w:p>
        </w:tc>
        <w:tc>
          <w:tcPr>
            <w:tcW w:w="1247" w:type="dxa"/>
            <w:tcBorders>
              <w:right w:val="single" w:sz="8" w:space="0" w:color="auto"/>
            </w:tcBorders>
          </w:tcPr>
          <w:p w14:paraId="6D89AEDD" w14:textId="77777777" w:rsidR="00EB665E" w:rsidRPr="00CD1E70" w:rsidRDefault="00EB665E" w:rsidP="00EB665E">
            <w:pPr>
              <w:pStyle w:val="ConsPlusNormal"/>
              <w:jc w:val="both"/>
              <w:rPr>
                <w:sz w:val="20"/>
              </w:rPr>
            </w:pPr>
          </w:p>
        </w:tc>
      </w:tr>
      <w:tr w:rsidR="00EB665E" w14:paraId="2BA16A6A" w14:textId="77777777" w:rsidTr="00EB665E">
        <w:tc>
          <w:tcPr>
            <w:tcW w:w="4082" w:type="dxa"/>
            <w:vMerge w:val="restart"/>
          </w:tcPr>
          <w:p w14:paraId="4AFE1B81" w14:textId="77777777" w:rsidR="00EB665E" w:rsidRPr="00CD1E70" w:rsidRDefault="00EB665E" w:rsidP="00EB665E">
            <w:pPr>
              <w:pStyle w:val="ConsPlusNormal"/>
              <w:ind w:left="284"/>
              <w:rPr>
                <w:sz w:val="20"/>
              </w:rPr>
            </w:pPr>
            <w:r w:rsidRPr="00CD1E70">
              <w:rPr>
                <w:sz w:val="20"/>
              </w:rPr>
              <w:t>в том числе:</w:t>
            </w:r>
          </w:p>
          <w:p w14:paraId="1171F4A4" w14:textId="77777777" w:rsidR="00EB665E" w:rsidRPr="00CD1E70" w:rsidRDefault="00EB665E" w:rsidP="00EB665E">
            <w:pPr>
              <w:pStyle w:val="ConsPlusNormal"/>
              <w:ind w:left="284"/>
              <w:rPr>
                <w:sz w:val="20"/>
              </w:rPr>
            </w:pPr>
          </w:p>
          <w:p w14:paraId="5BC2E3B6" w14:textId="77777777" w:rsidR="00EB665E" w:rsidRPr="00CD1E70" w:rsidRDefault="00EB665E" w:rsidP="00EB665E">
            <w:pPr>
              <w:pStyle w:val="ConsPlusNormal"/>
              <w:ind w:left="284"/>
              <w:rPr>
                <w:sz w:val="20"/>
              </w:rPr>
            </w:pPr>
          </w:p>
          <w:p w14:paraId="5EA6966E" w14:textId="77777777" w:rsidR="00EB665E" w:rsidRPr="00CD1E70" w:rsidRDefault="00EB665E" w:rsidP="00EB665E">
            <w:pPr>
              <w:pStyle w:val="ConsPlusNormal"/>
              <w:ind w:left="284"/>
              <w:rPr>
                <w:sz w:val="20"/>
              </w:rPr>
            </w:pPr>
            <w:r w:rsidRPr="00CD1E70">
              <w:rPr>
                <w:sz w:val="20"/>
              </w:rPr>
              <w:t>(группа)</w:t>
            </w:r>
          </w:p>
        </w:tc>
        <w:tc>
          <w:tcPr>
            <w:tcW w:w="992" w:type="dxa"/>
            <w:tcBorders>
              <w:right w:val="single" w:sz="8" w:space="0" w:color="auto"/>
            </w:tcBorders>
          </w:tcPr>
          <w:p w14:paraId="37E5E795" w14:textId="77777777" w:rsidR="00EB665E" w:rsidRPr="00CD1E70" w:rsidRDefault="00EB665E" w:rsidP="00EB665E">
            <w:pPr>
              <w:pStyle w:val="ConsPlusNormal"/>
              <w:rPr>
                <w:sz w:val="20"/>
              </w:rPr>
            </w:pPr>
            <w:r w:rsidRPr="00CD1E70">
              <w:rPr>
                <w:sz w:val="20"/>
              </w:rPr>
              <w:t>за _____</w:t>
            </w:r>
          </w:p>
          <w:p w14:paraId="09F20F02"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3</w:t>
            </w:r>
          </w:p>
        </w:tc>
        <w:tc>
          <w:tcPr>
            <w:tcW w:w="1247" w:type="dxa"/>
            <w:tcBorders>
              <w:left w:val="single" w:sz="8" w:space="0" w:color="auto"/>
            </w:tcBorders>
          </w:tcPr>
          <w:p w14:paraId="263664F8" w14:textId="77777777" w:rsidR="00EB665E" w:rsidRPr="00CD1E70" w:rsidRDefault="00EB665E" w:rsidP="00EB665E">
            <w:pPr>
              <w:pStyle w:val="ConsPlusNormal"/>
              <w:jc w:val="both"/>
              <w:rPr>
                <w:sz w:val="20"/>
              </w:rPr>
            </w:pPr>
          </w:p>
        </w:tc>
        <w:tc>
          <w:tcPr>
            <w:tcW w:w="1247" w:type="dxa"/>
          </w:tcPr>
          <w:p w14:paraId="0FCC3C23" w14:textId="77777777" w:rsidR="00EB665E" w:rsidRPr="00CD1E70" w:rsidRDefault="00EB665E" w:rsidP="00EB665E">
            <w:pPr>
              <w:pStyle w:val="ConsPlusNormal"/>
              <w:jc w:val="both"/>
              <w:rPr>
                <w:sz w:val="20"/>
              </w:rPr>
            </w:pPr>
          </w:p>
        </w:tc>
        <w:tc>
          <w:tcPr>
            <w:tcW w:w="1247" w:type="dxa"/>
          </w:tcPr>
          <w:p w14:paraId="292BCD7A" w14:textId="77777777" w:rsidR="00EB665E" w:rsidRPr="00CD1E70" w:rsidRDefault="00EB665E" w:rsidP="00EB665E">
            <w:pPr>
              <w:pStyle w:val="ConsPlusNormal"/>
              <w:jc w:val="both"/>
              <w:rPr>
                <w:sz w:val="20"/>
              </w:rPr>
            </w:pPr>
          </w:p>
        </w:tc>
        <w:tc>
          <w:tcPr>
            <w:tcW w:w="1247" w:type="dxa"/>
          </w:tcPr>
          <w:p w14:paraId="10769518" w14:textId="77777777" w:rsidR="00EB665E" w:rsidRPr="00CD1E70" w:rsidRDefault="00EB665E" w:rsidP="00EB665E">
            <w:pPr>
              <w:pStyle w:val="ConsPlusNormal"/>
              <w:jc w:val="center"/>
              <w:rPr>
                <w:sz w:val="20"/>
              </w:rPr>
            </w:pPr>
          </w:p>
        </w:tc>
        <w:tc>
          <w:tcPr>
            <w:tcW w:w="1247" w:type="dxa"/>
            <w:vAlign w:val="bottom"/>
          </w:tcPr>
          <w:p w14:paraId="3042700B" w14:textId="77777777" w:rsidR="00EB665E" w:rsidRPr="00CD1E70" w:rsidRDefault="00EB665E" w:rsidP="00EB665E">
            <w:pPr>
              <w:pStyle w:val="ConsPlusNormal"/>
              <w:jc w:val="center"/>
              <w:rPr>
                <w:sz w:val="20"/>
              </w:rPr>
            </w:pPr>
            <w:r w:rsidRPr="00CD1E70">
              <w:rPr>
                <w:sz w:val="20"/>
              </w:rPr>
              <w:t>( )</w:t>
            </w:r>
          </w:p>
        </w:tc>
        <w:tc>
          <w:tcPr>
            <w:tcW w:w="1248" w:type="dxa"/>
            <w:vAlign w:val="bottom"/>
          </w:tcPr>
          <w:p w14:paraId="7FD123EB" w14:textId="77777777" w:rsidR="00EB665E" w:rsidRPr="00CD1E70" w:rsidRDefault="00EB665E" w:rsidP="00EB665E">
            <w:pPr>
              <w:pStyle w:val="ConsPlusNormal"/>
              <w:jc w:val="center"/>
              <w:rPr>
                <w:sz w:val="20"/>
              </w:rPr>
            </w:pPr>
            <w:r w:rsidRPr="00CD1E70">
              <w:rPr>
                <w:sz w:val="20"/>
              </w:rPr>
              <w:t>( )</w:t>
            </w:r>
          </w:p>
        </w:tc>
        <w:tc>
          <w:tcPr>
            <w:tcW w:w="1247" w:type="dxa"/>
            <w:tcBorders>
              <w:right w:val="single" w:sz="8" w:space="0" w:color="auto"/>
            </w:tcBorders>
          </w:tcPr>
          <w:p w14:paraId="155BEAFB" w14:textId="77777777" w:rsidR="00EB665E" w:rsidRPr="00CD1E70" w:rsidRDefault="00EB665E" w:rsidP="00EB665E">
            <w:pPr>
              <w:pStyle w:val="ConsPlusNormal"/>
              <w:jc w:val="both"/>
              <w:rPr>
                <w:sz w:val="20"/>
              </w:rPr>
            </w:pPr>
          </w:p>
        </w:tc>
        <w:tc>
          <w:tcPr>
            <w:tcW w:w="1247" w:type="dxa"/>
            <w:tcBorders>
              <w:right w:val="single" w:sz="8" w:space="0" w:color="auto"/>
            </w:tcBorders>
          </w:tcPr>
          <w:p w14:paraId="0252555C" w14:textId="77777777" w:rsidR="00EB665E" w:rsidRPr="00CD1E70" w:rsidRDefault="00EB665E" w:rsidP="00EB665E">
            <w:pPr>
              <w:pStyle w:val="ConsPlusNormal"/>
              <w:jc w:val="both"/>
              <w:rPr>
                <w:sz w:val="20"/>
              </w:rPr>
            </w:pPr>
          </w:p>
        </w:tc>
      </w:tr>
      <w:tr w:rsidR="00EB665E" w14:paraId="7099A59F" w14:textId="77777777" w:rsidTr="00EB665E">
        <w:tc>
          <w:tcPr>
            <w:tcW w:w="4082" w:type="dxa"/>
            <w:vMerge/>
          </w:tcPr>
          <w:p w14:paraId="6A7C1CA1" w14:textId="77777777" w:rsidR="00EB665E" w:rsidRPr="00CD1E70" w:rsidRDefault="00EB665E" w:rsidP="00EB665E">
            <w:pPr>
              <w:ind w:left="284"/>
              <w:rPr>
                <w:sz w:val="20"/>
                <w:szCs w:val="20"/>
              </w:rPr>
            </w:pPr>
          </w:p>
        </w:tc>
        <w:tc>
          <w:tcPr>
            <w:tcW w:w="992" w:type="dxa"/>
            <w:tcBorders>
              <w:right w:val="single" w:sz="8" w:space="0" w:color="auto"/>
            </w:tcBorders>
          </w:tcPr>
          <w:p w14:paraId="36633F34" w14:textId="77777777" w:rsidR="00EB665E" w:rsidRPr="00CD1E70" w:rsidRDefault="00EB665E" w:rsidP="00EB665E">
            <w:pPr>
              <w:pStyle w:val="ConsPlusNormal"/>
              <w:rPr>
                <w:sz w:val="20"/>
              </w:rPr>
            </w:pPr>
            <w:r w:rsidRPr="00CD1E70">
              <w:rPr>
                <w:sz w:val="20"/>
              </w:rPr>
              <w:t>за _____</w:t>
            </w:r>
          </w:p>
          <w:p w14:paraId="187C8B41" w14:textId="77777777" w:rsidR="00EB665E" w:rsidRPr="00CD1E70" w:rsidRDefault="00EB665E" w:rsidP="00EB665E">
            <w:pPr>
              <w:pStyle w:val="ConsPlusNormal"/>
              <w:rPr>
                <w:sz w:val="20"/>
              </w:rPr>
            </w:pPr>
            <w:r w:rsidRPr="00CD1E70">
              <w:rPr>
                <w:sz w:val="20"/>
              </w:rPr>
              <w:t xml:space="preserve">20__ г. </w:t>
            </w:r>
            <w:r w:rsidRPr="00CD1E70">
              <w:rPr>
                <w:sz w:val="20"/>
                <w:vertAlign w:val="superscript"/>
              </w:rPr>
              <w:t xml:space="preserve"> 4</w:t>
            </w:r>
          </w:p>
        </w:tc>
        <w:tc>
          <w:tcPr>
            <w:tcW w:w="1247" w:type="dxa"/>
            <w:tcBorders>
              <w:left w:val="single" w:sz="8" w:space="0" w:color="auto"/>
            </w:tcBorders>
          </w:tcPr>
          <w:p w14:paraId="7CF6FC86" w14:textId="77777777" w:rsidR="00EB665E" w:rsidRPr="00CD1E70" w:rsidRDefault="00EB665E" w:rsidP="00EB665E">
            <w:pPr>
              <w:pStyle w:val="ConsPlusNormal"/>
              <w:jc w:val="both"/>
              <w:rPr>
                <w:sz w:val="20"/>
              </w:rPr>
            </w:pPr>
          </w:p>
        </w:tc>
        <w:tc>
          <w:tcPr>
            <w:tcW w:w="1247" w:type="dxa"/>
          </w:tcPr>
          <w:p w14:paraId="2A429E90" w14:textId="77777777" w:rsidR="00EB665E" w:rsidRPr="00CD1E70" w:rsidRDefault="00EB665E" w:rsidP="00EB665E">
            <w:pPr>
              <w:pStyle w:val="ConsPlusNormal"/>
              <w:jc w:val="both"/>
              <w:rPr>
                <w:sz w:val="20"/>
              </w:rPr>
            </w:pPr>
          </w:p>
        </w:tc>
        <w:tc>
          <w:tcPr>
            <w:tcW w:w="1247" w:type="dxa"/>
          </w:tcPr>
          <w:p w14:paraId="58C9B3C8" w14:textId="77777777" w:rsidR="00EB665E" w:rsidRPr="00CD1E70" w:rsidRDefault="00EB665E" w:rsidP="00EB665E">
            <w:pPr>
              <w:pStyle w:val="ConsPlusNormal"/>
              <w:jc w:val="both"/>
              <w:rPr>
                <w:sz w:val="20"/>
              </w:rPr>
            </w:pPr>
          </w:p>
        </w:tc>
        <w:tc>
          <w:tcPr>
            <w:tcW w:w="1247" w:type="dxa"/>
          </w:tcPr>
          <w:p w14:paraId="4D02E5B5" w14:textId="77777777" w:rsidR="00EB665E" w:rsidRPr="00CD1E70" w:rsidRDefault="00EB665E" w:rsidP="00EB665E">
            <w:pPr>
              <w:pStyle w:val="ConsPlusNormal"/>
              <w:jc w:val="center"/>
              <w:rPr>
                <w:sz w:val="20"/>
              </w:rPr>
            </w:pPr>
          </w:p>
        </w:tc>
        <w:tc>
          <w:tcPr>
            <w:tcW w:w="1247" w:type="dxa"/>
            <w:vAlign w:val="bottom"/>
          </w:tcPr>
          <w:p w14:paraId="033339BC" w14:textId="77777777" w:rsidR="00EB665E" w:rsidRPr="00CD1E70" w:rsidRDefault="00EB665E" w:rsidP="00EB665E">
            <w:pPr>
              <w:pStyle w:val="ConsPlusNormal"/>
              <w:jc w:val="center"/>
              <w:rPr>
                <w:sz w:val="20"/>
              </w:rPr>
            </w:pPr>
            <w:r w:rsidRPr="00CD1E70">
              <w:rPr>
                <w:sz w:val="20"/>
              </w:rPr>
              <w:t>( )</w:t>
            </w:r>
          </w:p>
        </w:tc>
        <w:tc>
          <w:tcPr>
            <w:tcW w:w="1248" w:type="dxa"/>
            <w:vAlign w:val="bottom"/>
          </w:tcPr>
          <w:p w14:paraId="5F3A80C4" w14:textId="77777777" w:rsidR="00EB665E" w:rsidRPr="00CD1E70" w:rsidRDefault="00EB665E" w:rsidP="00EB665E">
            <w:pPr>
              <w:pStyle w:val="ConsPlusNormal"/>
              <w:jc w:val="center"/>
              <w:rPr>
                <w:sz w:val="20"/>
              </w:rPr>
            </w:pPr>
            <w:r w:rsidRPr="00CD1E70">
              <w:rPr>
                <w:sz w:val="20"/>
              </w:rPr>
              <w:t>( )</w:t>
            </w:r>
          </w:p>
        </w:tc>
        <w:tc>
          <w:tcPr>
            <w:tcW w:w="1247" w:type="dxa"/>
            <w:tcBorders>
              <w:right w:val="single" w:sz="8" w:space="0" w:color="auto"/>
            </w:tcBorders>
          </w:tcPr>
          <w:p w14:paraId="626AC422" w14:textId="77777777" w:rsidR="00EB665E" w:rsidRPr="00CD1E70" w:rsidRDefault="00EB665E" w:rsidP="00EB665E">
            <w:pPr>
              <w:pStyle w:val="ConsPlusNormal"/>
              <w:jc w:val="both"/>
              <w:rPr>
                <w:sz w:val="20"/>
              </w:rPr>
            </w:pPr>
          </w:p>
        </w:tc>
        <w:tc>
          <w:tcPr>
            <w:tcW w:w="1247" w:type="dxa"/>
            <w:tcBorders>
              <w:right w:val="single" w:sz="8" w:space="0" w:color="auto"/>
            </w:tcBorders>
          </w:tcPr>
          <w:p w14:paraId="34F33088" w14:textId="77777777" w:rsidR="00EB665E" w:rsidRPr="00CD1E70" w:rsidRDefault="00EB665E" w:rsidP="00EB665E">
            <w:pPr>
              <w:pStyle w:val="ConsPlusNormal"/>
              <w:jc w:val="both"/>
              <w:rPr>
                <w:sz w:val="20"/>
              </w:rPr>
            </w:pPr>
          </w:p>
        </w:tc>
      </w:tr>
      <w:tr w:rsidR="00EB665E" w14:paraId="2D728A24" w14:textId="77777777" w:rsidTr="00EB665E">
        <w:tc>
          <w:tcPr>
            <w:tcW w:w="4082" w:type="dxa"/>
          </w:tcPr>
          <w:p w14:paraId="5173CB42" w14:textId="77777777" w:rsidR="00EB665E" w:rsidRPr="00CD1E70" w:rsidRDefault="00EB665E" w:rsidP="00EB665E">
            <w:pPr>
              <w:pStyle w:val="ConsPlusNormal"/>
              <w:ind w:left="284"/>
              <w:rPr>
                <w:sz w:val="20"/>
              </w:rPr>
            </w:pPr>
            <w:r w:rsidRPr="00CD1E70">
              <w:rPr>
                <w:sz w:val="20"/>
              </w:rPr>
              <w:t>и т.д.</w:t>
            </w:r>
          </w:p>
        </w:tc>
        <w:tc>
          <w:tcPr>
            <w:tcW w:w="992" w:type="dxa"/>
            <w:tcBorders>
              <w:right w:val="single" w:sz="8" w:space="0" w:color="auto"/>
            </w:tcBorders>
          </w:tcPr>
          <w:p w14:paraId="62497E9D" w14:textId="77777777" w:rsidR="00EB665E" w:rsidRPr="00CD1E70" w:rsidRDefault="00EB665E" w:rsidP="00EB665E">
            <w:pPr>
              <w:pStyle w:val="ConsPlusNormal"/>
              <w:rPr>
                <w:sz w:val="20"/>
              </w:rPr>
            </w:pPr>
          </w:p>
        </w:tc>
        <w:tc>
          <w:tcPr>
            <w:tcW w:w="1247" w:type="dxa"/>
            <w:tcBorders>
              <w:left w:val="single" w:sz="8" w:space="0" w:color="auto"/>
              <w:bottom w:val="single" w:sz="8" w:space="0" w:color="auto"/>
            </w:tcBorders>
          </w:tcPr>
          <w:p w14:paraId="388B2C7F" w14:textId="77777777" w:rsidR="00EB665E" w:rsidRPr="00CD1E70" w:rsidRDefault="00EB665E" w:rsidP="00EB665E">
            <w:pPr>
              <w:pStyle w:val="ConsPlusNormal"/>
              <w:rPr>
                <w:sz w:val="20"/>
              </w:rPr>
            </w:pPr>
          </w:p>
        </w:tc>
        <w:tc>
          <w:tcPr>
            <w:tcW w:w="1247" w:type="dxa"/>
            <w:tcBorders>
              <w:bottom w:val="single" w:sz="8" w:space="0" w:color="auto"/>
            </w:tcBorders>
          </w:tcPr>
          <w:p w14:paraId="4E36C759" w14:textId="77777777" w:rsidR="00EB665E" w:rsidRPr="00CD1E70" w:rsidRDefault="00EB665E" w:rsidP="00EB665E">
            <w:pPr>
              <w:pStyle w:val="ConsPlusNormal"/>
              <w:rPr>
                <w:sz w:val="20"/>
              </w:rPr>
            </w:pPr>
          </w:p>
        </w:tc>
        <w:tc>
          <w:tcPr>
            <w:tcW w:w="1247" w:type="dxa"/>
            <w:tcBorders>
              <w:bottom w:val="single" w:sz="8" w:space="0" w:color="auto"/>
            </w:tcBorders>
          </w:tcPr>
          <w:p w14:paraId="268A788D" w14:textId="77777777" w:rsidR="00EB665E" w:rsidRPr="00CD1E70" w:rsidRDefault="00EB665E" w:rsidP="00EB665E">
            <w:pPr>
              <w:pStyle w:val="ConsPlusNormal"/>
              <w:rPr>
                <w:sz w:val="20"/>
              </w:rPr>
            </w:pPr>
          </w:p>
        </w:tc>
        <w:tc>
          <w:tcPr>
            <w:tcW w:w="1247" w:type="dxa"/>
            <w:tcBorders>
              <w:bottom w:val="single" w:sz="8" w:space="0" w:color="auto"/>
            </w:tcBorders>
          </w:tcPr>
          <w:p w14:paraId="293F7D2F" w14:textId="77777777" w:rsidR="00EB665E" w:rsidRPr="00CD1E70" w:rsidRDefault="00EB665E" w:rsidP="00EB665E">
            <w:pPr>
              <w:pStyle w:val="ConsPlusNormal"/>
              <w:rPr>
                <w:sz w:val="20"/>
              </w:rPr>
            </w:pPr>
          </w:p>
        </w:tc>
        <w:tc>
          <w:tcPr>
            <w:tcW w:w="1247" w:type="dxa"/>
            <w:tcBorders>
              <w:bottom w:val="single" w:sz="8" w:space="0" w:color="auto"/>
            </w:tcBorders>
          </w:tcPr>
          <w:p w14:paraId="03B24440" w14:textId="77777777" w:rsidR="00EB665E" w:rsidRPr="00CD1E70" w:rsidRDefault="00EB665E" w:rsidP="00EB665E">
            <w:pPr>
              <w:pStyle w:val="ConsPlusNormal"/>
              <w:rPr>
                <w:sz w:val="20"/>
              </w:rPr>
            </w:pPr>
          </w:p>
        </w:tc>
        <w:tc>
          <w:tcPr>
            <w:tcW w:w="1248" w:type="dxa"/>
            <w:tcBorders>
              <w:bottom w:val="single" w:sz="8" w:space="0" w:color="auto"/>
            </w:tcBorders>
          </w:tcPr>
          <w:p w14:paraId="68F10C5C" w14:textId="77777777" w:rsidR="00EB665E" w:rsidRPr="00CD1E70" w:rsidRDefault="00EB665E" w:rsidP="00EB665E">
            <w:pPr>
              <w:pStyle w:val="ConsPlusNormal"/>
              <w:rPr>
                <w:sz w:val="20"/>
              </w:rPr>
            </w:pPr>
          </w:p>
        </w:tc>
        <w:tc>
          <w:tcPr>
            <w:tcW w:w="1247" w:type="dxa"/>
            <w:tcBorders>
              <w:bottom w:val="single" w:sz="8" w:space="0" w:color="auto"/>
              <w:right w:val="single" w:sz="8" w:space="0" w:color="auto"/>
            </w:tcBorders>
          </w:tcPr>
          <w:p w14:paraId="02741FB5" w14:textId="77777777" w:rsidR="00EB665E" w:rsidRPr="00CD1E70" w:rsidRDefault="00EB665E" w:rsidP="00EB665E">
            <w:pPr>
              <w:pStyle w:val="ConsPlusNormal"/>
              <w:rPr>
                <w:sz w:val="20"/>
              </w:rPr>
            </w:pPr>
          </w:p>
        </w:tc>
        <w:tc>
          <w:tcPr>
            <w:tcW w:w="1247" w:type="dxa"/>
            <w:tcBorders>
              <w:bottom w:val="single" w:sz="8" w:space="0" w:color="auto"/>
              <w:right w:val="single" w:sz="8" w:space="0" w:color="auto"/>
            </w:tcBorders>
          </w:tcPr>
          <w:p w14:paraId="3BF12704" w14:textId="77777777" w:rsidR="00EB665E" w:rsidRPr="00CD1E70" w:rsidRDefault="00EB665E" w:rsidP="00EB665E">
            <w:pPr>
              <w:pStyle w:val="ConsPlusNormal"/>
              <w:rPr>
                <w:sz w:val="20"/>
              </w:rPr>
            </w:pPr>
          </w:p>
        </w:tc>
      </w:tr>
    </w:tbl>
    <w:p w14:paraId="1E2A4EB6" w14:textId="77777777" w:rsidR="00EB665E" w:rsidRDefault="00EB665E" w:rsidP="00EB665E">
      <w:pPr>
        <w:pStyle w:val="ConsPlusNonformat"/>
        <w:jc w:val="right"/>
      </w:pPr>
    </w:p>
    <w:p w14:paraId="581A6878" w14:textId="77777777" w:rsidR="00EB665E" w:rsidRDefault="00EB665E" w:rsidP="00EB665E">
      <w:pPr>
        <w:ind w:firstLine="709"/>
        <w:rPr>
          <w:rFonts w:ascii="Courier New" w:eastAsia="Times New Roman" w:hAnsi="Courier New" w:cs="Courier New"/>
          <w:b/>
          <w:sz w:val="20"/>
          <w:szCs w:val="20"/>
          <w:lang w:eastAsia="ru-RU"/>
        </w:rPr>
      </w:pPr>
      <w:r>
        <w:rPr>
          <w:b/>
        </w:rPr>
        <w:br w:type="page"/>
      </w:r>
    </w:p>
    <w:p w14:paraId="0826A0F5" w14:textId="77777777" w:rsidR="00EB665E" w:rsidRPr="00A60007" w:rsidRDefault="00EB665E" w:rsidP="00EB665E">
      <w:pPr>
        <w:pStyle w:val="ConsPlusNonformat"/>
        <w:jc w:val="right"/>
        <w:rPr>
          <w:rFonts w:ascii="Times New Roman" w:hAnsi="Times New Roman" w:cs="Times New Roman"/>
        </w:rPr>
      </w:pPr>
      <w:r w:rsidRPr="00A60007">
        <w:rPr>
          <w:rFonts w:ascii="Times New Roman" w:hAnsi="Times New Roman" w:cs="Times New Roman"/>
        </w:rPr>
        <w:lastRenderedPageBreak/>
        <w:t>с.13</w:t>
      </w:r>
    </w:p>
    <w:p w14:paraId="4CF996EB" w14:textId="77777777" w:rsidR="00EB665E" w:rsidRPr="00A90C91" w:rsidRDefault="00EB665E" w:rsidP="00EB665E">
      <w:pPr>
        <w:pStyle w:val="ConsPlusNonformat"/>
        <w:jc w:val="center"/>
        <w:rPr>
          <w:rFonts w:ascii="Times New Roman" w:hAnsi="Times New Roman" w:cs="Times New Roman"/>
          <w:b/>
        </w:rPr>
      </w:pPr>
      <w:r w:rsidRPr="00A90C91">
        <w:rPr>
          <w:rFonts w:ascii="Times New Roman" w:hAnsi="Times New Roman" w:cs="Times New Roman"/>
          <w:b/>
        </w:rPr>
        <w:t>3. Финансовые вложения</w:t>
      </w:r>
    </w:p>
    <w:p w14:paraId="1E1F8CE4" w14:textId="77777777" w:rsidR="00EB665E" w:rsidRPr="00A90C91" w:rsidRDefault="00EB665E" w:rsidP="00EB665E">
      <w:pPr>
        <w:pStyle w:val="ConsPlusNonformat"/>
        <w:jc w:val="center"/>
        <w:rPr>
          <w:rFonts w:ascii="Times New Roman" w:hAnsi="Times New Roman" w:cs="Times New Roman"/>
          <w:b/>
        </w:rPr>
      </w:pPr>
    </w:p>
    <w:p w14:paraId="3B6CC04C" w14:textId="77777777" w:rsidR="00EB665E" w:rsidRPr="00A90C91" w:rsidRDefault="00EB665E" w:rsidP="00EB665E">
      <w:pPr>
        <w:pStyle w:val="ConsPlusNonformat"/>
        <w:jc w:val="center"/>
        <w:rPr>
          <w:rFonts w:ascii="Times New Roman" w:hAnsi="Times New Roman" w:cs="Times New Roman"/>
          <w:b/>
        </w:rPr>
      </w:pPr>
      <w:r w:rsidRPr="00A90C91">
        <w:rPr>
          <w:rFonts w:ascii="Times New Roman" w:hAnsi="Times New Roman" w:cs="Times New Roman"/>
          <w:b/>
        </w:rPr>
        <w:t>3.1. Наличие и движение финансовых вложений</w:t>
      </w:r>
    </w:p>
    <w:p w14:paraId="561A09A9" w14:textId="77777777" w:rsidR="00EB665E" w:rsidRPr="00A90C91" w:rsidRDefault="00EB665E" w:rsidP="00EB665E">
      <w:pPr>
        <w:pStyle w:val="ConsPlusNormal"/>
        <w:jc w:val="center"/>
        <w:rPr>
          <w:b/>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1985"/>
        <w:gridCol w:w="992"/>
        <w:gridCol w:w="1275"/>
        <w:gridCol w:w="1276"/>
        <w:gridCol w:w="1134"/>
        <w:gridCol w:w="1276"/>
        <w:gridCol w:w="1276"/>
        <w:gridCol w:w="1842"/>
        <w:gridCol w:w="1531"/>
        <w:gridCol w:w="1305"/>
        <w:gridCol w:w="1276"/>
      </w:tblGrid>
      <w:tr w:rsidR="00EB665E" w:rsidRPr="00D80B2F" w14:paraId="613F91A7" w14:textId="77777777" w:rsidTr="00EB665E">
        <w:tc>
          <w:tcPr>
            <w:tcW w:w="1985" w:type="dxa"/>
            <w:vMerge w:val="restart"/>
          </w:tcPr>
          <w:p w14:paraId="3FF1815F" w14:textId="77777777" w:rsidR="00EB665E" w:rsidRPr="00A90C91" w:rsidRDefault="00EB665E" w:rsidP="00EB665E">
            <w:pPr>
              <w:pStyle w:val="ConsPlusNormal"/>
              <w:jc w:val="center"/>
              <w:rPr>
                <w:sz w:val="20"/>
              </w:rPr>
            </w:pPr>
            <w:r w:rsidRPr="00A90C91">
              <w:rPr>
                <w:sz w:val="20"/>
              </w:rPr>
              <w:t>Наименование пока</w:t>
            </w:r>
            <w:r>
              <w:rPr>
                <w:sz w:val="20"/>
              </w:rPr>
              <w:t>за</w:t>
            </w:r>
            <w:r w:rsidRPr="00A90C91">
              <w:rPr>
                <w:sz w:val="20"/>
              </w:rPr>
              <w:t>теля</w:t>
            </w:r>
          </w:p>
        </w:tc>
        <w:tc>
          <w:tcPr>
            <w:tcW w:w="992" w:type="dxa"/>
            <w:vMerge w:val="restart"/>
          </w:tcPr>
          <w:p w14:paraId="2EFCDF59" w14:textId="77777777" w:rsidR="00EB665E" w:rsidRPr="00A90C91" w:rsidRDefault="00EB665E" w:rsidP="00EB665E">
            <w:pPr>
              <w:pStyle w:val="ConsPlusNormal"/>
              <w:jc w:val="center"/>
              <w:rPr>
                <w:sz w:val="20"/>
              </w:rPr>
            </w:pPr>
            <w:r w:rsidRPr="00A90C91">
              <w:rPr>
                <w:sz w:val="20"/>
              </w:rPr>
              <w:t>Период</w:t>
            </w:r>
          </w:p>
        </w:tc>
        <w:tc>
          <w:tcPr>
            <w:tcW w:w="2551" w:type="dxa"/>
            <w:gridSpan w:val="2"/>
          </w:tcPr>
          <w:p w14:paraId="361117E6" w14:textId="77777777" w:rsidR="00EB665E" w:rsidRPr="00A90C91" w:rsidRDefault="00EB665E" w:rsidP="00EB665E">
            <w:pPr>
              <w:pStyle w:val="ConsPlusNormal"/>
              <w:jc w:val="center"/>
              <w:rPr>
                <w:sz w:val="20"/>
              </w:rPr>
            </w:pPr>
            <w:r w:rsidRPr="00A90C91">
              <w:rPr>
                <w:sz w:val="20"/>
              </w:rPr>
              <w:t>На начало года</w:t>
            </w:r>
          </w:p>
        </w:tc>
        <w:tc>
          <w:tcPr>
            <w:tcW w:w="7059" w:type="dxa"/>
            <w:gridSpan w:val="5"/>
          </w:tcPr>
          <w:p w14:paraId="48CE9FBB" w14:textId="77777777" w:rsidR="00EB665E" w:rsidRPr="00A90C91" w:rsidRDefault="00EB665E" w:rsidP="00EB665E">
            <w:pPr>
              <w:pStyle w:val="ConsPlusNormal"/>
              <w:jc w:val="center"/>
              <w:rPr>
                <w:sz w:val="20"/>
              </w:rPr>
            </w:pPr>
            <w:r w:rsidRPr="00A90C91">
              <w:rPr>
                <w:sz w:val="20"/>
              </w:rPr>
              <w:t xml:space="preserve">Изменения </w:t>
            </w:r>
            <w:r>
              <w:rPr>
                <w:sz w:val="20"/>
              </w:rPr>
              <w:t>за</w:t>
            </w:r>
            <w:r w:rsidRPr="00A90C91">
              <w:rPr>
                <w:sz w:val="20"/>
              </w:rPr>
              <w:t xml:space="preserve"> период</w:t>
            </w:r>
          </w:p>
        </w:tc>
        <w:tc>
          <w:tcPr>
            <w:tcW w:w="2581" w:type="dxa"/>
            <w:gridSpan w:val="2"/>
          </w:tcPr>
          <w:p w14:paraId="39D2A638" w14:textId="77777777" w:rsidR="00EB665E" w:rsidRPr="00A90C91" w:rsidRDefault="00EB665E" w:rsidP="00EB665E">
            <w:pPr>
              <w:pStyle w:val="ConsPlusNormal"/>
              <w:jc w:val="center"/>
              <w:rPr>
                <w:sz w:val="20"/>
              </w:rPr>
            </w:pPr>
            <w:r w:rsidRPr="00A90C91">
              <w:rPr>
                <w:sz w:val="20"/>
              </w:rPr>
              <w:t>На конец периода</w:t>
            </w:r>
          </w:p>
        </w:tc>
      </w:tr>
      <w:tr w:rsidR="00EB665E" w:rsidRPr="00D80B2F" w14:paraId="2BA41039" w14:textId="77777777" w:rsidTr="00EB665E">
        <w:tc>
          <w:tcPr>
            <w:tcW w:w="1985" w:type="dxa"/>
            <w:vMerge/>
          </w:tcPr>
          <w:p w14:paraId="5EC38F4E" w14:textId="77777777" w:rsidR="00EB665E" w:rsidRPr="00A90C91" w:rsidRDefault="00EB665E" w:rsidP="00EB665E">
            <w:pPr>
              <w:rPr>
                <w:sz w:val="20"/>
                <w:szCs w:val="20"/>
              </w:rPr>
            </w:pPr>
          </w:p>
        </w:tc>
        <w:tc>
          <w:tcPr>
            <w:tcW w:w="992" w:type="dxa"/>
            <w:vMerge/>
          </w:tcPr>
          <w:p w14:paraId="0F5D82CC" w14:textId="77777777" w:rsidR="00EB665E" w:rsidRPr="00A90C91" w:rsidRDefault="00EB665E" w:rsidP="00EB665E">
            <w:pPr>
              <w:rPr>
                <w:sz w:val="20"/>
                <w:szCs w:val="20"/>
              </w:rPr>
            </w:pPr>
          </w:p>
        </w:tc>
        <w:tc>
          <w:tcPr>
            <w:tcW w:w="1275" w:type="dxa"/>
            <w:vMerge w:val="restart"/>
          </w:tcPr>
          <w:p w14:paraId="116F8F53" w14:textId="77777777" w:rsidR="00EB665E" w:rsidRPr="00A90C91" w:rsidRDefault="00EB665E" w:rsidP="00EB665E">
            <w:pPr>
              <w:pStyle w:val="ConsPlusNormal"/>
              <w:jc w:val="center"/>
              <w:rPr>
                <w:sz w:val="20"/>
              </w:rPr>
            </w:pPr>
            <w:proofErr w:type="spellStart"/>
            <w:r w:rsidRPr="00A90C91">
              <w:rPr>
                <w:sz w:val="20"/>
              </w:rPr>
              <w:t>первоначаль</w:t>
            </w:r>
            <w:proofErr w:type="spellEnd"/>
            <w:r>
              <w:rPr>
                <w:sz w:val="20"/>
              </w:rPr>
              <w:t>-</w:t>
            </w:r>
            <w:r w:rsidRPr="00A90C91">
              <w:rPr>
                <w:sz w:val="20"/>
              </w:rPr>
              <w:t>ная стоимость</w:t>
            </w:r>
          </w:p>
        </w:tc>
        <w:tc>
          <w:tcPr>
            <w:tcW w:w="1276" w:type="dxa"/>
            <w:vMerge w:val="restart"/>
          </w:tcPr>
          <w:p w14:paraId="7FDA1401" w14:textId="42C3AA1F" w:rsidR="00EB665E" w:rsidRPr="00A90C91" w:rsidRDefault="00EB665E" w:rsidP="00E819A6">
            <w:pPr>
              <w:pStyle w:val="ConsPlusNormal"/>
              <w:jc w:val="center"/>
              <w:rPr>
                <w:sz w:val="20"/>
              </w:rPr>
            </w:pPr>
            <w:r w:rsidRPr="00A90C91">
              <w:rPr>
                <w:sz w:val="20"/>
              </w:rPr>
              <w:t>накопленная корректиров</w:t>
            </w:r>
            <w:r>
              <w:rPr>
                <w:sz w:val="20"/>
              </w:rPr>
              <w:t>-</w:t>
            </w:r>
            <w:r w:rsidRPr="00A90C91">
              <w:rPr>
                <w:sz w:val="20"/>
              </w:rPr>
              <w:t>ка</w:t>
            </w:r>
            <w:r w:rsidR="00E819A6" w:rsidRPr="00E819A6">
              <w:rPr>
                <w:sz w:val="20"/>
                <w:vertAlign w:val="superscript"/>
              </w:rPr>
              <w:t>11</w:t>
            </w:r>
          </w:p>
        </w:tc>
        <w:tc>
          <w:tcPr>
            <w:tcW w:w="1134" w:type="dxa"/>
            <w:vMerge w:val="restart"/>
          </w:tcPr>
          <w:p w14:paraId="6C3E54AF" w14:textId="77777777" w:rsidR="00EB665E" w:rsidRPr="00A90C91" w:rsidRDefault="00EB665E" w:rsidP="00EB665E">
            <w:pPr>
              <w:pStyle w:val="ConsPlusNormal"/>
              <w:jc w:val="center"/>
              <w:rPr>
                <w:sz w:val="20"/>
              </w:rPr>
            </w:pPr>
            <w:r w:rsidRPr="00A90C91">
              <w:rPr>
                <w:sz w:val="20"/>
              </w:rPr>
              <w:t>поступило</w:t>
            </w:r>
          </w:p>
        </w:tc>
        <w:tc>
          <w:tcPr>
            <w:tcW w:w="2552" w:type="dxa"/>
            <w:gridSpan w:val="2"/>
          </w:tcPr>
          <w:p w14:paraId="2E43B430" w14:textId="77777777" w:rsidR="00EB665E" w:rsidRPr="00A90C91" w:rsidRDefault="00EB665E" w:rsidP="00EB665E">
            <w:pPr>
              <w:pStyle w:val="ConsPlusNormal"/>
              <w:jc w:val="center"/>
              <w:rPr>
                <w:sz w:val="20"/>
              </w:rPr>
            </w:pPr>
            <w:r w:rsidRPr="00A90C91">
              <w:rPr>
                <w:sz w:val="20"/>
              </w:rPr>
              <w:t>выбыло (погашено)</w:t>
            </w:r>
          </w:p>
        </w:tc>
        <w:tc>
          <w:tcPr>
            <w:tcW w:w="1842" w:type="dxa"/>
            <w:vMerge w:val="restart"/>
          </w:tcPr>
          <w:p w14:paraId="76645D97" w14:textId="77777777" w:rsidR="00EB665E" w:rsidRPr="00A90C91" w:rsidRDefault="00EB665E" w:rsidP="00EB665E">
            <w:pPr>
              <w:pStyle w:val="ConsPlusNormal"/>
              <w:jc w:val="center"/>
              <w:rPr>
                <w:sz w:val="20"/>
              </w:rPr>
            </w:pPr>
            <w:r w:rsidRPr="00A90C91">
              <w:rPr>
                <w:sz w:val="20"/>
              </w:rPr>
              <w:t>начисление процентов (включая доведение первоначальной стоимости до номинальной)</w:t>
            </w:r>
          </w:p>
        </w:tc>
        <w:tc>
          <w:tcPr>
            <w:tcW w:w="1531" w:type="dxa"/>
            <w:vMerge w:val="restart"/>
          </w:tcPr>
          <w:p w14:paraId="036766FD" w14:textId="77777777" w:rsidR="00EB665E" w:rsidRPr="00A90C91" w:rsidRDefault="00EB665E" w:rsidP="00EB665E">
            <w:pPr>
              <w:pStyle w:val="ConsPlusNormal"/>
              <w:jc w:val="center"/>
              <w:rPr>
                <w:sz w:val="20"/>
              </w:rPr>
            </w:pPr>
            <w:r w:rsidRPr="00A90C91">
              <w:rPr>
                <w:sz w:val="20"/>
              </w:rPr>
              <w:t>текущей рыночной стоимости (убытков от обесценения)</w:t>
            </w:r>
          </w:p>
        </w:tc>
        <w:tc>
          <w:tcPr>
            <w:tcW w:w="1305" w:type="dxa"/>
            <w:vMerge w:val="restart"/>
          </w:tcPr>
          <w:p w14:paraId="30E6B893" w14:textId="77777777" w:rsidR="00EB665E" w:rsidRPr="00A90C91" w:rsidRDefault="00EB665E" w:rsidP="00EB665E">
            <w:pPr>
              <w:pStyle w:val="ConsPlusNormal"/>
              <w:jc w:val="center"/>
              <w:rPr>
                <w:sz w:val="20"/>
              </w:rPr>
            </w:pPr>
            <w:proofErr w:type="spellStart"/>
            <w:r w:rsidRPr="00A90C91">
              <w:rPr>
                <w:sz w:val="20"/>
              </w:rPr>
              <w:t>первоначаль</w:t>
            </w:r>
            <w:proofErr w:type="spellEnd"/>
            <w:r>
              <w:rPr>
                <w:sz w:val="20"/>
              </w:rPr>
              <w:t>-</w:t>
            </w:r>
            <w:r w:rsidRPr="00A90C91">
              <w:rPr>
                <w:sz w:val="20"/>
              </w:rPr>
              <w:t>ная стоимость</w:t>
            </w:r>
          </w:p>
        </w:tc>
        <w:tc>
          <w:tcPr>
            <w:tcW w:w="1276" w:type="dxa"/>
            <w:vMerge w:val="restart"/>
          </w:tcPr>
          <w:p w14:paraId="1E43AFE1" w14:textId="77777777" w:rsidR="00EB665E" w:rsidRDefault="00EB665E" w:rsidP="00EB665E">
            <w:pPr>
              <w:pStyle w:val="ConsPlusNormal"/>
              <w:jc w:val="center"/>
              <w:rPr>
                <w:sz w:val="20"/>
              </w:rPr>
            </w:pPr>
            <w:r w:rsidRPr="00A90C91">
              <w:rPr>
                <w:sz w:val="20"/>
              </w:rPr>
              <w:t xml:space="preserve">накопленная </w:t>
            </w:r>
            <w:proofErr w:type="spellStart"/>
            <w:r w:rsidRPr="00A90C91">
              <w:rPr>
                <w:sz w:val="20"/>
              </w:rPr>
              <w:t>корректиров</w:t>
            </w:r>
            <w:proofErr w:type="spellEnd"/>
            <w:r>
              <w:rPr>
                <w:sz w:val="20"/>
              </w:rPr>
              <w:t>-</w:t>
            </w:r>
          </w:p>
          <w:p w14:paraId="25BF015D" w14:textId="4C9D3192" w:rsidR="00EB665E" w:rsidRPr="00A90C91" w:rsidRDefault="00EB665E" w:rsidP="00E819A6">
            <w:pPr>
              <w:pStyle w:val="ConsPlusNormal"/>
              <w:jc w:val="center"/>
              <w:rPr>
                <w:sz w:val="20"/>
              </w:rPr>
            </w:pPr>
            <w:r w:rsidRPr="00A90C91">
              <w:rPr>
                <w:sz w:val="20"/>
              </w:rPr>
              <w:t xml:space="preserve">ка </w:t>
            </w:r>
            <w:r>
              <w:rPr>
                <w:sz w:val="20"/>
                <w:vertAlign w:val="superscript"/>
              </w:rPr>
              <w:t xml:space="preserve"> </w:t>
            </w:r>
            <w:r w:rsidR="00E819A6">
              <w:rPr>
                <w:sz w:val="20"/>
                <w:vertAlign w:val="superscript"/>
              </w:rPr>
              <w:t>11</w:t>
            </w:r>
          </w:p>
        </w:tc>
      </w:tr>
      <w:tr w:rsidR="00EB665E" w:rsidRPr="00D80B2F" w14:paraId="710BD45A" w14:textId="77777777" w:rsidTr="00EB665E">
        <w:tc>
          <w:tcPr>
            <w:tcW w:w="1985" w:type="dxa"/>
            <w:vMerge/>
          </w:tcPr>
          <w:p w14:paraId="500F2077" w14:textId="77777777" w:rsidR="00EB665E" w:rsidRPr="00A90C91" w:rsidRDefault="00EB665E" w:rsidP="00EB665E">
            <w:pPr>
              <w:rPr>
                <w:sz w:val="20"/>
                <w:szCs w:val="20"/>
              </w:rPr>
            </w:pPr>
          </w:p>
        </w:tc>
        <w:tc>
          <w:tcPr>
            <w:tcW w:w="992" w:type="dxa"/>
            <w:vMerge/>
          </w:tcPr>
          <w:p w14:paraId="6F5D5330" w14:textId="77777777" w:rsidR="00EB665E" w:rsidRPr="00A90C91" w:rsidRDefault="00EB665E" w:rsidP="00EB665E">
            <w:pPr>
              <w:rPr>
                <w:sz w:val="20"/>
                <w:szCs w:val="20"/>
              </w:rPr>
            </w:pPr>
          </w:p>
        </w:tc>
        <w:tc>
          <w:tcPr>
            <w:tcW w:w="1275" w:type="dxa"/>
            <w:vMerge/>
            <w:tcBorders>
              <w:bottom w:val="single" w:sz="8" w:space="0" w:color="auto"/>
            </w:tcBorders>
          </w:tcPr>
          <w:p w14:paraId="6A4D5019" w14:textId="77777777" w:rsidR="00EB665E" w:rsidRPr="00A90C91" w:rsidRDefault="00EB665E" w:rsidP="00EB665E">
            <w:pPr>
              <w:rPr>
                <w:sz w:val="20"/>
                <w:szCs w:val="20"/>
              </w:rPr>
            </w:pPr>
          </w:p>
        </w:tc>
        <w:tc>
          <w:tcPr>
            <w:tcW w:w="1276" w:type="dxa"/>
            <w:vMerge/>
            <w:tcBorders>
              <w:bottom w:val="single" w:sz="8" w:space="0" w:color="auto"/>
            </w:tcBorders>
          </w:tcPr>
          <w:p w14:paraId="3306AC12" w14:textId="77777777" w:rsidR="00EB665E" w:rsidRPr="00A90C91" w:rsidRDefault="00EB665E" w:rsidP="00EB665E">
            <w:pPr>
              <w:rPr>
                <w:sz w:val="20"/>
                <w:szCs w:val="20"/>
              </w:rPr>
            </w:pPr>
          </w:p>
        </w:tc>
        <w:tc>
          <w:tcPr>
            <w:tcW w:w="1134" w:type="dxa"/>
            <w:vMerge/>
            <w:tcBorders>
              <w:bottom w:val="single" w:sz="8" w:space="0" w:color="auto"/>
            </w:tcBorders>
          </w:tcPr>
          <w:p w14:paraId="2203F1FA" w14:textId="77777777" w:rsidR="00EB665E" w:rsidRPr="00A90C91" w:rsidRDefault="00EB665E" w:rsidP="00EB665E">
            <w:pPr>
              <w:rPr>
                <w:sz w:val="20"/>
                <w:szCs w:val="20"/>
              </w:rPr>
            </w:pPr>
          </w:p>
        </w:tc>
        <w:tc>
          <w:tcPr>
            <w:tcW w:w="1276" w:type="dxa"/>
            <w:tcBorders>
              <w:bottom w:val="single" w:sz="8" w:space="0" w:color="auto"/>
            </w:tcBorders>
          </w:tcPr>
          <w:p w14:paraId="0C66C995" w14:textId="77777777" w:rsidR="00EB665E" w:rsidRPr="00A90C91" w:rsidRDefault="00EB665E" w:rsidP="00EB665E">
            <w:pPr>
              <w:pStyle w:val="ConsPlusNormal"/>
              <w:jc w:val="center"/>
              <w:rPr>
                <w:sz w:val="20"/>
              </w:rPr>
            </w:pPr>
            <w:proofErr w:type="spellStart"/>
            <w:r w:rsidRPr="00A90C91">
              <w:rPr>
                <w:sz w:val="20"/>
              </w:rPr>
              <w:t>первоначаль</w:t>
            </w:r>
            <w:proofErr w:type="spellEnd"/>
            <w:r>
              <w:rPr>
                <w:sz w:val="20"/>
              </w:rPr>
              <w:t>-</w:t>
            </w:r>
            <w:r w:rsidRPr="00A90C91">
              <w:rPr>
                <w:sz w:val="20"/>
              </w:rPr>
              <w:t>ная стоимость</w:t>
            </w:r>
          </w:p>
        </w:tc>
        <w:tc>
          <w:tcPr>
            <w:tcW w:w="1276" w:type="dxa"/>
            <w:tcBorders>
              <w:bottom w:val="single" w:sz="8" w:space="0" w:color="auto"/>
            </w:tcBorders>
          </w:tcPr>
          <w:p w14:paraId="5E5010B9" w14:textId="01776ACB" w:rsidR="00EB665E" w:rsidRPr="00A90C91" w:rsidRDefault="00EB665E" w:rsidP="00E819A6">
            <w:pPr>
              <w:pStyle w:val="ConsPlusNormal"/>
              <w:jc w:val="center"/>
              <w:rPr>
                <w:sz w:val="20"/>
              </w:rPr>
            </w:pPr>
            <w:r w:rsidRPr="00A90C91">
              <w:rPr>
                <w:sz w:val="20"/>
              </w:rPr>
              <w:t xml:space="preserve">накопленная </w:t>
            </w:r>
            <w:proofErr w:type="spellStart"/>
            <w:r w:rsidRPr="00A90C91">
              <w:rPr>
                <w:sz w:val="20"/>
              </w:rPr>
              <w:t>корректиров</w:t>
            </w:r>
            <w:proofErr w:type="spellEnd"/>
            <w:r>
              <w:rPr>
                <w:sz w:val="20"/>
              </w:rPr>
              <w:t>-</w:t>
            </w:r>
            <w:r w:rsidRPr="00A90C91">
              <w:rPr>
                <w:sz w:val="20"/>
              </w:rPr>
              <w:t xml:space="preserve">ка </w:t>
            </w:r>
            <w:r>
              <w:rPr>
                <w:sz w:val="20"/>
                <w:vertAlign w:val="superscript"/>
              </w:rPr>
              <w:t xml:space="preserve"> </w:t>
            </w:r>
            <w:r w:rsidR="00E819A6">
              <w:rPr>
                <w:sz w:val="20"/>
                <w:vertAlign w:val="superscript"/>
              </w:rPr>
              <w:t>11</w:t>
            </w:r>
          </w:p>
        </w:tc>
        <w:tc>
          <w:tcPr>
            <w:tcW w:w="1842" w:type="dxa"/>
            <w:vMerge/>
            <w:tcBorders>
              <w:bottom w:val="single" w:sz="8" w:space="0" w:color="auto"/>
            </w:tcBorders>
          </w:tcPr>
          <w:p w14:paraId="409E80DE" w14:textId="77777777" w:rsidR="00EB665E" w:rsidRPr="00A90C91" w:rsidRDefault="00EB665E" w:rsidP="00EB665E">
            <w:pPr>
              <w:rPr>
                <w:sz w:val="20"/>
                <w:szCs w:val="20"/>
              </w:rPr>
            </w:pPr>
          </w:p>
        </w:tc>
        <w:tc>
          <w:tcPr>
            <w:tcW w:w="1531" w:type="dxa"/>
            <w:vMerge/>
            <w:tcBorders>
              <w:bottom w:val="single" w:sz="8" w:space="0" w:color="auto"/>
            </w:tcBorders>
          </w:tcPr>
          <w:p w14:paraId="1BC2A190" w14:textId="77777777" w:rsidR="00EB665E" w:rsidRPr="00A90C91" w:rsidRDefault="00EB665E" w:rsidP="00EB665E">
            <w:pPr>
              <w:rPr>
                <w:sz w:val="20"/>
                <w:szCs w:val="20"/>
              </w:rPr>
            </w:pPr>
          </w:p>
        </w:tc>
        <w:tc>
          <w:tcPr>
            <w:tcW w:w="1305" w:type="dxa"/>
            <w:vMerge/>
            <w:tcBorders>
              <w:bottom w:val="single" w:sz="8" w:space="0" w:color="auto"/>
            </w:tcBorders>
          </w:tcPr>
          <w:p w14:paraId="14BCCDC8" w14:textId="77777777" w:rsidR="00EB665E" w:rsidRPr="00A90C91" w:rsidRDefault="00EB665E" w:rsidP="00EB665E">
            <w:pPr>
              <w:rPr>
                <w:sz w:val="20"/>
                <w:szCs w:val="20"/>
              </w:rPr>
            </w:pPr>
          </w:p>
        </w:tc>
        <w:tc>
          <w:tcPr>
            <w:tcW w:w="1276" w:type="dxa"/>
            <w:vMerge/>
            <w:tcBorders>
              <w:bottom w:val="single" w:sz="8" w:space="0" w:color="auto"/>
            </w:tcBorders>
          </w:tcPr>
          <w:p w14:paraId="2A2F3B8A" w14:textId="77777777" w:rsidR="00EB665E" w:rsidRPr="00A90C91" w:rsidRDefault="00EB665E" w:rsidP="00EB665E">
            <w:pPr>
              <w:rPr>
                <w:sz w:val="20"/>
                <w:szCs w:val="20"/>
              </w:rPr>
            </w:pPr>
          </w:p>
        </w:tc>
      </w:tr>
      <w:tr w:rsidR="00EB665E" w:rsidRPr="00D80B2F" w14:paraId="46588652" w14:textId="77777777" w:rsidTr="00EB665E">
        <w:tc>
          <w:tcPr>
            <w:tcW w:w="1985" w:type="dxa"/>
            <w:vMerge w:val="restart"/>
          </w:tcPr>
          <w:p w14:paraId="6DDE7BE0" w14:textId="77777777" w:rsidR="00EB665E" w:rsidRDefault="00EB665E" w:rsidP="00EB665E">
            <w:pPr>
              <w:pStyle w:val="ConsPlusNormal"/>
              <w:rPr>
                <w:sz w:val="20"/>
              </w:rPr>
            </w:pPr>
            <w:r w:rsidRPr="00F251E6">
              <w:rPr>
                <w:sz w:val="20"/>
              </w:rPr>
              <w:t xml:space="preserve">Долгосрочные </w:t>
            </w:r>
            <w:r>
              <w:rPr>
                <w:sz w:val="20"/>
              </w:rPr>
              <w:t>–</w:t>
            </w:r>
          </w:p>
          <w:p w14:paraId="0B4331E5" w14:textId="77777777" w:rsidR="00EB665E" w:rsidRPr="00F251E6" w:rsidRDefault="00EB665E" w:rsidP="00EB665E">
            <w:pPr>
              <w:pStyle w:val="ConsPlusNormal"/>
              <w:rPr>
                <w:sz w:val="20"/>
              </w:rPr>
            </w:pPr>
            <w:r w:rsidRPr="00F251E6">
              <w:rPr>
                <w:sz w:val="20"/>
              </w:rPr>
              <w:t>всего</w:t>
            </w:r>
          </w:p>
        </w:tc>
        <w:tc>
          <w:tcPr>
            <w:tcW w:w="992" w:type="dxa"/>
            <w:tcBorders>
              <w:right w:val="single" w:sz="8" w:space="0" w:color="auto"/>
            </w:tcBorders>
          </w:tcPr>
          <w:p w14:paraId="2BDDD8DD" w14:textId="77777777" w:rsidR="00EB665E" w:rsidRDefault="00EB665E" w:rsidP="00EB665E">
            <w:pPr>
              <w:pStyle w:val="ConsPlusNormal"/>
              <w:rPr>
                <w:sz w:val="20"/>
              </w:rPr>
            </w:pPr>
            <w:r>
              <w:rPr>
                <w:sz w:val="20"/>
              </w:rPr>
              <w:t>за</w:t>
            </w:r>
            <w:r w:rsidRPr="002E19A7">
              <w:rPr>
                <w:sz w:val="20"/>
              </w:rPr>
              <w:t xml:space="preserve"> </w:t>
            </w:r>
            <w:r>
              <w:rPr>
                <w:sz w:val="20"/>
              </w:rPr>
              <w:t>_____</w:t>
            </w:r>
          </w:p>
          <w:p w14:paraId="78D55260" w14:textId="77777777" w:rsidR="00EB665E" w:rsidRPr="002E19A7" w:rsidRDefault="00EB665E" w:rsidP="00EB665E">
            <w:pPr>
              <w:pStyle w:val="ConsPlusNormal"/>
              <w:rPr>
                <w:sz w:val="20"/>
              </w:rPr>
            </w:pPr>
            <w:r w:rsidRPr="002E19A7">
              <w:rPr>
                <w:sz w:val="20"/>
              </w:rPr>
              <w:t xml:space="preserve">20__ г. </w:t>
            </w:r>
            <w:r>
              <w:rPr>
                <w:sz w:val="20"/>
                <w:vertAlign w:val="superscript"/>
              </w:rPr>
              <w:t xml:space="preserve"> 3</w:t>
            </w:r>
          </w:p>
        </w:tc>
        <w:tc>
          <w:tcPr>
            <w:tcW w:w="1275" w:type="dxa"/>
            <w:tcBorders>
              <w:top w:val="single" w:sz="8" w:space="0" w:color="auto"/>
              <w:left w:val="single" w:sz="8" w:space="0" w:color="auto"/>
            </w:tcBorders>
          </w:tcPr>
          <w:p w14:paraId="2AC620A4" w14:textId="77777777" w:rsidR="00EB665E" w:rsidRPr="00A90C91" w:rsidRDefault="00EB665E" w:rsidP="00EB665E">
            <w:pPr>
              <w:pStyle w:val="ConsPlusNormal"/>
              <w:jc w:val="both"/>
              <w:rPr>
                <w:sz w:val="20"/>
              </w:rPr>
            </w:pPr>
          </w:p>
        </w:tc>
        <w:tc>
          <w:tcPr>
            <w:tcW w:w="1276" w:type="dxa"/>
            <w:tcBorders>
              <w:top w:val="single" w:sz="8" w:space="0" w:color="auto"/>
            </w:tcBorders>
          </w:tcPr>
          <w:p w14:paraId="0DDEFF7C" w14:textId="77777777" w:rsidR="00EB665E" w:rsidRPr="00A90C91" w:rsidRDefault="00EB665E" w:rsidP="00EB665E">
            <w:pPr>
              <w:pStyle w:val="ConsPlusNormal"/>
              <w:jc w:val="both"/>
              <w:rPr>
                <w:sz w:val="20"/>
              </w:rPr>
            </w:pPr>
          </w:p>
        </w:tc>
        <w:tc>
          <w:tcPr>
            <w:tcW w:w="1134" w:type="dxa"/>
            <w:tcBorders>
              <w:top w:val="single" w:sz="8" w:space="0" w:color="auto"/>
            </w:tcBorders>
          </w:tcPr>
          <w:p w14:paraId="3EFBEB99" w14:textId="77777777" w:rsidR="00EB665E" w:rsidRPr="00A90C91" w:rsidRDefault="00EB665E" w:rsidP="00EB665E">
            <w:pPr>
              <w:pStyle w:val="ConsPlusNormal"/>
              <w:jc w:val="both"/>
              <w:rPr>
                <w:sz w:val="20"/>
              </w:rPr>
            </w:pPr>
          </w:p>
        </w:tc>
        <w:tc>
          <w:tcPr>
            <w:tcW w:w="1276" w:type="dxa"/>
            <w:tcBorders>
              <w:top w:val="single" w:sz="8" w:space="0" w:color="auto"/>
            </w:tcBorders>
            <w:vAlign w:val="bottom"/>
          </w:tcPr>
          <w:p w14:paraId="618A2538" w14:textId="77777777" w:rsidR="00EB665E" w:rsidRPr="00A90C91" w:rsidRDefault="00EB665E" w:rsidP="00EB665E">
            <w:pPr>
              <w:pStyle w:val="ConsPlusNormal"/>
              <w:jc w:val="center"/>
              <w:rPr>
                <w:sz w:val="20"/>
              </w:rPr>
            </w:pPr>
            <w:r w:rsidRPr="00A90C91">
              <w:rPr>
                <w:sz w:val="20"/>
              </w:rPr>
              <w:t>( )</w:t>
            </w:r>
          </w:p>
        </w:tc>
        <w:tc>
          <w:tcPr>
            <w:tcW w:w="1276" w:type="dxa"/>
            <w:tcBorders>
              <w:top w:val="single" w:sz="8" w:space="0" w:color="auto"/>
            </w:tcBorders>
          </w:tcPr>
          <w:p w14:paraId="0BC2D0FB" w14:textId="77777777" w:rsidR="00EB665E" w:rsidRPr="00A90C91" w:rsidRDefault="00EB665E" w:rsidP="00EB665E">
            <w:pPr>
              <w:pStyle w:val="ConsPlusNormal"/>
              <w:jc w:val="both"/>
              <w:rPr>
                <w:sz w:val="20"/>
              </w:rPr>
            </w:pPr>
          </w:p>
        </w:tc>
        <w:tc>
          <w:tcPr>
            <w:tcW w:w="1842" w:type="dxa"/>
            <w:tcBorders>
              <w:top w:val="single" w:sz="8" w:space="0" w:color="auto"/>
            </w:tcBorders>
          </w:tcPr>
          <w:p w14:paraId="4BD7D56B" w14:textId="77777777" w:rsidR="00EB665E" w:rsidRPr="00A90C91" w:rsidRDefault="00EB665E" w:rsidP="00EB665E">
            <w:pPr>
              <w:pStyle w:val="ConsPlusNormal"/>
              <w:jc w:val="both"/>
              <w:rPr>
                <w:sz w:val="20"/>
              </w:rPr>
            </w:pPr>
          </w:p>
        </w:tc>
        <w:tc>
          <w:tcPr>
            <w:tcW w:w="1531" w:type="dxa"/>
            <w:tcBorders>
              <w:top w:val="single" w:sz="8" w:space="0" w:color="auto"/>
            </w:tcBorders>
          </w:tcPr>
          <w:p w14:paraId="32235877" w14:textId="77777777" w:rsidR="00EB665E" w:rsidRPr="00A90C91" w:rsidRDefault="00EB665E" w:rsidP="00EB665E">
            <w:pPr>
              <w:pStyle w:val="ConsPlusNormal"/>
              <w:jc w:val="both"/>
              <w:rPr>
                <w:sz w:val="20"/>
              </w:rPr>
            </w:pPr>
          </w:p>
        </w:tc>
        <w:tc>
          <w:tcPr>
            <w:tcW w:w="1305" w:type="dxa"/>
            <w:tcBorders>
              <w:top w:val="single" w:sz="8" w:space="0" w:color="auto"/>
            </w:tcBorders>
          </w:tcPr>
          <w:p w14:paraId="1105AAF8" w14:textId="77777777" w:rsidR="00EB665E" w:rsidRPr="00A90C91" w:rsidRDefault="00EB665E" w:rsidP="00EB665E">
            <w:pPr>
              <w:pStyle w:val="ConsPlusNormal"/>
              <w:jc w:val="both"/>
              <w:rPr>
                <w:sz w:val="20"/>
              </w:rPr>
            </w:pPr>
          </w:p>
        </w:tc>
        <w:tc>
          <w:tcPr>
            <w:tcW w:w="1276" w:type="dxa"/>
            <w:tcBorders>
              <w:top w:val="single" w:sz="8" w:space="0" w:color="auto"/>
              <w:right w:val="single" w:sz="8" w:space="0" w:color="auto"/>
            </w:tcBorders>
          </w:tcPr>
          <w:p w14:paraId="217CA87D" w14:textId="77777777" w:rsidR="00EB665E" w:rsidRPr="00A90C91" w:rsidRDefault="00EB665E" w:rsidP="00EB665E">
            <w:pPr>
              <w:pStyle w:val="ConsPlusNormal"/>
              <w:jc w:val="both"/>
              <w:rPr>
                <w:sz w:val="20"/>
              </w:rPr>
            </w:pPr>
          </w:p>
        </w:tc>
      </w:tr>
      <w:tr w:rsidR="00EB665E" w:rsidRPr="00D80B2F" w14:paraId="3B4654A4" w14:textId="77777777" w:rsidTr="00EB665E">
        <w:tc>
          <w:tcPr>
            <w:tcW w:w="1985" w:type="dxa"/>
            <w:vMerge/>
          </w:tcPr>
          <w:p w14:paraId="4D25D97F" w14:textId="77777777" w:rsidR="00EB665E" w:rsidRPr="00F251E6" w:rsidRDefault="00EB665E" w:rsidP="00EB665E">
            <w:pPr>
              <w:rPr>
                <w:sz w:val="20"/>
                <w:szCs w:val="20"/>
              </w:rPr>
            </w:pPr>
          </w:p>
        </w:tc>
        <w:tc>
          <w:tcPr>
            <w:tcW w:w="992" w:type="dxa"/>
            <w:tcBorders>
              <w:right w:val="single" w:sz="8" w:space="0" w:color="auto"/>
            </w:tcBorders>
          </w:tcPr>
          <w:p w14:paraId="4015B195" w14:textId="77777777" w:rsidR="00EB665E" w:rsidRDefault="00EB665E" w:rsidP="00EB665E">
            <w:pPr>
              <w:pStyle w:val="ConsPlusNormal"/>
              <w:rPr>
                <w:sz w:val="20"/>
              </w:rPr>
            </w:pPr>
            <w:r>
              <w:rPr>
                <w:sz w:val="20"/>
              </w:rPr>
              <w:t>за</w:t>
            </w:r>
            <w:r w:rsidRPr="002E19A7">
              <w:rPr>
                <w:sz w:val="20"/>
              </w:rPr>
              <w:t xml:space="preserve"> </w:t>
            </w:r>
            <w:r>
              <w:rPr>
                <w:sz w:val="20"/>
              </w:rPr>
              <w:t>_____</w:t>
            </w:r>
          </w:p>
          <w:p w14:paraId="1B4A6FCE" w14:textId="77777777" w:rsidR="00EB665E" w:rsidRPr="002E19A7" w:rsidRDefault="00EB665E" w:rsidP="00EB665E">
            <w:pPr>
              <w:pStyle w:val="ConsPlusNormal"/>
              <w:rPr>
                <w:sz w:val="20"/>
              </w:rPr>
            </w:pPr>
            <w:r w:rsidRPr="002E19A7">
              <w:rPr>
                <w:sz w:val="20"/>
              </w:rPr>
              <w:t xml:space="preserve">20__ г. </w:t>
            </w:r>
            <w:r>
              <w:rPr>
                <w:sz w:val="20"/>
                <w:vertAlign w:val="superscript"/>
              </w:rPr>
              <w:t xml:space="preserve"> 4</w:t>
            </w:r>
          </w:p>
        </w:tc>
        <w:tc>
          <w:tcPr>
            <w:tcW w:w="1275" w:type="dxa"/>
            <w:tcBorders>
              <w:left w:val="single" w:sz="8" w:space="0" w:color="auto"/>
            </w:tcBorders>
          </w:tcPr>
          <w:p w14:paraId="11B0010A" w14:textId="77777777" w:rsidR="00EB665E" w:rsidRPr="00A90C91" w:rsidRDefault="00EB665E" w:rsidP="00EB665E">
            <w:pPr>
              <w:pStyle w:val="ConsPlusNormal"/>
              <w:jc w:val="both"/>
              <w:rPr>
                <w:sz w:val="20"/>
              </w:rPr>
            </w:pPr>
          </w:p>
        </w:tc>
        <w:tc>
          <w:tcPr>
            <w:tcW w:w="1276" w:type="dxa"/>
          </w:tcPr>
          <w:p w14:paraId="28248FE3" w14:textId="77777777" w:rsidR="00EB665E" w:rsidRPr="00A90C91" w:rsidRDefault="00EB665E" w:rsidP="00EB665E">
            <w:pPr>
              <w:pStyle w:val="ConsPlusNormal"/>
              <w:jc w:val="both"/>
              <w:rPr>
                <w:sz w:val="20"/>
              </w:rPr>
            </w:pPr>
          </w:p>
        </w:tc>
        <w:tc>
          <w:tcPr>
            <w:tcW w:w="1134" w:type="dxa"/>
          </w:tcPr>
          <w:p w14:paraId="1DB0B43C" w14:textId="77777777" w:rsidR="00EB665E" w:rsidRPr="00A90C91" w:rsidRDefault="00EB665E" w:rsidP="00EB665E">
            <w:pPr>
              <w:pStyle w:val="ConsPlusNormal"/>
              <w:jc w:val="both"/>
              <w:rPr>
                <w:sz w:val="20"/>
              </w:rPr>
            </w:pPr>
          </w:p>
        </w:tc>
        <w:tc>
          <w:tcPr>
            <w:tcW w:w="1276" w:type="dxa"/>
            <w:vAlign w:val="bottom"/>
          </w:tcPr>
          <w:p w14:paraId="1EFF2130" w14:textId="77777777" w:rsidR="00EB665E" w:rsidRPr="00A90C91" w:rsidRDefault="00EB665E" w:rsidP="00EB665E">
            <w:pPr>
              <w:pStyle w:val="ConsPlusNormal"/>
              <w:jc w:val="center"/>
              <w:rPr>
                <w:sz w:val="20"/>
              </w:rPr>
            </w:pPr>
            <w:r w:rsidRPr="00A90C91">
              <w:rPr>
                <w:sz w:val="20"/>
              </w:rPr>
              <w:t>( )</w:t>
            </w:r>
          </w:p>
        </w:tc>
        <w:tc>
          <w:tcPr>
            <w:tcW w:w="1276" w:type="dxa"/>
          </w:tcPr>
          <w:p w14:paraId="3CA8FB8A" w14:textId="77777777" w:rsidR="00EB665E" w:rsidRPr="00A90C91" w:rsidRDefault="00EB665E" w:rsidP="00EB665E">
            <w:pPr>
              <w:pStyle w:val="ConsPlusNormal"/>
              <w:jc w:val="both"/>
              <w:rPr>
                <w:sz w:val="20"/>
              </w:rPr>
            </w:pPr>
          </w:p>
        </w:tc>
        <w:tc>
          <w:tcPr>
            <w:tcW w:w="1842" w:type="dxa"/>
          </w:tcPr>
          <w:p w14:paraId="39C6B373" w14:textId="77777777" w:rsidR="00EB665E" w:rsidRPr="00A90C91" w:rsidRDefault="00EB665E" w:rsidP="00EB665E">
            <w:pPr>
              <w:pStyle w:val="ConsPlusNormal"/>
              <w:jc w:val="both"/>
              <w:rPr>
                <w:sz w:val="20"/>
              </w:rPr>
            </w:pPr>
          </w:p>
        </w:tc>
        <w:tc>
          <w:tcPr>
            <w:tcW w:w="1531" w:type="dxa"/>
          </w:tcPr>
          <w:p w14:paraId="16DF2636" w14:textId="77777777" w:rsidR="00EB665E" w:rsidRPr="00A90C91" w:rsidRDefault="00EB665E" w:rsidP="00EB665E">
            <w:pPr>
              <w:pStyle w:val="ConsPlusNormal"/>
              <w:jc w:val="both"/>
              <w:rPr>
                <w:sz w:val="20"/>
              </w:rPr>
            </w:pPr>
          </w:p>
        </w:tc>
        <w:tc>
          <w:tcPr>
            <w:tcW w:w="1305" w:type="dxa"/>
          </w:tcPr>
          <w:p w14:paraId="09C99A85" w14:textId="77777777" w:rsidR="00EB665E" w:rsidRPr="00A90C91" w:rsidRDefault="00EB665E" w:rsidP="00EB665E">
            <w:pPr>
              <w:pStyle w:val="ConsPlusNormal"/>
              <w:jc w:val="both"/>
              <w:rPr>
                <w:sz w:val="20"/>
              </w:rPr>
            </w:pPr>
          </w:p>
        </w:tc>
        <w:tc>
          <w:tcPr>
            <w:tcW w:w="1276" w:type="dxa"/>
            <w:tcBorders>
              <w:right w:val="single" w:sz="8" w:space="0" w:color="auto"/>
            </w:tcBorders>
          </w:tcPr>
          <w:p w14:paraId="16399CF0" w14:textId="77777777" w:rsidR="00EB665E" w:rsidRPr="00A90C91" w:rsidRDefault="00EB665E" w:rsidP="00EB665E">
            <w:pPr>
              <w:pStyle w:val="ConsPlusNormal"/>
              <w:jc w:val="both"/>
              <w:rPr>
                <w:sz w:val="20"/>
              </w:rPr>
            </w:pPr>
          </w:p>
        </w:tc>
      </w:tr>
      <w:tr w:rsidR="00EB665E" w:rsidRPr="00D80B2F" w14:paraId="65CB986A" w14:textId="77777777" w:rsidTr="00EB665E">
        <w:tc>
          <w:tcPr>
            <w:tcW w:w="1985" w:type="dxa"/>
            <w:vMerge w:val="restart"/>
          </w:tcPr>
          <w:p w14:paraId="1429ECED" w14:textId="77777777" w:rsidR="00EB665E" w:rsidRPr="00F251E6" w:rsidRDefault="00EB665E" w:rsidP="00EB665E">
            <w:pPr>
              <w:pStyle w:val="ConsPlusNormal"/>
              <w:ind w:left="284"/>
              <w:rPr>
                <w:sz w:val="20"/>
              </w:rPr>
            </w:pPr>
            <w:r w:rsidRPr="00F251E6">
              <w:rPr>
                <w:sz w:val="20"/>
              </w:rPr>
              <w:t>в том числе:</w:t>
            </w:r>
          </w:p>
          <w:p w14:paraId="2772EF4E" w14:textId="77777777" w:rsidR="00EB665E" w:rsidRDefault="00EB665E" w:rsidP="00EB665E">
            <w:pPr>
              <w:pStyle w:val="ConsPlusNormal"/>
              <w:ind w:left="284"/>
              <w:rPr>
                <w:sz w:val="20"/>
              </w:rPr>
            </w:pPr>
          </w:p>
          <w:p w14:paraId="7F534771" w14:textId="77777777" w:rsidR="00EB665E" w:rsidRPr="00F251E6" w:rsidRDefault="00EB665E" w:rsidP="00EB665E">
            <w:pPr>
              <w:pStyle w:val="ConsPlusNormal"/>
              <w:ind w:left="284"/>
              <w:rPr>
                <w:sz w:val="20"/>
              </w:rPr>
            </w:pPr>
          </w:p>
          <w:p w14:paraId="38E8BE86" w14:textId="77777777" w:rsidR="00EB665E" w:rsidRPr="00F251E6" w:rsidRDefault="00EB665E" w:rsidP="00EB665E">
            <w:pPr>
              <w:pStyle w:val="ConsPlusNormal"/>
              <w:ind w:left="284"/>
              <w:rPr>
                <w:sz w:val="20"/>
              </w:rPr>
            </w:pPr>
            <w:r w:rsidRPr="00F251E6">
              <w:rPr>
                <w:sz w:val="20"/>
              </w:rPr>
              <w:t>(группа, вид)</w:t>
            </w:r>
          </w:p>
        </w:tc>
        <w:tc>
          <w:tcPr>
            <w:tcW w:w="992" w:type="dxa"/>
            <w:tcBorders>
              <w:right w:val="single" w:sz="8" w:space="0" w:color="auto"/>
            </w:tcBorders>
          </w:tcPr>
          <w:p w14:paraId="53E1F9EA" w14:textId="77777777" w:rsidR="00EB665E" w:rsidRDefault="00EB665E" w:rsidP="00EB665E">
            <w:pPr>
              <w:pStyle w:val="ConsPlusNormal"/>
              <w:rPr>
                <w:sz w:val="20"/>
              </w:rPr>
            </w:pPr>
            <w:r>
              <w:rPr>
                <w:sz w:val="20"/>
              </w:rPr>
              <w:t>за</w:t>
            </w:r>
            <w:r w:rsidRPr="002E19A7">
              <w:rPr>
                <w:sz w:val="20"/>
              </w:rPr>
              <w:t xml:space="preserve"> </w:t>
            </w:r>
            <w:r>
              <w:rPr>
                <w:sz w:val="20"/>
              </w:rPr>
              <w:t>_____</w:t>
            </w:r>
          </w:p>
          <w:p w14:paraId="1F3D5AAE" w14:textId="77777777" w:rsidR="00EB665E" w:rsidRPr="002E19A7" w:rsidRDefault="00EB665E" w:rsidP="00EB665E">
            <w:pPr>
              <w:pStyle w:val="ConsPlusNormal"/>
              <w:rPr>
                <w:sz w:val="20"/>
              </w:rPr>
            </w:pPr>
            <w:r w:rsidRPr="002E19A7">
              <w:rPr>
                <w:sz w:val="20"/>
              </w:rPr>
              <w:t xml:space="preserve">20__ г. </w:t>
            </w:r>
            <w:r>
              <w:rPr>
                <w:sz w:val="20"/>
                <w:vertAlign w:val="superscript"/>
              </w:rPr>
              <w:t xml:space="preserve"> 3</w:t>
            </w:r>
          </w:p>
        </w:tc>
        <w:tc>
          <w:tcPr>
            <w:tcW w:w="1275" w:type="dxa"/>
            <w:tcBorders>
              <w:left w:val="single" w:sz="8" w:space="0" w:color="auto"/>
            </w:tcBorders>
          </w:tcPr>
          <w:p w14:paraId="0FCC826E" w14:textId="77777777" w:rsidR="00EB665E" w:rsidRPr="00A90C91" w:rsidRDefault="00EB665E" w:rsidP="00EB665E">
            <w:pPr>
              <w:pStyle w:val="ConsPlusNormal"/>
              <w:jc w:val="both"/>
              <w:rPr>
                <w:sz w:val="20"/>
              </w:rPr>
            </w:pPr>
          </w:p>
        </w:tc>
        <w:tc>
          <w:tcPr>
            <w:tcW w:w="1276" w:type="dxa"/>
          </w:tcPr>
          <w:p w14:paraId="33B478CC" w14:textId="77777777" w:rsidR="00EB665E" w:rsidRPr="00A90C91" w:rsidRDefault="00EB665E" w:rsidP="00EB665E">
            <w:pPr>
              <w:pStyle w:val="ConsPlusNormal"/>
              <w:jc w:val="both"/>
              <w:rPr>
                <w:sz w:val="20"/>
              </w:rPr>
            </w:pPr>
          </w:p>
        </w:tc>
        <w:tc>
          <w:tcPr>
            <w:tcW w:w="1134" w:type="dxa"/>
          </w:tcPr>
          <w:p w14:paraId="2D8B04D9" w14:textId="77777777" w:rsidR="00EB665E" w:rsidRPr="00A90C91" w:rsidRDefault="00EB665E" w:rsidP="00EB665E">
            <w:pPr>
              <w:pStyle w:val="ConsPlusNormal"/>
              <w:jc w:val="both"/>
              <w:rPr>
                <w:sz w:val="20"/>
              </w:rPr>
            </w:pPr>
          </w:p>
        </w:tc>
        <w:tc>
          <w:tcPr>
            <w:tcW w:w="1276" w:type="dxa"/>
            <w:vAlign w:val="bottom"/>
          </w:tcPr>
          <w:p w14:paraId="4945D166" w14:textId="77777777" w:rsidR="00EB665E" w:rsidRPr="00A90C91" w:rsidRDefault="00EB665E" w:rsidP="00EB665E">
            <w:pPr>
              <w:pStyle w:val="ConsPlusNormal"/>
              <w:jc w:val="center"/>
              <w:rPr>
                <w:sz w:val="20"/>
              </w:rPr>
            </w:pPr>
            <w:r w:rsidRPr="00A90C91">
              <w:rPr>
                <w:sz w:val="20"/>
              </w:rPr>
              <w:t>( )</w:t>
            </w:r>
          </w:p>
        </w:tc>
        <w:tc>
          <w:tcPr>
            <w:tcW w:w="1276" w:type="dxa"/>
          </w:tcPr>
          <w:p w14:paraId="167F045C" w14:textId="77777777" w:rsidR="00EB665E" w:rsidRPr="00A90C91" w:rsidRDefault="00EB665E" w:rsidP="00EB665E">
            <w:pPr>
              <w:pStyle w:val="ConsPlusNormal"/>
              <w:jc w:val="both"/>
              <w:rPr>
                <w:sz w:val="20"/>
              </w:rPr>
            </w:pPr>
          </w:p>
        </w:tc>
        <w:tc>
          <w:tcPr>
            <w:tcW w:w="1842" w:type="dxa"/>
          </w:tcPr>
          <w:p w14:paraId="21D6E9C8" w14:textId="77777777" w:rsidR="00EB665E" w:rsidRPr="00A90C91" w:rsidRDefault="00EB665E" w:rsidP="00EB665E">
            <w:pPr>
              <w:pStyle w:val="ConsPlusNormal"/>
              <w:jc w:val="both"/>
              <w:rPr>
                <w:sz w:val="20"/>
              </w:rPr>
            </w:pPr>
          </w:p>
        </w:tc>
        <w:tc>
          <w:tcPr>
            <w:tcW w:w="1531" w:type="dxa"/>
          </w:tcPr>
          <w:p w14:paraId="4CD36583" w14:textId="77777777" w:rsidR="00EB665E" w:rsidRPr="00A90C91" w:rsidRDefault="00EB665E" w:rsidP="00EB665E">
            <w:pPr>
              <w:pStyle w:val="ConsPlusNormal"/>
              <w:jc w:val="both"/>
              <w:rPr>
                <w:sz w:val="20"/>
              </w:rPr>
            </w:pPr>
          </w:p>
        </w:tc>
        <w:tc>
          <w:tcPr>
            <w:tcW w:w="1305" w:type="dxa"/>
          </w:tcPr>
          <w:p w14:paraId="64EA33D8" w14:textId="77777777" w:rsidR="00EB665E" w:rsidRPr="00A90C91" w:rsidRDefault="00EB665E" w:rsidP="00EB665E">
            <w:pPr>
              <w:pStyle w:val="ConsPlusNormal"/>
              <w:jc w:val="both"/>
              <w:rPr>
                <w:sz w:val="20"/>
              </w:rPr>
            </w:pPr>
          </w:p>
        </w:tc>
        <w:tc>
          <w:tcPr>
            <w:tcW w:w="1276" w:type="dxa"/>
            <w:tcBorders>
              <w:right w:val="single" w:sz="8" w:space="0" w:color="auto"/>
            </w:tcBorders>
          </w:tcPr>
          <w:p w14:paraId="07D3DCD5" w14:textId="77777777" w:rsidR="00EB665E" w:rsidRPr="00A90C91" w:rsidRDefault="00EB665E" w:rsidP="00EB665E">
            <w:pPr>
              <w:pStyle w:val="ConsPlusNormal"/>
              <w:jc w:val="both"/>
              <w:rPr>
                <w:sz w:val="20"/>
              </w:rPr>
            </w:pPr>
          </w:p>
        </w:tc>
      </w:tr>
      <w:tr w:rsidR="00EB665E" w14:paraId="6304056B" w14:textId="77777777" w:rsidTr="00EB665E">
        <w:tc>
          <w:tcPr>
            <w:tcW w:w="1985" w:type="dxa"/>
            <w:vMerge/>
          </w:tcPr>
          <w:p w14:paraId="4EA30DD2" w14:textId="77777777" w:rsidR="00EB665E" w:rsidRPr="00F251E6" w:rsidRDefault="00EB665E" w:rsidP="00EB665E">
            <w:pPr>
              <w:ind w:left="284"/>
              <w:rPr>
                <w:sz w:val="20"/>
                <w:szCs w:val="20"/>
              </w:rPr>
            </w:pPr>
          </w:p>
        </w:tc>
        <w:tc>
          <w:tcPr>
            <w:tcW w:w="992" w:type="dxa"/>
            <w:tcBorders>
              <w:right w:val="single" w:sz="8" w:space="0" w:color="auto"/>
            </w:tcBorders>
          </w:tcPr>
          <w:p w14:paraId="60562008" w14:textId="77777777" w:rsidR="00EB665E" w:rsidRDefault="00EB665E" w:rsidP="00EB665E">
            <w:pPr>
              <w:pStyle w:val="ConsPlusNormal"/>
              <w:rPr>
                <w:sz w:val="20"/>
              </w:rPr>
            </w:pPr>
            <w:r>
              <w:rPr>
                <w:sz w:val="20"/>
              </w:rPr>
              <w:t>за</w:t>
            </w:r>
            <w:r w:rsidRPr="002E19A7">
              <w:rPr>
                <w:sz w:val="20"/>
              </w:rPr>
              <w:t xml:space="preserve"> </w:t>
            </w:r>
            <w:r>
              <w:rPr>
                <w:sz w:val="20"/>
              </w:rPr>
              <w:t>_____</w:t>
            </w:r>
          </w:p>
          <w:p w14:paraId="6317BE94" w14:textId="77777777" w:rsidR="00EB665E" w:rsidRPr="002E19A7" w:rsidRDefault="00EB665E" w:rsidP="00EB665E">
            <w:pPr>
              <w:pStyle w:val="ConsPlusNormal"/>
              <w:rPr>
                <w:sz w:val="20"/>
              </w:rPr>
            </w:pPr>
            <w:r w:rsidRPr="002E19A7">
              <w:rPr>
                <w:sz w:val="20"/>
              </w:rPr>
              <w:t xml:space="preserve">20__ г. </w:t>
            </w:r>
            <w:r>
              <w:rPr>
                <w:sz w:val="20"/>
                <w:vertAlign w:val="superscript"/>
              </w:rPr>
              <w:t xml:space="preserve"> 4</w:t>
            </w:r>
          </w:p>
        </w:tc>
        <w:tc>
          <w:tcPr>
            <w:tcW w:w="1275" w:type="dxa"/>
            <w:tcBorders>
              <w:left w:val="single" w:sz="8" w:space="0" w:color="auto"/>
            </w:tcBorders>
          </w:tcPr>
          <w:p w14:paraId="20F70E48" w14:textId="77777777" w:rsidR="00EB665E" w:rsidRPr="00A90C91" w:rsidRDefault="00EB665E" w:rsidP="00EB665E">
            <w:pPr>
              <w:pStyle w:val="ConsPlusNormal"/>
              <w:jc w:val="both"/>
              <w:rPr>
                <w:sz w:val="20"/>
              </w:rPr>
            </w:pPr>
          </w:p>
        </w:tc>
        <w:tc>
          <w:tcPr>
            <w:tcW w:w="1276" w:type="dxa"/>
          </w:tcPr>
          <w:p w14:paraId="40EBA3D1" w14:textId="77777777" w:rsidR="00EB665E" w:rsidRPr="00A90C91" w:rsidRDefault="00EB665E" w:rsidP="00EB665E">
            <w:pPr>
              <w:pStyle w:val="ConsPlusNormal"/>
              <w:jc w:val="both"/>
              <w:rPr>
                <w:sz w:val="20"/>
              </w:rPr>
            </w:pPr>
          </w:p>
        </w:tc>
        <w:tc>
          <w:tcPr>
            <w:tcW w:w="1134" w:type="dxa"/>
          </w:tcPr>
          <w:p w14:paraId="2AF86397" w14:textId="77777777" w:rsidR="00EB665E" w:rsidRPr="00A90C91" w:rsidRDefault="00EB665E" w:rsidP="00EB665E">
            <w:pPr>
              <w:pStyle w:val="ConsPlusNormal"/>
              <w:jc w:val="both"/>
              <w:rPr>
                <w:sz w:val="20"/>
              </w:rPr>
            </w:pPr>
          </w:p>
        </w:tc>
        <w:tc>
          <w:tcPr>
            <w:tcW w:w="1276" w:type="dxa"/>
            <w:vAlign w:val="bottom"/>
          </w:tcPr>
          <w:p w14:paraId="16116975" w14:textId="77777777" w:rsidR="00EB665E" w:rsidRPr="00A90C91" w:rsidRDefault="00EB665E" w:rsidP="00EB665E">
            <w:pPr>
              <w:pStyle w:val="ConsPlusNormal"/>
              <w:jc w:val="center"/>
              <w:rPr>
                <w:sz w:val="20"/>
              </w:rPr>
            </w:pPr>
            <w:r w:rsidRPr="00A90C91">
              <w:rPr>
                <w:sz w:val="20"/>
              </w:rPr>
              <w:t>( )</w:t>
            </w:r>
          </w:p>
        </w:tc>
        <w:tc>
          <w:tcPr>
            <w:tcW w:w="1276" w:type="dxa"/>
          </w:tcPr>
          <w:p w14:paraId="35075990" w14:textId="77777777" w:rsidR="00EB665E" w:rsidRPr="00A90C91" w:rsidRDefault="00EB665E" w:rsidP="00EB665E">
            <w:pPr>
              <w:pStyle w:val="ConsPlusNormal"/>
              <w:jc w:val="both"/>
              <w:rPr>
                <w:sz w:val="20"/>
              </w:rPr>
            </w:pPr>
          </w:p>
        </w:tc>
        <w:tc>
          <w:tcPr>
            <w:tcW w:w="1842" w:type="dxa"/>
          </w:tcPr>
          <w:p w14:paraId="7603BBA8" w14:textId="77777777" w:rsidR="00EB665E" w:rsidRPr="00A90C91" w:rsidRDefault="00EB665E" w:rsidP="00EB665E">
            <w:pPr>
              <w:pStyle w:val="ConsPlusNormal"/>
              <w:jc w:val="both"/>
              <w:rPr>
                <w:sz w:val="20"/>
              </w:rPr>
            </w:pPr>
          </w:p>
        </w:tc>
        <w:tc>
          <w:tcPr>
            <w:tcW w:w="1531" w:type="dxa"/>
          </w:tcPr>
          <w:p w14:paraId="08430DC7" w14:textId="77777777" w:rsidR="00EB665E" w:rsidRPr="00A90C91" w:rsidRDefault="00EB665E" w:rsidP="00EB665E">
            <w:pPr>
              <w:pStyle w:val="ConsPlusNormal"/>
              <w:jc w:val="both"/>
              <w:rPr>
                <w:sz w:val="20"/>
              </w:rPr>
            </w:pPr>
          </w:p>
        </w:tc>
        <w:tc>
          <w:tcPr>
            <w:tcW w:w="1305" w:type="dxa"/>
          </w:tcPr>
          <w:p w14:paraId="0F743495" w14:textId="77777777" w:rsidR="00EB665E" w:rsidRPr="00A90C91" w:rsidRDefault="00EB665E" w:rsidP="00EB665E">
            <w:pPr>
              <w:pStyle w:val="ConsPlusNormal"/>
              <w:jc w:val="both"/>
              <w:rPr>
                <w:sz w:val="20"/>
              </w:rPr>
            </w:pPr>
          </w:p>
        </w:tc>
        <w:tc>
          <w:tcPr>
            <w:tcW w:w="1276" w:type="dxa"/>
            <w:tcBorders>
              <w:right w:val="single" w:sz="8" w:space="0" w:color="auto"/>
            </w:tcBorders>
          </w:tcPr>
          <w:p w14:paraId="7811EED3" w14:textId="77777777" w:rsidR="00EB665E" w:rsidRPr="00A90C91" w:rsidRDefault="00EB665E" w:rsidP="00EB665E">
            <w:pPr>
              <w:pStyle w:val="ConsPlusNormal"/>
              <w:jc w:val="both"/>
              <w:rPr>
                <w:sz w:val="20"/>
              </w:rPr>
            </w:pPr>
          </w:p>
        </w:tc>
      </w:tr>
      <w:tr w:rsidR="00EB665E" w14:paraId="3E3DC8F0" w14:textId="77777777" w:rsidTr="00EB665E">
        <w:tc>
          <w:tcPr>
            <w:tcW w:w="1985" w:type="dxa"/>
          </w:tcPr>
          <w:p w14:paraId="2C50C1F3" w14:textId="77777777" w:rsidR="00EB665E" w:rsidRPr="00F251E6" w:rsidRDefault="00EB665E" w:rsidP="00EB665E">
            <w:pPr>
              <w:pStyle w:val="ConsPlusNormal"/>
              <w:ind w:left="284"/>
              <w:rPr>
                <w:sz w:val="20"/>
              </w:rPr>
            </w:pPr>
            <w:r w:rsidRPr="00F251E6">
              <w:rPr>
                <w:sz w:val="20"/>
              </w:rPr>
              <w:t>и т.д.</w:t>
            </w:r>
          </w:p>
        </w:tc>
        <w:tc>
          <w:tcPr>
            <w:tcW w:w="992" w:type="dxa"/>
            <w:tcBorders>
              <w:right w:val="single" w:sz="8" w:space="0" w:color="auto"/>
            </w:tcBorders>
          </w:tcPr>
          <w:p w14:paraId="312D4638" w14:textId="77777777" w:rsidR="00EB665E" w:rsidRPr="009250E2" w:rsidRDefault="00EB665E" w:rsidP="00EB665E">
            <w:pPr>
              <w:pStyle w:val="ConsPlusNormal"/>
              <w:jc w:val="both"/>
              <w:rPr>
                <w:sz w:val="20"/>
              </w:rPr>
            </w:pPr>
          </w:p>
        </w:tc>
        <w:tc>
          <w:tcPr>
            <w:tcW w:w="1275" w:type="dxa"/>
            <w:tcBorders>
              <w:left w:val="single" w:sz="8" w:space="0" w:color="auto"/>
            </w:tcBorders>
          </w:tcPr>
          <w:p w14:paraId="30EB9C00" w14:textId="77777777" w:rsidR="00EB665E" w:rsidRPr="00A90C91" w:rsidRDefault="00EB665E" w:rsidP="00EB665E">
            <w:pPr>
              <w:pStyle w:val="ConsPlusNormal"/>
              <w:jc w:val="both"/>
              <w:rPr>
                <w:sz w:val="20"/>
              </w:rPr>
            </w:pPr>
          </w:p>
        </w:tc>
        <w:tc>
          <w:tcPr>
            <w:tcW w:w="1276" w:type="dxa"/>
          </w:tcPr>
          <w:p w14:paraId="59CC74AE" w14:textId="77777777" w:rsidR="00EB665E" w:rsidRPr="00A90C91" w:rsidRDefault="00EB665E" w:rsidP="00EB665E">
            <w:pPr>
              <w:pStyle w:val="ConsPlusNormal"/>
              <w:jc w:val="both"/>
              <w:rPr>
                <w:sz w:val="20"/>
              </w:rPr>
            </w:pPr>
          </w:p>
        </w:tc>
        <w:tc>
          <w:tcPr>
            <w:tcW w:w="1134" w:type="dxa"/>
          </w:tcPr>
          <w:p w14:paraId="13A51865" w14:textId="77777777" w:rsidR="00EB665E" w:rsidRPr="00A90C91" w:rsidRDefault="00EB665E" w:rsidP="00EB665E">
            <w:pPr>
              <w:pStyle w:val="ConsPlusNormal"/>
              <w:jc w:val="both"/>
              <w:rPr>
                <w:sz w:val="20"/>
              </w:rPr>
            </w:pPr>
          </w:p>
        </w:tc>
        <w:tc>
          <w:tcPr>
            <w:tcW w:w="1276" w:type="dxa"/>
          </w:tcPr>
          <w:p w14:paraId="3FA5A4B9" w14:textId="77777777" w:rsidR="00EB665E" w:rsidRPr="00A90C91" w:rsidRDefault="00EB665E" w:rsidP="00EB665E">
            <w:pPr>
              <w:pStyle w:val="ConsPlusNormal"/>
              <w:jc w:val="center"/>
              <w:rPr>
                <w:sz w:val="20"/>
              </w:rPr>
            </w:pPr>
          </w:p>
        </w:tc>
        <w:tc>
          <w:tcPr>
            <w:tcW w:w="1276" w:type="dxa"/>
          </w:tcPr>
          <w:p w14:paraId="50AD125D" w14:textId="77777777" w:rsidR="00EB665E" w:rsidRPr="00A90C91" w:rsidRDefault="00EB665E" w:rsidP="00EB665E">
            <w:pPr>
              <w:pStyle w:val="ConsPlusNormal"/>
              <w:jc w:val="both"/>
              <w:rPr>
                <w:sz w:val="20"/>
              </w:rPr>
            </w:pPr>
          </w:p>
        </w:tc>
        <w:tc>
          <w:tcPr>
            <w:tcW w:w="1842" w:type="dxa"/>
          </w:tcPr>
          <w:p w14:paraId="1AA66CBA" w14:textId="77777777" w:rsidR="00EB665E" w:rsidRPr="00A90C91" w:rsidRDefault="00EB665E" w:rsidP="00EB665E">
            <w:pPr>
              <w:pStyle w:val="ConsPlusNormal"/>
              <w:jc w:val="both"/>
              <w:rPr>
                <w:sz w:val="20"/>
              </w:rPr>
            </w:pPr>
          </w:p>
        </w:tc>
        <w:tc>
          <w:tcPr>
            <w:tcW w:w="1531" w:type="dxa"/>
          </w:tcPr>
          <w:p w14:paraId="7DA5E778" w14:textId="77777777" w:rsidR="00EB665E" w:rsidRPr="00A90C91" w:rsidRDefault="00EB665E" w:rsidP="00EB665E">
            <w:pPr>
              <w:pStyle w:val="ConsPlusNormal"/>
              <w:jc w:val="both"/>
              <w:rPr>
                <w:sz w:val="20"/>
              </w:rPr>
            </w:pPr>
          </w:p>
        </w:tc>
        <w:tc>
          <w:tcPr>
            <w:tcW w:w="1305" w:type="dxa"/>
          </w:tcPr>
          <w:p w14:paraId="60ADE6DF" w14:textId="77777777" w:rsidR="00EB665E" w:rsidRPr="00A90C91" w:rsidRDefault="00EB665E" w:rsidP="00EB665E">
            <w:pPr>
              <w:pStyle w:val="ConsPlusNormal"/>
              <w:jc w:val="both"/>
              <w:rPr>
                <w:sz w:val="20"/>
              </w:rPr>
            </w:pPr>
          </w:p>
        </w:tc>
        <w:tc>
          <w:tcPr>
            <w:tcW w:w="1276" w:type="dxa"/>
            <w:tcBorders>
              <w:right w:val="single" w:sz="8" w:space="0" w:color="auto"/>
            </w:tcBorders>
          </w:tcPr>
          <w:p w14:paraId="0A7ED1A8" w14:textId="77777777" w:rsidR="00EB665E" w:rsidRPr="00A90C91" w:rsidRDefault="00EB665E" w:rsidP="00EB665E">
            <w:pPr>
              <w:pStyle w:val="ConsPlusNormal"/>
              <w:jc w:val="both"/>
              <w:rPr>
                <w:sz w:val="20"/>
              </w:rPr>
            </w:pPr>
          </w:p>
        </w:tc>
      </w:tr>
      <w:tr w:rsidR="00EB665E" w14:paraId="38898582" w14:textId="77777777" w:rsidTr="00EB665E">
        <w:tc>
          <w:tcPr>
            <w:tcW w:w="1985" w:type="dxa"/>
            <w:vMerge w:val="restart"/>
          </w:tcPr>
          <w:p w14:paraId="63526DC9" w14:textId="77777777" w:rsidR="00EB665E" w:rsidRPr="00F251E6" w:rsidRDefault="00EB665E" w:rsidP="00EB665E">
            <w:pPr>
              <w:pStyle w:val="ConsPlusNormal"/>
              <w:rPr>
                <w:sz w:val="20"/>
              </w:rPr>
            </w:pPr>
            <w:r w:rsidRPr="00F251E6">
              <w:rPr>
                <w:sz w:val="20"/>
              </w:rPr>
              <w:t>Краткосрочные - всего</w:t>
            </w:r>
          </w:p>
        </w:tc>
        <w:tc>
          <w:tcPr>
            <w:tcW w:w="992" w:type="dxa"/>
            <w:tcBorders>
              <w:right w:val="single" w:sz="8" w:space="0" w:color="auto"/>
            </w:tcBorders>
          </w:tcPr>
          <w:p w14:paraId="6C4AA69C" w14:textId="77777777" w:rsidR="00EB665E" w:rsidRDefault="00EB665E" w:rsidP="00EB665E">
            <w:pPr>
              <w:pStyle w:val="ConsPlusNormal"/>
              <w:rPr>
                <w:sz w:val="20"/>
              </w:rPr>
            </w:pPr>
            <w:r>
              <w:rPr>
                <w:sz w:val="20"/>
              </w:rPr>
              <w:t>за</w:t>
            </w:r>
            <w:r w:rsidRPr="002E19A7">
              <w:rPr>
                <w:sz w:val="20"/>
              </w:rPr>
              <w:t xml:space="preserve"> </w:t>
            </w:r>
            <w:r>
              <w:rPr>
                <w:sz w:val="20"/>
              </w:rPr>
              <w:t>_____</w:t>
            </w:r>
          </w:p>
          <w:p w14:paraId="06E6B2C6" w14:textId="77777777" w:rsidR="00EB665E" w:rsidRPr="002E19A7" w:rsidRDefault="00EB665E" w:rsidP="00EB665E">
            <w:pPr>
              <w:pStyle w:val="ConsPlusNormal"/>
              <w:rPr>
                <w:sz w:val="20"/>
              </w:rPr>
            </w:pPr>
            <w:r w:rsidRPr="002E19A7">
              <w:rPr>
                <w:sz w:val="20"/>
              </w:rPr>
              <w:t xml:space="preserve">20__ г. </w:t>
            </w:r>
            <w:r>
              <w:rPr>
                <w:sz w:val="20"/>
                <w:vertAlign w:val="superscript"/>
              </w:rPr>
              <w:t xml:space="preserve"> 3</w:t>
            </w:r>
          </w:p>
        </w:tc>
        <w:tc>
          <w:tcPr>
            <w:tcW w:w="1275" w:type="dxa"/>
            <w:tcBorders>
              <w:left w:val="single" w:sz="8" w:space="0" w:color="auto"/>
            </w:tcBorders>
          </w:tcPr>
          <w:p w14:paraId="5B651265" w14:textId="77777777" w:rsidR="00EB665E" w:rsidRPr="00A90C91" w:rsidRDefault="00EB665E" w:rsidP="00EB665E">
            <w:pPr>
              <w:pStyle w:val="ConsPlusNormal"/>
              <w:jc w:val="both"/>
              <w:rPr>
                <w:sz w:val="20"/>
              </w:rPr>
            </w:pPr>
          </w:p>
        </w:tc>
        <w:tc>
          <w:tcPr>
            <w:tcW w:w="1276" w:type="dxa"/>
          </w:tcPr>
          <w:p w14:paraId="4F7F9CEF" w14:textId="77777777" w:rsidR="00EB665E" w:rsidRPr="00A90C91" w:rsidRDefault="00EB665E" w:rsidP="00EB665E">
            <w:pPr>
              <w:pStyle w:val="ConsPlusNormal"/>
              <w:jc w:val="both"/>
              <w:rPr>
                <w:sz w:val="20"/>
              </w:rPr>
            </w:pPr>
          </w:p>
        </w:tc>
        <w:tc>
          <w:tcPr>
            <w:tcW w:w="1134" w:type="dxa"/>
          </w:tcPr>
          <w:p w14:paraId="6DB45A68" w14:textId="77777777" w:rsidR="00EB665E" w:rsidRPr="00A90C91" w:rsidRDefault="00EB665E" w:rsidP="00EB665E">
            <w:pPr>
              <w:pStyle w:val="ConsPlusNormal"/>
              <w:jc w:val="both"/>
              <w:rPr>
                <w:sz w:val="20"/>
              </w:rPr>
            </w:pPr>
          </w:p>
        </w:tc>
        <w:tc>
          <w:tcPr>
            <w:tcW w:w="1276" w:type="dxa"/>
            <w:vAlign w:val="bottom"/>
          </w:tcPr>
          <w:p w14:paraId="3AFD42F7" w14:textId="77777777" w:rsidR="00EB665E" w:rsidRPr="00A90C91" w:rsidRDefault="00EB665E" w:rsidP="00EB665E">
            <w:pPr>
              <w:pStyle w:val="ConsPlusNormal"/>
              <w:jc w:val="center"/>
              <w:rPr>
                <w:sz w:val="20"/>
              </w:rPr>
            </w:pPr>
            <w:r w:rsidRPr="00A90C91">
              <w:rPr>
                <w:sz w:val="20"/>
              </w:rPr>
              <w:t>( )</w:t>
            </w:r>
          </w:p>
        </w:tc>
        <w:tc>
          <w:tcPr>
            <w:tcW w:w="1276" w:type="dxa"/>
          </w:tcPr>
          <w:p w14:paraId="20FEC8E3" w14:textId="77777777" w:rsidR="00EB665E" w:rsidRPr="00A90C91" w:rsidRDefault="00EB665E" w:rsidP="00EB665E">
            <w:pPr>
              <w:pStyle w:val="ConsPlusNormal"/>
              <w:jc w:val="both"/>
              <w:rPr>
                <w:sz w:val="20"/>
              </w:rPr>
            </w:pPr>
          </w:p>
        </w:tc>
        <w:tc>
          <w:tcPr>
            <w:tcW w:w="1842" w:type="dxa"/>
          </w:tcPr>
          <w:p w14:paraId="696D670E" w14:textId="77777777" w:rsidR="00EB665E" w:rsidRPr="00A90C91" w:rsidRDefault="00EB665E" w:rsidP="00EB665E">
            <w:pPr>
              <w:pStyle w:val="ConsPlusNormal"/>
              <w:jc w:val="both"/>
              <w:rPr>
                <w:sz w:val="20"/>
              </w:rPr>
            </w:pPr>
          </w:p>
        </w:tc>
        <w:tc>
          <w:tcPr>
            <w:tcW w:w="1531" w:type="dxa"/>
          </w:tcPr>
          <w:p w14:paraId="251785F0" w14:textId="77777777" w:rsidR="00EB665E" w:rsidRPr="00A90C91" w:rsidRDefault="00EB665E" w:rsidP="00EB665E">
            <w:pPr>
              <w:pStyle w:val="ConsPlusNormal"/>
              <w:jc w:val="both"/>
              <w:rPr>
                <w:sz w:val="20"/>
              </w:rPr>
            </w:pPr>
          </w:p>
        </w:tc>
        <w:tc>
          <w:tcPr>
            <w:tcW w:w="1305" w:type="dxa"/>
          </w:tcPr>
          <w:p w14:paraId="127A19B6" w14:textId="77777777" w:rsidR="00EB665E" w:rsidRPr="00A90C91" w:rsidRDefault="00EB665E" w:rsidP="00EB665E">
            <w:pPr>
              <w:pStyle w:val="ConsPlusNormal"/>
              <w:jc w:val="both"/>
              <w:rPr>
                <w:sz w:val="20"/>
              </w:rPr>
            </w:pPr>
          </w:p>
        </w:tc>
        <w:tc>
          <w:tcPr>
            <w:tcW w:w="1276" w:type="dxa"/>
            <w:tcBorders>
              <w:right w:val="single" w:sz="8" w:space="0" w:color="auto"/>
            </w:tcBorders>
          </w:tcPr>
          <w:p w14:paraId="71392691" w14:textId="77777777" w:rsidR="00EB665E" w:rsidRPr="00A90C91" w:rsidRDefault="00EB665E" w:rsidP="00EB665E">
            <w:pPr>
              <w:pStyle w:val="ConsPlusNormal"/>
              <w:jc w:val="both"/>
              <w:rPr>
                <w:sz w:val="20"/>
              </w:rPr>
            </w:pPr>
          </w:p>
        </w:tc>
      </w:tr>
      <w:tr w:rsidR="00EB665E" w14:paraId="6A3AC929" w14:textId="77777777" w:rsidTr="00EB665E">
        <w:tc>
          <w:tcPr>
            <w:tcW w:w="1985" w:type="dxa"/>
            <w:vMerge/>
          </w:tcPr>
          <w:p w14:paraId="0ED39762" w14:textId="77777777" w:rsidR="00EB665E" w:rsidRPr="00F251E6" w:rsidRDefault="00EB665E" w:rsidP="00EB665E">
            <w:pPr>
              <w:rPr>
                <w:sz w:val="20"/>
                <w:szCs w:val="20"/>
              </w:rPr>
            </w:pPr>
          </w:p>
        </w:tc>
        <w:tc>
          <w:tcPr>
            <w:tcW w:w="992" w:type="dxa"/>
            <w:tcBorders>
              <w:right w:val="single" w:sz="8" w:space="0" w:color="auto"/>
            </w:tcBorders>
          </w:tcPr>
          <w:p w14:paraId="66634532" w14:textId="77777777" w:rsidR="00EB665E" w:rsidRDefault="00EB665E" w:rsidP="00EB665E">
            <w:pPr>
              <w:pStyle w:val="ConsPlusNormal"/>
              <w:rPr>
                <w:sz w:val="20"/>
              </w:rPr>
            </w:pPr>
            <w:r>
              <w:rPr>
                <w:sz w:val="20"/>
              </w:rPr>
              <w:t>за</w:t>
            </w:r>
            <w:r w:rsidRPr="002E19A7">
              <w:rPr>
                <w:sz w:val="20"/>
              </w:rPr>
              <w:t xml:space="preserve"> </w:t>
            </w:r>
            <w:r>
              <w:rPr>
                <w:sz w:val="20"/>
              </w:rPr>
              <w:t>_____</w:t>
            </w:r>
          </w:p>
          <w:p w14:paraId="09626AA8" w14:textId="77777777" w:rsidR="00EB665E" w:rsidRPr="002E19A7" w:rsidRDefault="00EB665E" w:rsidP="00EB665E">
            <w:pPr>
              <w:pStyle w:val="ConsPlusNormal"/>
              <w:rPr>
                <w:sz w:val="20"/>
              </w:rPr>
            </w:pPr>
            <w:r w:rsidRPr="002E19A7">
              <w:rPr>
                <w:sz w:val="20"/>
              </w:rPr>
              <w:t xml:space="preserve">20__ г. </w:t>
            </w:r>
            <w:r>
              <w:rPr>
                <w:sz w:val="20"/>
                <w:vertAlign w:val="superscript"/>
              </w:rPr>
              <w:t xml:space="preserve"> 4</w:t>
            </w:r>
          </w:p>
        </w:tc>
        <w:tc>
          <w:tcPr>
            <w:tcW w:w="1275" w:type="dxa"/>
            <w:tcBorders>
              <w:left w:val="single" w:sz="8" w:space="0" w:color="auto"/>
            </w:tcBorders>
          </w:tcPr>
          <w:p w14:paraId="1FA25A31" w14:textId="77777777" w:rsidR="00EB665E" w:rsidRPr="00A90C91" w:rsidRDefault="00EB665E" w:rsidP="00EB665E">
            <w:pPr>
              <w:pStyle w:val="ConsPlusNormal"/>
              <w:jc w:val="both"/>
              <w:rPr>
                <w:sz w:val="20"/>
              </w:rPr>
            </w:pPr>
          </w:p>
        </w:tc>
        <w:tc>
          <w:tcPr>
            <w:tcW w:w="1276" w:type="dxa"/>
          </w:tcPr>
          <w:p w14:paraId="326AD541" w14:textId="77777777" w:rsidR="00EB665E" w:rsidRPr="00A90C91" w:rsidRDefault="00EB665E" w:rsidP="00EB665E">
            <w:pPr>
              <w:pStyle w:val="ConsPlusNormal"/>
              <w:jc w:val="both"/>
              <w:rPr>
                <w:sz w:val="20"/>
              </w:rPr>
            </w:pPr>
          </w:p>
        </w:tc>
        <w:tc>
          <w:tcPr>
            <w:tcW w:w="1134" w:type="dxa"/>
          </w:tcPr>
          <w:p w14:paraId="4783F515" w14:textId="77777777" w:rsidR="00EB665E" w:rsidRPr="00A90C91" w:rsidRDefault="00EB665E" w:rsidP="00EB665E">
            <w:pPr>
              <w:pStyle w:val="ConsPlusNormal"/>
              <w:jc w:val="both"/>
              <w:rPr>
                <w:sz w:val="20"/>
              </w:rPr>
            </w:pPr>
          </w:p>
        </w:tc>
        <w:tc>
          <w:tcPr>
            <w:tcW w:w="1276" w:type="dxa"/>
            <w:vAlign w:val="bottom"/>
          </w:tcPr>
          <w:p w14:paraId="2C5DF1A2" w14:textId="77777777" w:rsidR="00EB665E" w:rsidRPr="00A90C91" w:rsidRDefault="00EB665E" w:rsidP="00EB665E">
            <w:pPr>
              <w:pStyle w:val="ConsPlusNormal"/>
              <w:jc w:val="center"/>
              <w:rPr>
                <w:sz w:val="20"/>
              </w:rPr>
            </w:pPr>
            <w:r w:rsidRPr="00A90C91">
              <w:rPr>
                <w:sz w:val="20"/>
              </w:rPr>
              <w:t>( )</w:t>
            </w:r>
          </w:p>
        </w:tc>
        <w:tc>
          <w:tcPr>
            <w:tcW w:w="1276" w:type="dxa"/>
          </w:tcPr>
          <w:p w14:paraId="2B0BA6E0" w14:textId="77777777" w:rsidR="00EB665E" w:rsidRPr="00A90C91" w:rsidRDefault="00EB665E" w:rsidP="00EB665E">
            <w:pPr>
              <w:pStyle w:val="ConsPlusNormal"/>
              <w:jc w:val="both"/>
              <w:rPr>
                <w:sz w:val="20"/>
              </w:rPr>
            </w:pPr>
          </w:p>
        </w:tc>
        <w:tc>
          <w:tcPr>
            <w:tcW w:w="1842" w:type="dxa"/>
          </w:tcPr>
          <w:p w14:paraId="790D9CBD" w14:textId="77777777" w:rsidR="00EB665E" w:rsidRPr="00A90C91" w:rsidRDefault="00EB665E" w:rsidP="00EB665E">
            <w:pPr>
              <w:pStyle w:val="ConsPlusNormal"/>
              <w:jc w:val="both"/>
              <w:rPr>
                <w:sz w:val="20"/>
              </w:rPr>
            </w:pPr>
          </w:p>
        </w:tc>
        <w:tc>
          <w:tcPr>
            <w:tcW w:w="1531" w:type="dxa"/>
          </w:tcPr>
          <w:p w14:paraId="1A42F5CC" w14:textId="77777777" w:rsidR="00EB665E" w:rsidRPr="00A90C91" w:rsidRDefault="00EB665E" w:rsidP="00EB665E">
            <w:pPr>
              <w:pStyle w:val="ConsPlusNormal"/>
              <w:jc w:val="both"/>
              <w:rPr>
                <w:sz w:val="20"/>
              </w:rPr>
            </w:pPr>
          </w:p>
        </w:tc>
        <w:tc>
          <w:tcPr>
            <w:tcW w:w="1305" w:type="dxa"/>
          </w:tcPr>
          <w:p w14:paraId="15DC65C2" w14:textId="77777777" w:rsidR="00EB665E" w:rsidRPr="00A90C91" w:rsidRDefault="00EB665E" w:rsidP="00EB665E">
            <w:pPr>
              <w:pStyle w:val="ConsPlusNormal"/>
              <w:jc w:val="both"/>
              <w:rPr>
                <w:sz w:val="20"/>
              </w:rPr>
            </w:pPr>
          </w:p>
        </w:tc>
        <w:tc>
          <w:tcPr>
            <w:tcW w:w="1276" w:type="dxa"/>
            <w:tcBorders>
              <w:right w:val="single" w:sz="8" w:space="0" w:color="auto"/>
            </w:tcBorders>
          </w:tcPr>
          <w:p w14:paraId="4338845D" w14:textId="77777777" w:rsidR="00EB665E" w:rsidRPr="00A90C91" w:rsidRDefault="00EB665E" w:rsidP="00EB665E">
            <w:pPr>
              <w:pStyle w:val="ConsPlusNormal"/>
              <w:jc w:val="both"/>
              <w:rPr>
                <w:sz w:val="20"/>
              </w:rPr>
            </w:pPr>
          </w:p>
        </w:tc>
      </w:tr>
      <w:tr w:rsidR="00EB665E" w14:paraId="38B15E08" w14:textId="77777777" w:rsidTr="00EB665E">
        <w:tc>
          <w:tcPr>
            <w:tcW w:w="1985" w:type="dxa"/>
            <w:vMerge w:val="restart"/>
          </w:tcPr>
          <w:p w14:paraId="6C4420E1" w14:textId="77777777" w:rsidR="00EB665E" w:rsidRPr="00F251E6" w:rsidRDefault="00EB665E" w:rsidP="00EB665E">
            <w:pPr>
              <w:pStyle w:val="ConsPlusNormal"/>
              <w:ind w:left="284"/>
              <w:rPr>
                <w:sz w:val="20"/>
              </w:rPr>
            </w:pPr>
            <w:r w:rsidRPr="00F251E6">
              <w:rPr>
                <w:sz w:val="20"/>
              </w:rPr>
              <w:t>в том числе:</w:t>
            </w:r>
          </w:p>
          <w:p w14:paraId="0CAE42AA" w14:textId="77777777" w:rsidR="00EB665E" w:rsidRDefault="00EB665E" w:rsidP="00EB665E">
            <w:pPr>
              <w:pStyle w:val="ConsPlusNormal"/>
              <w:ind w:left="284"/>
              <w:rPr>
                <w:sz w:val="20"/>
              </w:rPr>
            </w:pPr>
          </w:p>
          <w:p w14:paraId="14402F07" w14:textId="77777777" w:rsidR="00EB665E" w:rsidRPr="00F251E6" w:rsidRDefault="00EB665E" w:rsidP="00EB665E">
            <w:pPr>
              <w:pStyle w:val="ConsPlusNormal"/>
              <w:ind w:left="284"/>
              <w:rPr>
                <w:sz w:val="20"/>
              </w:rPr>
            </w:pPr>
          </w:p>
          <w:p w14:paraId="7D58ED04" w14:textId="77777777" w:rsidR="00EB665E" w:rsidRPr="00F251E6" w:rsidRDefault="00EB665E" w:rsidP="00EB665E">
            <w:pPr>
              <w:pStyle w:val="ConsPlusNormal"/>
              <w:ind w:left="284"/>
              <w:rPr>
                <w:sz w:val="20"/>
              </w:rPr>
            </w:pPr>
            <w:r w:rsidRPr="00F251E6">
              <w:rPr>
                <w:sz w:val="20"/>
              </w:rPr>
              <w:t>(группа, вид)</w:t>
            </w:r>
          </w:p>
        </w:tc>
        <w:tc>
          <w:tcPr>
            <w:tcW w:w="992" w:type="dxa"/>
            <w:tcBorders>
              <w:right w:val="single" w:sz="8" w:space="0" w:color="auto"/>
            </w:tcBorders>
          </w:tcPr>
          <w:p w14:paraId="5789AB9C" w14:textId="77777777" w:rsidR="00EB665E" w:rsidRDefault="00EB665E" w:rsidP="00EB665E">
            <w:pPr>
              <w:pStyle w:val="ConsPlusNormal"/>
              <w:rPr>
                <w:sz w:val="20"/>
              </w:rPr>
            </w:pPr>
            <w:r>
              <w:rPr>
                <w:sz w:val="20"/>
              </w:rPr>
              <w:t>за</w:t>
            </w:r>
            <w:r w:rsidRPr="002E19A7">
              <w:rPr>
                <w:sz w:val="20"/>
              </w:rPr>
              <w:t xml:space="preserve"> </w:t>
            </w:r>
            <w:r>
              <w:rPr>
                <w:sz w:val="20"/>
              </w:rPr>
              <w:t>_____</w:t>
            </w:r>
          </w:p>
          <w:p w14:paraId="578974EF" w14:textId="77777777" w:rsidR="00EB665E" w:rsidRPr="002E19A7" w:rsidRDefault="00EB665E" w:rsidP="00EB665E">
            <w:pPr>
              <w:pStyle w:val="ConsPlusNormal"/>
              <w:rPr>
                <w:sz w:val="20"/>
              </w:rPr>
            </w:pPr>
            <w:r w:rsidRPr="002E19A7">
              <w:rPr>
                <w:sz w:val="20"/>
              </w:rPr>
              <w:t xml:space="preserve">20__ г. </w:t>
            </w:r>
            <w:r>
              <w:rPr>
                <w:sz w:val="20"/>
                <w:vertAlign w:val="superscript"/>
              </w:rPr>
              <w:t xml:space="preserve"> 3</w:t>
            </w:r>
          </w:p>
        </w:tc>
        <w:tc>
          <w:tcPr>
            <w:tcW w:w="1275" w:type="dxa"/>
            <w:tcBorders>
              <w:left w:val="single" w:sz="8" w:space="0" w:color="auto"/>
            </w:tcBorders>
          </w:tcPr>
          <w:p w14:paraId="4F57D8EE" w14:textId="77777777" w:rsidR="00EB665E" w:rsidRPr="00A90C91" w:rsidRDefault="00EB665E" w:rsidP="00EB665E">
            <w:pPr>
              <w:pStyle w:val="ConsPlusNormal"/>
              <w:jc w:val="both"/>
              <w:rPr>
                <w:sz w:val="20"/>
              </w:rPr>
            </w:pPr>
          </w:p>
        </w:tc>
        <w:tc>
          <w:tcPr>
            <w:tcW w:w="1276" w:type="dxa"/>
          </w:tcPr>
          <w:p w14:paraId="7829EFB5" w14:textId="77777777" w:rsidR="00EB665E" w:rsidRPr="00A90C91" w:rsidRDefault="00EB665E" w:rsidP="00EB665E">
            <w:pPr>
              <w:pStyle w:val="ConsPlusNormal"/>
              <w:jc w:val="both"/>
              <w:rPr>
                <w:sz w:val="20"/>
              </w:rPr>
            </w:pPr>
          </w:p>
        </w:tc>
        <w:tc>
          <w:tcPr>
            <w:tcW w:w="1134" w:type="dxa"/>
          </w:tcPr>
          <w:p w14:paraId="7BDDFD5E" w14:textId="77777777" w:rsidR="00EB665E" w:rsidRPr="00A90C91" w:rsidRDefault="00EB665E" w:rsidP="00EB665E">
            <w:pPr>
              <w:pStyle w:val="ConsPlusNormal"/>
              <w:jc w:val="both"/>
              <w:rPr>
                <w:sz w:val="20"/>
              </w:rPr>
            </w:pPr>
          </w:p>
        </w:tc>
        <w:tc>
          <w:tcPr>
            <w:tcW w:w="1276" w:type="dxa"/>
            <w:vAlign w:val="bottom"/>
          </w:tcPr>
          <w:p w14:paraId="0E4E00DA" w14:textId="77777777" w:rsidR="00EB665E" w:rsidRPr="00A90C91" w:rsidRDefault="00EB665E" w:rsidP="00EB665E">
            <w:pPr>
              <w:pStyle w:val="ConsPlusNormal"/>
              <w:jc w:val="center"/>
              <w:rPr>
                <w:sz w:val="20"/>
              </w:rPr>
            </w:pPr>
            <w:r w:rsidRPr="00A90C91">
              <w:rPr>
                <w:sz w:val="20"/>
              </w:rPr>
              <w:t>( )</w:t>
            </w:r>
          </w:p>
        </w:tc>
        <w:tc>
          <w:tcPr>
            <w:tcW w:w="1276" w:type="dxa"/>
          </w:tcPr>
          <w:p w14:paraId="61836EDB" w14:textId="77777777" w:rsidR="00EB665E" w:rsidRPr="00A90C91" w:rsidRDefault="00EB665E" w:rsidP="00EB665E">
            <w:pPr>
              <w:pStyle w:val="ConsPlusNormal"/>
              <w:jc w:val="both"/>
              <w:rPr>
                <w:sz w:val="20"/>
              </w:rPr>
            </w:pPr>
          </w:p>
        </w:tc>
        <w:tc>
          <w:tcPr>
            <w:tcW w:w="1842" w:type="dxa"/>
          </w:tcPr>
          <w:p w14:paraId="0A40A23A" w14:textId="77777777" w:rsidR="00EB665E" w:rsidRPr="00A90C91" w:rsidRDefault="00EB665E" w:rsidP="00EB665E">
            <w:pPr>
              <w:pStyle w:val="ConsPlusNormal"/>
              <w:jc w:val="both"/>
              <w:rPr>
                <w:sz w:val="20"/>
              </w:rPr>
            </w:pPr>
          </w:p>
        </w:tc>
        <w:tc>
          <w:tcPr>
            <w:tcW w:w="1531" w:type="dxa"/>
          </w:tcPr>
          <w:p w14:paraId="6C9C364D" w14:textId="77777777" w:rsidR="00EB665E" w:rsidRPr="00A90C91" w:rsidRDefault="00EB665E" w:rsidP="00EB665E">
            <w:pPr>
              <w:pStyle w:val="ConsPlusNormal"/>
              <w:jc w:val="both"/>
              <w:rPr>
                <w:sz w:val="20"/>
              </w:rPr>
            </w:pPr>
          </w:p>
        </w:tc>
        <w:tc>
          <w:tcPr>
            <w:tcW w:w="1305" w:type="dxa"/>
          </w:tcPr>
          <w:p w14:paraId="3FDC20C2" w14:textId="77777777" w:rsidR="00EB665E" w:rsidRPr="00A90C91" w:rsidRDefault="00EB665E" w:rsidP="00EB665E">
            <w:pPr>
              <w:pStyle w:val="ConsPlusNormal"/>
              <w:jc w:val="both"/>
              <w:rPr>
                <w:sz w:val="20"/>
              </w:rPr>
            </w:pPr>
          </w:p>
        </w:tc>
        <w:tc>
          <w:tcPr>
            <w:tcW w:w="1276" w:type="dxa"/>
            <w:tcBorders>
              <w:right w:val="single" w:sz="8" w:space="0" w:color="auto"/>
            </w:tcBorders>
          </w:tcPr>
          <w:p w14:paraId="7AE184D2" w14:textId="77777777" w:rsidR="00EB665E" w:rsidRPr="00A90C91" w:rsidRDefault="00EB665E" w:rsidP="00EB665E">
            <w:pPr>
              <w:pStyle w:val="ConsPlusNormal"/>
              <w:jc w:val="both"/>
              <w:rPr>
                <w:sz w:val="20"/>
              </w:rPr>
            </w:pPr>
          </w:p>
        </w:tc>
      </w:tr>
      <w:tr w:rsidR="00EB665E" w14:paraId="046816B7" w14:textId="77777777" w:rsidTr="00EB665E">
        <w:tc>
          <w:tcPr>
            <w:tcW w:w="1985" w:type="dxa"/>
            <w:vMerge/>
          </w:tcPr>
          <w:p w14:paraId="0771288F" w14:textId="77777777" w:rsidR="00EB665E" w:rsidRPr="00F251E6" w:rsidRDefault="00EB665E" w:rsidP="00EB665E">
            <w:pPr>
              <w:ind w:left="284"/>
              <w:rPr>
                <w:sz w:val="20"/>
                <w:szCs w:val="20"/>
              </w:rPr>
            </w:pPr>
          </w:p>
        </w:tc>
        <w:tc>
          <w:tcPr>
            <w:tcW w:w="992" w:type="dxa"/>
            <w:tcBorders>
              <w:right w:val="single" w:sz="8" w:space="0" w:color="auto"/>
            </w:tcBorders>
          </w:tcPr>
          <w:p w14:paraId="1B2DACA6" w14:textId="77777777" w:rsidR="00EB665E" w:rsidRDefault="00EB665E" w:rsidP="00EB665E">
            <w:pPr>
              <w:pStyle w:val="ConsPlusNormal"/>
              <w:rPr>
                <w:sz w:val="20"/>
              </w:rPr>
            </w:pPr>
            <w:r>
              <w:rPr>
                <w:sz w:val="20"/>
              </w:rPr>
              <w:t>за</w:t>
            </w:r>
            <w:r w:rsidRPr="002E19A7">
              <w:rPr>
                <w:sz w:val="20"/>
              </w:rPr>
              <w:t xml:space="preserve"> </w:t>
            </w:r>
            <w:r>
              <w:rPr>
                <w:sz w:val="20"/>
              </w:rPr>
              <w:t>_____</w:t>
            </w:r>
          </w:p>
          <w:p w14:paraId="424526B5" w14:textId="77777777" w:rsidR="00EB665E" w:rsidRPr="002E19A7" w:rsidRDefault="00EB665E" w:rsidP="00EB665E">
            <w:pPr>
              <w:pStyle w:val="ConsPlusNormal"/>
              <w:rPr>
                <w:sz w:val="20"/>
              </w:rPr>
            </w:pPr>
            <w:r w:rsidRPr="002E19A7">
              <w:rPr>
                <w:sz w:val="20"/>
              </w:rPr>
              <w:t xml:space="preserve">20__ г. </w:t>
            </w:r>
            <w:r>
              <w:rPr>
                <w:sz w:val="20"/>
                <w:vertAlign w:val="superscript"/>
              </w:rPr>
              <w:t xml:space="preserve"> 4</w:t>
            </w:r>
          </w:p>
        </w:tc>
        <w:tc>
          <w:tcPr>
            <w:tcW w:w="1275" w:type="dxa"/>
            <w:tcBorders>
              <w:left w:val="single" w:sz="8" w:space="0" w:color="auto"/>
            </w:tcBorders>
          </w:tcPr>
          <w:p w14:paraId="71EAD5C0" w14:textId="77777777" w:rsidR="00EB665E" w:rsidRPr="00A90C91" w:rsidRDefault="00EB665E" w:rsidP="00EB665E">
            <w:pPr>
              <w:pStyle w:val="ConsPlusNormal"/>
              <w:jc w:val="both"/>
              <w:rPr>
                <w:sz w:val="20"/>
              </w:rPr>
            </w:pPr>
          </w:p>
        </w:tc>
        <w:tc>
          <w:tcPr>
            <w:tcW w:w="1276" w:type="dxa"/>
          </w:tcPr>
          <w:p w14:paraId="59172B72" w14:textId="77777777" w:rsidR="00EB665E" w:rsidRPr="00A90C91" w:rsidRDefault="00EB665E" w:rsidP="00EB665E">
            <w:pPr>
              <w:pStyle w:val="ConsPlusNormal"/>
              <w:jc w:val="both"/>
              <w:rPr>
                <w:sz w:val="20"/>
              </w:rPr>
            </w:pPr>
          </w:p>
        </w:tc>
        <w:tc>
          <w:tcPr>
            <w:tcW w:w="1134" w:type="dxa"/>
          </w:tcPr>
          <w:p w14:paraId="68EAA8A0" w14:textId="77777777" w:rsidR="00EB665E" w:rsidRPr="00A90C91" w:rsidRDefault="00EB665E" w:rsidP="00EB665E">
            <w:pPr>
              <w:pStyle w:val="ConsPlusNormal"/>
              <w:jc w:val="both"/>
              <w:rPr>
                <w:sz w:val="20"/>
              </w:rPr>
            </w:pPr>
          </w:p>
        </w:tc>
        <w:tc>
          <w:tcPr>
            <w:tcW w:w="1276" w:type="dxa"/>
            <w:vAlign w:val="bottom"/>
          </w:tcPr>
          <w:p w14:paraId="0D53F7C4" w14:textId="77777777" w:rsidR="00EB665E" w:rsidRPr="00A90C91" w:rsidRDefault="00EB665E" w:rsidP="00EB665E">
            <w:pPr>
              <w:pStyle w:val="ConsPlusNormal"/>
              <w:jc w:val="center"/>
              <w:rPr>
                <w:sz w:val="20"/>
              </w:rPr>
            </w:pPr>
            <w:r w:rsidRPr="00A90C91">
              <w:rPr>
                <w:sz w:val="20"/>
              </w:rPr>
              <w:t>( )</w:t>
            </w:r>
          </w:p>
        </w:tc>
        <w:tc>
          <w:tcPr>
            <w:tcW w:w="1276" w:type="dxa"/>
          </w:tcPr>
          <w:p w14:paraId="6954D46C" w14:textId="77777777" w:rsidR="00EB665E" w:rsidRPr="00A90C91" w:rsidRDefault="00EB665E" w:rsidP="00EB665E">
            <w:pPr>
              <w:pStyle w:val="ConsPlusNormal"/>
              <w:jc w:val="both"/>
              <w:rPr>
                <w:sz w:val="20"/>
              </w:rPr>
            </w:pPr>
          </w:p>
        </w:tc>
        <w:tc>
          <w:tcPr>
            <w:tcW w:w="1842" w:type="dxa"/>
          </w:tcPr>
          <w:p w14:paraId="7666123E" w14:textId="77777777" w:rsidR="00EB665E" w:rsidRPr="00A90C91" w:rsidRDefault="00EB665E" w:rsidP="00EB665E">
            <w:pPr>
              <w:pStyle w:val="ConsPlusNormal"/>
              <w:jc w:val="both"/>
              <w:rPr>
                <w:sz w:val="20"/>
              </w:rPr>
            </w:pPr>
          </w:p>
        </w:tc>
        <w:tc>
          <w:tcPr>
            <w:tcW w:w="1531" w:type="dxa"/>
          </w:tcPr>
          <w:p w14:paraId="44D6BAA7" w14:textId="77777777" w:rsidR="00EB665E" w:rsidRPr="00A90C91" w:rsidRDefault="00EB665E" w:rsidP="00EB665E">
            <w:pPr>
              <w:pStyle w:val="ConsPlusNormal"/>
              <w:jc w:val="both"/>
              <w:rPr>
                <w:sz w:val="20"/>
              </w:rPr>
            </w:pPr>
          </w:p>
        </w:tc>
        <w:tc>
          <w:tcPr>
            <w:tcW w:w="1305" w:type="dxa"/>
          </w:tcPr>
          <w:p w14:paraId="7CC36252" w14:textId="77777777" w:rsidR="00EB665E" w:rsidRPr="00A90C91" w:rsidRDefault="00EB665E" w:rsidP="00EB665E">
            <w:pPr>
              <w:pStyle w:val="ConsPlusNormal"/>
              <w:jc w:val="both"/>
              <w:rPr>
                <w:sz w:val="20"/>
              </w:rPr>
            </w:pPr>
          </w:p>
        </w:tc>
        <w:tc>
          <w:tcPr>
            <w:tcW w:w="1276" w:type="dxa"/>
            <w:tcBorders>
              <w:right w:val="single" w:sz="8" w:space="0" w:color="auto"/>
            </w:tcBorders>
          </w:tcPr>
          <w:p w14:paraId="6E9FD2D5" w14:textId="77777777" w:rsidR="00EB665E" w:rsidRPr="00A90C91" w:rsidRDefault="00EB665E" w:rsidP="00EB665E">
            <w:pPr>
              <w:pStyle w:val="ConsPlusNormal"/>
              <w:jc w:val="both"/>
              <w:rPr>
                <w:sz w:val="20"/>
              </w:rPr>
            </w:pPr>
          </w:p>
        </w:tc>
      </w:tr>
      <w:tr w:rsidR="00EB665E" w14:paraId="3D2E2774" w14:textId="77777777" w:rsidTr="00EB665E">
        <w:tc>
          <w:tcPr>
            <w:tcW w:w="1985" w:type="dxa"/>
          </w:tcPr>
          <w:p w14:paraId="283C1C29" w14:textId="77777777" w:rsidR="00EB665E" w:rsidRPr="00F251E6" w:rsidRDefault="00EB665E" w:rsidP="00EB665E">
            <w:pPr>
              <w:pStyle w:val="ConsPlusNormal"/>
              <w:ind w:left="284"/>
              <w:rPr>
                <w:sz w:val="20"/>
              </w:rPr>
            </w:pPr>
            <w:r w:rsidRPr="00F251E6">
              <w:rPr>
                <w:sz w:val="20"/>
              </w:rPr>
              <w:t>и т.д.</w:t>
            </w:r>
          </w:p>
        </w:tc>
        <w:tc>
          <w:tcPr>
            <w:tcW w:w="992" w:type="dxa"/>
            <w:tcBorders>
              <w:right w:val="single" w:sz="8" w:space="0" w:color="auto"/>
            </w:tcBorders>
          </w:tcPr>
          <w:p w14:paraId="251114C8" w14:textId="77777777" w:rsidR="00EB665E" w:rsidRPr="009250E2" w:rsidRDefault="00EB665E" w:rsidP="00EB665E">
            <w:pPr>
              <w:pStyle w:val="ConsPlusNormal"/>
              <w:jc w:val="both"/>
              <w:rPr>
                <w:sz w:val="20"/>
              </w:rPr>
            </w:pPr>
          </w:p>
        </w:tc>
        <w:tc>
          <w:tcPr>
            <w:tcW w:w="1275" w:type="dxa"/>
            <w:tcBorders>
              <w:left w:val="single" w:sz="8" w:space="0" w:color="auto"/>
            </w:tcBorders>
          </w:tcPr>
          <w:p w14:paraId="1B5705DD" w14:textId="77777777" w:rsidR="00EB665E" w:rsidRPr="00A90C91" w:rsidRDefault="00EB665E" w:rsidP="00EB665E">
            <w:pPr>
              <w:pStyle w:val="ConsPlusNormal"/>
              <w:jc w:val="both"/>
              <w:rPr>
                <w:sz w:val="20"/>
              </w:rPr>
            </w:pPr>
          </w:p>
        </w:tc>
        <w:tc>
          <w:tcPr>
            <w:tcW w:w="1276" w:type="dxa"/>
          </w:tcPr>
          <w:p w14:paraId="7488B484" w14:textId="77777777" w:rsidR="00EB665E" w:rsidRPr="00A90C91" w:rsidRDefault="00EB665E" w:rsidP="00EB665E">
            <w:pPr>
              <w:pStyle w:val="ConsPlusNormal"/>
              <w:jc w:val="both"/>
              <w:rPr>
                <w:sz w:val="20"/>
              </w:rPr>
            </w:pPr>
          </w:p>
        </w:tc>
        <w:tc>
          <w:tcPr>
            <w:tcW w:w="1134" w:type="dxa"/>
          </w:tcPr>
          <w:p w14:paraId="3B8225DD" w14:textId="77777777" w:rsidR="00EB665E" w:rsidRPr="00A90C91" w:rsidRDefault="00EB665E" w:rsidP="00EB665E">
            <w:pPr>
              <w:pStyle w:val="ConsPlusNormal"/>
              <w:jc w:val="both"/>
              <w:rPr>
                <w:sz w:val="20"/>
              </w:rPr>
            </w:pPr>
          </w:p>
        </w:tc>
        <w:tc>
          <w:tcPr>
            <w:tcW w:w="1276" w:type="dxa"/>
          </w:tcPr>
          <w:p w14:paraId="0AF35725" w14:textId="77777777" w:rsidR="00EB665E" w:rsidRPr="00A90C91" w:rsidRDefault="00EB665E" w:rsidP="00EB665E">
            <w:pPr>
              <w:pStyle w:val="ConsPlusNormal"/>
              <w:jc w:val="center"/>
              <w:rPr>
                <w:sz w:val="20"/>
              </w:rPr>
            </w:pPr>
          </w:p>
        </w:tc>
        <w:tc>
          <w:tcPr>
            <w:tcW w:w="1276" w:type="dxa"/>
          </w:tcPr>
          <w:p w14:paraId="3462E156" w14:textId="77777777" w:rsidR="00EB665E" w:rsidRPr="00A90C91" w:rsidRDefault="00EB665E" w:rsidP="00EB665E">
            <w:pPr>
              <w:pStyle w:val="ConsPlusNormal"/>
              <w:jc w:val="both"/>
              <w:rPr>
                <w:sz w:val="20"/>
              </w:rPr>
            </w:pPr>
          </w:p>
        </w:tc>
        <w:tc>
          <w:tcPr>
            <w:tcW w:w="1842" w:type="dxa"/>
          </w:tcPr>
          <w:p w14:paraId="506B713D" w14:textId="77777777" w:rsidR="00EB665E" w:rsidRPr="00A90C91" w:rsidRDefault="00EB665E" w:rsidP="00EB665E">
            <w:pPr>
              <w:pStyle w:val="ConsPlusNormal"/>
              <w:jc w:val="both"/>
              <w:rPr>
                <w:sz w:val="20"/>
              </w:rPr>
            </w:pPr>
          </w:p>
        </w:tc>
        <w:tc>
          <w:tcPr>
            <w:tcW w:w="1531" w:type="dxa"/>
          </w:tcPr>
          <w:p w14:paraId="44E41890" w14:textId="77777777" w:rsidR="00EB665E" w:rsidRPr="00A90C91" w:rsidRDefault="00EB665E" w:rsidP="00EB665E">
            <w:pPr>
              <w:pStyle w:val="ConsPlusNormal"/>
              <w:jc w:val="both"/>
              <w:rPr>
                <w:sz w:val="20"/>
              </w:rPr>
            </w:pPr>
          </w:p>
        </w:tc>
        <w:tc>
          <w:tcPr>
            <w:tcW w:w="1305" w:type="dxa"/>
          </w:tcPr>
          <w:p w14:paraId="7D8F1943" w14:textId="77777777" w:rsidR="00EB665E" w:rsidRPr="00A90C91" w:rsidRDefault="00EB665E" w:rsidP="00EB665E">
            <w:pPr>
              <w:pStyle w:val="ConsPlusNormal"/>
              <w:jc w:val="both"/>
              <w:rPr>
                <w:sz w:val="20"/>
              </w:rPr>
            </w:pPr>
          </w:p>
        </w:tc>
        <w:tc>
          <w:tcPr>
            <w:tcW w:w="1276" w:type="dxa"/>
            <w:tcBorders>
              <w:right w:val="single" w:sz="8" w:space="0" w:color="auto"/>
            </w:tcBorders>
          </w:tcPr>
          <w:p w14:paraId="75C90E15" w14:textId="77777777" w:rsidR="00EB665E" w:rsidRPr="00A90C91" w:rsidRDefault="00EB665E" w:rsidP="00EB665E">
            <w:pPr>
              <w:pStyle w:val="ConsPlusNormal"/>
              <w:jc w:val="both"/>
              <w:rPr>
                <w:sz w:val="20"/>
              </w:rPr>
            </w:pPr>
          </w:p>
        </w:tc>
      </w:tr>
      <w:tr w:rsidR="00EB665E" w14:paraId="01BF4E6F" w14:textId="77777777" w:rsidTr="00EB665E">
        <w:tc>
          <w:tcPr>
            <w:tcW w:w="1985" w:type="dxa"/>
            <w:vMerge w:val="restart"/>
          </w:tcPr>
          <w:p w14:paraId="2EAC4F4E" w14:textId="77777777" w:rsidR="00EB665E" w:rsidRDefault="00EB665E" w:rsidP="00EB665E">
            <w:pPr>
              <w:pStyle w:val="ConsPlusNormal"/>
              <w:rPr>
                <w:sz w:val="20"/>
              </w:rPr>
            </w:pPr>
            <w:r w:rsidRPr="00F251E6">
              <w:rPr>
                <w:sz w:val="20"/>
              </w:rPr>
              <w:t xml:space="preserve">Финансовых вложений </w:t>
            </w:r>
            <w:r>
              <w:rPr>
                <w:sz w:val="20"/>
              </w:rPr>
              <w:t>–</w:t>
            </w:r>
            <w:r w:rsidRPr="00F251E6">
              <w:rPr>
                <w:sz w:val="20"/>
              </w:rPr>
              <w:t xml:space="preserve"> </w:t>
            </w:r>
          </w:p>
          <w:p w14:paraId="236B25B9" w14:textId="77777777" w:rsidR="00EB665E" w:rsidRPr="00F251E6" w:rsidRDefault="00EB665E" w:rsidP="00EB665E">
            <w:pPr>
              <w:pStyle w:val="ConsPlusNormal"/>
              <w:rPr>
                <w:sz w:val="20"/>
              </w:rPr>
            </w:pPr>
            <w:r w:rsidRPr="00F251E6">
              <w:rPr>
                <w:sz w:val="20"/>
              </w:rPr>
              <w:t>итого</w:t>
            </w:r>
          </w:p>
        </w:tc>
        <w:tc>
          <w:tcPr>
            <w:tcW w:w="992" w:type="dxa"/>
            <w:tcBorders>
              <w:right w:val="single" w:sz="8" w:space="0" w:color="auto"/>
            </w:tcBorders>
          </w:tcPr>
          <w:p w14:paraId="6093017F" w14:textId="77777777" w:rsidR="00EB665E" w:rsidRDefault="00EB665E" w:rsidP="00EB665E">
            <w:pPr>
              <w:pStyle w:val="ConsPlusNormal"/>
              <w:rPr>
                <w:sz w:val="20"/>
              </w:rPr>
            </w:pPr>
            <w:r>
              <w:rPr>
                <w:sz w:val="20"/>
              </w:rPr>
              <w:t>за</w:t>
            </w:r>
            <w:r w:rsidRPr="002E19A7">
              <w:rPr>
                <w:sz w:val="20"/>
              </w:rPr>
              <w:t xml:space="preserve"> </w:t>
            </w:r>
            <w:r>
              <w:rPr>
                <w:sz w:val="20"/>
              </w:rPr>
              <w:t>_____</w:t>
            </w:r>
          </w:p>
          <w:p w14:paraId="02AD566F" w14:textId="77777777" w:rsidR="00EB665E" w:rsidRPr="002E19A7" w:rsidRDefault="00EB665E" w:rsidP="00EB665E">
            <w:pPr>
              <w:pStyle w:val="ConsPlusNormal"/>
              <w:rPr>
                <w:sz w:val="20"/>
              </w:rPr>
            </w:pPr>
            <w:r w:rsidRPr="002E19A7">
              <w:rPr>
                <w:sz w:val="20"/>
              </w:rPr>
              <w:t xml:space="preserve">20__ г. </w:t>
            </w:r>
            <w:r>
              <w:rPr>
                <w:sz w:val="20"/>
                <w:vertAlign w:val="superscript"/>
              </w:rPr>
              <w:t xml:space="preserve"> 3</w:t>
            </w:r>
          </w:p>
        </w:tc>
        <w:tc>
          <w:tcPr>
            <w:tcW w:w="1275" w:type="dxa"/>
            <w:tcBorders>
              <w:left w:val="single" w:sz="8" w:space="0" w:color="auto"/>
            </w:tcBorders>
          </w:tcPr>
          <w:p w14:paraId="4ED98603" w14:textId="77777777" w:rsidR="00EB665E" w:rsidRPr="00A90C91" w:rsidRDefault="00EB665E" w:rsidP="00EB665E">
            <w:pPr>
              <w:pStyle w:val="ConsPlusNormal"/>
              <w:jc w:val="both"/>
              <w:rPr>
                <w:sz w:val="20"/>
              </w:rPr>
            </w:pPr>
          </w:p>
        </w:tc>
        <w:tc>
          <w:tcPr>
            <w:tcW w:w="1276" w:type="dxa"/>
          </w:tcPr>
          <w:p w14:paraId="09F708F2" w14:textId="77777777" w:rsidR="00EB665E" w:rsidRPr="00A90C91" w:rsidRDefault="00EB665E" w:rsidP="00EB665E">
            <w:pPr>
              <w:pStyle w:val="ConsPlusNormal"/>
              <w:jc w:val="both"/>
              <w:rPr>
                <w:sz w:val="20"/>
              </w:rPr>
            </w:pPr>
          </w:p>
        </w:tc>
        <w:tc>
          <w:tcPr>
            <w:tcW w:w="1134" w:type="dxa"/>
          </w:tcPr>
          <w:p w14:paraId="651EECF3" w14:textId="77777777" w:rsidR="00EB665E" w:rsidRPr="00A90C91" w:rsidRDefault="00EB665E" w:rsidP="00EB665E">
            <w:pPr>
              <w:pStyle w:val="ConsPlusNormal"/>
              <w:jc w:val="both"/>
              <w:rPr>
                <w:sz w:val="20"/>
              </w:rPr>
            </w:pPr>
          </w:p>
        </w:tc>
        <w:tc>
          <w:tcPr>
            <w:tcW w:w="1276" w:type="dxa"/>
            <w:vAlign w:val="bottom"/>
          </w:tcPr>
          <w:p w14:paraId="6E751997" w14:textId="77777777" w:rsidR="00EB665E" w:rsidRPr="00A90C91" w:rsidRDefault="00EB665E" w:rsidP="00EB665E">
            <w:pPr>
              <w:pStyle w:val="ConsPlusNormal"/>
              <w:jc w:val="center"/>
              <w:rPr>
                <w:sz w:val="20"/>
              </w:rPr>
            </w:pPr>
            <w:r w:rsidRPr="00A90C91">
              <w:rPr>
                <w:sz w:val="20"/>
              </w:rPr>
              <w:t>( )</w:t>
            </w:r>
          </w:p>
        </w:tc>
        <w:tc>
          <w:tcPr>
            <w:tcW w:w="1276" w:type="dxa"/>
          </w:tcPr>
          <w:p w14:paraId="1D63A49A" w14:textId="77777777" w:rsidR="00EB665E" w:rsidRPr="00A90C91" w:rsidRDefault="00EB665E" w:rsidP="00EB665E">
            <w:pPr>
              <w:pStyle w:val="ConsPlusNormal"/>
              <w:jc w:val="both"/>
              <w:rPr>
                <w:sz w:val="20"/>
              </w:rPr>
            </w:pPr>
          </w:p>
        </w:tc>
        <w:tc>
          <w:tcPr>
            <w:tcW w:w="1842" w:type="dxa"/>
          </w:tcPr>
          <w:p w14:paraId="12AE6D68" w14:textId="77777777" w:rsidR="00EB665E" w:rsidRPr="00A90C91" w:rsidRDefault="00EB665E" w:rsidP="00EB665E">
            <w:pPr>
              <w:pStyle w:val="ConsPlusNormal"/>
              <w:jc w:val="both"/>
              <w:rPr>
                <w:sz w:val="20"/>
              </w:rPr>
            </w:pPr>
          </w:p>
        </w:tc>
        <w:tc>
          <w:tcPr>
            <w:tcW w:w="1531" w:type="dxa"/>
          </w:tcPr>
          <w:p w14:paraId="48A7F0DE" w14:textId="77777777" w:rsidR="00EB665E" w:rsidRPr="00A90C91" w:rsidRDefault="00EB665E" w:rsidP="00EB665E">
            <w:pPr>
              <w:pStyle w:val="ConsPlusNormal"/>
              <w:jc w:val="both"/>
              <w:rPr>
                <w:sz w:val="20"/>
              </w:rPr>
            </w:pPr>
          </w:p>
        </w:tc>
        <w:tc>
          <w:tcPr>
            <w:tcW w:w="1305" w:type="dxa"/>
          </w:tcPr>
          <w:p w14:paraId="6DD0566D" w14:textId="77777777" w:rsidR="00EB665E" w:rsidRPr="00A90C91" w:rsidRDefault="00EB665E" w:rsidP="00EB665E">
            <w:pPr>
              <w:pStyle w:val="ConsPlusNormal"/>
              <w:jc w:val="both"/>
              <w:rPr>
                <w:sz w:val="20"/>
              </w:rPr>
            </w:pPr>
          </w:p>
        </w:tc>
        <w:tc>
          <w:tcPr>
            <w:tcW w:w="1276" w:type="dxa"/>
            <w:tcBorders>
              <w:right w:val="single" w:sz="8" w:space="0" w:color="auto"/>
            </w:tcBorders>
          </w:tcPr>
          <w:p w14:paraId="6C90955F" w14:textId="77777777" w:rsidR="00EB665E" w:rsidRPr="00A90C91" w:rsidRDefault="00EB665E" w:rsidP="00EB665E">
            <w:pPr>
              <w:pStyle w:val="ConsPlusNormal"/>
              <w:jc w:val="both"/>
              <w:rPr>
                <w:sz w:val="20"/>
              </w:rPr>
            </w:pPr>
          </w:p>
        </w:tc>
      </w:tr>
      <w:tr w:rsidR="00EB665E" w14:paraId="19EBC4AA" w14:textId="77777777" w:rsidTr="00EB665E">
        <w:tc>
          <w:tcPr>
            <w:tcW w:w="1985" w:type="dxa"/>
            <w:vMerge/>
          </w:tcPr>
          <w:p w14:paraId="2330A19D" w14:textId="77777777" w:rsidR="00EB665E" w:rsidRPr="00A90C91" w:rsidRDefault="00EB665E" w:rsidP="00EB665E">
            <w:pPr>
              <w:rPr>
                <w:sz w:val="20"/>
                <w:szCs w:val="20"/>
              </w:rPr>
            </w:pPr>
          </w:p>
        </w:tc>
        <w:tc>
          <w:tcPr>
            <w:tcW w:w="992" w:type="dxa"/>
            <w:tcBorders>
              <w:right w:val="single" w:sz="8" w:space="0" w:color="auto"/>
            </w:tcBorders>
          </w:tcPr>
          <w:p w14:paraId="1BB4BABD" w14:textId="77777777" w:rsidR="00EB665E" w:rsidRDefault="00EB665E" w:rsidP="00EB665E">
            <w:pPr>
              <w:pStyle w:val="ConsPlusNormal"/>
              <w:rPr>
                <w:sz w:val="20"/>
              </w:rPr>
            </w:pPr>
            <w:r>
              <w:rPr>
                <w:sz w:val="20"/>
              </w:rPr>
              <w:t>за</w:t>
            </w:r>
            <w:r w:rsidRPr="002E19A7">
              <w:rPr>
                <w:sz w:val="20"/>
              </w:rPr>
              <w:t xml:space="preserve"> </w:t>
            </w:r>
            <w:r>
              <w:rPr>
                <w:sz w:val="20"/>
              </w:rPr>
              <w:t>_____</w:t>
            </w:r>
          </w:p>
          <w:p w14:paraId="7F6C9FB3" w14:textId="77777777" w:rsidR="00EB665E" w:rsidRPr="002E19A7" w:rsidRDefault="00EB665E" w:rsidP="00EB665E">
            <w:pPr>
              <w:pStyle w:val="ConsPlusNormal"/>
              <w:rPr>
                <w:sz w:val="20"/>
              </w:rPr>
            </w:pPr>
            <w:r w:rsidRPr="002E19A7">
              <w:rPr>
                <w:sz w:val="20"/>
              </w:rPr>
              <w:t xml:space="preserve">20__ г. </w:t>
            </w:r>
            <w:r>
              <w:rPr>
                <w:sz w:val="20"/>
                <w:vertAlign w:val="superscript"/>
              </w:rPr>
              <w:t xml:space="preserve"> 4</w:t>
            </w:r>
          </w:p>
        </w:tc>
        <w:tc>
          <w:tcPr>
            <w:tcW w:w="1275" w:type="dxa"/>
            <w:tcBorders>
              <w:left w:val="single" w:sz="8" w:space="0" w:color="auto"/>
              <w:bottom w:val="single" w:sz="8" w:space="0" w:color="auto"/>
            </w:tcBorders>
          </w:tcPr>
          <w:p w14:paraId="05379B54" w14:textId="77777777" w:rsidR="00EB665E" w:rsidRPr="00A90C91" w:rsidRDefault="00EB665E" w:rsidP="00EB665E">
            <w:pPr>
              <w:pStyle w:val="ConsPlusNormal"/>
              <w:jc w:val="both"/>
              <w:rPr>
                <w:sz w:val="20"/>
              </w:rPr>
            </w:pPr>
          </w:p>
        </w:tc>
        <w:tc>
          <w:tcPr>
            <w:tcW w:w="1276" w:type="dxa"/>
            <w:tcBorders>
              <w:bottom w:val="single" w:sz="8" w:space="0" w:color="auto"/>
            </w:tcBorders>
          </w:tcPr>
          <w:p w14:paraId="414E9E63" w14:textId="77777777" w:rsidR="00EB665E" w:rsidRPr="00A90C91" w:rsidRDefault="00EB665E" w:rsidP="00EB665E">
            <w:pPr>
              <w:pStyle w:val="ConsPlusNormal"/>
              <w:jc w:val="both"/>
              <w:rPr>
                <w:sz w:val="20"/>
              </w:rPr>
            </w:pPr>
          </w:p>
        </w:tc>
        <w:tc>
          <w:tcPr>
            <w:tcW w:w="1134" w:type="dxa"/>
            <w:tcBorders>
              <w:bottom w:val="single" w:sz="8" w:space="0" w:color="auto"/>
            </w:tcBorders>
          </w:tcPr>
          <w:p w14:paraId="001F10A3" w14:textId="77777777" w:rsidR="00EB665E" w:rsidRPr="00A90C91" w:rsidRDefault="00EB665E" w:rsidP="00EB665E">
            <w:pPr>
              <w:pStyle w:val="ConsPlusNormal"/>
              <w:jc w:val="both"/>
              <w:rPr>
                <w:sz w:val="20"/>
              </w:rPr>
            </w:pPr>
          </w:p>
        </w:tc>
        <w:tc>
          <w:tcPr>
            <w:tcW w:w="1276" w:type="dxa"/>
            <w:tcBorders>
              <w:bottom w:val="single" w:sz="8" w:space="0" w:color="auto"/>
            </w:tcBorders>
            <w:vAlign w:val="bottom"/>
          </w:tcPr>
          <w:p w14:paraId="42CDFA6E" w14:textId="77777777" w:rsidR="00EB665E" w:rsidRPr="00A90C91" w:rsidRDefault="00EB665E" w:rsidP="00EB665E">
            <w:pPr>
              <w:pStyle w:val="ConsPlusNormal"/>
              <w:jc w:val="center"/>
              <w:rPr>
                <w:sz w:val="20"/>
              </w:rPr>
            </w:pPr>
            <w:r w:rsidRPr="00A90C91">
              <w:rPr>
                <w:sz w:val="20"/>
              </w:rPr>
              <w:t>( )</w:t>
            </w:r>
          </w:p>
        </w:tc>
        <w:tc>
          <w:tcPr>
            <w:tcW w:w="1276" w:type="dxa"/>
            <w:tcBorders>
              <w:bottom w:val="single" w:sz="8" w:space="0" w:color="auto"/>
            </w:tcBorders>
          </w:tcPr>
          <w:p w14:paraId="730D3729" w14:textId="77777777" w:rsidR="00EB665E" w:rsidRPr="00A90C91" w:rsidRDefault="00EB665E" w:rsidP="00EB665E">
            <w:pPr>
              <w:pStyle w:val="ConsPlusNormal"/>
              <w:jc w:val="both"/>
              <w:rPr>
                <w:sz w:val="20"/>
              </w:rPr>
            </w:pPr>
          </w:p>
        </w:tc>
        <w:tc>
          <w:tcPr>
            <w:tcW w:w="1842" w:type="dxa"/>
            <w:tcBorders>
              <w:bottom w:val="single" w:sz="8" w:space="0" w:color="auto"/>
            </w:tcBorders>
          </w:tcPr>
          <w:p w14:paraId="5D0A0904" w14:textId="77777777" w:rsidR="00EB665E" w:rsidRPr="00A90C91" w:rsidRDefault="00EB665E" w:rsidP="00EB665E">
            <w:pPr>
              <w:pStyle w:val="ConsPlusNormal"/>
              <w:jc w:val="both"/>
              <w:rPr>
                <w:sz w:val="20"/>
              </w:rPr>
            </w:pPr>
          </w:p>
        </w:tc>
        <w:tc>
          <w:tcPr>
            <w:tcW w:w="1531" w:type="dxa"/>
            <w:tcBorders>
              <w:bottom w:val="single" w:sz="8" w:space="0" w:color="auto"/>
            </w:tcBorders>
          </w:tcPr>
          <w:p w14:paraId="6508D8A9" w14:textId="77777777" w:rsidR="00EB665E" w:rsidRPr="00A90C91" w:rsidRDefault="00EB665E" w:rsidP="00EB665E">
            <w:pPr>
              <w:pStyle w:val="ConsPlusNormal"/>
              <w:jc w:val="both"/>
              <w:rPr>
                <w:sz w:val="20"/>
              </w:rPr>
            </w:pPr>
          </w:p>
        </w:tc>
        <w:tc>
          <w:tcPr>
            <w:tcW w:w="1305" w:type="dxa"/>
            <w:tcBorders>
              <w:bottom w:val="single" w:sz="8" w:space="0" w:color="auto"/>
            </w:tcBorders>
          </w:tcPr>
          <w:p w14:paraId="1F6CAF0D" w14:textId="77777777" w:rsidR="00EB665E" w:rsidRPr="00A90C91" w:rsidRDefault="00EB665E" w:rsidP="00EB665E">
            <w:pPr>
              <w:pStyle w:val="ConsPlusNormal"/>
              <w:jc w:val="both"/>
              <w:rPr>
                <w:sz w:val="20"/>
              </w:rPr>
            </w:pPr>
          </w:p>
        </w:tc>
        <w:tc>
          <w:tcPr>
            <w:tcW w:w="1276" w:type="dxa"/>
            <w:tcBorders>
              <w:bottom w:val="single" w:sz="8" w:space="0" w:color="auto"/>
              <w:right w:val="single" w:sz="8" w:space="0" w:color="auto"/>
            </w:tcBorders>
          </w:tcPr>
          <w:p w14:paraId="27844F87" w14:textId="77777777" w:rsidR="00EB665E" w:rsidRPr="00A90C91" w:rsidRDefault="00EB665E" w:rsidP="00EB665E">
            <w:pPr>
              <w:pStyle w:val="ConsPlusNormal"/>
              <w:jc w:val="both"/>
              <w:rPr>
                <w:sz w:val="20"/>
              </w:rPr>
            </w:pPr>
          </w:p>
        </w:tc>
      </w:tr>
    </w:tbl>
    <w:p w14:paraId="04E46057" w14:textId="77777777" w:rsidR="00EB665E" w:rsidRDefault="00EB665E" w:rsidP="00EB665E">
      <w:pPr>
        <w:pStyle w:val="ConsPlusNonformat"/>
        <w:ind w:left="1416" w:firstLine="708"/>
        <w:rPr>
          <w:rFonts w:ascii="Times New Roman" w:hAnsi="Times New Roman" w:cs="Times New Roman"/>
          <w:b/>
        </w:rPr>
      </w:pPr>
    </w:p>
    <w:p w14:paraId="48508E05" w14:textId="77777777" w:rsidR="00EB665E" w:rsidRDefault="00EB665E" w:rsidP="00EB665E">
      <w:pPr>
        <w:ind w:firstLine="709"/>
        <w:rPr>
          <w:rFonts w:eastAsia="Times New Roman"/>
          <w:b/>
          <w:sz w:val="20"/>
          <w:szCs w:val="20"/>
          <w:lang w:eastAsia="ru-RU"/>
        </w:rPr>
      </w:pPr>
      <w:r>
        <w:rPr>
          <w:b/>
        </w:rPr>
        <w:br w:type="page"/>
      </w:r>
    </w:p>
    <w:p w14:paraId="55653A4B" w14:textId="77777777" w:rsidR="00EB665E" w:rsidRPr="0094684C" w:rsidRDefault="00EB665E" w:rsidP="00EB665E">
      <w:pPr>
        <w:pStyle w:val="ConsPlusNonformat"/>
        <w:ind w:left="1416" w:firstLine="708"/>
        <w:jc w:val="right"/>
        <w:rPr>
          <w:rFonts w:ascii="Times New Roman" w:hAnsi="Times New Roman" w:cs="Times New Roman"/>
        </w:rPr>
      </w:pPr>
      <w:r w:rsidRPr="0094684C">
        <w:rPr>
          <w:rFonts w:ascii="Times New Roman" w:hAnsi="Times New Roman" w:cs="Times New Roman"/>
        </w:rPr>
        <w:lastRenderedPageBreak/>
        <w:t>с.14</w:t>
      </w:r>
    </w:p>
    <w:p w14:paraId="277A3F57" w14:textId="77777777" w:rsidR="00EB665E" w:rsidRPr="00A90C91" w:rsidRDefault="00EB665E" w:rsidP="00EB665E">
      <w:pPr>
        <w:pStyle w:val="ConsPlusNonformat"/>
        <w:ind w:left="1416" w:firstLine="708"/>
        <w:rPr>
          <w:rFonts w:ascii="Times New Roman" w:hAnsi="Times New Roman" w:cs="Times New Roman"/>
          <w:b/>
        </w:rPr>
      </w:pPr>
      <w:r w:rsidRPr="00A90C91">
        <w:rPr>
          <w:rFonts w:ascii="Times New Roman" w:hAnsi="Times New Roman" w:cs="Times New Roman"/>
          <w:b/>
        </w:rPr>
        <w:t>3.2. Иное использование финансовых вложений</w:t>
      </w:r>
    </w:p>
    <w:p w14:paraId="17DCBC42" w14:textId="77777777" w:rsidR="00EB665E" w:rsidRDefault="00EB665E" w:rsidP="00EB665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4706"/>
        <w:gridCol w:w="1587"/>
        <w:gridCol w:w="1644"/>
        <w:gridCol w:w="1644"/>
      </w:tblGrid>
      <w:tr w:rsidR="00EB665E" w:rsidRPr="00D80B2F" w14:paraId="6FD5D43E" w14:textId="77777777" w:rsidTr="00EB665E">
        <w:tc>
          <w:tcPr>
            <w:tcW w:w="4706" w:type="dxa"/>
          </w:tcPr>
          <w:p w14:paraId="0A2EE6AE" w14:textId="77777777" w:rsidR="00EB665E" w:rsidRPr="00BC4C5F" w:rsidRDefault="00EB665E" w:rsidP="00EB665E">
            <w:pPr>
              <w:pStyle w:val="ConsPlusNormal"/>
              <w:jc w:val="center"/>
              <w:rPr>
                <w:sz w:val="20"/>
              </w:rPr>
            </w:pPr>
            <w:r w:rsidRPr="00BC4C5F">
              <w:rPr>
                <w:sz w:val="20"/>
              </w:rPr>
              <w:t>Наименование пока</w:t>
            </w:r>
            <w:r>
              <w:rPr>
                <w:sz w:val="20"/>
              </w:rPr>
              <w:t>за</w:t>
            </w:r>
            <w:r w:rsidRPr="00BC4C5F">
              <w:rPr>
                <w:sz w:val="20"/>
              </w:rPr>
              <w:t>теля</w:t>
            </w:r>
          </w:p>
        </w:tc>
        <w:tc>
          <w:tcPr>
            <w:tcW w:w="1587" w:type="dxa"/>
            <w:tcBorders>
              <w:bottom w:val="single" w:sz="8" w:space="0" w:color="auto"/>
            </w:tcBorders>
          </w:tcPr>
          <w:p w14:paraId="44544540" w14:textId="77777777" w:rsidR="00EB665E" w:rsidRDefault="00EB665E" w:rsidP="00EB665E">
            <w:pPr>
              <w:pStyle w:val="ConsPlusNormal"/>
              <w:jc w:val="center"/>
              <w:rPr>
                <w:sz w:val="20"/>
              </w:rPr>
            </w:pPr>
            <w:r w:rsidRPr="00BC4C5F">
              <w:rPr>
                <w:sz w:val="20"/>
              </w:rPr>
              <w:t xml:space="preserve">На _____ </w:t>
            </w:r>
          </w:p>
          <w:p w14:paraId="6FF1903F" w14:textId="11BC41ED" w:rsidR="00EB665E" w:rsidRPr="00BC4C5F" w:rsidRDefault="00EB665E" w:rsidP="00E819A6">
            <w:pPr>
              <w:pStyle w:val="ConsPlusNormal"/>
              <w:jc w:val="center"/>
              <w:rPr>
                <w:sz w:val="20"/>
              </w:rPr>
            </w:pPr>
            <w:r w:rsidRPr="00BC4C5F">
              <w:rPr>
                <w:sz w:val="20"/>
              </w:rPr>
              <w:t xml:space="preserve">20__ г. </w:t>
            </w:r>
            <w:r>
              <w:rPr>
                <w:sz w:val="20"/>
                <w:vertAlign w:val="superscript"/>
              </w:rPr>
              <w:t xml:space="preserve"> </w:t>
            </w:r>
            <w:r w:rsidR="00E819A6">
              <w:rPr>
                <w:sz w:val="20"/>
                <w:vertAlign w:val="superscript"/>
              </w:rPr>
              <w:t>7</w:t>
            </w:r>
          </w:p>
        </w:tc>
        <w:tc>
          <w:tcPr>
            <w:tcW w:w="1644" w:type="dxa"/>
            <w:tcBorders>
              <w:bottom w:val="single" w:sz="8" w:space="0" w:color="auto"/>
            </w:tcBorders>
          </w:tcPr>
          <w:p w14:paraId="2137C596" w14:textId="5C2B0085" w:rsidR="00EB665E" w:rsidRPr="00BC4C5F" w:rsidRDefault="00EB665E" w:rsidP="00E819A6">
            <w:pPr>
              <w:pStyle w:val="ConsPlusNormal"/>
              <w:jc w:val="center"/>
              <w:rPr>
                <w:sz w:val="20"/>
              </w:rPr>
            </w:pPr>
            <w:r w:rsidRPr="00BC4C5F">
              <w:rPr>
                <w:sz w:val="20"/>
              </w:rPr>
              <w:t xml:space="preserve">На 31 декабря 20__ г. </w:t>
            </w:r>
            <w:r>
              <w:rPr>
                <w:sz w:val="20"/>
                <w:vertAlign w:val="superscript"/>
              </w:rPr>
              <w:t xml:space="preserve"> </w:t>
            </w:r>
            <w:r w:rsidR="00E819A6">
              <w:rPr>
                <w:sz w:val="20"/>
                <w:vertAlign w:val="superscript"/>
              </w:rPr>
              <w:t>8</w:t>
            </w:r>
          </w:p>
        </w:tc>
        <w:tc>
          <w:tcPr>
            <w:tcW w:w="1644" w:type="dxa"/>
            <w:tcBorders>
              <w:bottom w:val="single" w:sz="8" w:space="0" w:color="auto"/>
            </w:tcBorders>
          </w:tcPr>
          <w:p w14:paraId="73A3D957" w14:textId="13871A59" w:rsidR="00EB665E" w:rsidRPr="00BC4C5F" w:rsidRDefault="00EB665E" w:rsidP="00E819A6">
            <w:pPr>
              <w:pStyle w:val="ConsPlusNormal"/>
              <w:jc w:val="center"/>
              <w:rPr>
                <w:sz w:val="20"/>
              </w:rPr>
            </w:pPr>
            <w:r w:rsidRPr="00BC4C5F">
              <w:rPr>
                <w:sz w:val="20"/>
              </w:rPr>
              <w:t xml:space="preserve">На 31 декабря 20__ г. </w:t>
            </w:r>
            <w:r>
              <w:rPr>
                <w:sz w:val="20"/>
                <w:vertAlign w:val="superscript"/>
              </w:rPr>
              <w:t xml:space="preserve"> </w:t>
            </w:r>
            <w:r w:rsidR="00E819A6">
              <w:rPr>
                <w:sz w:val="20"/>
                <w:vertAlign w:val="superscript"/>
              </w:rPr>
              <w:t>9</w:t>
            </w:r>
          </w:p>
        </w:tc>
      </w:tr>
      <w:tr w:rsidR="00EB665E" w:rsidRPr="00D80B2F" w14:paraId="142ECDD1" w14:textId="77777777" w:rsidTr="00EB665E">
        <w:tc>
          <w:tcPr>
            <w:tcW w:w="4706" w:type="dxa"/>
            <w:tcBorders>
              <w:right w:val="single" w:sz="8" w:space="0" w:color="auto"/>
            </w:tcBorders>
          </w:tcPr>
          <w:p w14:paraId="793C2F41" w14:textId="77777777" w:rsidR="00EB665E" w:rsidRPr="00BC4C5F" w:rsidRDefault="00EB665E" w:rsidP="00EB665E">
            <w:pPr>
              <w:pStyle w:val="ConsPlusNormal"/>
              <w:rPr>
                <w:sz w:val="20"/>
              </w:rPr>
            </w:pPr>
            <w:r w:rsidRPr="00BC4C5F">
              <w:rPr>
                <w:sz w:val="20"/>
              </w:rPr>
              <w:t xml:space="preserve">Финансовые вложения, находящиеся в </w:t>
            </w:r>
            <w:r>
              <w:rPr>
                <w:sz w:val="20"/>
              </w:rPr>
              <w:t>за</w:t>
            </w:r>
            <w:r w:rsidRPr="00BC4C5F">
              <w:rPr>
                <w:sz w:val="20"/>
              </w:rPr>
              <w:t>логе, - всего</w:t>
            </w:r>
          </w:p>
        </w:tc>
        <w:tc>
          <w:tcPr>
            <w:tcW w:w="1587" w:type="dxa"/>
            <w:tcBorders>
              <w:top w:val="single" w:sz="8" w:space="0" w:color="auto"/>
              <w:left w:val="single" w:sz="8" w:space="0" w:color="auto"/>
            </w:tcBorders>
          </w:tcPr>
          <w:p w14:paraId="14EDBDA3" w14:textId="77777777" w:rsidR="00EB665E" w:rsidRPr="00BC4C5F" w:rsidRDefault="00EB665E" w:rsidP="00EB665E">
            <w:pPr>
              <w:pStyle w:val="ConsPlusNormal"/>
              <w:jc w:val="both"/>
              <w:rPr>
                <w:sz w:val="20"/>
              </w:rPr>
            </w:pPr>
          </w:p>
        </w:tc>
        <w:tc>
          <w:tcPr>
            <w:tcW w:w="1644" w:type="dxa"/>
            <w:tcBorders>
              <w:top w:val="single" w:sz="8" w:space="0" w:color="auto"/>
            </w:tcBorders>
          </w:tcPr>
          <w:p w14:paraId="7F90D4C7" w14:textId="77777777" w:rsidR="00EB665E" w:rsidRPr="00BC4C5F" w:rsidRDefault="00EB665E" w:rsidP="00EB665E">
            <w:pPr>
              <w:pStyle w:val="ConsPlusNormal"/>
              <w:jc w:val="both"/>
              <w:rPr>
                <w:sz w:val="20"/>
              </w:rPr>
            </w:pPr>
          </w:p>
        </w:tc>
        <w:tc>
          <w:tcPr>
            <w:tcW w:w="1644" w:type="dxa"/>
            <w:tcBorders>
              <w:top w:val="single" w:sz="8" w:space="0" w:color="auto"/>
              <w:right w:val="single" w:sz="8" w:space="0" w:color="auto"/>
            </w:tcBorders>
          </w:tcPr>
          <w:p w14:paraId="723FC9D4" w14:textId="77777777" w:rsidR="00EB665E" w:rsidRPr="00BC4C5F" w:rsidRDefault="00EB665E" w:rsidP="00EB665E">
            <w:pPr>
              <w:pStyle w:val="ConsPlusNormal"/>
              <w:jc w:val="both"/>
              <w:rPr>
                <w:sz w:val="20"/>
              </w:rPr>
            </w:pPr>
          </w:p>
        </w:tc>
      </w:tr>
      <w:tr w:rsidR="00EB665E" w:rsidRPr="00D80B2F" w14:paraId="34149209" w14:textId="77777777" w:rsidTr="00EB665E">
        <w:tc>
          <w:tcPr>
            <w:tcW w:w="4706" w:type="dxa"/>
            <w:tcBorders>
              <w:right w:val="single" w:sz="8" w:space="0" w:color="auto"/>
            </w:tcBorders>
          </w:tcPr>
          <w:p w14:paraId="629A91E2" w14:textId="77777777" w:rsidR="00EB665E" w:rsidRPr="00BC4C5F" w:rsidRDefault="00EB665E" w:rsidP="00EB665E">
            <w:pPr>
              <w:pStyle w:val="ConsPlusNormal"/>
              <w:ind w:left="283"/>
              <w:rPr>
                <w:sz w:val="20"/>
              </w:rPr>
            </w:pPr>
            <w:r w:rsidRPr="00BC4C5F">
              <w:rPr>
                <w:sz w:val="20"/>
              </w:rPr>
              <w:t>в том числе:</w:t>
            </w:r>
          </w:p>
          <w:p w14:paraId="5EDB6577" w14:textId="77777777" w:rsidR="00EB665E" w:rsidRPr="00BC4C5F" w:rsidRDefault="00EB665E" w:rsidP="00EB665E">
            <w:pPr>
              <w:pStyle w:val="ConsPlusNormal"/>
              <w:ind w:left="283"/>
              <w:rPr>
                <w:sz w:val="20"/>
              </w:rPr>
            </w:pPr>
            <w:r>
              <w:rPr>
                <w:sz w:val="20"/>
              </w:rPr>
              <w:t>(группа, вид</w:t>
            </w:r>
            <w:r w:rsidRPr="00BC4C5F">
              <w:rPr>
                <w:sz w:val="20"/>
              </w:rPr>
              <w:t>)</w:t>
            </w:r>
          </w:p>
        </w:tc>
        <w:tc>
          <w:tcPr>
            <w:tcW w:w="1587" w:type="dxa"/>
            <w:tcBorders>
              <w:left w:val="single" w:sz="8" w:space="0" w:color="auto"/>
            </w:tcBorders>
          </w:tcPr>
          <w:p w14:paraId="21D06252" w14:textId="77777777" w:rsidR="00EB665E" w:rsidRPr="00BC4C5F" w:rsidRDefault="00EB665E" w:rsidP="00EB665E">
            <w:pPr>
              <w:pStyle w:val="ConsPlusNormal"/>
              <w:jc w:val="both"/>
              <w:rPr>
                <w:sz w:val="20"/>
              </w:rPr>
            </w:pPr>
          </w:p>
        </w:tc>
        <w:tc>
          <w:tcPr>
            <w:tcW w:w="1644" w:type="dxa"/>
          </w:tcPr>
          <w:p w14:paraId="5258A055" w14:textId="77777777" w:rsidR="00EB665E" w:rsidRPr="00BC4C5F" w:rsidRDefault="00EB665E" w:rsidP="00EB665E">
            <w:pPr>
              <w:pStyle w:val="ConsPlusNormal"/>
              <w:jc w:val="both"/>
              <w:rPr>
                <w:sz w:val="20"/>
              </w:rPr>
            </w:pPr>
          </w:p>
        </w:tc>
        <w:tc>
          <w:tcPr>
            <w:tcW w:w="1644" w:type="dxa"/>
            <w:tcBorders>
              <w:right w:val="single" w:sz="8" w:space="0" w:color="auto"/>
            </w:tcBorders>
          </w:tcPr>
          <w:p w14:paraId="2D0BADBA" w14:textId="77777777" w:rsidR="00EB665E" w:rsidRPr="00BC4C5F" w:rsidRDefault="00EB665E" w:rsidP="00EB665E">
            <w:pPr>
              <w:pStyle w:val="ConsPlusNormal"/>
              <w:jc w:val="both"/>
              <w:rPr>
                <w:sz w:val="20"/>
              </w:rPr>
            </w:pPr>
          </w:p>
        </w:tc>
      </w:tr>
      <w:tr w:rsidR="00EB665E" w:rsidRPr="00D80B2F" w14:paraId="724B4DD4" w14:textId="77777777" w:rsidTr="00EB665E">
        <w:tc>
          <w:tcPr>
            <w:tcW w:w="4706" w:type="dxa"/>
            <w:tcBorders>
              <w:right w:val="single" w:sz="8" w:space="0" w:color="auto"/>
            </w:tcBorders>
          </w:tcPr>
          <w:p w14:paraId="14333877" w14:textId="77777777" w:rsidR="00EB665E" w:rsidRPr="00BC4C5F" w:rsidRDefault="00EB665E" w:rsidP="00EB665E">
            <w:pPr>
              <w:pStyle w:val="ConsPlusNormal"/>
              <w:ind w:left="284"/>
              <w:rPr>
                <w:sz w:val="20"/>
              </w:rPr>
            </w:pPr>
            <w:r w:rsidRPr="00BC4C5F">
              <w:rPr>
                <w:sz w:val="20"/>
              </w:rPr>
              <w:t>и т.д.</w:t>
            </w:r>
          </w:p>
        </w:tc>
        <w:tc>
          <w:tcPr>
            <w:tcW w:w="1587" w:type="dxa"/>
            <w:tcBorders>
              <w:left w:val="single" w:sz="8" w:space="0" w:color="auto"/>
            </w:tcBorders>
          </w:tcPr>
          <w:p w14:paraId="0C09F4DE" w14:textId="77777777" w:rsidR="00EB665E" w:rsidRPr="00BC4C5F" w:rsidRDefault="00EB665E" w:rsidP="00EB665E">
            <w:pPr>
              <w:pStyle w:val="ConsPlusNormal"/>
              <w:jc w:val="both"/>
              <w:rPr>
                <w:sz w:val="20"/>
              </w:rPr>
            </w:pPr>
          </w:p>
        </w:tc>
        <w:tc>
          <w:tcPr>
            <w:tcW w:w="1644" w:type="dxa"/>
          </w:tcPr>
          <w:p w14:paraId="75038EA2" w14:textId="77777777" w:rsidR="00EB665E" w:rsidRPr="00BC4C5F" w:rsidRDefault="00EB665E" w:rsidP="00EB665E">
            <w:pPr>
              <w:pStyle w:val="ConsPlusNormal"/>
              <w:jc w:val="both"/>
              <w:rPr>
                <w:sz w:val="20"/>
              </w:rPr>
            </w:pPr>
          </w:p>
        </w:tc>
        <w:tc>
          <w:tcPr>
            <w:tcW w:w="1644" w:type="dxa"/>
            <w:tcBorders>
              <w:right w:val="single" w:sz="8" w:space="0" w:color="auto"/>
            </w:tcBorders>
          </w:tcPr>
          <w:p w14:paraId="2483E094" w14:textId="77777777" w:rsidR="00EB665E" w:rsidRPr="00BC4C5F" w:rsidRDefault="00EB665E" w:rsidP="00EB665E">
            <w:pPr>
              <w:pStyle w:val="ConsPlusNormal"/>
              <w:jc w:val="both"/>
              <w:rPr>
                <w:sz w:val="20"/>
              </w:rPr>
            </w:pPr>
          </w:p>
        </w:tc>
      </w:tr>
      <w:tr w:rsidR="00EB665E" w:rsidRPr="00D80B2F" w14:paraId="10C96C18" w14:textId="77777777" w:rsidTr="00EB665E">
        <w:tc>
          <w:tcPr>
            <w:tcW w:w="4706" w:type="dxa"/>
            <w:tcBorders>
              <w:right w:val="single" w:sz="8" w:space="0" w:color="auto"/>
            </w:tcBorders>
          </w:tcPr>
          <w:p w14:paraId="4DF5A378" w14:textId="77777777" w:rsidR="00EB665E" w:rsidRPr="00BC4C5F" w:rsidRDefault="00EB665E" w:rsidP="00EB665E">
            <w:pPr>
              <w:pStyle w:val="ConsPlusNormal"/>
              <w:rPr>
                <w:sz w:val="20"/>
              </w:rPr>
            </w:pPr>
            <w:r w:rsidRPr="00BC4C5F">
              <w:rPr>
                <w:sz w:val="20"/>
              </w:rPr>
              <w:t>Финансовые вложения, переданные третьим лицам (кроме продажи), - всего</w:t>
            </w:r>
          </w:p>
        </w:tc>
        <w:tc>
          <w:tcPr>
            <w:tcW w:w="1587" w:type="dxa"/>
            <w:tcBorders>
              <w:left w:val="single" w:sz="8" w:space="0" w:color="auto"/>
            </w:tcBorders>
          </w:tcPr>
          <w:p w14:paraId="638D0A55" w14:textId="77777777" w:rsidR="00EB665E" w:rsidRPr="00BC4C5F" w:rsidRDefault="00EB665E" w:rsidP="00EB665E">
            <w:pPr>
              <w:pStyle w:val="ConsPlusNormal"/>
              <w:jc w:val="both"/>
              <w:rPr>
                <w:sz w:val="20"/>
              </w:rPr>
            </w:pPr>
          </w:p>
        </w:tc>
        <w:tc>
          <w:tcPr>
            <w:tcW w:w="1644" w:type="dxa"/>
          </w:tcPr>
          <w:p w14:paraId="34D2539E" w14:textId="77777777" w:rsidR="00EB665E" w:rsidRPr="00BC4C5F" w:rsidRDefault="00EB665E" w:rsidP="00EB665E">
            <w:pPr>
              <w:pStyle w:val="ConsPlusNormal"/>
              <w:jc w:val="both"/>
              <w:rPr>
                <w:sz w:val="20"/>
              </w:rPr>
            </w:pPr>
          </w:p>
        </w:tc>
        <w:tc>
          <w:tcPr>
            <w:tcW w:w="1644" w:type="dxa"/>
            <w:tcBorders>
              <w:right w:val="single" w:sz="8" w:space="0" w:color="auto"/>
            </w:tcBorders>
          </w:tcPr>
          <w:p w14:paraId="03DEAE17" w14:textId="77777777" w:rsidR="00EB665E" w:rsidRPr="00BC4C5F" w:rsidRDefault="00EB665E" w:rsidP="00EB665E">
            <w:pPr>
              <w:pStyle w:val="ConsPlusNormal"/>
              <w:jc w:val="both"/>
              <w:rPr>
                <w:sz w:val="20"/>
              </w:rPr>
            </w:pPr>
          </w:p>
        </w:tc>
      </w:tr>
      <w:tr w:rsidR="00EB665E" w:rsidRPr="00D80B2F" w14:paraId="3059F191" w14:textId="77777777" w:rsidTr="00EB665E">
        <w:tc>
          <w:tcPr>
            <w:tcW w:w="4706" w:type="dxa"/>
            <w:tcBorders>
              <w:right w:val="single" w:sz="8" w:space="0" w:color="auto"/>
            </w:tcBorders>
          </w:tcPr>
          <w:p w14:paraId="1A448FFD" w14:textId="77777777" w:rsidR="00EB665E" w:rsidRPr="00BC4C5F" w:rsidRDefault="00EB665E" w:rsidP="00EB665E">
            <w:pPr>
              <w:pStyle w:val="ConsPlusNormal"/>
              <w:ind w:left="283"/>
              <w:rPr>
                <w:sz w:val="20"/>
              </w:rPr>
            </w:pPr>
            <w:r w:rsidRPr="00BC4C5F">
              <w:rPr>
                <w:sz w:val="20"/>
              </w:rPr>
              <w:t>в том числе:</w:t>
            </w:r>
          </w:p>
          <w:p w14:paraId="5354AA63" w14:textId="77777777" w:rsidR="00EB665E" w:rsidRPr="00BC4C5F" w:rsidRDefault="00EB665E" w:rsidP="00EB665E">
            <w:pPr>
              <w:pStyle w:val="ConsPlusNormal"/>
              <w:ind w:left="283"/>
              <w:rPr>
                <w:sz w:val="20"/>
              </w:rPr>
            </w:pPr>
            <w:r w:rsidRPr="00BC4C5F">
              <w:rPr>
                <w:sz w:val="20"/>
              </w:rPr>
              <w:t>(групп</w:t>
            </w:r>
            <w:r>
              <w:rPr>
                <w:sz w:val="20"/>
              </w:rPr>
              <w:t>а, вид</w:t>
            </w:r>
            <w:r w:rsidRPr="00BC4C5F">
              <w:rPr>
                <w:sz w:val="20"/>
              </w:rPr>
              <w:t>)</w:t>
            </w:r>
          </w:p>
        </w:tc>
        <w:tc>
          <w:tcPr>
            <w:tcW w:w="1587" w:type="dxa"/>
            <w:tcBorders>
              <w:left w:val="single" w:sz="8" w:space="0" w:color="auto"/>
            </w:tcBorders>
          </w:tcPr>
          <w:p w14:paraId="72196AC2" w14:textId="77777777" w:rsidR="00EB665E" w:rsidRPr="00BC4C5F" w:rsidRDefault="00EB665E" w:rsidP="00EB665E">
            <w:pPr>
              <w:pStyle w:val="ConsPlusNormal"/>
              <w:jc w:val="both"/>
              <w:rPr>
                <w:sz w:val="20"/>
              </w:rPr>
            </w:pPr>
          </w:p>
        </w:tc>
        <w:tc>
          <w:tcPr>
            <w:tcW w:w="1644" w:type="dxa"/>
          </w:tcPr>
          <w:p w14:paraId="542189AA" w14:textId="77777777" w:rsidR="00EB665E" w:rsidRPr="00BC4C5F" w:rsidRDefault="00EB665E" w:rsidP="00EB665E">
            <w:pPr>
              <w:pStyle w:val="ConsPlusNormal"/>
              <w:jc w:val="both"/>
              <w:rPr>
                <w:sz w:val="20"/>
              </w:rPr>
            </w:pPr>
          </w:p>
        </w:tc>
        <w:tc>
          <w:tcPr>
            <w:tcW w:w="1644" w:type="dxa"/>
            <w:tcBorders>
              <w:right w:val="single" w:sz="8" w:space="0" w:color="auto"/>
            </w:tcBorders>
          </w:tcPr>
          <w:p w14:paraId="25AB1BE5" w14:textId="77777777" w:rsidR="00EB665E" w:rsidRPr="00BC4C5F" w:rsidRDefault="00EB665E" w:rsidP="00EB665E">
            <w:pPr>
              <w:pStyle w:val="ConsPlusNormal"/>
              <w:jc w:val="both"/>
              <w:rPr>
                <w:sz w:val="20"/>
              </w:rPr>
            </w:pPr>
          </w:p>
        </w:tc>
      </w:tr>
      <w:tr w:rsidR="00EB665E" w:rsidRPr="00D80B2F" w14:paraId="3892C5FC" w14:textId="77777777" w:rsidTr="00EB665E">
        <w:tc>
          <w:tcPr>
            <w:tcW w:w="4706" w:type="dxa"/>
            <w:tcBorders>
              <w:right w:val="single" w:sz="8" w:space="0" w:color="auto"/>
            </w:tcBorders>
          </w:tcPr>
          <w:p w14:paraId="05950532" w14:textId="77777777" w:rsidR="00EB665E" w:rsidRPr="00BC4C5F" w:rsidRDefault="00EB665E" w:rsidP="00EB665E">
            <w:pPr>
              <w:pStyle w:val="ConsPlusNormal"/>
              <w:ind w:left="284"/>
              <w:rPr>
                <w:sz w:val="20"/>
              </w:rPr>
            </w:pPr>
            <w:r w:rsidRPr="00BC4C5F">
              <w:rPr>
                <w:sz w:val="20"/>
              </w:rPr>
              <w:t>и т.д.</w:t>
            </w:r>
          </w:p>
        </w:tc>
        <w:tc>
          <w:tcPr>
            <w:tcW w:w="1587" w:type="dxa"/>
            <w:tcBorders>
              <w:left w:val="single" w:sz="8" w:space="0" w:color="auto"/>
            </w:tcBorders>
          </w:tcPr>
          <w:p w14:paraId="40F50783" w14:textId="77777777" w:rsidR="00EB665E" w:rsidRPr="00BC4C5F" w:rsidRDefault="00EB665E" w:rsidP="00EB665E">
            <w:pPr>
              <w:pStyle w:val="ConsPlusNormal"/>
              <w:jc w:val="both"/>
              <w:rPr>
                <w:sz w:val="20"/>
              </w:rPr>
            </w:pPr>
          </w:p>
        </w:tc>
        <w:tc>
          <w:tcPr>
            <w:tcW w:w="1644" w:type="dxa"/>
          </w:tcPr>
          <w:p w14:paraId="132DF6D9" w14:textId="77777777" w:rsidR="00EB665E" w:rsidRPr="00BC4C5F" w:rsidRDefault="00EB665E" w:rsidP="00EB665E">
            <w:pPr>
              <w:pStyle w:val="ConsPlusNormal"/>
              <w:jc w:val="both"/>
              <w:rPr>
                <w:sz w:val="20"/>
              </w:rPr>
            </w:pPr>
          </w:p>
        </w:tc>
        <w:tc>
          <w:tcPr>
            <w:tcW w:w="1644" w:type="dxa"/>
            <w:tcBorders>
              <w:right w:val="single" w:sz="8" w:space="0" w:color="auto"/>
            </w:tcBorders>
          </w:tcPr>
          <w:p w14:paraId="65639688" w14:textId="77777777" w:rsidR="00EB665E" w:rsidRPr="00BC4C5F" w:rsidRDefault="00EB665E" w:rsidP="00EB665E">
            <w:pPr>
              <w:pStyle w:val="ConsPlusNormal"/>
              <w:jc w:val="both"/>
              <w:rPr>
                <w:sz w:val="20"/>
              </w:rPr>
            </w:pPr>
          </w:p>
        </w:tc>
      </w:tr>
      <w:tr w:rsidR="00EB665E" w:rsidRPr="00D80B2F" w14:paraId="673C9050" w14:textId="77777777" w:rsidTr="00EB665E">
        <w:tc>
          <w:tcPr>
            <w:tcW w:w="4706" w:type="dxa"/>
            <w:tcBorders>
              <w:right w:val="single" w:sz="8" w:space="0" w:color="auto"/>
            </w:tcBorders>
          </w:tcPr>
          <w:p w14:paraId="71C22192" w14:textId="77777777" w:rsidR="00EB665E" w:rsidRPr="00BC4C5F" w:rsidRDefault="00EB665E" w:rsidP="00EB665E">
            <w:pPr>
              <w:pStyle w:val="ConsPlusNormal"/>
              <w:rPr>
                <w:sz w:val="20"/>
              </w:rPr>
            </w:pPr>
            <w:r w:rsidRPr="00BC4C5F">
              <w:rPr>
                <w:sz w:val="20"/>
              </w:rPr>
              <w:t>Иное использование финансовых вложений</w:t>
            </w:r>
          </w:p>
        </w:tc>
        <w:tc>
          <w:tcPr>
            <w:tcW w:w="1587" w:type="dxa"/>
            <w:tcBorders>
              <w:left w:val="single" w:sz="8" w:space="0" w:color="auto"/>
              <w:bottom w:val="single" w:sz="8" w:space="0" w:color="auto"/>
            </w:tcBorders>
          </w:tcPr>
          <w:p w14:paraId="3F8ED3C0" w14:textId="77777777" w:rsidR="00EB665E" w:rsidRPr="00BC4C5F" w:rsidRDefault="00EB665E" w:rsidP="00EB665E">
            <w:pPr>
              <w:pStyle w:val="ConsPlusNormal"/>
              <w:jc w:val="both"/>
              <w:rPr>
                <w:sz w:val="20"/>
              </w:rPr>
            </w:pPr>
          </w:p>
        </w:tc>
        <w:tc>
          <w:tcPr>
            <w:tcW w:w="1644" w:type="dxa"/>
            <w:tcBorders>
              <w:bottom w:val="single" w:sz="8" w:space="0" w:color="auto"/>
            </w:tcBorders>
          </w:tcPr>
          <w:p w14:paraId="655E5460" w14:textId="77777777" w:rsidR="00EB665E" w:rsidRPr="00BC4C5F" w:rsidRDefault="00EB665E" w:rsidP="00EB665E">
            <w:pPr>
              <w:pStyle w:val="ConsPlusNormal"/>
              <w:jc w:val="both"/>
              <w:rPr>
                <w:sz w:val="20"/>
              </w:rPr>
            </w:pPr>
          </w:p>
        </w:tc>
        <w:tc>
          <w:tcPr>
            <w:tcW w:w="1644" w:type="dxa"/>
            <w:tcBorders>
              <w:bottom w:val="single" w:sz="8" w:space="0" w:color="auto"/>
              <w:right w:val="single" w:sz="8" w:space="0" w:color="auto"/>
            </w:tcBorders>
          </w:tcPr>
          <w:p w14:paraId="6ED7C8BB" w14:textId="77777777" w:rsidR="00EB665E" w:rsidRPr="00BC4C5F" w:rsidRDefault="00EB665E" w:rsidP="00EB665E">
            <w:pPr>
              <w:pStyle w:val="ConsPlusNormal"/>
              <w:jc w:val="both"/>
              <w:rPr>
                <w:sz w:val="20"/>
              </w:rPr>
            </w:pPr>
          </w:p>
        </w:tc>
      </w:tr>
    </w:tbl>
    <w:p w14:paraId="197939F0" w14:textId="77777777" w:rsidR="00EB665E" w:rsidRDefault="00EB665E" w:rsidP="00EB665E">
      <w:pPr>
        <w:pStyle w:val="ConsPlusNonformat"/>
        <w:jc w:val="right"/>
      </w:pPr>
    </w:p>
    <w:p w14:paraId="5AB05CBD" w14:textId="77777777" w:rsidR="00EB665E" w:rsidRDefault="00EB665E" w:rsidP="00EB665E">
      <w:pPr>
        <w:ind w:firstLine="709"/>
        <w:rPr>
          <w:rFonts w:ascii="Courier New" w:eastAsia="Times New Roman" w:hAnsi="Courier New" w:cs="Courier New"/>
          <w:sz w:val="20"/>
          <w:szCs w:val="20"/>
          <w:lang w:eastAsia="ru-RU"/>
        </w:rPr>
      </w:pPr>
      <w:r>
        <w:br w:type="page"/>
      </w:r>
    </w:p>
    <w:p w14:paraId="3AE2B379" w14:textId="77777777" w:rsidR="00EB665E" w:rsidRPr="005C4C2B" w:rsidRDefault="00EB665E" w:rsidP="00EB665E">
      <w:pPr>
        <w:pStyle w:val="ConsPlusNonformat"/>
        <w:jc w:val="right"/>
        <w:rPr>
          <w:rFonts w:ascii="Times New Roman" w:hAnsi="Times New Roman" w:cs="Times New Roman"/>
        </w:rPr>
      </w:pPr>
      <w:r>
        <w:lastRenderedPageBreak/>
        <w:t xml:space="preserve">                                                              </w:t>
      </w:r>
      <w:r>
        <w:rPr>
          <w:rFonts w:ascii="Times New Roman" w:hAnsi="Times New Roman" w:cs="Times New Roman"/>
        </w:rPr>
        <w:t xml:space="preserve"> с. 15</w:t>
      </w:r>
    </w:p>
    <w:p w14:paraId="260C099E" w14:textId="77777777" w:rsidR="00EB665E" w:rsidRPr="004B41B4" w:rsidRDefault="00EB665E" w:rsidP="00EB665E">
      <w:pPr>
        <w:pStyle w:val="ConsPlusNonformat"/>
        <w:jc w:val="center"/>
        <w:rPr>
          <w:rFonts w:ascii="Times New Roman" w:hAnsi="Times New Roman" w:cs="Times New Roman"/>
          <w:b/>
        </w:rPr>
      </w:pPr>
      <w:r w:rsidRPr="004B41B4">
        <w:rPr>
          <w:rFonts w:ascii="Times New Roman" w:hAnsi="Times New Roman" w:cs="Times New Roman"/>
          <w:b/>
        </w:rPr>
        <w:t xml:space="preserve">4. </w:t>
      </w:r>
      <w:r>
        <w:rPr>
          <w:rFonts w:ascii="Times New Roman" w:hAnsi="Times New Roman" w:cs="Times New Roman"/>
          <w:b/>
        </w:rPr>
        <w:t>За</w:t>
      </w:r>
      <w:r w:rsidRPr="004B41B4">
        <w:rPr>
          <w:rFonts w:ascii="Times New Roman" w:hAnsi="Times New Roman" w:cs="Times New Roman"/>
          <w:b/>
        </w:rPr>
        <w:t>пасы</w:t>
      </w:r>
    </w:p>
    <w:p w14:paraId="36D9B203" w14:textId="77777777" w:rsidR="00EB665E" w:rsidRPr="004B41B4" w:rsidRDefault="00EB665E" w:rsidP="00EB665E">
      <w:pPr>
        <w:pStyle w:val="ConsPlusNonformat"/>
        <w:jc w:val="center"/>
        <w:rPr>
          <w:rFonts w:ascii="Times New Roman" w:hAnsi="Times New Roman" w:cs="Times New Roman"/>
          <w:b/>
        </w:rPr>
      </w:pPr>
    </w:p>
    <w:p w14:paraId="588EFF18" w14:textId="77777777" w:rsidR="00EB665E" w:rsidRPr="00BC4C5F" w:rsidRDefault="00EB665E" w:rsidP="00EB665E">
      <w:pPr>
        <w:pStyle w:val="ConsPlusNonformat"/>
        <w:jc w:val="center"/>
        <w:rPr>
          <w:rFonts w:ascii="Times New Roman" w:hAnsi="Times New Roman" w:cs="Times New Roman"/>
          <w:b/>
        </w:rPr>
      </w:pPr>
      <w:r w:rsidRPr="004B41B4">
        <w:rPr>
          <w:rFonts w:ascii="Times New Roman" w:hAnsi="Times New Roman" w:cs="Times New Roman"/>
          <w:b/>
        </w:rPr>
        <w:t xml:space="preserve">4.1. Наличие и движение </w:t>
      </w:r>
      <w:r>
        <w:rPr>
          <w:rFonts w:ascii="Times New Roman" w:hAnsi="Times New Roman" w:cs="Times New Roman"/>
          <w:b/>
        </w:rPr>
        <w:t>за</w:t>
      </w:r>
      <w:r w:rsidRPr="004B41B4">
        <w:rPr>
          <w:rFonts w:ascii="Times New Roman" w:hAnsi="Times New Roman" w:cs="Times New Roman"/>
          <w:b/>
        </w:rPr>
        <w:t>пасов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2324"/>
        <w:gridCol w:w="992"/>
        <w:gridCol w:w="1155"/>
        <w:gridCol w:w="1474"/>
        <w:gridCol w:w="1320"/>
        <w:gridCol w:w="1155"/>
        <w:gridCol w:w="1417"/>
        <w:gridCol w:w="1361"/>
        <w:gridCol w:w="1304"/>
        <w:gridCol w:w="1155"/>
        <w:gridCol w:w="1417"/>
      </w:tblGrid>
      <w:tr w:rsidR="00EB665E" w:rsidRPr="00D80B2F" w14:paraId="3BFB9F98" w14:textId="77777777" w:rsidTr="00EB665E">
        <w:tc>
          <w:tcPr>
            <w:tcW w:w="2324" w:type="dxa"/>
            <w:vMerge w:val="restart"/>
          </w:tcPr>
          <w:p w14:paraId="00DD2C0A" w14:textId="77777777" w:rsidR="00EB665E" w:rsidRPr="00BC4C5F" w:rsidRDefault="00EB665E" w:rsidP="00EB665E">
            <w:pPr>
              <w:pStyle w:val="ConsPlusNormal"/>
              <w:jc w:val="center"/>
              <w:rPr>
                <w:sz w:val="20"/>
              </w:rPr>
            </w:pPr>
            <w:r w:rsidRPr="00BC4C5F">
              <w:rPr>
                <w:sz w:val="20"/>
              </w:rPr>
              <w:t>Наименование пока</w:t>
            </w:r>
            <w:r>
              <w:rPr>
                <w:sz w:val="20"/>
              </w:rPr>
              <w:t>за</w:t>
            </w:r>
            <w:r w:rsidRPr="00BC4C5F">
              <w:rPr>
                <w:sz w:val="20"/>
              </w:rPr>
              <w:t>теля</w:t>
            </w:r>
          </w:p>
        </w:tc>
        <w:tc>
          <w:tcPr>
            <w:tcW w:w="992" w:type="dxa"/>
            <w:vMerge w:val="restart"/>
          </w:tcPr>
          <w:p w14:paraId="3FEF39D3" w14:textId="77777777" w:rsidR="00EB665E" w:rsidRPr="00BC4C5F" w:rsidRDefault="00EB665E" w:rsidP="00EB665E">
            <w:pPr>
              <w:pStyle w:val="ConsPlusNormal"/>
              <w:jc w:val="center"/>
              <w:rPr>
                <w:sz w:val="20"/>
              </w:rPr>
            </w:pPr>
            <w:r w:rsidRPr="00BC4C5F">
              <w:rPr>
                <w:sz w:val="20"/>
              </w:rPr>
              <w:t>Период</w:t>
            </w:r>
          </w:p>
        </w:tc>
        <w:tc>
          <w:tcPr>
            <w:tcW w:w="2629" w:type="dxa"/>
            <w:gridSpan w:val="2"/>
          </w:tcPr>
          <w:p w14:paraId="578A245A" w14:textId="77777777" w:rsidR="00EB665E" w:rsidRPr="00BC4C5F" w:rsidRDefault="00EB665E" w:rsidP="00EB665E">
            <w:pPr>
              <w:pStyle w:val="ConsPlusNormal"/>
              <w:jc w:val="center"/>
              <w:rPr>
                <w:sz w:val="20"/>
              </w:rPr>
            </w:pPr>
            <w:r w:rsidRPr="00BC4C5F">
              <w:rPr>
                <w:sz w:val="20"/>
              </w:rPr>
              <w:t>На начало года</w:t>
            </w:r>
          </w:p>
        </w:tc>
        <w:tc>
          <w:tcPr>
            <w:tcW w:w="6557" w:type="dxa"/>
            <w:gridSpan w:val="5"/>
          </w:tcPr>
          <w:p w14:paraId="69A167AF" w14:textId="77777777" w:rsidR="00EB665E" w:rsidRPr="00BC4C5F" w:rsidRDefault="00EB665E" w:rsidP="00EB665E">
            <w:pPr>
              <w:pStyle w:val="ConsPlusNormal"/>
              <w:jc w:val="center"/>
              <w:rPr>
                <w:sz w:val="20"/>
              </w:rPr>
            </w:pPr>
            <w:r w:rsidRPr="00BC4C5F">
              <w:rPr>
                <w:sz w:val="20"/>
              </w:rPr>
              <w:t xml:space="preserve">Изменения </w:t>
            </w:r>
            <w:r>
              <w:rPr>
                <w:sz w:val="20"/>
              </w:rPr>
              <w:t>за</w:t>
            </w:r>
            <w:r w:rsidRPr="00BC4C5F">
              <w:rPr>
                <w:sz w:val="20"/>
              </w:rPr>
              <w:t xml:space="preserve"> период</w:t>
            </w:r>
          </w:p>
        </w:tc>
        <w:tc>
          <w:tcPr>
            <w:tcW w:w="2572" w:type="dxa"/>
            <w:gridSpan w:val="2"/>
          </w:tcPr>
          <w:p w14:paraId="7013A05A" w14:textId="77777777" w:rsidR="00EB665E" w:rsidRPr="00BC4C5F" w:rsidRDefault="00EB665E" w:rsidP="00EB665E">
            <w:pPr>
              <w:pStyle w:val="ConsPlusNormal"/>
              <w:jc w:val="center"/>
              <w:rPr>
                <w:sz w:val="20"/>
              </w:rPr>
            </w:pPr>
            <w:r w:rsidRPr="00BC4C5F">
              <w:rPr>
                <w:sz w:val="20"/>
              </w:rPr>
              <w:t>На конец периода</w:t>
            </w:r>
          </w:p>
        </w:tc>
      </w:tr>
      <w:tr w:rsidR="00EB665E" w:rsidRPr="00D80B2F" w14:paraId="21D559A3" w14:textId="77777777" w:rsidTr="00EB665E">
        <w:tc>
          <w:tcPr>
            <w:tcW w:w="2324" w:type="dxa"/>
            <w:vMerge/>
          </w:tcPr>
          <w:p w14:paraId="3F2670A5" w14:textId="77777777" w:rsidR="00EB665E" w:rsidRPr="00BC4C5F" w:rsidRDefault="00EB665E" w:rsidP="00EB665E">
            <w:pPr>
              <w:rPr>
                <w:sz w:val="20"/>
                <w:szCs w:val="20"/>
              </w:rPr>
            </w:pPr>
          </w:p>
        </w:tc>
        <w:tc>
          <w:tcPr>
            <w:tcW w:w="992" w:type="dxa"/>
            <w:vMerge/>
          </w:tcPr>
          <w:p w14:paraId="40BC4F65" w14:textId="77777777" w:rsidR="00EB665E" w:rsidRPr="00BC4C5F" w:rsidRDefault="00EB665E" w:rsidP="00EB665E">
            <w:pPr>
              <w:rPr>
                <w:sz w:val="20"/>
                <w:szCs w:val="20"/>
              </w:rPr>
            </w:pPr>
          </w:p>
        </w:tc>
        <w:tc>
          <w:tcPr>
            <w:tcW w:w="1155" w:type="dxa"/>
            <w:vMerge w:val="restart"/>
          </w:tcPr>
          <w:p w14:paraId="133EAD49" w14:textId="77777777" w:rsidR="00EB665E" w:rsidRPr="00BC4C5F" w:rsidRDefault="00EB665E" w:rsidP="00EB665E">
            <w:pPr>
              <w:pStyle w:val="ConsPlusNormal"/>
              <w:jc w:val="center"/>
              <w:rPr>
                <w:sz w:val="20"/>
              </w:rPr>
            </w:pPr>
            <w:proofErr w:type="spellStart"/>
            <w:r w:rsidRPr="00BC4C5F">
              <w:rPr>
                <w:sz w:val="20"/>
              </w:rPr>
              <w:t>себестои</w:t>
            </w:r>
            <w:r>
              <w:rPr>
                <w:sz w:val="20"/>
              </w:rPr>
              <w:t>-</w:t>
            </w:r>
            <w:r w:rsidRPr="00BC4C5F">
              <w:rPr>
                <w:sz w:val="20"/>
              </w:rPr>
              <w:t>мость</w:t>
            </w:r>
            <w:proofErr w:type="spellEnd"/>
          </w:p>
        </w:tc>
        <w:tc>
          <w:tcPr>
            <w:tcW w:w="1474" w:type="dxa"/>
            <w:vMerge w:val="restart"/>
          </w:tcPr>
          <w:p w14:paraId="668A89F5" w14:textId="77777777" w:rsidR="00EB665E" w:rsidRPr="004B41B4" w:rsidRDefault="00EB665E" w:rsidP="00EB665E">
            <w:pPr>
              <w:pStyle w:val="ConsPlusNormal"/>
              <w:jc w:val="center"/>
              <w:rPr>
                <w:sz w:val="20"/>
              </w:rPr>
            </w:pPr>
            <w:r w:rsidRPr="004B41B4">
              <w:rPr>
                <w:sz w:val="20"/>
              </w:rPr>
              <w:t>резерв под</w:t>
            </w:r>
          </w:p>
          <w:p w14:paraId="6BDB5DEF" w14:textId="77777777" w:rsidR="00EB665E" w:rsidRPr="004B41B4" w:rsidRDefault="00EB665E" w:rsidP="00EB665E">
            <w:pPr>
              <w:pStyle w:val="ConsPlusNormal"/>
              <w:jc w:val="center"/>
              <w:rPr>
                <w:sz w:val="20"/>
              </w:rPr>
            </w:pPr>
            <w:r w:rsidRPr="004B41B4">
              <w:rPr>
                <w:sz w:val="20"/>
              </w:rPr>
              <w:t>обесценение</w:t>
            </w:r>
          </w:p>
        </w:tc>
        <w:tc>
          <w:tcPr>
            <w:tcW w:w="1320" w:type="dxa"/>
            <w:vMerge w:val="restart"/>
          </w:tcPr>
          <w:p w14:paraId="59AF832C" w14:textId="77777777" w:rsidR="00EB665E" w:rsidRPr="00BC4C5F" w:rsidRDefault="00EB665E" w:rsidP="00EB665E">
            <w:pPr>
              <w:pStyle w:val="ConsPlusNormal"/>
              <w:jc w:val="center"/>
              <w:rPr>
                <w:sz w:val="20"/>
              </w:rPr>
            </w:pPr>
            <w:r w:rsidRPr="00BC4C5F">
              <w:rPr>
                <w:sz w:val="20"/>
              </w:rPr>
              <w:t xml:space="preserve">поступления и </w:t>
            </w:r>
            <w:r>
              <w:rPr>
                <w:sz w:val="20"/>
              </w:rPr>
              <w:t>за</w:t>
            </w:r>
            <w:r w:rsidRPr="00BC4C5F">
              <w:rPr>
                <w:sz w:val="20"/>
              </w:rPr>
              <w:t>траты</w:t>
            </w:r>
          </w:p>
        </w:tc>
        <w:tc>
          <w:tcPr>
            <w:tcW w:w="2572" w:type="dxa"/>
            <w:gridSpan w:val="2"/>
          </w:tcPr>
          <w:p w14:paraId="3D4817CF" w14:textId="77777777" w:rsidR="00EB665E" w:rsidRPr="00BC4C5F" w:rsidRDefault="00EB665E" w:rsidP="00EB665E">
            <w:pPr>
              <w:pStyle w:val="ConsPlusNormal"/>
              <w:jc w:val="center"/>
              <w:rPr>
                <w:sz w:val="20"/>
              </w:rPr>
            </w:pPr>
            <w:r w:rsidRPr="00BC4C5F">
              <w:rPr>
                <w:sz w:val="20"/>
              </w:rPr>
              <w:t>выбыло</w:t>
            </w:r>
          </w:p>
        </w:tc>
        <w:tc>
          <w:tcPr>
            <w:tcW w:w="1361" w:type="dxa"/>
            <w:vMerge w:val="restart"/>
          </w:tcPr>
          <w:p w14:paraId="11C63E76" w14:textId="77777777" w:rsidR="00EB665E" w:rsidRPr="00BC4C5F" w:rsidRDefault="00EB665E" w:rsidP="00EB665E">
            <w:pPr>
              <w:pStyle w:val="ConsPlusNormal"/>
              <w:jc w:val="center"/>
              <w:rPr>
                <w:sz w:val="20"/>
              </w:rPr>
            </w:pPr>
            <w:r w:rsidRPr="004459B5">
              <w:rPr>
                <w:sz w:val="20"/>
              </w:rPr>
              <w:t>изменение резерва под обесценение</w:t>
            </w:r>
          </w:p>
        </w:tc>
        <w:tc>
          <w:tcPr>
            <w:tcW w:w="1304" w:type="dxa"/>
            <w:vMerge w:val="restart"/>
          </w:tcPr>
          <w:p w14:paraId="7D56FBAC" w14:textId="77777777" w:rsidR="00EB665E" w:rsidRPr="00BC4C5F" w:rsidRDefault="00EB665E" w:rsidP="00EB665E">
            <w:pPr>
              <w:pStyle w:val="ConsPlusNormal"/>
              <w:jc w:val="center"/>
              <w:rPr>
                <w:sz w:val="20"/>
              </w:rPr>
            </w:pPr>
            <w:r w:rsidRPr="00BC4C5F">
              <w:rPr>
                <w:sz w:val="20"/>
              </w:rPr>
              <w:t xml:space="preserve">оборот </w:t>
            </w:r>
            <w:r>
              <w:rPr>
                <w:sz w:val="20"/>
              </w:rPr>
              <w:t>за</w:t>
            </w:r>
            <w:r w:rsidRPr="00BC4C5F">
              <w:rPr>
                <w:sz w:val="20"/>
              </w:rPr>
              <w:t>пасов между их группами (видами)</w:t>
            </w:r>
          </w:p>
        </w:tc>
        <w:tc>
          <w:tcPr>
            <w:tcW w:w="1155" w:type="dxa"/>
            <w:vMerge w:val="restart"/>
          </w:tcPr>
          <w:p w14:paraId="0D01E847" w14:textId="77777777" w:rsidR="00EB665E" w:rsidRPr="00BC4C5F" w:rsidRDefault="00EB665E" w:rsidP="00EB665E">
            <w:pPr>
              <w:pStyle w:val="ConsPlusNormal"/>
              <w:jc w:val="center"/>
              <w:rPr>
                <w:sz w:val="20"/>
              </w:rPr>
            </w:pPr>
            <w:proofErr w:type="spellStart"/>
            <w:r w:rsidRPr="00BC4C5F">
              <w:rPr>
                <w:sz w:val="20"/>
              </w:rPr>
              <w:t>себестои</w:t>
            </w:r>
            <w:r>
              <w:rPr>
                <w:sz w:val="20"/>
              </w:rPr>
              <w:t>-</w:t>
            </w:r>
            <w:r w:rsidRPr="00BC4C5F">
              <w:rPr>
                <w:sz w:val="20"/>
              </w:rPr>
              <w:t>мость</w:t>
            </w:r>
            <w:proofErr w:type="spellEnd"/>
          </w:p>
        </w:tc>
        <w:tc>
          <w:tcPr>
            <w:tcW w:w="1417" w:type="dxa"/>
            <w:vMerge w:val="restart"/>
          </w:tcPr>
          <w:p w14:paraId="1D38A9C3" w14:textId="77777777" w:rsidR="00EB665E" w:rsidRPr="004B41B4" w:rsidRDefault="00EB665E" w:rsidP="00EB665E">
            <w:pPr>
              <w:pStyle w:val="ConsPlusNormal"/>
              <w:jc w:val="center"/>
              <w:rPr>
                <w:sz w:val="20"/>
              </w:rPr>
            </w:pPr>
            <w:r w:rsidRPr="004B41B4">
              <w:rPr>
                <w:sz w:val="20"/>
              </w:rPr>
              <w:t>резерв под обесценение</w:t>
            </w:r>
          </w:p>
        </w:tc>
      </w:tr>
      <w:tr w:rsidR="00EB665E" w:rsidRPr="00D80B2F" w14:paraId="09A70C7C" w14:textId="77777777" w:rsidTr="00EB665E">
        <w:tc>
          <w:tcPr>
            <w:tcW w:w="2324" w:type="dxa"/>
            <w:vMerge/>
          </w:tcPr>
          <w:p w14:paraId="10DC73BF" w14:textId="77777777" w:rsidR="00EB665E" w:rsidRPr="00BC4C5F" w:rsidRDefault="00EB665E" w:rsidP="00EB665E">
            <w:pPr>
              <w:rPr>
                <w:sz w:val="20"/>
                <w:szCs w:val="20"/>
              </w:rPr>
            </w:pPr>
          </w:p>
        </w:tc>
        <w:tc>
          <w:tcPr>
            <w:tcW w:w="992" w:type="dxa"/>
            <w:vMerge/>
            <w:tcBorders>
              <w:bottom w:val="single" w:sz="4" w:space="0" w:color="auto"/>
            </w:tcBorders>
          </w:tcPr>
          <w:p w14:paraId="74511C55" w14:textId="77777777" w:rsidR="00EB665E" w:rsidRPr="00BC4C5F" w:rsidRDefault="00EB665E" w:rsidP="00EB665E">
            <w:pPr>
              <w:rPr>
                <w:sz w:val="20"/>
                <w:szCs w:val="20"/>
              </w:rPr>
            </w:pPr>
          </w:p>
        </w:tc>
        <w:tc>
          <w:tcPr>
            <w:tcW w:w="1155" w:type="dxa"/>
            <w:vMerge/>
            <w:tcBorders>
              <w:bottom w:val="single" w:sz="8" w:space="0" w:color="auto"/>
            </w:tcBorders>
          </w:tcPr>
          <w:p w14:paraId="66B8E0B0" w14:textId="77777777" w:rsidR="00EB665E" w:rsidRPr="00BC4C5F" w:rsidRDefault="00EB665E" w:rsidP="00EB665E">
            <w:pPr>
              <w:rPr>
                <w:sz w:val="20"/>
                <w:szCs w:val="20"/>
              </w:rPr>
            </w:pPr>
          </w:p>
        </w:tc>
        <w:tc>
          <w:tcPr>
            <w:tcW w:w="1474" w:type="dxa"/>
            <w:vMerge/>
            <w:tcBorders>
              <w:bottom w:val="single" w:sz="8" w:space="0" w:color="auto"/>
            </w:tcBorders>
          </w:tcPr>
          <w:p w14:paraId="5D90AADC" w14:textId="77777777" w:rsidR="00EB665E" w:rsidRPr="00BC4C5F" w:rsidRDefault="00EB665E" w:rsidP="00EB665E">
            <w:pPr>
              <w:rPr>
                <w:sz w:val="20"/>
                <w:szCs w:val="20"/>
              </w:rPr>
            </w:pPr>
          </w:p>
        </w:tc>
        <w:tc>
          <w:tcPr>
            <w:tcW w:w="1320" w:type="dxa"/>
            <w:vMerge/>
            <w:tcBorders>
              <w:bottom w:val="single" w:sz="8" w:space="0" w:color="auto"/>
            </w:tcBorders>
          </w:tcPr>
          <w:p w14:paraId="11F79B7B" w14:textId="77777777" w:rsidR="00EB665E" w:rsidRPr="00BC4C5F" w:rsidRDefault="00EB665E" w:rsidP="00EB665E">
            <w:pPr>
              <w:rPr>
                <w:sz w:val="20"/>
                <w:szCs w:val="20"/>
              </w:rPr>
            </w:pPr>
          </w:p>
        </w:tc>
        <w:tc>
          <w:tcPr>
            <w:tcW w:w="1155" w:type="dxa"/>
            <w:tcBorders>
              <w:bottom w:val="single" w:sz="8" w:space="0" w:color="auto"/>
            </w:tcBorders>
          </w:tcPr>
          <w:p w14:paraId="63148430" w14:textId="77777777" w:rsidR="00EB665E" w:rsidRPr="00BC4C5F" w:rsidRDefault="00EB665E" w:rsidP="00EB665E">
            <w:pPr>
              <w:pStyle w:val="ConsPlusNormal"/>
              <w:jc w:val="center"/>
              <w:rPr>
                <w:sz w:val="20"/>
              </w:rPr>
            </w:pPr>
            <w:proofErr w:type="spellStart"/>
            <w:r w:rsidRPr="00BC4C5F">
              <w:rPr>
                <w:sz w:val="20"/>
              </w:rPr>
              <w:t>себестои</w:t>
            </w:r>
            <w:r>
              <w:rPr>
                <w:sz w:val="20"/>
              </w:rPr>
              <w:t>-</w:t>
            </w:r>
            <w:r w:rsidRPr="00BC4C5F">
              <w:rPr>
                <w:sz w:val="20"/>
              </w:rPr>
              <w:t>мость</w:t>
            </w:r>
            <w:proofErr w:type="spellEnd"/>
          </w:p>
        </w:tc>
        <w:tc>
          <w:tcPr>
            <w:tcW w:w="1417" w:type="dxa"/>
            <w:tcBorders>
              <w:bottom w:val="single" w:sz="8" w:space="0" w:color="auto"/>
            </w:tcBorders>
          </w:tcPr>
          <w:p w14:paraId="252022B8" w14:textId="77777777" w:rsidR="00EB665E" w:rsidRPr="00BC4C5F" w:rsidRDefault="00EB665E" w:rsidP="00EB665E">
            <w:pPr>
              <w:pStyle w:val="ConsPlusNormal"/>
              <w:jc w:val="center"/>
              <w:rPr>
                <w:sz w:val="20"/>
              </w:rPr>
            </w:pPr>
            <w:r w:rsidRPr="004459B5">
              <w:rPr>
                <w:sz w:val="20"/>
              </w:rPr>
              <w:t>резерв под обесценение</w:t>
            </w:r>
          </w:p>
        </w:tc>
        <w:tc>
          <w:tcPr>
            <w:tcW w:w="1361" w:type="dxa"/>
            <w:vMerge/>
            <w:tcBorders>
              <w:bottom w:val="single" w:sz="8" w:space="0" w:color="auto"/>
            </w:tcBorders>
          </w:tcPr>
          <w:p w14:paraId="5CE0BB4B" w14:textId="77777777" w:rsidR="00EB665E" w:rsidRPr="00BC4C5F" w:rsidRDefault="00EB665E" w:rsidP="00EB665E">
            <w:pPr>
              <w:rPr>
                <w:sz w:val="20"/>
                <w:szCs w:val="20"/>
              </w:rPr>
            </w:pPr>
          </w:p>
        </w:tc>
        <w:tc>
          <w:tcPr>
            <w:tcW w:w="1304" w:type="dxa"/>
            <w:vMerge/>
            <w:tcBorders>
              <w:bottom w:val="single" w:sz="8" w:space="0" w:color="auto"/>
            </w:tcBorders>
          </w:tcPr>
          <w:p w14:paraId="347E0CE8" w14:textId="77777777" w:rsidR="00EB665E" w:rsidRPr="00BC4C5F" w:rsidRDefault="00EB665E" w:rsidP="00EB665E">
            <w:pPr>
              <w:rPr>
                <w:sz w:val="20"/>
                <w:szCs w:val="20"/>
              </w:rPr>
            </w:pPr>
          </w:p>
        </w:tc>
        <w:tc>
          <w:tcPr>
            <w:tcW w:w="1155" w:type="dxa"/>
            <w:vMerge/>
            <w:tcBorders>
              <w:bottom w:val="single" w:sz="8" w:space="0" w:color="auto"/>
            </w:tcBorders>
          </w:tcPr>
          <w:p w14:paraId="62C1DFE5" w14:textId="77777777" w:rsidR="00EB665E" w:rsidRPr="00BC4C5F" w:rsidRDefault="00EB665E" w:rsidP="00EB665E">
            <w:pPr>
              <w:rPr>
                <w:sz w:val="20"/>
                <w:szCs w:val="20"/>
              </w:rPr>
            </w:pPr>
          </w:p>
        </w:tc>
        <w:tc>
          <w:tcPr>
            <w:tcW w:w="1417" w:type="dxa"/>
            <w:vMerge/>
            <w:tcBorders>
              <w:bottom w:val="single" w:sz="8" w:space="0" w:color="auto"/>
            </w:tcBorders>
          </w:tcPr>
          <w:p w14:paraId="42B73633" w14:textId="77777777" w:rsidR="00EB665E" w:rsidRPr="00BC4C5F" w:rsidRDefault="00EB665E" w:rsidP="00EB665E">
            <w:pPr>
              <w:rPr>
                <w:sz w:val="20"/>
                <w:szCs w:val="20"/>
              </w:rPr>
            </w:pPr>
          </w:p>
        </w:tc>
      </w:tr>
      <w:tr w:rsidR="00EB665E" w:rsidRPr="00D80B2F" w14:paraId="494C87A5" w14:textId="77777777" w:rsidTr="00EB665E">
        <w:tc>
          <w:tcPr>
            <w:tcW w:w="2324" w:type="dxa"/>
            <w:vMerge w:val="restart"/>
            <w:tcBorders>
              <w:right w:val="single" w:sz="4" w:space="0" w:color="auto"/>
            </w:tcBorders>
          </w:tcPr>
          <w:p w14:paraId="6896AF3C" w14:textId="77777777" w:rsidR="00EB665E" w:rsidRPr="00BC4C5F" w:rsidRDefault="00EB665E" w:rsidP="00EB665E">
            <w:pPr>
              <w:pStyle w:val="ConsPlusNormal"/>
              <w:jc w:val="both"/>
              <w:rPr>
                <w:sz w:val="20"/>
              </w:rPr>
            </w:pPr>
            <w:r>
              <w:rPr>
                <w:sz w:val="20"/>
              </w:rPr>
              <w:t>За</w:t>
            </w:r>
            <w:r w:rsidRPr="00BC4C5F">
              <w:rPr>
                <w:sz w:val="20"/>
              </w:rPr>
              <w:t>пасы - всего</w:t>
            </w:r>
          </w:p>
        </w:tc>
        <w:tc>
          <w:tcPr>
            <w:tcW w:w="992" w:type="dxa"/>
            <w:tcBorders>
              <w:top w:val="single" w:sz="4" w:space="0" w:color="auto"/>
              <w:left w:val="single" w:sz="4" w:space="0" w:color="auto"/>
              <w:right w:val="single" w:sz="8" w:space="0" w:color="auto"/>
            </w:tcBorders>
          </w:tcPr>
          <w:p w14:paraId="77CD87DB" w14:textId="77777777" w:rsidR="00EB665E" w:rsidRDefault="00EB665E" w:rsidP="00EB665E">
            <w:pPr>
              <w:pStyle w:val="ConsPlusNormal"/>
              <w:rPr>
                <w:sz w:val="20"/>
              </w:rPr>
            </w:pPr>
            <w:r>
              <w:rPr>
                <w:sz w:val="20"/>
              </w:rPr>
              <w:t>за</w:t>
            </w:r>
            <w:r w:rsidRPr="002E19A7">
              <w:rPr>
                <w:sz w:val="20"/>
              </w:rPr>
              <w:t xml:space="preserve"> </w:t>
            </w:r>
            <w:r>
              <w:rPr>
                <w:sz w:val="20"/>
              </w:rPr>
              <w:t>_____</w:t>
            </w:r>
          </w:p>
          <w:p w14:paraId="22E1CE74" w14:textId="77777777" w:rsidR="00EB665E" w:rsidRPr="002E19A7" w:rsidRDefault="00EB665E" w:rsidP="00EB665E">
            <w:pPr>
              <w:pStyle w:val="ConsPlusNormal"/>
              <w:rPr>
                <w:sz w:val="20"/>
              </w:rPr>
            </w:pPr>
            <w:r w:rsidRPr="002E19A7">
              <w:rPr>
                <w:sz w:val="20"/>
              </w:rPr>
              <w:t xml:space="preserve">20__ г. </w:t>
            </w:r>
            <w:r>
              <w:rPr>
                <w:sz w:val="20"/>
                <w:vertAlign w:val="superscript"/>
              </w:rPr>
              <w:t xml:space="preserve"> 3</w:t>
            </w:r>
          </w:p>
        </w:tc>
        <w:tc>
          <w:tcPr>
            <w:tcW w:w="1155" w:type="dxa"/>
            <w:tcBorders>
              <w:top w:val="single" w:sz="8" w:space="0" w:color="auto"/>
              <w:left w:val="single" w:sz="8" w:space="0" w:color="auto"/>
            </w:tcBorders>
          </w:tcPr>
          <w:p w14:paraId="4BB9EF36" w14:textId="77777777" w:rsidR="00EB665E" w:rsidRPr="00BC4C5F" w:rsidRDefault="00EB665E" w:rsidP="00EB665E">
            <w:pPr>
              <w:pStyle w:val="ConsPlusNormal"/>
              <w:jc w:val="center"/>
              <w:rPr>
                <w:sz w:val="20"/>
              </w:rPr>
            </w:pPr>
          </w:p>
        </w:tc>
        <w:tc>
          <w:tcPr>
            <w:tcW w:w="1474" w:type="dxa"/>
            <w:tcBorders>
              <w:top w:val="single" w:sz="8" w:space="0" w:color="auto"/>
            </w:tcBorders>
            <w:vAlign w:val="bottom"/>
          </w:tcPr>
          <w:p w14:paraId="371AD7DD" w14:textId="77777777" w:rsidR="00EB665E" w:rsidRPr="00BC4C5F" w:rsidRDefault="00EB665E" w:rsidP="00EB665E">
            <w:pPr>
              <w:pStyle w:val="ConsPlusNormal"/>
              <w:jc w:val="center"/>
              <w:rPr>
                <w:sz w:val="20"/>
              </w:rPr>
            </w:pPr>
            <w:r w:rsidRPr="00BC4C5F">
              <w:rPr>
                <w:sz w:val="20"/>
              </w:rPr>
              <w:t>( )</w:t>
            </w:r>
          </w:p>
        </w:tc>
        <w:tc>
          <w:tcPr>
            <w:tcW w:w="1320" w:type="dxa"/>
            <w:tcBorders>
              <w:top w:val="single" w:sz="8" w:space="0" w:color="auto"/>
            </w:tcBorders>
          </w:tcPr>
          <w:p w14:paraId="1BD80CAF" w14:textId="77777777" w:rsidR="00EB665E" w:rsidRPr="00BC4C5F" w:rsidRDefault="00EB665E" w:rsidP="00EB665E">
            <w:pPr>
              <w:pStyle w:val="ConsPlusNormal"/>
              <w:jc w:val="center"/>
              <w:rPr>
                <w:sz w:val="20"/>
              </w:rPr>
            </w:pPr>
          </w:p>
        </w:tc>
        <w:tc>
          <w:tcPr>
            <w:tcW w:w="1155" w:type="dxa"/>
            <w:tcBorders>
              <w:top w:val="single" w:sz="8" w:space="0" w:color="auto"/>
            </w:tcBorders>
            <w:vAlign w:val="bottom"/>
          </w:tcPr>
          <w:p w14:paraId="4A6B4F6B" w14:textId="77777777" w:rsidR="00EB665E" w:rsidRPr="00BC4C5F" w:rsidRDefault="00EB665E" w:rsidP="00EB665E">
            <w:pPr>
              <w:pStyle w:val="ConsPlusNormal"/>
              <w:jc w:val="center"/>
              <w:rPr>
                <w:sz w:val="20"/>
              </w:rPr>
            </w:pPr>
            <w:r w:rsidRPr="00BC4C5F">
              <w:rPr>
                <w:sz w:val="20"/>
              </w:rPr>
              <w:t>( )</w:t>
            </w:r>
          </w:p>
        </w:tc>
        <w:tc>
          <w:tcPr>
            <w:tcW w:w="1417" w:type="dxa"/>
            <w:tcBorders>
              <w:top w:val="single" w:sz="8" w:space="0" w:color="auto"/>
            </w:tcBorders>
          </w:tcPr>
          <w:p w14:paraId="11D29E68" w14:textId="77777777" w:rsidR="00EB665E" w:rsidRPr="00BC4C5F" w:rsidRDefault="00EB665E" w:rsidP="00EB665E">
            <w:pPr>
              <w:pStyle w:val="ConsPlusNormal"/>
              <w:jc w:val="center"/>
              <w:rPr>
                <w:sz w:val="20"/>
              </w:rPr>
            </w:pPr>
          </w:p>
        </w:tc>
        <w:tc>
          <w:tcPr>
            <w:tcW w:w="1361" w:type="dxa"/>
            <w:tcBorders>
              <w:top w:val="single" w:sz="8" w:space="0" w:color="auto"/>
            </w:tcBorders>
          </w:tcPr>
          <w:p w14:paraId="5813A9C9" w14:textId="77777777" w:rsidR="00EB665E" w:rsidRPr="00BC4C5F" w:rsidRDefault="00EB665E" w:rsidP="00EB665E">
            <w:pPr>
              <w:pStyle w:val="ConsPlusNormal"/>
              <w:jc w:val="center"/>
              <w:rPr>
                <w:sz w:val="20"/>
              </w:rPr>
            </w:pPr>
          </w:p>
        </w:tc>
        <w:tc>
          <w:tcPr>
            <w:tcW w:w="1304" w:type="dxa"/>
            <w:tcBorders>
              <w:top w:val="single" w:sz="8" w:space="0" w:color="auto"/>
            </w:tcBorders>
            <w:vAlign w:val="bottom"/>
          </w:tcPr>
          <w:p w14:paraId="05657218" w14:textId="77777777" w:rsidR="00EB665E" w:rsidRPr="00BC4C5F" w:rsidRDefault="00EB665E" w:rsidP="00EB665E">
            <w:pPr>
              <w:pStyle w:val="ConsPlusNormal"/>
              <w:jc w:val="center"/>
              <w:rPr>
                <w:sz w:val="20"/>
              </w:rPr>
            </w:pPr>
            <w:r w:rsidRPr="00BC4C5F">
              <w:rPr>
                <w:sz w:val="20"/>
              </w:rPr>
              <w:t>X</w:t>
            </w:r>
          </w:p>
        </w:tc>
        <w:tc>
          <w:tcPr>
            <w:tcW w:w="1155" w:type="dxa"/>
            <w:tcBorders>
              <w:top w:val="single" w:sz="8" w:space="0" w:color="auto"/>
            </w:tcBorders>
          </w:tcPr>
          <w:p w14:paraId="1FD6AFAE" w14:textId="77777777" w:rsidR="00EB665E" w:rsidRPr="00BC4C5F" w:rsidRDefault="00EB665E" w:rsidP="00EB665E">
            <w:pPr>
              <w:pStyle w:val="ConsPlusNormal"/>
              <w:jc w:val="center"/>
              <w:rPr>
                <w:sz w:val="20"/>
              </w:rPr>
            </w:pPr>
          </w:p>
        </w:tc>
        <w:tc>
          <w:tcPr>
            <w:tcW w:w="1417" w:type="dxa"/>
            <w:tcBorders>
              <w:top w:val="single" w:sz="8" w:space="0" w:color="auto"/>
              <w:right w:val="single" w:sz="8" w:space="0" w:color="auto"/>
            </w:tcBorders>
            <w:vAlign w:val="bottom"/>
          </w:tcPr>
          <w:p w14:paraId="0A1E5917" w14:textId="77777777" w:rsidR="00EB665E" w:rsidRPr="00BC4C5F" w:rsidRDefault="00EB665E" w:rsidP="00EB665E">
            <w:pPr>
              <w:pStyle w:val="ConsPlusNormal"/>
              <w:jc w:val="center"/>
              <w:rPr>
                <w:sz w:val="20"/>
              </w:rPr>
            </w:pPr>
            <w:r w:rsidRPr="00BC4C5F">
              <w:rPr>
                <w:sz w:val="20"/>
              </w:rPr>
              <w:t>( )</w:t>
            </w:r>
          </w:p>
        </w:tc>
      </w:tr>
      <w:tr w:rsidR="00EB665E" w:rsidRPr="00D80B2F" w14:paraId="338030F6" w14:textId="77777777" w:rsidTr="00EB665E">
        <w:tc>
          <w:tcPr>
            <w:tcW w:w="2324" w:type="dxa"/>
            <w:vMerge/>
            <w:tcBorders>
              <w:right w:val="single" w:sz="4" w:space="0" w:color="auto"/>
            </w:tcBorders>
          </w:tcPr>
          <w:p w14:paraId="17FC98F0" w14:textId="77777777" w:rsidR="00EB665E" w:rsidRPr="00BC4C5F" w:rsidRDefault="00EB665E" w:rsidP="00EB665E">
            <w:pPr>
              <w:rPr>
                <w:sz w:val="20"/>
                <w:szCs w:val="20"/>
              </w:rPr>
            </w:pPr>
          </w:p>
        </w:tc>
        <w:tc>
          <w:tcPr>
            <w:tcW w:w="992" w:type="dxa"/>
            <w:tcBorders>
              <w:left w:val="single" w:sz="4" w:space="0" w:color="auto"/>
              <w:right w:val="single" w:sz="8" w:space="0" w:color="auto"/>
            </w:tcBorders>
          </w:tcPr>
          <w:p w14:paraId="5083FA6A" w14:textId="77777777" w:rsidR="00EB665E" w:rsidRDefault="00EB665E" w:rsidP="00EB665E">
            <w:pPr>
              <w:pStyle w:val="ConsPlusNormal"/>
              <w:rPr>
                <w:sz w:val="20"/>
              </w:rPr>
            </w:pPr>
            <w:r>
              <w:rPr>
                <w:sz w:val="20"/>
              </w:rPr>
              <w:t>за</w:t>
            </w:r>
            <w:r w:rsidRPr="002E19A7">
              <w:rPr>
                <w:sz w:val="20"/>
              </w:rPr>
              <w:t xml:space="preserve"> </w:t>
            </w:r>
            <w:r>
              <w:rPr>
                <w:sz w:val="20"/>
              </w:rPr>
              <w:t>_____</w:t>
            </w:r>
          </w:p>
          <w:p w14:paraId="722A9C6E" w14:textId="77777777" w:rsidR="00EB665E" w:rsidRPr="002E19A7" w:rsidRDefault="00EB665E" w:rsidP="00EB665E">
            <w:pPr>
              <w:pStyle w:val="ConsPlusNormal"/>
              <w:rPr>
                <w:sz w:val="20"/>
              </w:rPr>
            </w:pPr>
            <w:r w:rsidRPr="002E19A7">
              <w:rPr>
                <w:sz w:val="20"/>
              </w:rPr>
              <w:t xml:space="preserve">20__ г. </w:t>
            </w:r>
            <w:r>
              <w:rPr>
                <w:sz w:val="20"/>
                <w:vertAlign w:val="superscript"/>
              </w:rPr>
              <w:t xml:space="preserve"> 4</w:t>
            </w:r>
          </w:p>
        </w:tc>
        <w:tc>
          <w:tcPr>
            <w:tcW w:w="1155" w:type="dxa"/>
            <w:tcBorders>
              <w:left w:val="single" w:sz="8" w:space="0" w:color="auto"/>
            </w:tcBorders>
          </w:tcPr>
          <w:p w14:paraId="67C025B0" w14:textId="77777777" w:rsidR="00EB665E" w:rsidRPr="00BC4C5F" w:rsidRDefault="00EB665E" w:rsidP="00EB665E">
            <w:pPr>
              <w:pStyle w:val="ConsPlusNormal"/>
              <w:jc w:val="center"/>
              <w:rPr>
                <w:sz w:val="20"/>
              </w:rPr>
            </w:pPr>
          </w:p>
        </w:tc>
        <w:tc>
          <w:tcPr>
            <w:tcW w:w="1474" w:type="dxa"/>
            <w:vAlign w:val="bottom"/>
          </w:tcPr>
          <w:p w14:paraId="5172C959" w14:textId="77777777" w:rsidR="00EB665E" w:rsidRPr="00BC4C5F" w:rsidRDefault="00EB665E" w:rsidP="00EB665E">
            <w:pPr>
              <w:pStyle w:val="ConsPlusNormal"/>
              <w:jc w:val="center"/>
              <w:rPr>
                <w:sz w:val="20"/>
              </w:rPr>
            </w:pPr>
            <w:r w:rsidRPr="00BC4C5F">
              <w:rPr>
                <w:sz w:val="20"/>
              </w:rPr>
              <w:t>( )</w:t>
            </w:r>
          </w:p>
        </w:tc>
        <w:tc>
          <w:tcPr>
            <w:tcW w:w="1320" w:type="dxa"/>
          </w:tcPr>
          <w:p w14:paraId="3BA33133" w14:textId="77777777" w:rsidR="00EB665E" w:rsidRPr="00BC4C5F" w:rsidRDefault="00EB665E" w:rsidP="00EB665E">
            <w:pPr>
              <w:pStyle w:val="ConsPlusNormal"/>
              <w:jc w:val="center"/>
              <w:rPr>
                <w:sz w:val="20"/>
              </w:rPr>
            </w:pPr>
          </w:p>
        </w:tc>
        <w:tc>
          <w:tcPr>
            <w:tcW w:w="1155" w:type="dxa"/>
            <w:vAlign w:val="bottom"/>
          </w:tcPr>
          <w:p w14:paraId="7EA35182" w14:textId="77777777" w:rsidR="00EB665E" w:rsidRPr="00BC4C5F" w:rsidRDefault="00EB665E" w:rsidP="00EB665E">
            <w:pPr>
              <w:pStyle w:val="ConsPlusNormal"/>
              <w:jc w:val="center"/>
              <w:rPr>
                <w:sz w:val="20"/>
              </w:rPr>
            </w:pPr>
            <w:r w:rsidRPr="00BC4C5F">
              <w:rPr>
                <w:sz w:val="20"/>
              </w:rPr>
              <w:t>( )</w:t>
            </w:r>
          </w:p>
        </w:tc>
        <w:tc>
          <w:tcPr>
            <w:tcW w:w="1417" w:type="dxa"/>
          </w:tcPr>
          <w:p w14:paraId="5A7ADC37" w14:textId="77777777" w:rsidR="00EB665E" w:rsidRPr="00BC4C5F" w:rsidRDefault="00EB665E" w:rsidP="00EB665E">
            <w:pPr>
              <w:pStyle w:val="ConsPlusNormal"/>
              <w:jc w:val="center"/>
              <w:rPr>
                <w:sz w:val="20"/>
              </w:rPr>
            </w:pPr>
          </w:p>
        </w:tc>
        <w:tc>
          <w:tcPr>
            <w:tcW w:w="1361" w:type="dxa"/>
          </w:tcPr>
          <w:p w14:paraId="365F0AB7" w14:textId="77777777" w:rsidR="00EB665E" w:rsidRPr="00BC4C5F" w:rsidRDefault="00EB665E" w:rsidP="00EB665E">
            <w:pPr>
              <w:pStyle w:val="ConsPlusNormal"/>
              <w:jc w:val="center"/>
              <w:rPr>
                <w:sz w:val="20"/>
              </w:rPr>
            </w:pPr>
          </w:p>
        </w:tc>
        <w:tc>
          <w:tcPr>
            <w:tcW w:w="1304" w:type="dxa"/>
            <w:vAlign w:val="bottom"/>
          </w:tcPr>
          <w:p w14:paraId="772AD50F" w14:textId="77777777" w:rsidR="00EB665E" w:rsidRPr="00BC4C5F" w:rsidRDefault="00EB665E" w:rsidP="00EB665E">
            <w:pPr>
              <w:pStyle w:val="ConsPlusNormal"/>
              <w:jc w:val="center"/>
              <w:rPr>
                <w:sz w:val="20"/>
              </w:rPr>
            </w:pPr>
            <w:r w:rsidRPr="00BC4C5F">
              <w:rPr>
                <w:sz w:val="20"/>
              </w:rPr>
              <w:t>X</w:t>
            </w:r>
          </w:p>
        </w:tc>
        <w:tc>
          <w:tcPr>
            <w:tcW w:w="1155" w:type="dxa"/>
          </w:tcPr>
          <w:p w14:paraId="413CA4B3" w14:textId="77777777" w:rsidR="00EB665E" w:rsidRPr="00BC4C5F" w:rsidRDefault="00EB665E" w:rsidP="00EB665E">
            <w:pPr>
              <w:pStyle w:val="ConsPlusNormal"/>
              <w:jc w:val="center"/>
              <w:rPr>
                <w:sz w:val="20"/>
              </w:rPr>
            </w:pPr>
          </w:p>
        </w:tc>
        <w:tc>
          <w:tcPr>
            <w:tcW w:w="1417" w:type="dxa"/>
            <w:tcBorders>
              <w:right w:val="single" w:sz="8" w:space="0" w:color="auto"/>
            </w:tcBorders>
            <w:vAlign w:val="bottom"/>
          </w:tcPr>
          <w:p w14:paraId="4E87316E" w14:textId="77777777" w:rsidR="00EB665E" w:rsidRPr="00BC4C5F" w:rsidRDefault="00EB665E" w:rsidP="00EB665E">
            <w:pPr>
              <w:pStyle w:val="ConsPlusNormal"/>
              <w:jc w:val="center"/>
              <w:rPr>
                <w:sz w:val="20"/>
              </w:rPr>
            </w:pPr>
            <w:r w:rsidRPr="00BC4C5F">
              <w:rPr>
                <w:sz w:val="20"/>
              </w:rPr>
              <w:t>( )</w:t>
            </w:r>
          </w:p>
        </w:tc>
      </w:tr>
      <w:tr w:rsidR="00EB665E" w:rsidRPr="00D80B2F" w14:paraId="5C67FC67" w14:textId="77777777" w:rsidTr="00EB665E">
        <w:tc>
          <w:tcPr>
            <w:tcW w:w="2324" w:type="dxa"/>
            <w:vMerge w:val="restart"/>
            <w:tcBorders>
              <w:right w:val="single" w:sz="4" w:space="0" w:color="auto"/>
            </w:tcBorders>
          </w:tcPr>
          <w:p w14:paraId="57E32BB3" w14:textId="77777777" w:rsidR="00EB665E" w:rsidRPr="00BC4C5F" w:rsidRDefault="00EB665E" w:rsidP="00EB665E">
            <w:pPr>
              <w:pStyle w:val="ConsPlusNormal"/>
              <w:ind w:left="284"/>
              <w:rPr>
                <w:sz w:val="20"/>
              </w:rPr>
            </w:pPr>
            <w:r w:rsidRPr="00BC4C5F">
              <w:rPr>
                <w:sz w:val="20"/>
              </w:rPr>
              <w:t>в том числе:</w:t>
            </w:r>
          </w:p>
          <w:p w14:paraId="4110662B" w14:textId="77777777" w:rsidR="00EB665E" w:rsidRDefault="00EB665E" w:rsidP="00EB665E">
            <w:pPr>
              <w:pStyle w:val="ConsPlusNormal"/>
              <w:ind w:left="284"/>
              <w:rPr>
                <w:sz w:val="20"/>
              </w:rPr>
            </w:pPr>
          </w:p>
          <w:p w14:paraId="2D2C47EE" w14:textId="77777777" w:rsidR="00EB665E" w:rsidRPr="00BC4C5F" w:rsidRDefault="00EB665E" w:rsidP="00EB665E">
            <w:pPr>
              <w:pStyle w:val="ConsPlusNormal"/>
              <w:ind w:left="284"/>
              <w:rPr>
                <w:sz w:val="20"/>
              </w:rPr>
            </w:pPr>
          </w:p>
          <w:p w14:paraId="16D033CE" w14:textId="77777777" w:rsidR="00EB665E" w:rsidRPr="00BC4C5F" w:rsidRDefault="00EB665E" w:rsidP="00EB665E">
            <w:pPr>
              <w:pStyle w:val="ConsPlusNormal"/>
              <w:ind w:left="284"/>
              <w:rPr>
                <w:sz w:val="20"/>
              </w:rPr>
            </w:pPr>
            <w:r w:rsidRPr="00BC4C5F">
              <w:rPr>
                <w:sz w:val="20"/>
              </w:rPr>
              <w:t>(вид)</w:t>
            </w:r>
          </w:p>
        </w:tc>
        <w:tc>
          <w:tcPr>
            <w:tcW w:w="992" w:type="dxa"/>
            <w:tcBorders>
              <w:left w:val="single" w:sz="4" w:space="0" w:color="auto"/>
              <w:right w:val="single" w:sz="8" w:space="0" w:color="auto"/>
            </w:tcBorders>
          </w:tcPr>
          <w:p w14:paraId="4C601E1B" w14:textId="77777777" w:rsidR="00EB665E" w:rsidRDefault="00EB665E" w:rsidP="00EB665E">
            <w:pPr>
              <w:pStyle w:val="ConsPlusNormal"/>
              <w:rPr>
                <w:sz w:val="20"/>
              </w:rPr>
            </w:pPr>
            <w:r>
              <w:rPr>
                <w:sz w:val="20"/>
              </w:rPr>
              <w:t>за</w:t>
            </w:r>
            <w:r w:rsidRPr="002E19A7">
              <w:rPr>
                <w:sz w:val="20"/>
              </w:rPr>
              <w:t xml:space="preserve"> </w:t>
            </w:r>
            <w:r>
              <w:rPr>
                <w:sz w:val="20"/>
              </w:rPr>
              <w:t>_____</w:t>
            </w:r>
          </w:p>
          <w:p w14:paraId="1E6FDB76" w14:textId="77777777" w:rsidR="00EB665E" w:rsidRPr="002E19A7" w:rsidRDefault="00EB665E" w:rsidP="00EB665E">
            <w:pPr>
              <w:pStyle w:val="ConsPlusNormal"/>
              <w:rPr>
                <w:sz w:val="20"/>
              </w:rPr>
            </w:pPr>
            <w:r w:rsidRPr="002E19A7">
              <w:rPr>
                <w:sz w:val="20"/>
              </w:rPr>
              <w:t xml:space="preserve">20__ г. </w:t>
            </w:r>
            <w:r>
              <w:rPr>
                <w:sz w:val="20"/>
                <w:vertAlign w:val="superscript"/>
              </w:rPr>
              <w:t xml:space="preserve"> 3</w:t>
            </w:r>
          </w:p>
        </w:tc>
        <w:tc>
          <w:tcPr>
            <w:tcW w:w="1155" w:type="dxa"/>
            <w:tcBorders>
              <w:left w:val="single" w:sz="8" w:space="0" w:color="auto"/>
            </w:tcBorders>
          </w:tcPr>
          <w:p w14:paraId="4442F5B0" w14:textId="77777777" w:rsidR="00EB665E" w:rsidRPr="00BC4C5F" w:rsidRDefault="00EB665E" w:rsidP="00EB665E">
            <w:pPr>
              <w:pStyle w:val="ConsPlusNormal"/>
              <w:jc w:val="center"/>
              <w:rPr>
                <w:sz w:val="20"/>
              </w:rPr>
            </w:pPr>
          </w:p>
        </w:tc>
        <w:tc>
          <w:tcPr>
            <w:tcW w:w="1474" w:type="dxa"/>
            <w:vAlign w:val="bottom"/>
          </w:tcPr>
          <w:p w14:paraId="57D84723" w14:textId="77777777" w:rsidR="00EB665E" w:rsidRPr="00BC4C5F" w:rsidRDefault="00EB665E" w:rsidP="00EB665E">
            <w:pPr>
              <w:pStyle w:val="ConsPlusNormal"/>
              <w:jc w:val="center"/>
              <w:rPr>
                <w:sz w:val="20"/>
              </w:rPr>
            </w:pPr>
            <w:r w:rsidRPr="00BC4C5F">
              <w:rPr>
                <w:sz w:val="20"/>
              </w:rPr>
              <w:t>( )</w:t>
            </w:r>
          </w:p>
        </w:tc>
        <w:tc>
          <w:tcPr>
            <w:tcW w:w="1320" w:type="dxa"/>
          </w:tcPr>
          <w:p w14:paraId="1F2E00A1" w14:textId="77777777" w:rsidR="00EB665E" w:rsidRPr="00BC4C5F" w:rsidRDefault="00EB665E" w:rsidP="00EB665E">
            <w:pPr>
              <w:pStyle w:val="ConsPlusNormal"/>
              <w:jc w:val="center"/>
              <w:rPr>
                <w:sz w:val="20"/>
              </w:rPr>
            </w:pPr>
          </w:p>
        </w:tc>
        <w:tc>
          <w:tcPr>
            <w:tcW w:w="1155" w:type="dxa"/>
            <w:vAlign w:val="bottom"/>
          </w:tcPr>
          <w:p w14:paraId="42DADE14" w14:textId="77777777" w:rsidR="00EB665E" w:rsidRPr="00BC4C5F" w:rsidRDefault="00EB665E" w:rsidP="00EB665E">
            <w:pPr>
              <w:pStyle w:val="ConsPlusNormal"/>
              <w:jc w:val="center"/>
              <w:rPr>
                <w:sz w:val="20"/>
              </w:rPr>
            </w:pPr>
            <w:r w:rsidRPr="00BC4C5F">
              <w:rPr>
                <w:sz w:val="20"/>
              </w:rPr>
              <w:t>( )</w:t>
            </w:r>
          </w:p>
        </w:tc>
        <w:tc>
          <w:tcPr>
            <w:tcW w:w="1417" w:type="dxa"/>
          </w:tcPr>
          <w:p w14:paraId="61868AF1" w14:textId="77777777" w:rsidR="00EB665E" w:rsidRPr="00BC4C5F" w:rsidRDefault="00EB665E" w:rsidP="00EB665E">
            <w:pPr>
              <w:pStyle w:val="ConsPlusNormal"/>
              <w:jc w:val="center"/>
              <w:rPr>
                <w:sz w:val="20"/>
              </w:rPr>
            </w:pPr>
          </w:p>
        </w:tc>
        <w:tc>
          <w:tcPr>
            <w:tcW w:w="1361" w:type="dxa"/>
          </w:tcPr>
          <w:p w14:paraId="018D2C0D" w14:textId="77777777" w:rsidR="00EB665E" w:rsidRPr="00BC4C5F" w:rsidRDefault="00EB665E" w:rsidP="00EB665E">
            <w:pPr>
              <w:pStyle w:val="ConsPlusNormal"/>
              <w:jc w:val="center"/>
              <w:rPr>
                <w:sz w:val="20"/>
              </w:rPr>
            </w:pPr>
          </w:p>
        </w:tc>
        <w:tc>
          <w:tcPr>
            <w:tcW w:w="1304" w:type="dxa"/>
          </w:tcPr>
          <w:p w14:paraId="1FDFA2CD" w14:textId="77777777" w:rsidR="00EB665E" w:rsidRPr="00BC4C5F" w:rsidRDefault="00EB665E" w:rsidP="00EB665E">
            <w:pPr>
              <w:pStyle w:val="ConsPlusNormal"/>
              <w:jc w:val="center"/>
              <w:rPr>
                <w:sz w:val="20"/>
              </w:rPr>
            </w:pPr>
          </w:p>
        </w:tc>
        <w:tc>
          <w:tcPr>
            <w:tcW w:w="1155" w:type="dxa"/>
          </w:tcPr>
          <w:p w14:paraId="61754F2A" w14:textId="77777777" w:rsidR="00EB665E" w:rsidRPr="00BC4C5F" w:rsidRDefault="00EB665E" w:rsidP="00EB665E">
            <w:pPr>
              <w:pStyle w:val="ConsPlusNormal"/>
              <w:jc w:val="center"/>
              <w:rPr>
                <w:sz w:val="20"/>
              </w:rPr>
            </w:pPr>
          </w:p>
        </w:tc>
        <w:tc>
          <w:tcPr>
            <w:tcW w:w="1417" w:type="dxa"/>
            <w:tcBorders>
              <w:right w:val="single" w:sz="8" w:space="0" w:color="auto"/>
            </w:tcBorders>
            <w:vAlign w:val="bottom"/>
          </w:tcPr>
          <w:p w14:paraId="6C6AE88B" w14:textId="77777777" w:rsidR="00EB665E" w:rsidRPr="00BC4C5F" w:rsidRDefault="00EB665E" w:rsidP="00EB665E">
            <w:pPr>
              <w:pStyle w:val="ConsPlusNormal"/>
              <w:jc w:val="center"/>
              <w:rPr>
                <w:sz w:val="20"/>
              </w:rPr>
            </w:pPr>
            <w:r w:rsidRPr="00BC4C5F">
              <w:rPr>
                <w:sz w:val="20"/>
              </w:rPr>
              <w:t>( )</w:t>
            </w:r>
          </w:p>
        </w:tc>
      </w:tr>
      <w:tr w:rsidR="00EB665E" w:rsidRPr="00D80B2F" w14:paraId="7CF6F8CC" w14:textId="77777777" w:rsidTr="00EB665E">
        <w:tc>
          <w:tcPr>
            <w:tcW w:w="2324" w:type="dxa"/>
            <w:vMerge/>
            <w:tcBorders>
              <w:right w:val="single" w:sz="4" w:space="0" w:color="auto"/>
            </w:tcBorders>
          </w:tcPr>
          <w:p w14:paraId="1C4AE871" w14:textId="77777777" w:rsidR="00EB665E" w:rsidRPr="00BC4C5F" w:rsidRDefault="00EB665E" w:rsidP="00EB665E">
            <w:pPr>
              <w:ind w:left="284"/>
              <w:rPr>
                <w:sz w:val="20"/>
                <w:szCs w:val="20"/>
              </w:rPr>
            </w:pPr>
          </w:p>
        </w:tc>
        <w:tc>
          <w:tcPr>
            <w:tcW w:w="992" w:type="dxa"/>
            <w:tcBorders>
              <w:left w:val="single" w:sz="4" w:space="0" w:color="auto"/>
              <w:right w:val="single" w:sz="8" w:space="0" w:color="auto"/>
            </w:tcBorders>
          </w:tcPr>
          <w:p w14:paraId="00C3F58C" w14:textId="77777777" w:rsidR="00EB665E" w:rsidRDefault="00EB665E" w:rsidP="00EB665E">
            <w:pPr>
              <w:pStyle w:val="ConsPlusNormal"/>
              <w:rPr>
                <w:sz w:val="20"/>
              </w:rPr>
            </w:pPr>
            <w:r>
              <w:rPr>
                <w:sz w:val="20"/>
              </w:rPr>
              <w:t>за</w:t>
            </w:r>
            <w:r w:rsidRPr="002E19A7">
              <w:rPr>
                <w:sz w:val="20"/>
              </w:rPr>
              <w:t xml:space="preserve"> </w:t>
            </w:r>
            <w:r>
              <w:rPr>
                <w:sz w:val="20"/>
              </w:rPr>
              <w:t>_____</w:t>
            </w:r>
          </w:p>
          <w:p w14:paraId="78AF9BB3" w14:textId="77777777" w:rsidR="00EB665E" w:rsidRPr="002E19A7" w:rsidRDefault="00EB665E" w:rsidP="00EB665E">
            <w:pPr>
              <w:pStyle w:val="ConsPlusNormal"/>
              <w:rPr>
                <w:sz w:val="20"/>
              </w:rPr>
            </w:pPr>
            <w:r w:rsidRPr="002E19A7">
              <w:rPr>
                <w:sz w:val="20"/>
              </w:rPr>
              <w:t xml:space="preserve">20__ г. </w:t>
            </w:r>
            <w:r>
              <w:rPr>
                <w:sz w:val="20"/>
                <w:vertAlign w:val="superscript"/>
              </w:rPr>
              <w:t xml:space="preserve"> 4</w:t>
            </w:r>
          </w:p>
        </w:tc>
        <w:tc>
          <w:tcPr>
            <w:tcW w:w="1155" w:type="dxa"/>
            <w:tcBorders>
              <w:left w:val="single" w:sz="8" w:space="0" w:color="auto"/>
            </w:tcBorders>
          </w:tcPr>
          <w:p w14:paraId="03F529CD" w14:textId="77777777" w:rsidR="00EB665E" w:rsidRPr="00BC4C5F" w:rsidRDefault="00EB665E" w:rsidP="00EB665E">
            <w:pPr>
              <w:pStyle w:val="ConsPlusNormal"/>
              <w:jc w:val="center"/>
              <w:rPr>
                <w:sz w:val="20"/>
              </w:rPr>
            </w:pPr>
          </w:p>
        </w:tc>
        <w:tc>
          <w:tcPr>
            <w:tcW w:w="1474" w:type="dxa"/>
            <w:vAlign w:val="bottom"/>
          </w:tcPr>
          <w:p w14:paraId="6F516194" w14:textId="77777777" w:rsidR="00EB665E" w:rsidRPr="00BC4C5F" w:rsidRDefault="00EB665E" w:rsidP="00EB665E">
            <w:pPr>
              <w:pStyle w:val="ConsPlusNormal"/>
              <w:jc w:val="center"/>
              <w:rPr>
                <w:sz w:val="20"/>
              </w:rPr>
            </w:pPr>
            <w:r w:rsidRPr="00BC4C5F">
              <w:rPr>
                <w:sz w:val="20"/>
              </w:rPr>
              <w:t>( )</w:t>
            </w:r>
          </w:p>
        </w:tc>
        <w:tc>
          <w:tcPr>
            <w:tcW w:w="1320" w:type="dxa"/>
          </w:tcPr>
          <w:p w14:paraId="20196F3E" w14:textId="77777777" w:rsidR="00EB665E" w:rsidRPr="00BC4C5F" w:rsidRDefault="00EB665E" w:rsidP="00EB665E">
            <w:pPr>
              <w:pStyle w:val="ConsPlusNormal"/>
              <w:jc w:val="center"/>
              <w:rPr>
                <w:sz w:val="20"/>
              </w:rPr>
            </w:pPr>
          </w:p>
        </w:tc>
        <w:tc>
          <w:tcPr>
            <w:tcW w:w="1155" w:type="dxa"/>
            <w:vAlign w:val="bottom"/>
          </w:tcPr>
          <w:p w14:paraId="0ACD5666" w14:textId="77777777" w:rsidR="00EB665E" w:rsidRPr="00BC4C5F" w:rsidRDefault="00EB665E" w:rsidP="00EB665E">
            <w:pPr>
              <w:pStyle w:val="ConsPlusNormal"/>
              <w:jc w:val="center"/>
              <w:rPr>
                <w:sz w:val="20"/>
              </w:rPr>
            </w:pPr>
            <w:r w:rsidRPr="00BC4C5F">
              <w:rPr>
                <w:sz w:val="20"/>
              </w:rPr>
              <w:t>( )</w:t>
            </w:r>
          </w:p>
        </w:tc>
        <w:tc>
          <w:tcPr>
            <w:tcW w:w="1417" w:type="dxa"/>
          </w:tcPr>
          <w:p w14:paraId="0278355D" w14:textId="77777777" w:rsidR="00EB665E" w:rsidRPr="00BC4C5F" w:rsidRDefault="00EB665E" w:rsidP="00EB665E">
            <w:pPr>
              <w:pStyle w:val="ConsPlusNormal"/>
              <w:jc w:val="center"/>
              <w:rPr>
                <w:sz w:val="20"/>
              </w:rPr>
            </w:pPr>
          </w:p>
        </w:tc>
        <w:tc>
          <w:tcPr>
            <w:tcW w:w="1361" w:type="dxa"/>
          </w:tcPr>
          <w:p w14:paraId="58A3EE00" w14:textId="77777777" w:rsidR="00EB665E" w:rsidRPr="00BC4C5F" w:rsidRDefault="00EB665E" w:rsidP="00EB665E">
            <w:pPr>
              <w:pStyle w:val="ConsPlusNormal"/>
              <w:jc w:val="center"/>
              <w:rPr>
                <w:sz w:val="20"/>
              </w:rPr>
            </w:pPr>
          </w:p>
        </w:tc>
        <w:tc>
          <w:tcPr>
            <w:tcW w:w="1304" w:type="dxa"/>
          </w:tcPr>
          <w:p w14:paraId="23EE5F34" w14:textId="77777777" w:rsidR="00EB665E" w:rsidRPr="00BC4C5F" w:rsidRDefault="00EB665E" w:rsidP="00EB665E">
            <w:pPr>
              <w:pStyle w:val="ConsPlusNormal"/>
              <w:jc w:val="center"/>
              <w:rPr>
                <w:sz w:val="20"/>
              </w:rPr>
            </w:pPr>
          </w:p>
        </w:tc>
        <w:tc>
          <w:tcPr>
            <w:tcW w:w="1155" w:type="dxa"/>
          </w:tcPr>
          <w:p w14:paraId="0AC71946" w14:textId="77777777" w:rsidR="00EB665E" w:rsidRPr="00BC4C5F" w:rsidRDefault="00EB665E" w:rsidP="00EB665E">
            <w:pPr>
              <w:pStyle w:val="ConsPlusNormal"/>
              <w:jc w:val="center"/>
              <w:rPr>
                <w:sz w:val="20"/>
              </w:rPr>
            </w:pPr>
          </w:p>
        </w:tc>
        <w:tc>
          <w:tcPr>
            <w:tcW w:w="1417" w:type="dxa"/>
            <w:tcBorders>
              <w:right w:val="single" w:sz="8" w:space="0" w:color="auto"/>
            </w:tcBorders>
            <w:vAlign w:val="bottom"/>
          </w:tcPr>
          <w:p w14:paraId="13213B92" w14:textId="77777777" w:rsidR="00EB665E" w:rsidRPr="00BC4C5F" w:rsidRDefault="00EB665E" w:rsidP="00EB665E">
            <w:pPr>
              <w:pStyle w:val="ConsPlusNormal"/>
              <w:jc w:val="center"/>
              <w:rPr>
                <w:sz w:val="20"/>
              </w:rPr>
            </w:pPr>
            <w:r w:rsidRPr="00BC4C5F">
              <w:rPr>
                <w:sz w:val="20"/>
              </w:rPr>
              <w:t>( )</w:t>
            </w:r>
          </w:p>
        </w:tc>
      </w:tr>
      <w:tr w:rsidR="00EB665E" w:rsidRPr="00D80B2F" w14:paraId="4DC439CB" w14:textId="77777777" w:rsidTr="00EB665E">
        <w:tc>
          <w:tcPr>
            <w:tcW w:w="2324" w:type="dxa"/>
            <w:tcBorders>
              <w:right w:val="single" w:sz="4" w:space="0" w:color="auto"/>
            </w:tcBorders>
          </w:tcPr>
          <w:p w14:paraId="29B3A31F" w14:textId="77777777" w:rsidR="00EB665E" w:rsidRPr="00BC4C5F" w:rsidRDefault="00EB665E" w:rsidP="00EB665E">
            <w:pPr>
              <w:pStyle w:val="ConsPlusNormal"/>
              <w:ind w:left="284"/>
              <w:rPr>
                <w:sz w:val="20"/>
              </w:rPr>
            </w:pPr>
            <w:r w:rsidRPr="00BC4C5F">
              <w:rPr>
                <w:sz w:val="20"/>
              </w:rPr>
              <w:t>и т.д.</w:t>
            </w:r>
          </w:p>
        </w:tc>
        <w:tc>
          <w:tcPr>
            <w:tcW w:w="992" w:type="dxa"/>
            <w:tcBorders>
              <w:left w:val="single" w:sz="4" w:space="0" w:color="auto"/>
              <w:bottom w:val="single" w:sz="4" w:space="0" w:color="auto"/>
              <w:right w:val="single" w:sz="8" w:space="0" w:color="auto"/>
            </w:tcBorders>
          </w:tcPr>
          <w:p w14:paraId="6B859D39" w14:textId="77777777" w:rsidR="00EB665E" w:rsidRPr="00BC4C5F" w:rsidRDefault="00EB665E" w:rsidP="00EB665E">
            <w:pPr>
              <w:pStyle w:val="ConsPlusNormal"/>
              <w:jc w:val="both"/>
              <w:rPr>
                <w:sz w:val="20"/>
              </w:rPr>
            </w:pPr>
          </w:p>
        </w:tc>
        <w:tc>
          <w:tcPr>
            <w:tcW w:w="1155" w:type="dxa"/>
            <w:tcBorders>
              <w:left w:val="single" w:sz="8" w:space="0" w:color="auto"/>
              <w:bottom w:val="single" w:sz="8" w:space="0" w:color="auto"/>
            </w:tcBorders>
          </w:tcPr>
          <w:p w14:paraId="7FED800D" w14:textId="77777777" w:rsidR="00EB665E" w:rsidRPr="00BC4C5F" w:rsidRDefault="00EB665E" w:rsidP="00EB665E">
            <w:pPr>
              <w:pStyle w:val="ConsPlusNormal"/>
              <w:jc w:val="center"/>
              <w:rPr>
                <w:sz w:val="20"/>
              </w:rPr>
            </w:pPr>
          </w:p>
        </w:tc>
        <w:tc>
          <w:tcPr>
            <w:tcW w:w="1474" w:type="dxa"/>
            <w:tcBorders>
              <w:bottom w:val="single" w:sz="8" w:space="0" w:color="auto"/>
            </w:tcBorders>
          </w:tcPr>
          <w:p w14:paraId="555665BD" w14:textId="77777777" w:rsidR="00EB665E" w:rsidRPr="00BC4C5F" w:rsidRDefault="00EB665E" w:rsidP="00EB665E">
            <w:pPr>
              <w:pStyle w:val="ConsPlusNormal"/>
              <w:jc w:val="center"/>
              <w:rPr>
                <w:sz w:val="20"/>
              </w:rPr>
            </w:pPr>
          </w:p>
        </w:tc>
        <w:tc>
          <w:tcPr>
            <w:tcW w:w="1320" w:type="dxa"/>
            <w:tcBorders>
              <w:bottom w:val="single" w:sz="8" w:space="0" w:color="auto"/>
            </w:tcBorders>
          </w:tcPr>
          <w:p w14:paraId="6E89D69A" w14:textId="77777777" w:rsidR="00EB665E" w:rsidRPr="00BC4C5F" w:rsidRDefault="00EB665E" w:rsidP="00EB665E">
            <w:pPr>
              <w:pStyle w:val="ConsPlusNormal"/>
              <w:jc w:val="center"/>
              <w:rPr>
                <w:sz w:val="20"/>
              </w:rPr>
            </w:pPr>
          </w:p>
        </w:tc>
        <w:tc>
          <w:tcPr>
            <w:tcW w:w="1155" w:type="dxa"/>
            <w:tcBorders>
              <w:bottom w:val="single" w:sz="8" w:space="0" w:color="auto"/>
            </w:tcBorders>
          </w:tcPr>
          <w:p w14:paraId="38FAD512" w14:textId="77777777" w:rsidR="00EB665E" w:rsidRPr="00BC4C5F" w:rsidRDefault="00EB665E" w:rsidP="00EB665E">
            <w:pPr>
              <w:pStyle w:val="ConsPlusNormal"/>
              <w:jc w:val="center"/>
              <w:rPr>
                <w:sz w:val="20"/>
              </w:rPr>
            </w:pPr>
          </w:p>
        </w:tc>
        <w:tc>
          <w:tcPr>
            <w:tcW w:w="1417" w:type="dxa"/>
            <w:tcBorders>
              <w:bottom w:val="single" w:sz="8" w:space="0" w:color="auto"/>
            </w:tcBorders>
          </w:tcPr>
          <w:p w14:paraId="09CCE896" w14:textId="77777777" w:rsidR="00EB665E" w:rsidRPr="00BC4C5F" w:rsidRDefault="00EB665E" w:rsidP="00EB665E">
            <w:pPr>
              <w:pStyle w:val="ConsPlusNormal"/>
              <w:jc w:val="center"/>
              <w:rPr>
                <w:sz w:val="20"/>
              </w:rPr>
            </w:pPr>
          </w:p>
        </w:tc>
        <w:tc>
          <w:tcPr>
            <w:tcW w:w="1361" w:type="dxa"/>
            <w:tcBorders>
              <w:bottom w:val="single" w:sz="8" w:space="0" w:color="auto"/>
            </w:tcBorders>
          </w:tcPr>
          <w:p w14:paraId="15037C31" w14:textId="77777777" w:rsidR="00EB665E" w:rsidRPr="00BC4C5F" w:rsidRDefault="00EB665E" w:rsidP="00EB665E">
            <w:pPr>
              <w:pStyle w:val="ConsPlusNormal"/>
              <w:jc w:val="center"/>
              <w:rPr>
                <w:sz w:val="20"/>
              </w:rPr>
            </w:pPr>
          </w:p>
        </w:tc>
        <w:tc>
          <w:tcPr>
            <w:tcW w:w="1304" w:type="dxa"/>
            <w:tcBorders>
              <w:bottom w:val="single" w:sz="8" w:space="0" w:color="auto"/>
            </w:tcBorders>
          </w:tcPr>
          <w:p w14:paraId="41C01208" w14:textId="77777777" w:rsidR="00EB665E" w:rsidRPr="00BC4C5F" w:rsidRDefault="00EB665E" w:rsidP="00EB665E">
            <w:pPr>
              <w:pStyle w:val="ConsPlusNormal"/>
              <w:jc w:val="center"/>
              <w:rPr>
                <w:sz w:val="20"/>
              </w:rPr>
            </w:pPr>
          </w:p>
        </w:tc>
        <w:tc>
          <w:tcPr>
            <w:tcW w:w="1155" w:type="dxa"/>
            <w:tcBorders>
              <w:bottom w:val="single" w:sz="8" w:space="0" w:color="auto"/>
            </w:tcBorders>
          </w:tcPr>
          <w:p w14:paraId="00809986" w14:textId="77777777" w:rsidR="00EB665E" w:rsidRPr="00BC4C5F" w:rsidRDefault="00EB665E" w:rsidP="00EB665E">
            <w:pPr>
              <w:pStyle w:val="ConsPlusNormal"/>
              <w:jc w:val="center"/>
              <w:rPr>
                <w:sz w:val="20"/>
              </w:rPr>
            </w:pPr>
          </w:p>
        </w:tc>
        <w:tc>
          <w:tcPr>
            <w:tcW w:w="1417" w:type="dxa"/>
            <w:tcBorders>
              <w:bottom w:val="single" w:sz="8" w:space="0" w:color="auto"/>
              <w:right w:val="single" w:sz="8" w:space="0" w:color="auto"/>
            </w:tcBorders>
          </w:tcPr>
          <w:p w14:paraId="608E4A46" w14:textId="77777777" w:rsidR="00EB665E" w:rsidRPr="00BC4C5F" w:rsidRDefault="00EB665E" w:rsidP="00EB665E">
            <w:pPr>
              <w:pStyle w:val="ConsPlusNormal"/>
              <w:jc w:val="center"/>
              <w:rPr>
                <w:sz w:val="20"/>
              </w:rPr>
            </w:pPr>
          </w:p>
        </w:tc>
      </w:tr>
    </w:tbl>
    <w:p w14:paraId="7BEA084B" w14:textId="77777777" w:rsidR="00EB665E" w:rsidRDefault="00EB665E" w:rsidP="00EB665E">
      <w:pPr>
        <w:pStyle w:val="ConsPlusNonformat"/>
        <w:jc w:val="center"/>
        <w:rPr>
          <w:rFonts w:ascii="Times New Roman" w:hAnsi="Times New Roman" w:cs="Times New Roman"/>
          <w:b/>
        </w:rPr>
      </w:pPr>
    </w:p>
    <w:p w14:paraId="5C4D267F" w14:textId="77777777" w:rsidR="00EB665E" w:rsidRPr="0027547C" w:rsidRDefault="00EB665E" w:rsidP="00EB665E">
      <w:pPr>
        <w:autoSpaceDE w:val="0"/>
        <w:autoSpaceDN w:val="0"/>
        <w:adjustRightInd w:val="0"/>
        <w:ind w:firstLine="0"/>
        <w:rPr>
          <w:b/>
          <w:strike/>
          <w:sz w:val="20"/>
          <w:szCs w:val="20"/>
        </w:rPr>
      </w:pPr>
      <w:r w:rsidRPr="00CA0996">
        <w:rPr>
          <w:b/>
          <w:sz w:val="20"/>
          <w:szCs w:val="20"/>
        </w:rPr>
        <w:t xml:space="preserve">4.2. </w:t>
      </w:r>
      <w:r>
        <w:rPr>
          <w:b/>
          <w:sz w:val="20"/>
          <w:szCs w:val="20"/>
        </w:rPr>
        <w:t>За</w:t>
      </w:r>
      <w:r w:rsidRPr="00CA0996">
        <w:rPr>
          <w:b/>
          <w:sz w:val="20"/>
          <w:szCs w:val="20"/>
        </w:rPr>
        <w:t>пасы</w:t>
      </w:r>
      <w:r w:rsidRPr="004459B5">
        <w:rPr>
          <w:b/>
          <w:sz w:val="20"/>
          <w:szCs w:val="20"/>
        </w:rPr>
        <w:t>, в отношении которых имеются</w:t>
      </w:r>
      <w:r>
        <w:rPr>
          <w:b/>
          <w:sz w:val="20"/>
          <w:szCs w:val="20"/>
        </w:rPr>
        <w:t xml:space="preserve"> ограничения имущественных прав</w:t>
      </w:r>
    </w:p>
    <w:p w14:paraId="16CABCB7" w14:textId="77777777" w:rsidR="00EB665E" w:rsidRDefault="00EB665E" w:rsidP="00EB665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3515"/>
        <w:gridCol w:w="1474"/>
        <w:gridCol w:w="1701"/>
        <w:gridCol w:w="1701"/>
      </w:tblGrid>
      <w:tr w:rsidR="00EB665E" w:rsidRPr="00D80B2F" w14:paraId="788F421E" w14:textId="77777777" w:rsidTr="00EB665E">
        <w:tc>
          <w:tcPr>
            <w:tcW w:w="3515" w:type="dxa"/>
          </w:tcPr>
          <w:p w14:paraId="7AB68581" w14:textId="77777777" w:rsidR="00EB665E" w:rsidRPr="00BC4C5F" w:rsidRDefault="00EB665E" w:rsidP="00EB665E">
            <w:pPr>
              <w:pStyle w:val="ConsPlusNormal"/>
              <w:jc w:val="center"/>
              <w:rPr>
                <w:sz w:val="20"/>
              </w:rPr>
            </w:pPr>
            <w:r w:rsidRPr="00BC4C5F">
              <w:rPr>
                <w:sz w:val="20"/>
              </w:rPr>
              <w:t>Наименование пока</w:t>
            </w:r>
            <w:r>
              <w:rPr>
                <w:sz w:val="20"/>
              </w:rPr>
              <w:t>за</w:t>
            </w:r>
            <w:r w:rsidRPr="00BC4C5F">
              <w:rPr>
                <w:sz w:val="20"/>
              </w:rPr>
              <w:t>теля</w:t>
            </w:r>
          </w:p>
        </w:tc>
        <w:tc>
          <w:tcPr>
            <w:tcW w:w="1474" w:type="dxa"/>
            <w:tcBorders>
              <w:bottom w:val="single" w:sz="8" w:space="0" w:color="auto"/>
            </w:tcBorders>
          </w:tcPr>
          <w:p w14:paraId="472C9B93" w14:textId="77777777" w:rsidR="00EB665E" w:rsidRDefault="00EB665E" w:rsidP="00EB665E">
            <w:pPr>
              <w:pStyle w:val="ConsPlusNormal"/>
              <w:jc w:val="center"/>
              <w:rPr>
                <w:sz w:val="20"/>
              </w:rPr>
            </w:pPr>
            <w:r w:rsidRPr="00BC4C5F">
              <w:rPr>
                <w:sz w:val="20"/>
              </w:rPr>
              <w:t xml:space="preserve">На ______ </w:t>
            </w:r>
          </w:p>
          <w:p w14:paraId="15593E08" w14:textId="1EAB5E2D" w:rsidR="00EB665E" w:rsidRPr="00BC4C5F" w:rsidRDefault="00EB665E" w:rsidP="00EB665E">
            <w:pPr>
              <w:pStyle w:val="ConsPlusNormal"/>
              <w:jc w:val="center"/>
              <w:rPr>
                <w:sz w:val="20"/>
              </w:rPr>
            </w:pPr>
            <w:r w:rsidRPr="00BC4C5F">
              <w:rPr>
                <w:sz w:val="20"/>
              </w:rPr>
              <w:t xml:space="preserve">20__ г. </w:t>
            </w:r>
            <w:r w:rsidR="00E819A6">
              <w:rPr>
                <w:sz w:val="20"/>
                <w:vertAlign w:val="superscript"/>
              </w:rPr>
              <w:t xml:space="preserve"> 7</w:t>
            </w:r>
          </w:p>
        </w:tc>
        <w:tc>
          <w:tcPr>
            <w:tcW w:w="1701" w:type="dxa"/>
            <w:tcBorders>
              <w:bottom w:val="single" w:sz="8" w:space="0" w:color="auto"/>
            </w:tcBorders>
          </w:tcPr>
          <w:p w14:paraId="1BAD7467" w14:textId="0F86E9C7" w:rsidR="00EB665E" w:rsidRPr="00BC4C5F" w:rsidRDefault="00EB665E" w:rsidP="00EB665E">
            <w:pPr>
              <w:pStyle w:val="ConsPlusNormal"/>
              <w:jc w:val="center"/>
              <w:rPr>
                <w:sz w:val="20"/>
              </w:rPr>
            </w:pPr>
            <w:r w:rsidRPr="00BC4C5F">
              <w:rPr>
                <w:sz w:val="20"/>
              </w:rPr>
              <w:t xml:space="preserve">На 31 декабря 20__ г. </w:t>
            </w:r>
            <w:r w:rsidR="00E819A6">
              <w:rPr>
                <w:sz w:val="20"/>
                <w:vertAlign w:val="superscript"/>
              </w:rPr>
              <w:t xml:space="preserve"> 8</w:t>
            </w:r>
          </w:p>
        </w:tc>
        <w:tc>
          <w:tcPr>
            <w:tcW w:w="1701" w:type="dxa"/>
            <w:tcBorders>
              <w:bottom w:val="single" w:sz="8" w:space="0" w:color="auto"/>
            </w:tcBorders>
          </w:tcPr>
          <w:p w14:paraId="68574F6F" w14:textId="1BE610BC" w:rsidR="00EB665E" w:rsidRPr="00BC4C5F" w:rsidRDefault="00EB665E" w:rsidP="00EB665E">
            <w:pPr>
              <w:pStyle w:val="ConsPlusNormal"/>
              <w:jc w:val="center"/>
              <w:rPr>
                <w:sz w:val="20"/>
              </w:rPr>
            </w:pPr>
            <w:r w:rsidRPr="00BC4C5F">
              <w:rPr>
                <w:sz w:val="20"/>
              </w:rPr>
              <w:t xml:space="preserve">На 31 декабря 20__ г. </w:t>
            </w:r>
            <w:r w:rsidR="00E819A6">
              <w:rPr>
                <w:sz w:val="20"/>
                <w:vertAlign w:val="superscript"/>
              </w:rPr>
              <w:t xml:space="preserve"> 9</w:t>
            </w:r>
          </w:p>
        </w:tc>
      </w:tr>
      <w:tr w:rsidR="00EB665E" w:rsidRPr="00D80B2F" w14:paraId="6975E66B" w14:textId="77777777" w:rsidTr="00EB665E">
        <w:tc>
          <w:tcPr>
            <w:tcW w:w="3515" w:type="dxa"/>
            <w:tcBorders>
              <w:right w:val="single" w:sz="8" w:space="0" w:color="auto"/>
            </w:tcBorders>
          </w:tcPr>
          <w:p w14:paraId="2AE86F36" w14:textId="77777777" w:rsidR="00EB665E" w:rsidRPr="00BC4C5F" w:rsidRDefault="00EB665E" w:rsidP="00EB665E">
            <w:pPr>
              <w:pStyle w:val="ConsPlusNormal"/>
              <w:rPr>
                <w:sz w:val="20"/>
              </w:rPr>
            </w:pPr>
            <w:r>
              <w:rPr>
                <w:sz w:val="20"/>
              </w:rPr>
              <w:t>За</w:t>
            </w:r>
            <w:r w:rsidRPr="00BC4C5F">
              <w:rPr>
                <w:sz w:val="20"/>
              </w:rPr>
              <w:t>пасы</w:t>
            </w:r>
            <w:r>
              <w:rPr>
                <w:sz w:val="20"/>
              </w:rPr>
              <w:t xml:space="preserve">, </w:t>
            </w:r>
            <w:r w:rsidRPr="00532050">
              <w:rPr>
                <w:sz w:val="20"/>
              </w:rPr>
              <w:t>находящиеся в пути</w:t>
            </w:r>
            <w:r>
              <w:rPr>
                <w:sz w:val="20"/>
              </w:rPr>
              <w:t xml:space="preserve"> </w:t>
            </w:r>
            <w:r w:rsidRPr="00BC4C5F">
              <w:rPr>
                <w:sz w:val="20"/>
              </w:rPr>
              <w:t>на отчетную дату, - всего</w:t>
            </w:r>
          </w:p>
        </w:tc>
        <w:tc>
          <w:tcPr>
            <w:tcW w:w="1474" w:type="dxa"/>
            <w:tcBorders>
              <w:top w:val="single" w:sz="8" w:space="0" w:color="auto"/>
              <w:left w:val="single" w:sz="8" w:space="0" w:color="auto"/>
            </w:tcBorders>
          </w:tcPr>
          <w:p w14:paraId="31FF3D44" w14:textId="77777777" w:rsidR="00EB665E" w:rsidRPr="00BC4C5F" w:rsidRDefault="00EB665E" w:rsidP="00EB665E">
            <w:pPr>
              <w:pStyle w:val="ConsPlusNormal"/>
              <w:jc w:val="both"/>
              <w:rPr>
                <w:sz w:val="20"/>
              </w:rPr>
            </w:pPr>
          </w:p>
        </w:tc>
        <w:tc>
          <w:tcPr>
            <w:tcW w:w="1701" w:type="dxa"/>
            <w:tcBorders>
              <w:top w:val="single" w:sz="8" w:space="0" w:color="auto"/>
            </w:tcBorders>
          </w:tcPr>
          <w:p w14:paraId="27DE1A98" w14:textId="77777777" w:rsidR="00EB665E" w:rsidRPr="00BC4C5F" w:rsidRDefault="00EB665E" w:rsidP="00EB665E">
            <w:pPr>
              <w:pStyle w:val="ConsPlusNormal"/>
              <w:jc w:val="both"/>
              <w:rPr>
                <w:sz w:val="20"/>
              </w:rPr>
            </w:pPr>
          </w:p>
        </w:tc>
        <w:tc>
          <w:tcPr>
            <w:tcW w:w="1701" w:type="dxa"/>
            <w:tcBorders>
              <w:top w:val="single" w:sz="8" w:space="0" w:color="auto"/>
              <w:right w:val="single" w:sz="8" w:space="0" w:color="auto"/>
            </w:tcBorders>
          </w:tcPr>
          <w:p w14:paraId="0EAEF83D" w14:textId="77777777" w:rsidR="00EB665E" w:rsidRPr="00BC4C5F" w:rsidRDefault="00EB665E" w:rsidP="00EB665E">
            <w:pPr>
              <w:pStyle w:val="ConsPlusNormal"/>
              <w:jc w:val="both"/>
              <w:rPr>
                <w:sz w:val="20"/>
              </w:rPr>
            </w:pPr>
          </w:p>
        </w:tc>
      </w:tr>
      <w:tr w:rsidR="00EB665E" w:rsidRPr="00D80B2F" w14:paraId="72BB3131" w14:textId="77777777" w:rsidTr="00EB665E">
        <w:tblPrEx>
          <w:tblBorders>
            <w:insideH w:val="nil"/>
          </w:tblBorders>
        </w:tblPrEx>
        <w:tc>
          <w:tcPr>
            <w:tcW w:w="3515" w:type="dxa"/>
            <w:tcBorders>
              <w:bottom w:val="nil"/>
              <w:right w:val="single" w:sz="8" w:space="0" w:color="auto"/>
            </w:tcBorders>
          </w:tcPr>
          <w:p w14:paraId="6B1581CB" w14:textId="77777777" w:rsidR="00EB665E" w:rsidRPr="00BC4C5F" w:rsidRDefault="00EB665E" w:rsidP="00EB665E">
            <w:pPr>
              <w:pStyle w:val="ConsPlusNormal"/>
              <w:ind w:left="284"/>
              <w:rPr>
                <w:sz w:val="20"/>
              </w:rPr>
            </w:pPr>
            <w:r w:rsidRPr="00BC4C5F">
              <w:rPr>
                <w:sz w:val="20"/>
              </w:rPr>
              <w:t>в том числе:</w:t>
            </w:r>
          </w:p>
        </w:tc>
        <w:tc>
          <w:tcPr>
            <w:tcW w:w="1474" w:type="dxa"/>
            <w:tcBorders>
              <w:left w:val="single" w:sz="8" w:space="0" w:color="auto"/>
              <w:bottom w:val="nil"/>
            </w:tcBorders>
          </w:tcPr>
          <w:p w14:paraId="33212A4E" w14:textId="77777777" w:rsidR="00EB665E" w:rsidRPr="00BC4C5F" w:rsidRDefault="00EB665E" w:rsidP="00EB665E">
            <w:pPr>
              <w:pStyle w:val="ConsPlusNormal"/>
              <w:jc w:val="both"/>
              <w:rPr>
                <w:sz w:val="20"/>
              </w:rPr>
            </w:pPr>
          </w:p>
        </w:tc>
        <w:tc>
          <w:tcPr>
            <w:tcW w:w="1701" w:type="dxa"/>
            <w:tcBorders>
              <w:bottom w:val="nil"/>
            </w:tcBorders>
          </w:tcPr>
          <w:p w14:paraId="1A60B8FF" w14:textId="77777777" w:rsidR="00EB665E" w:rsidRPr="00BC4C5F" w:rsidRDefault="00EB665E" w:rsidP="00EB665E">
            <w:pPr>
              <w:pStyle w:val="ConsPlusNormal"/>
              <w:jc w:val="both"/>
              <w:rPr>
                <w:sz w:val="20"/>
              </w:rPr>
            </w:pPr>
          </w:p>
        </w:tc>
        <w:tc>
          <w:tcPr>
            <w:tcW w:w="1701" w:type="dxa"/>
            <w:tcBorders>
              <w:bottom w:val="nil"/>
              <w:right w:val="single" w:sz="8" w:space="0" w:color="auto"/>
            </w:tcBorders>
          </w:tcPr>
          <w:p w14:paraId="0BA5CD21" w14:textId="77777777" w:rsidR="00EB665E" w:rsidRPr="00BC4C5F" w:rsidRDefault="00EB665E" w:rsidP="00EB665E">
            <w:pPr>
              <w:pStyle w:val="ConsPlusNormal"/>
              <w:jc w:val="both"/>
              <w:rPr>
                <w:sz w:val="20"/>
              </w:rPr>
            </w:pPr>
          </w:p>
        </w:tc>
      </w:tr>
      <w:tr w:rsidR="00EB665E" w:rsidRPr="00D80B2F" w14:paraId="1EB5E3C9" w14:textId="77777777" w:rsidTr="00EB665E">
        <w:tblPrEx>
          <w:tblBorders>
            <w:insideH w:val="nil"/>
          </w:tblBorders>
        </w:tblPrEx>
        <w:tc>
          <w:tcPr>
            <w:tcW w:w="3515" w:type="dxa"/>
            <w:tcBorders>
              <w:top w:val="nil"/>
              <w:right w:val="single" w:sz="8" w:space="0" w:color="auto"/>
            </w:tcBorders>
          </w:tcPr>
          <w:p w14:paraId="125B2C93" w14:textId="77777777" w:rsidR="00EB665E" w:rsidRPr="00BC4C5F" w:rsidRDefault="00EB665E" w:rsidP="00EB665E">
            <w:pPr>
              <w:pStyle w:val="ConsPlusNormal"/>
              <w:ind w:left="284"/>
              <w:rPr>
                <w:sz w:val="20"/>
              </w:rPr>
            </w:pPr>
            <w:r w:rsidRPr="00BC4C5F">
              <w:rPr>
                <w:sz w:val="20"/>
              </w:rPr>
              <w:t>(вид)</w:t>
            </w:r>
          </w:p>
        </w:tc>
        <w:tc>
          <w:tcPr>
            <w:tcW w:w="1474" w:type="dxa"/>
            <w:tcBorders>
              <w:top w:val="nil"/>
              <w:left w:val="single" w:sz="8" w:space="0" w:color="auto"/>
            </w:tcBorders>
          </w:tcPr>
          <w:p w14:paraId="4EC9BBF9" w14:textId="77777777" w:rsidR="00EB665E" w:rsidRPr="00BC4C5F" w:rsidRDefault="00EB665E" w:rsidP="00EB665E">
            <w:pPr>
              <w:pStyle w:val="ConsPlusNormal"/>
              <w:jc w:val="both"/>
              <w:rPr>
                <w:sz w:val="20"/>
              </w:rPr>
            </w:pPr>
          </w:p>
        </w:tc>
        <w:tc>
          <w:tcPr>
            <w:tcW w:w="1701" w:type="dxa"/>
            <w:tcBorders>
              <w:top w:val="nil"/>
            </w:tcBorders>
          </w:tcPr>
          <w:p w14:paraId="2C3D1E9E" w14:textId="77777777" w:rsidR="00EB665E" w:rsidRPr="00BC4C5F" w:rsidRDefault="00EB665E" w:rsidP="00EB665E">
            <w:pPr>
              <w:pStyle w:val="ConsPlusNormal"/>
              <w:jc w:val="both"/>
              <w:rPr>
                <w:sz w:val="20"/>
              </w:rPr>
            </w:pPr>
          </w:p>
        </w:tc>
        <w:tc>
          <w:tcPr>
            <w:tcW w:w="1701" w:type="dxa"/>
            <w:tcBorders>
              <w:top w:val="nil"/>
              <w:right w:val="single" w:sz="8" w:space="0" w:color="auto"/>
            </w:tcBorders>
          </w:tcPr>
          <w:p w14:paraId="3FCC6119" w14:textId="77777777" w:rsidR="00EB665E" w:rsidRPr="00BC4C5F" w:rsidRDefault="00EB665E" w:rsidP="00EB665E">
            <w:pPr>
              <w:pStyle w:val="ConsPlusNormal"/>
              <w:jc w:val="both"/>
              <w:rPr>
                <w:sz w:val="20"/>
              </w:rPr>
            </w:pPr>
          </w:p>
        </w:tc>
      </w:tr>
      <w:tr w:rsidR="00EB665E" w:rsidRPr="00D80B2F" w14:paraId="791AAA2D" w14:textId="77777777" w:rsidTr="00EB665E">
        <w:tc>
          <w:tcPr>
            <w:tcW w:w="3515" w:type="dxa"/>
            <w:tcBorders>
              <w:right w:val="single" w:sz="8" w:space="0" w:color="auto"/>
            </w:tcBorders>
          </w:tcPr>
          <w:p w14:paraId="42F0587B" w14:textId="77777777" w:rsidR="00EB665E" w:rsidRPr="00BC4C5F" w:rsidRDefault="00EB665E" w:rsidP="00EB665E">
            <w:pPr>
              <w:pStyle w:val="ConsPlusNormal"/>
              <w:ind w:left="284"/>
              <w:rPr>
                <w:sz w:val="20"/>
              </w:rPr>
            </w:pPr>
            <w:r w:rsidRPr="00BC4C5F">
              <w:rPr>
                <w:sz w:val="20"/>
              </w:rPr>
              <w:t>и т.д.</w:t>
            </w:r>
          </w:p>
        </w:tc>
        <w:tc>
          <w:tcPr>
            <w:tcW w:w="1474" w:type="dxa"/>
            <w:tcBorders>
              <w:left w:val="single" w:sz="8" w:space="0" w:color="auto"/>
            </w:tcBorders>
          </w:tcPr>
          <w:p w14:paraId="197F44F2" w14:textId="77777777" w:rsidR="00EB665E" w:rsidRPr="00BC4C5F" w:rsidRDefault="00EB665E" w:rsidP="00EB665E">
            <w:pPr>
              <w:pStyle w:val="ConsPlusNormal"/>
              <w:jc w:val="both"/>
              <w:rPr>
                <w:sz w:val="20"/>
              </w:rPr>
            </w:pPr>
          </w:p>
        </w:tc>
        <w:tc>
          <w:tcPr>
            <w:tcW w:w="1701" w:type="dxa"/>
          </w:tcPr>
          <w:p w14:paraId="4284BEB9" w14:textId="77777777" w:rsidR="00EB665E" w:rsidRPr="00BC4C5F" w:rsidRDefault="00EB665E" w:rsidP="00EB665E">
            <w:pPr>
              <w:pStyle w:val="ConsPlusNormal"/>
              <w:jc w:val="both"/>
              <w:rPr>
                <w:sz w:val="20"/>
              </w:rPr>
            </w:pPr>
          </w:p>
        </w:tc>
        <w:tc>
          <w:tcPr>
            <w:tcW w:w="1701" w:type="dxa"/>
            <w:tcBorders>
              <w:right w:val="single" w:sz="8" w:space="0" w:color="auto"/>
            </w:tcBorders>
          </w:tcPr>
          <w:p w14:paraId="79958BA1" w14:textId="77777777" w:rsidR="00EB665E" w:rsidRPr="00BC4C5F" w:rsidRDefault="00EB665E" w:rsidP="00EB665E">
            <w:pPr>
              <w:pStyle w:val="ConsPlusNormal"/>
              <w:jc w:val="both"/>
              <w:rPr>
                <w:sz w:val="20"/>
              </w:rPr>
            </w:pPr>
          </w:p>
        </w:tc>
      </w:tr>
      <w:tr w:rsidR="00EB665E" w:rsidRPr="00D80B2F" w14:paraId="25754616" w14:textId="77777777" w:rsidTr="00EB665E">
        <w:tc>
          <w:tcPr>
            <w:tcW w:w="3515" w:type="dxa"/>
            <w:tcBorders>
              <w:right w:val="single" w:sz="8" w:space="0" w:color="auto"/>
            </w:tcBorders>
          </w:tcPr>
          <w:p w14:paraId="0EFF88F2" w14:textId="77777777" w:rsidR="00EB665E" w:rsidRPr="00BC4C5F" w:rsidRDefault="00EB665E" w:rsidP="00EB665E">
            <w:pPr>
              <w:pStyle w:val="ConsPlusNormal"/>
              <w:rPr>
                <w:sz w:val="20"/>
              </w:rPr>
            </w:pPr>
            <w:r>
              <w:rPr>
                <w:sz w:val="20"/>
              </w:rPr>
              <w:t>За</w:t>
            </w:r>
            <w:r w:rsidRPr="00BC4C5F">
              <w:rPr>
                <w:sz w:val="20"/>
              </w:rPr>
              <w:t xml:space="preserve">пасы, находящиеся в </w:t>
            </w:r>
            <w:r>
              <w:rPr>
                <w:sz w:val="20"/>
              </w:rPr>
              <w:t>за</w:t>
            </w:r>
            <w:r w:rsidRPr="00BC4C5F">
              <w:rPr>
                <w:sz w:val="20"/>
              </w:rPr>
              <w:t>логе по договору, - всего</w:t>
            </w:r>
          </w:p>
        </w:tc>
        <w:tc>
          <w:tcPr>
            <w:tcW w:w="1474" w:type="dxa"/>
            <w:tcBorders>
              <w:left w:val="single" w:sz="8" w:space="0" w:color="auto"/>
            </w:tcBorders>
          </w:tcPr>
          <w:p w14:paraId="7C35647B" w14:textId="77777777" w:rsidR="00EB665E" w:rsidRPr="00BC4C5F" w:rsidRDefault="00EB665E" w:rsidP="00EB665E">
            <w:pPr>
              <w:pStyle w:val="ConsPlusNormal"/>
              <w:jc w:val="both"/>
              <w:rPr>
                <w:sz w:val="20"/>
              </w:rPr>
            </w:pPr>
          </w:p>
        </w:tc>
        <w:tc>
          <w:tcPr>
            <w:tcW w:w="1701" w:type="dxa"/>
          </w:tcPr>
          <w:p w14:paraId="275CC835" w14:textId="77777777" w:rsidR="00EB665E" w:rsidRPr="00BC4C5F" w:rsidRDefault="00EB665E" w:rsidP="00EB665E">
            <w:pPr>
              <w:pStyle w:val="ConsPlusNormal"/>
              <w:jc w:val="both"/>
              <w:rPr>
                <w:sz w:val="20"/>
              </w:rPr>
            </w:pPr>
          </w:p>
        </w:tc>
        <w:tc>
          <w:tcPr>
            <w:tcW w:w="1701" w:type="dxa"/>
            <w:tcBorders>
              <w:right w:val="single" w:sz="8" w:space="0" w:color="auto"/>
            </w:tcBorders>
          </w:tcPr>
          <w:p w14:paraId="2D79671B" w14:textId="77777777" w:rsidR="00EB665E" w:rsidRPr="00BC4C5F" w:rsidRDefault="00EB665E" w:rsidP="00EB665E">
            <w:pPr>
              <w:pStyle w:val="ConsPlusNormal"/>
              <w:jc w:val="both"/>
              <w:rPr>
                <w:sz w:val="20"/>
              </w:rPr>
            </w:pPr>
          </w:p>
        </w:tc>
      </w:tr>
      <w:tr w:rsidR="00EB665E" w:rsidRPr="00D80B2F" w14:paraId="48B2ACE0" w14:textId="77777777" w:rsidTr="00EB665E">
        <w:tblPrEx>
          <w:tblBorders>
            <w:insideH w:val="nil"/>
          </w:tblBorders>
        </w:tblPrEx>
        <w:tc>
          <w:tcPr>
            <w:tcW w:w="3515" w:type="dxa"/>
            <w:tcBorders>
              <w:bottom w:val="nil"/>
              <w:right w:val="single" w:sz="8" w:space="0" w:color="auto"/>
            </w:tcBorders>
          </w:tcPr>
          <w:p w14:paraId="1F0E7437" w14:textId="77777777" w:rsidR="00EB665E" w:rsidRPr="00BC4C5F" w:rsidRDefault="00EB665E" w:rsidP="00EB665E">
            <w:pPr>
              <w:pStyle w:val="ConsPlusNormal"/>
              <w:ind w:left="284"/>
              <w:rPr>
                <w:sz w:val="20"/>
              </w:rPr>
            </w:pPr>
            <w:r w:rsidRPr="00BC4C5F">
              <w:rPr>
                <w:sz w:val="20"/>
              </w:rPr>
              <w:t>в том числе:</w:t>
            </w:r>
          </w:p>
        </w:tc>
        <w:tc>
          <w:tcPr>
            <w:tcW w:w="1474" w:type="dxa"/>
            <w:tcBorders>
              <w:left w:val="single" w:sz="8" w:space="0" w:color="auto"/>
              <w:bottom w:val="nil"/>
            </w:tcBorders>
          </w:tcPr>
          <w:p w14:paraId="088D1AA1" w14:textId="77777777" w:rsidR="00EB665E" w:rsidRPr="00BC4C5F" w:rsidRDefault="00EB665E" w:rsidP="00EB665E">
            <w:pPr>
              <w:pStyle w:val="ConsPlusNormal"/>
              <w:jc w:val="both"/>
              <w:rPr>
                <w:sz w:val="20"/>
              </w:rPr>
            </w:pPr>
          </w:p>
        </w:tc>
        <w:tc>
          <w:tcPr>
            <w:tcW w:w="1701" w:type="dxa"/>
            <w:tcBorders>
              <w:bottom w:val="nil"/>
            </w:tcBorders>
          </w:tcPr>
          <w:p w14:paraId="28435241" w14:textId="77777777" w:rsidR="00EB665E" w:rsidRPr="00BC4C5F" w:rsidRDefault="00EB665E" w:rsidP="00EB665E">
            <w:pPr>
              <w:pStyle w:val="ConsPlusNormal"/>
              <w:jc w:val="both"/>
              <w:rPr>
                <w:sz w:val="20"/>
              </w:rPr>
            </w:pPr>
          </w:p>
        </w:tc>
        <w:tc>
          <w:tcPr>
            <w:tcW w:w="1701" w:type="dxa"/>
            <w:tcBorders>
              <w:bottom w:val="nil"/>
              <w:right w:val="single" w:sz="8" w:space="0" w:color="auto"/>
            </w:tcBorders>
          </w:tcPr>
          <w:p w14:paraId="39B75132" w14:textId="77777777" w:rsidR="00EB665E" w:rsidRPr="00BC4C5F" w:rsidRDefault="00EB665E" w:rsidP="00EB665E">
            <w:pPr>
              <w:pStyle w:val="ConsPlusNormal"/>
              <w:jc w:val="both"/>
              <w:rPr>
                <w:sz w:val="20"/>
              </w:rPr>
            </w:pPr>
          </w:p>
        </w:tc>
      </w:tr>
      <w:tr w:rsidR="00EB665E" w:rsidRPr="00D80B2F" w14:paraId="0A96EB0F" w14:textId="77777777" w:rsidTr="00EB665E">
        <w:tblPrEx>
          <w:tblBorders>
            <w:insideH w:val="nil"/>
          </w:tblBorders>
        </w:tblPrEx>
        <w:tc>
          <w:tcPr>
            <w:tcW w:w="3515" w:type="dxa"/>
            <w:tcBorders>
              <w:top w:val="nil"/>
              <w:right w:val="single" w:sz="8" w:space="0" w:color="auto"/>
            </w:tcBorders>
          </w:tcPr>
          <w:p w14:paraId="099EF2AF" w14:textId="77777777" w:rsidR="00EB665E" w:rsidRPr="00BC4C5F" w:rsidRDefault="00EB665E" w:rsidP="00EB665E">
            <w:pPr>
              <w:pStyle w:val="ConsPlusNormal"/>
              <w:ind w:left="284"/>
              <w:rPr>
                <w:sz w:val="20"/>
              </w:rPr>
            </w:pPr>
            <w:r w:rsidRPr="00BC4C5F">
              <w:rPr>
                <w:sz w:val="20"/>
              </w:rPr>
              <w:t>(вид)</w:t>
            </w:r>
          </w:p>
        </w:tc>
        <w:tc>
          <w:tcPr>
            <w:tcW w:w="1474" w:type="dxa"/>
            <w:tcBorders>
              <w:top w:val="nil"/>
              <w:left w:val="single" w:sz="8" w:space="0" w:color="auto"/>
            </w:tcBorders>
          </w:tcPr>
          <w:p w14:paraId="31D0C6DE" w14:textId="77777777" w:rsidR="00EB665E" w:rsidRPr="00BC4C5F" w:rsidRDefault="00EB665E" w:rsidP="00EB665E">
            <w:pPr>
              <w:pStyle w:val="ConsPlusNormal"/>
              <w:jc w:val="both"/>
              <w:rPr>
                <w:sz w:val="20"/>
              </w:rPr>
            </w:pPr>
          </w:p>
        </w:tc>
        <w:tc>
          <w:tcPr>
            <w:tcW w:w="1701" w:type="dxa"/>
            <w:tcBorders>
              <w:top w:val="nil"/>
            </w:tcBorders>
          </w:tcPr>
          <w:p w14:paraId="3169FB55" w14:textId="77777777" w:rsidR="00EB665E" w:rsidRPr="00BC4C5F" w:rsidRDefault="00EB665E" w:rsidP="00EB665E">
            <w:pPr>
              <w:pStyle w:val="ConsPlusNormal"/>
              <w:jc w:val="both"/>
              <w:rPr>
                <w:sz w:val="20"/>
              </w:rPr>
            </w:pPr>
          </w:p>
        </w:tc>
        <w:tc>
          <w:tcPr>
            <w:tcW w:w="1701" w:type="dxa"/>
            <w:tcBorders>
              <w:top w:val="nil"/>
              <w:right w:val="single" w:sz="8" w:space="0" w:color="auto"/>
            </w:tcBorders>
          </w:tcPr>
          <w:p w14:paraId="49DBA6B3" w14:textId="77777777" w:rsidR="00EB665E" w:rsidRPr="00BC4C5F" w:rsidRDefault="00EB665E" w:rsidP="00EB665E">
            <w:pPr>
              <w:pStyle w:val="ConsPlusNormal"/>
              <w:jc w:val="both"/>
              <w:rPr>
                <w:sz w:val="20"/>
              </w:rPr>
            </w:pPr>
          </w:p>
        </w:tc>
      </w:tr>
      <w:tr w:rsidR="00EB665E" w:rsidRPr="00D80B2F" w14:paraId="3FF81745" w14:textId="77777777" w:rsidTr="00EB665E">
        <w:tc>
          <w:tcPr>
            <w:tcW w:w="3515" w:type="dxa"/>
            <w:tcBorders>
              <w:right w:val="single" w:sz="8" w:space="0" w:color="auto"/>
            </w:tcBorders>
          </w:tcPr>
          <w:p w14:paraId="5AC4639B" w14:textId="77777777" w:rsidR="00EB665E" w:rsidRPr="00BC4C5F" w:rsidRDefault="00EB665E" w:rsidP="00EB665E">
            <w:pPr>
              <w:pStyle w:val="ConsPlusNormal"/>
              <w:ind w:left="284"/>
              <w:rPr>
                <w:sz w:val="20"/>
              </w:rPr>
            </w:pPr>
            <w:r w:rsidRPr="00BC4C5F">
              <w:rPr>
                <w:sz w:val="20"/>
              </w:rPr>
              <w:t>и т.д.</w:t>
            </w:r>
          </w:p>
        </w:tc>
        <w:tc>
          <w:tcPr>
            <w:tcW w:w="1474" w:type="dxa"/>
            <w:tcBorders>
              <w:left w:val="single" w:sz="8" w:space="0" w:color="auto"/>
              <w:bottom w:val="single" w:sz="8" w:space="0" w:color="auto"/>
            </w:tcBorders>
          </w:tcPr>
          <w:p w14:paraId="3B2E2440" w14:textId="77777777" w:rsidR="00EB665E" w:rsidRPr="00BC4C5F" w:rsidRDefault="00EB665E" w:rsidP="00EB665E">
            <w:pPr>
              <w:pStyle w:val="ConsPlusNormal"/>
              <w:jc w:val="both"/>
              <w:rPr>
                <w:sz w:val="20"/>
              </w:rPr>
            </w:pPr>
          </w:p>
        </w:tc>
        <w:tc>
          <w:tcPr>
            <w:tcW w:w="1701" w:type="dxa"/>
            <w:tcBorders>
              <w:bottom w:val="single" w:sz="8" w:space="0" w:color="auto"/>
            </w:tcBorders>
          </w:tcPr>
          <w:p w14:paraId="74317726" w14:textId="77777777" w:rsidR="00EB665E" w:rsidRPr="00BC4C5F" w:rsidRDefault="00EB665E" w:rsidP="00EB665E">
            <w:pPr>
              <w:pStyle w:val="ConsPlusNormal"/>
              <w:jc w:val="both"/>
              <w:rPr>
                <w:sz w:val="20"/>
              </w:rPr>
            </w:pPr>
          </w:p>
        </w:tc>
        <w:tc>
          <w:tcPr>
            <w:tcW w:w="1701" w:type="dxa"/>
            <w:tcBorders>
              <w:bottom w:val="single" w:sz="8" w:space="0" w:color="auto"/>
              <w:right w:val="single" w:sz="8" w:space="0" w:color="auto"/>
            </w:tcBorders>
          </w:tcPr>
          <w:p w14:paraId="28B4ED15" w14:textId="77777777" w:rsidR="00EB665E" w:rsidRPr="00BC4C5F" w:rsidRDefault="00EB665E" w:rsidP="00EB665E">
            <w:pPr>
              <w:pStyle w:val="ConsPlusNormal"/>
              <w:jc w:val="both"/>
              <w:rPr>
                <w:sz w:val="20"/>
              </w:rPr>
            </w:pPr>
          </w:p>
        </w:tc>
      </w:tr>
    </w:tbl>
    <w:p w14:paraId="2BA18756" w14:textId="77777777" w:rsidR="00EB665E" w:rsidRDefault="00EB665E" w:rsidP="00EB665E">
      <w:pPr>
        <w:ind w:firstLine="0"/>
      </w:pPr>
    </w:p>
    <w:p w14:paraId="7F4672B2" w14:textId="77777777" w:rsidR="00EB665E" w:rsidRPr="0027547C" w:rsidRDefault="00EB665E" w:rsidP="00EB665E">
      <w:pPr>
        <w:ind w:firstLine="0"/>
        <w:rPr>
          <w:rFonts w:ascii="Courier New" w:eastAsia="Times New Roman" w:hAnsi="Courier New" w:cs="Courier New"/>
          <w:b/>
          <w:sz w:val="20"/>
          <w:szCs w:val="20"/>
          <w:lang w:eastAsia="ru-RU"/>
        </w:rPr>
      </w:pPr>
    </w:p>
    <w:p w14:paraId="4C08EF37" w14:textId="77777777" w:rsidR="00E819A6" w:rsidRDefault="00EB665E" w:rsidP="00EB665E">
      <w:pPr>
        <w:pStyle w:val="ConsPlusNonformat"/>
        <w:jc w:val="right"/>
        <w:rPr>
          <w:rFonts w:ascii="Times New Roman" w:hAnsi="Times New Roman" w:cs="Times New Roman"/>
        </w:rPr>
      </w:pPr>
      <w:r w:rsidRPr="0027547C">
        <w:t xml:space="preserve">                                                              </w:t>
      </w:r>
      <w:r>
        <w:rPr>
          <w:rFonts w:ascii="Times New Roman" w:hAnsi="Times New Roman" w:cs="Times New Roman"/>
        </w:rPr>
        <w:t xml:space="preserve"> </w:t>
      </w:r>
    </w:p>
    <w:p w14:paraId="315CD8F4" w14:textId="77777777" w:rsidR="00E819A6" w:rsidRDefault="00E819A6">
      <w:pPr>
        <w:rPr>
          <w:rFonts w:eastAsiaTheme="minorEastAsia"/>
          <w:sz w:val="20"/>
          <w:szCs w:val="20"/>
          <w:lang w:eastAsia="ru-RU"/>
        </w:rPr>
      </w:pPr>
      <w:r>
        <w:br w:type="page"/>
      </w:r>
    </w:p>
    <w:p w14:paraId="4CAB1AC3" w14:textId="0DCDF5D6" w:rsidR="00EB665E" w:rsidRPr="0027547C" w:rsidRDefault="00EB665E" w:rsidP="00EB665E">
      <w:pPr>
        <w:pStyle w:val="ConsPlusNonformat"/>
        <w:jc w:val="right"/>
        <w:rPr>
          <w:rFonts w:ascii="Times New Roman" w:hAnsi="Times New Roman" w:cs="Times New Roman"/>
        </w:rPr>
      </w:pPr>
      <w:r>
        <w:rPr>
          <w:rFonts w:ascii="Times New Roman" w:hAnsi="Times New Roman" w:cs="Times New Roman"/>
        </w:rPr>
        <w:lastRenderedPageBreak/>
        <w:t>с. 16</w:t>
      </w:r>
    </w:p>
    <w:p w14:paraId="5B2E8DAB" w14:textId="77777777" w:rsidR="00EB665E" w:rsidRPr="00BC4C5F" w:rsidRDefault="00EB665E" w:rsidP="00EB665E">
      <w:pPr>
        <w:pStyle w:val="ConsPlusNonformat"/>
        <w:jc w:val="center"/>
        <w:rPr>
          <w:rFonts w:ascii="Times New Roman" w:hAnsi="Times New Roman" w:cs="Times New Roman"/>
          <w:b/>
        </w:rPr>
      </w:pPr>
      <w:r w:rsidRPr="0027547C">
        <w:rPr>
          <w:rFonts w:ascii="Times New Roman" w:hAnsi="Times New Roman" w:cs="Times New Roman"/>
          <w:b/>
        </w:rPr>
        <w:t>5. Дебиторская и</w:t>
      </w:r>
      <w:r w:rsidRPr="00BC4C5F">
        <w:rPr>
          <w:rFonts w:ascii="Times New Roman" w:hAnsi="Times New Roman" w:cs="Times New Roman"/>
          <w:b/>
        </w:rPr>
        <w:t xml:space="preserve"> кредиторская </w:t>
      </w:r>
      <w:r>
        <w:rPr>
          <w:rFonts w:ascii="Times New Roman" w:hAnsi="Times New Roman" w:cs="Times New Roman"/>
          <w:b/>
        </w:rPr>
        <w:t>за</w:t>
      </w:r>
      <w:r w:rsidRPr="00BC4C5F">
        <w:rPr>
          <w:rFonts w:ascii="Times New Roman" w:hAnsi="Times New Roman" w:cs="Times New Roman"/>
          <w:b/>
        </w:rPr>
        <w:t>долженность</w:t>
      </w:r>
    </w:p>
    <w:p w14:paraId="23FDC95E" w14:textId="77777777" w:rsidR="00EB665E" w:rsidRPr="00BC4C5F" w:rsidRDefault="00EB665E" w:rsidP="00EB665E">
      <w:pPr>
        <w:pStyle w:val="ConsPlusNonformat"/>
        <w:jc w:val="center"/>
        <w:rPr>
          <w:rFonts w:ascii="Times New Roman" w:hAnsi="Times New Roman" w:cs="Times New Roman"/>
          <w:b/>
        </w:rPr>
      </w:pPr>
      <w:r w:rsidRPr="00BC4C5F">
        <w:rPr>
          <w:rFonts w:ascii="Times New Roman" w:hAnsi="Times New Roman" w:cs="Times New Roman"/>
          <w:b/>
        </w:rPr>
        <w:t xml:space="preserve">5.1. Наличие и движение дебиторской </w:t>
      </w:r>
      <w:r>
        <w:rPr>
          <w:rFonts w:ascii="Times New Roman" w:hAnsi="Times New Roman" w:cs="Times New Roman"/>
          <w:b/>
        </w:rPr>
        <w:t>за</w:t>
      </w:r>
      <w:r w:rsidRPr="00BC4C5F">
        <w:rPr>
          <w:rFonts w:ascii="Times New Roman" w:hAnsi="Times New Roman" w:cs="Times New Roman"/>
          <w:b/>
        </w:rPr>
        <w:t>долженности</w:t>
      </w:r>
    </w:p>
    <w:p w14:paraId="5A22D25F" w14:textId="77777777" w:rsidR="00EB665E" w:rsidRDefault="00EB665E" w:rsidP="00EB665E">
      <w:pPr>
        <w:pStyle w:val="ConsPlusNormal"/>
        <w:jc w:val="both"/>
      </w:pPr>
    </w:p>
    <w:tbl>
      <w:tblPr>
        <w:tblW w:w="1584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1985"/>
        <w:gridCol w:w="1299"/>
        <w:gridCol w:w="1134"/>
        <w:gridCol w:w="1247"/>
        <w:gridCol w:w="1649"/>
        <w:gridCol w:w="1586"/>
        <w:gridCol w:w="875"/>
        <w:gridCol w:w="1559"/>
        <w:gridCol w:w="911"/>
        <w:gridCol w:w="992"/>
        <w:gridCol w:w="1134"/>
        <w:gridCol w:w="1475"/>
      </w:tblGrid>
      <w:tr w:rsidR="00EB665E" w:rsidRPr="00943CAC" w14:paraId="2448BD98" w14:textId="77777777" w:rsidTr="00EB665E">
        <w:tc>
          <w:tcPr>
            <w:tcW w:w="1985" w:type="dxa"/>
            <w:vMerge w:val="restart"/>
          </w:tcPr>
          <w:p w14:paraId="04ED5B56" w14:textId="77777777" w:rsidR="00EB665E" w:rsidRPr="00BC4C5F" w:rsidRDefault="00EB665E" w:rsidP="00EB665E">
            <w:pPr>
              <w:pStyle w:val="ConsPlusNormal"/>
              <w:jc w:val="center"/>
              <w:rPr>
                <w:sz w:val="20"/>
              </w:rPr>
            </w:pPr>
            <w:r w:rsidRPr="00BC4C5F">
              <w:rPr>
                <w:sz w:val="20"/>
              </w:rPr>
              <w:t>Наименование пока</w:t>
            </w:r>
            <w:r>
              <w:rPr>
                <w:sz w:val="20"/>
              </w:rPr>
              <w:t>за</w:t>
            </w:r>
            <w:r w:rsidRPr="00BC4C5F">
              <w:rPr>
                <w:sz w:val="20"/>
              </w:rPr>
              <w:t>теля</w:t>
            </w:r>
          </w:p>
        </w:tc>
        <w:tc>
          <w:tcPr>
            <w:tcW w:w="1299" w:type="dxa"/>
            <w:vMerge w:val="restart"/>
          </w:tcPr>
          <w:p w14:paraId="20D59709" w14:textId="77777777" w:rsidR="00EB665E" w:rsidRPr="00BC4C5F" w:rsidRDefault="00EB665E" w:rsidP="00EB665E">
            <w:pPr>
              <w:pStyle w:val="ConsPlusNormal"/>
              <w:jc w:val="center"/>
              <w:rPr>
                <w:sz w:val="20"/>
              </w:rPr>
            </w:pPr>
            <w:r w:rsidRPr="00BC4C5F">
              <w:rPr>
                <w:sz w:val="20"/>
              </w:rPr>
              <w:t>Период</w:t>
            </w:r>
          </w:p>
        </w:tc>
        <w:tc>
          <w:tcPr>
            <w:tcW w:w="2381" w:type="dxa"/>
            <w:gridSpan w:val="2"/>
          </w:tcPr>
          <w:p w14:paraId="3D0FEEDD" w14:textId="77777777" w:rsidR="00EB665E" w:rsidRPr="00BC4C5F" w:rsidRDefault="00EB665E" w:rsidP="00EB665E">
            <w:pPr>
              <w:pStyle w:val="ConsPlusNormal"/>
              <w:jc w:val="center"/>
              <w:rPr>
                <w:sz w:val="20"/>
              </w:rPr>
            </w:pPr>
            <w:r w:rsidRPr="00BC4C5F">
              <w:rPr>
                <w:sz w:val="20"/>
              </w:rPr>
              <w:t>На начало года</w:t>
            </w:r>
          </w:p>
        </w:tc>
        <w:tc>
          <w:tcPr>
            <w:tcW w:w="7572" w:type="dxa"/>
            <w:gridSpan w:val="6"/>
          </w:tcPr>
          <w:p w14:paraId="274B6FC6" w14:textId="77777777" w:rsidR="00EB665E" w:rsidRPr="00BC4C5F" w:rsidRDefault="00EB665E" w:rsidP="00EB665E">
            <w:pPr>
              <w:pStyle w:val="ConsPlusNormal"/>
              <w:jc w:val="center"/>
              <w:rPr>
                <w:sz w:val="20"/>
              </w:rPr>
            </w:pPr>
            <w:r w:rsidRPr="00BC4C5F">
              <w:rPr>
                <w:sz w:val="20"/>
              </w:rPr>
              <w:t xml:space="preserve">Изменения </w:t>
            </w:r>
            <w:r>
              <w:rPr>
                <w:sz w:val="20"/>
              </w:rPr>
              <w:t>за</w:t>
            </w:r>
            <w:r w:rsidRPr="00BC4C5F">
              <w:rPr>
                <w:sz w:val="20"/>
              </w:rPr>
              <w:t xml:space="preserve"> период</w:t>
            </w:r>
          </w:p>
        </w:tc>
        <w:tc>
          <w:tcPr>
            <w:tcW w:w="2609" w:type="dxa"/>
            <w:gridSpan w:val="2"/>
          </w:tcPr>
          <w:p w14:paraId="140BD074" w14:textId="77777777" w:rsidR="00EB665E" w:rsidRPr="00BC4C5F" w:rsidRDefault="00EB665E" w:rsidP="00EB665E">
            <w:pPr>
              <w:pStyle w:val="ConsPlusNormal"/>
              <w:jc w:val="center"/>
              <w:rPr>
                <w:sz w:val="20"/>
              </w:rPr>
            </w:pPr>
            <w:r w:rsidRPr="00BC4C5F">
              <w:rPr>
                <w:sz w:val="20"/>
              </w:rPr>
              <w:t>На конец периода</w:t>
            </w:r>
          </w:p>
        </w:tc>
      </w:tr>
      <w:tr w:rsidR="00EB665E" w:rsidRPr="00943CAC" w14:paraId="7EEFC4CE" w14:textId="77777777" w:rsidTr="00EB665E">
        <w:trPr>
          <w:trHeight w:val="484"/>
        </w:trPr>
        <w:tc>
          <w:tcPr>
            <w:tcW w:w="1985" w:type="dxa"/>
            <w:vMerge/>
          </w:tcPr>
          <w:p w14:paraId="159E46B0" w14:textId="77777777" w:rsidR="00EB665E" w:rsidRPr="00BC4C5F" w:rsidRDefault="00EB665E" w:rsidP="00EB665E">
            <w:pPr>
              <w:rPr>
                <w:sz w:val="20"/>
                <w:szCs w:val="20"/>
              </w:rPr>
            </w:pPr>
          </w:p>
        </w:tc>
        <w:tc>
          <w:tcPr>
            <w:tcW w:w="1299" w:type="dxa"/>
            <w:vMerge/>
          </w:tcPr>
          <w:p w14:paraId="740A98F0" w14:textId="77777777" w:rsidR="00EB665E" w:rsidRPr="00BC4C5F" w:rsidRDefault="00EB665E" w:rsidP="00EB665E">
            <w:pPr>
              <w:rPr>
                <w:sz w:val="20"/>
                <w:szCs w:val="20"/>
              </w:rPr>
            </w:pPr>
          </w:p>
        </w:tc>
        <w:tc>
          <w:tcPr>
            <w:tcW w:w="1134" w:type="dxa"/>
            <w:vMerge w:val="restart"/>
          </w:tcPr>
          <w:p w14:paraId="559A2892" w14:textId="77777777" w:rsidR="00EB665E" w:rsidRPr="00BC4C5F" w:rsidRDefault="00EB665E" w:rsidP="00EB665E">
            <w:pPr>
              <w:pStyle w:val="ConsPlusNormal"/>
              <w:jc w:val="center"/>
              <w:rPr>
                <w:sz w:val="20"/>
              </w:rPr>
            </w:pPr>
            <w:r w:rsidRPr="00BC4C5F">
              <w:rPr>
                <w:sz w:val="20"/>
              </w:rPr>
              <w:t>учтенная по условиям договора</w:t>
            </w:r>
          </w:p>
        </w:tc>
        <w:tc>
          <w:tcPr>
            <w:tcW w:w="1247" w:type="dxa"/>
            <w:vMerge w:val="restart"/>
          </w:tcPr>
          <w:p w14:paraId="16134CC6" w14:textId="77777777" w:rsidR="00EB665E" w:rsidRPr="00BC4C5F" w:rsidRDefault="00EB665E" w:rsidP="00EB665E">
            <w:pPr>
              <w:pStyle w:val="ConsPlusNormal"/>
              <w:jc w:val="center"/>
              <w:rPr>
                <w:sz w:val="20"/>
              </w:rPr>
            </w:pPr>
            <w:r w:rsidRPr="00BC4C5F">
              <w:rPr>
                <w:sz w:val="20"/>
              </w:rPr>
              <w:t xml:space="preserve">величина резерва по </w:t>
            </w:r>
            <w:proofErr w:type="spellStart"/>
            <w:r w:rsidRPr="00BC4C5F">
              <w:rPr>
                <w:sz w:val="20"/>
              </w:rPr>
              <w:t>сомнитель</w:t>
            </w:r>
            <w:r>
              <w:rPr>
                <w:sz w:val="20"/>
              </w:rPr>
              <w:t>-</w:t>
            </w:r>
            <w:r w:rsidRPr="00BC4C5F">
              <w:rPr>
                <w:sz w:val="20"/>
              </w:rPr>
              <w:t>ным</w:t>
            </w:r>
            <w:proofErr w:type="spellEnd"/>
            <w:r w:rsidRPr="00BC4C5F">
              <w:rPr>
                <w:sz w:val="20"/>
              </w:rPr>
              <w:t xml:space="preserve"> долгам</w:t>
            </w:r>
          </w:p>
        </w:tc>
        <w:tc>
          <w:tcPr>
            <w:tcW w:w="3235" w:type="dxa"/>
            <w:gridSpan w:val="2"/>
          </w:tcPr>
          <w:p w14:paraId="7D74F256" w14:textId="77777777" w:rsidR="00EB665E" w:rsidRPr="00BC4C5F" w:rsidRDefault="00EB665E" w:rsidP="00EB665E">
            <w:pPr>
              <w:pStyle w:val="ConsPlusNormal"/>
              <w:jc w:val="center"/>
              <w:rPr>
                <w:sz w:val="20"/>
              </w:rPr>
            </w:pPr>
            <w:r w:rsidRPr="00BC4C5F">
              <w:rPr>
                <w:sz w:val="20"/>
              </w:rPr>
              <w:t>поступление</w:t>
            </w:r>
          </w:p>
        </w:tc>
        <w:tc>
          <w:tcPr>
            <w:tcW w:w="3345" w:type="dxa"/>
            <w:gridSpan w:val="3"/>
          </w:tcPr>
          <w:p w14:paraId="0A81C61B" w14:textId="77777777" w:rsidR="00EB665E" w:rsidRPr="00BC4C5F" w:rsidRDefault="00EB665E" w:rsidP="00EB665E">
            <w:pPr>
              <w:pStyle w:val="ConsPlusNormal"/>
              <w:jc w:val="center"/>
              <w:rPr>
                <w:sz w:val="20"/>
              </w:rPr>
            </w:pPr>
            <w:r w:rsidRPr="00BC4C5F">
              <w:rPr>
                <w:sz w:val="20"/>
              </w:rPr>
              <w:t>выбыло</w:t>
            </w:r>
          </w:p>
        </w:tc>
        <w:tc>
          <w:tcPr>
            <w:tcW w:w="992" w:type="dxa"/>
            <w:vMerge w:val="restart"/>
          </w:tcPr>
          <w:p w14:paraId="2F99ACD6" w14:textId="77777777" w:rsidR="00EB665E" w:rsidRPr="00BC4C5F" w:rsidRDefault="00EB665E" w:rsidP="00EB665E">
            <w:pPr>
              <w:pStyle w:val="ConsPlusNormal"/>
              <w:jc w:val="center"/>
              <w:rPr>
                <w:sz w:val="20"/>
              </w:rPr>
            </w:pPr>
            <w:r w:rsidRPr="00BC4C5F">
              <w:rPr>
                <w:sz w:val="20"/>
              </w:rPr>
              <w:t xml:space="preserve">перевод из долго- в кратко-срочную </w:t>
            </w:r>
            <w:r>
              <w:rPr>
                <w:sz w:val="20"/>
              </w:rPr>
              <w:t>за</w:t>
            </w:r>
            <w:r w:rsidRPr="00BC4C5F">
              <w:rPr>
                <w:sz w:val="20"/>
              </w:rPr>
              <w:t>долженность</w:t>
            </w:r>
          </w:p>
        </w:tc>
        <w:tc>
          <w:tcPr>
            <w:tcW w:w="1134" w:type="dxa"/>
            <w:vMerge w:val="restart"/>
          </w:tcPr>
          <w:p w14:paraId="35885BF8" w14:textId="77777777" w:rsidR="00EB665E" w:rsidRPr="00BC4C5F" w:rsidRDefault="00EB665E" w:rsidP="00EB665E">
            <w:pPr>
              <w:pStyle w:val="ConsPlusNormal"/>
              <w:jc w:val="center"/>
              <w:rPr>
                <w:sz w:val="20"/>
              </w:rPr>
            </w:pPr>
            <w:r w:rsidRPr="00BC4C5F">
              <w:rPr>
                <w:sz w:val="20"/>
              </w:rPr>
              <w:t>учтенная по условиям договора</w:t>
            </w:r>
          </w:p>
        </w:tc>
        <w:tc>
          <w:tcPr>
            <w:tcW w:w="1475" w:type="dxa"/>
            <w:vMerge w:val="restart"/>
          </w:tcPr>
          <w:p w14:paraId="4B3D04D9" w14:textId="77777777" w:rsidR="00EB665E" w:rsidRPr="00BC4C5F" w:rsidRDefault="00EB665E" w:rsidP="00EB665E">
            <w:pPr>
              <w:pStyle w:val="ConsPlusNormal"/>
              <w:jc w:val="center"/>
              <w:rPr>
                <w:sz w:val="20"/>
              </w:rPr>
            </w:pPr>
            <w:r w:rsidRPr="00BC4C5F">
              <w:rPr>
                <w:sz w:val="20"/>
              </w:rPr>
              <w:t>величина резерва по сомнительным долгам</w:t>
            </w:r>
          </w:p>
        </w:tc>
      </w:tr>
      <w:tr w:rsidR="00EB665E" w:rsidRPr="00943CAC" w14:paraId="46FDCB49" w14:textId="77777777" w:rsidTr="00EB665E">
        <w:tc>
          <w:tcPr>
            <w:tcW w:w="1985" w:type="dxa"/>
            <w:vMerge/>
          </w:tcPr>
          <w:p w14:paraId="4F5E1A15" w14:textId="77777777" w:rsidR="00EB665E" w:rsidRPr="00BC4C5F" w:rsidRDefault="00EB665E" w:rsidP="00EB665E">
            <w:pPr>
              <w:rPr>
                <w:sz w:val="20"/>
                <w:szCs w:val="20"/>
              </w:rPr>
            </w:pPr>
          </w:p>
        </w:tc>
        <w:tc>
          <w:tcPr>
            <w:tcW w:w="1299" w:type="dxa"/>
            <w:vMerge/>
          </w:tcPr>
          <w:p w14:paraId="681B6C39" w14:textId="77777777" w:rsidR="00EB665E" w:rsidRPr="00BC4C5F" w:rsidRDefault="00EB665E" w:rsidP="00EB665E">
            <w:pPr>
              <w:rPr>
                <w:sz w:val="20"/>
                <w:szCs w:val="20"/>
              </w:rPr>
            </w:pPr>
          </w:p>
        </w:tc>
        <w:tc>
          <w:tcPr>
            <w:tcW w:w="1134" w:type="dxa"/>
            <w:vMerge/>
            <w:tcBorders>
              <w:bottom w:val="single" w:sz="8" w:space="0" w:color="auto"/>
            </w:tcBorders>
          </w:tcPr>
          <w:p w14:paraId="7F13A351" w14:textId="77777777" w:rsidR="00EB665E" w:rsidRPr="00BC4C5F" w:rsidRDefault="00EB665E" w:rsidP="00EB665E">
            <w:pPr>
              <w:rPr>
                <w:sz w:val="20"/>
                <w:szCs w:val="20"/>
              </w:rPr>
            </w:pPr>
          </w:p>
        </w:tc>
        <w:tc>
          <w:tcPr>
            <w:tcW w:w="1247" w:type="dxa"/>
            <w:vMerge/>
            <w:tcBorders>
              <w:bottom w:val="single" w:sz="8" w:space="0" w:color="auto"/>
            </w:tcBorders>
          </w:tcPr>
          <w:p w14:paraId="2F6D47BF" w14:textId="77777777" w:rsidR="00EB665E" w:rsidRPr="00BC4C5F" w:rsidRDefault="00EB665E" w:rsidP="00EB665E">
            <w:pPr>
              <w:rPr>
                <w:sz w:val="20"/>
                <w:szCs w:val="20"/>
              </w:rPr>
            </w:pPr>
          </w:p>
        </w:tc>
        <w:tc>
          <w:tcPr>
            <w:tcW w:w="1649" w:type="dxa"/>
            <w:tcBorders>
              <w:bottom w:val="single" w:sz="8" w:space="0" w:color="auto"/>
            </w:tcBorders>
          </w:tcPr>
          <w:p w14:paraId="0E6644D4" w14:textId="7E87C01C" w:rsidR="00EB665E" w:rsidRPr="00BC4C5F" w:rsidRDefault="00EB665E" w:rsidP="003B420A">
            <w:pPr>
              <w:pStyle w:val="ConsPlusNormal"/>
              <w:jc w:val="center"/>
              <w:rPr>
                <w:sz w:val="20"/>
              </w:rPr>
            </w:pPr>
            <w:r w:rsidRPr="00BC4C5F">
              <w:rPr>
                <w:sz w:val="20"/>
              </w:rPr>
              <w:t>в результате хозяйственных операций (сумма долга по сделке, операции)</w:t>
            </w:r>
            <w:r w:rsidR="003B420A" w:rsidRPr="003B420A">
              <w:rPr>
                <w:sz w:val="20"/>
                <w:vertAlign w:val="superscript"/>
              </w:rPr>
              <w:t>12</w:t>
            </w:r>
          </w:p>
        </w:tc>
        <w:tc>
          <w:tcPr>
            <w:tcW w:w="1586" w:type="dxa"/>
            <w:tcBorders>
              <w:bottom w:val="single" w:sz="8" w:space="0" w:color="auto"/>
            </w:tcBorders>
          </w:tcPr>
          <w:p w14:paraId="046B35B6" w14:textId="493C0FAB" w:rsidR="00EB665E" w:rsidRPr="00BC4C5F" w:rsidRDefault="00EB665E" w:rsidP="003B420A">
            <w:pPr>
              <w:pStyle w:val="ConsPlusNormal"/>
              <w:jc w:val="center"/>
              <w:rPr>
                <w:sz w:val="20"/>
              </w:rPr>
            </w:pPr>
            <w:r w:rsidRPr="00BC4C5F">
              <w:rPr>
                <w:sz w:val="20"/>
              </w:rPr>
              <w:t xml:space="preserve">причитающиеся проценты, штрафы и иные начисления </w:t>
            </w:r>
            <w:r>
              <w:rPr>
                <w:sz w:val="20"/>
                <w:vertAlign w:val="superscript"/>
              </w:rPr>
              <w:t xml:space="preserve"> </w:t>
            </w:r>
            <w:r w:rsidR="003B420A">
              <w:rPr>
                <w:sz w:val="20"/>
                <w:vertAlign w:val="superscript"/>
              </w:rPr>
              <w:t>12</w:t>
            </w:r>
          </w:p>
        </w:tc>
        <w:tc>
          <w:tcPr>
            <w:tcW w:w="875" w:type="dxa"/>
            <w:tcBorders>
              <w:bottom w:val="single" w:sz="8" w:space="0" w:color="auto"/>
            </w:tcBorders>
          </w:tcPr>
          <w:p w14:paraId="1FF83F8A" w14:textId="77777777" w:rsidR="00EB665E" w:rsidRPr="00BC4C5F" w:rsidRDefault="00EB665E" w:rsidP="00EB665E">
            <w:pPr>
              <w:pStyle w:val="ConsPlusNormal"/>
              <w:jc w:val="center"/>
              <w:rPr>
                <w:sz w:val="20"/>
              </w:rPr>
            </w:pPr>
            <w:proofErr w:type="spellStart"/>
            <w:r w:rsidRPr="00BC4C5F">
              <w:rPr>
                <w:sz w:val="20"/>
              </w:rPr>
              <w:t>погаше</w:t>
            </w:r>
            <w:r>
              <w:rPr>
                <w:sz w:val="20"/>
              </w:rPr>
              <w:t>-</w:t>
            </w:r>
            <w:r w:rsidRPr="00BC4C5F">
              <w:rPr>
                <w:sz w:val="20"/>
              </w:rPr>
              <w:t>ние</w:t>
            </w:r>
            <w:proofErr w:type="spellEnd"/>
          </w:p>
        </w:tc>
        <w:tc>
          <w:tcPr>
            <w:tcW w:w="1559" w:type="dxa"/>
            <w:tcBorders>
              <w:bottom w:val="single" w:sz="8" w:space="0" w:color="auto"/>
            </w:tcBorders>
          </w:tcPr>
          <w:p w14:paraId="11AA625C" w14:textId="5C4BF611" w:rsidR="00EB665E" w:rsidRPr="00BC4C5F" w:rsidRDefault="00EB665E" w:rsidP="003B420A">
            <w:pPr>
              <w:pStyle w:val="ConsPlusNormal"/>
              <w:jc w:val="center"/>
              <w:rPr>
                <w:sz w:val="20"/>
              </w:rPr>
            </w:pPr>
            <w:r w:rsidRPr="00BC4C5F">
              <w:rPr>
                <w:sz w:val="20"/>
              </w:rPr>
              <w:t xml:space="preserve">списание на финансовый результат </w:t>
            </w:r>
            <w:r>
              <w:rPr>
                <w:sz w:val="20"/>
                <w:vertAlign w:val="superscript"/>
              </w:rPr>
              <w:t xml:space="preserve"> </w:t>
            </w:r>
            <w:r w:rsidR="003B420A">
              <w:rPr>
                <w:sz w:val="20"/>
                <w:vertAlign w:val="superscript"/>
              </w:rPr>
              <w:t>12</w:t>
            </w:r>
          </w:p>
        </w:tc>
        <w:tc>
          <w:tcPr>
            <w:tcW w:w="911" w:type="dxa"/>
            <w:tcBorders>
              <w:bottom w:val="single" w:sz="8" w:space="0" w:color="auto"/>
            </w:tcBorders>
          </w:tcPr>
          <w:p w14:paraId="508C1300" w14:textId="77777777" w:rsidR="00EB665E" w:rsidRPr="00BC4C5F" w:rsidRDefault="00EB665E" w:rsidP="00EB665E">
            <w:pPr>
              <w:pStyle w:val="ConsPlusNormal"/>
              <w:jc w:val="center"/>
              <w:rPr>
                <w:sz w:val="20"/>
              </w:rPr>
            </w:pPr>
            <w:proofErr w:type="spellStart"/>
            <w:r w:rsidRPr="00BC4C5F">
              <w:rPr>
                <w:sz w:val="20"/>
              </w:rPr>
              <w:t>восста</w:t>
            </w:r>
            <w:r>
              <w:rPr>
                <w:sz w:val="20"/>
              </w:rPr>
              <w:t>-</w:t>
            </w:r>
            <w:r w:rsidRPr="00BC4C5F">
              <w:rPr>
                <w:sz w:val="20"/>
              </w:rPr>
              <w:t>новле-ние</w:t>
            </w:r>
            <w:proofErr w:type="spellEnd"/>
            <w:r w:rsidRPr="00BC4C5F">
              <w:rPr>
                <w:sz w:val="20"/>
              </w:rPr>
              <w:t xml:space="preserve"> резерва</w:t>
            </w:r>
          </w:p>
        </w:tc>
        <w:tc>
          <w:tcPr>
            <w:tcW w:w="992" w:type="dxa"/>
            <w:vMerge/>
            <w:tcBorders>
              <w:bottom w:val="single" w:sz="8" w:space="0" w:color="auto"/>
            </w:tcBorders>
          </w:tcPr>
          <w:p w14:paraId="28C1CDF4" w14:textId="77777777" w:rsidR="00EB665E" w:rsidRPr="00BC4C5F" w:rsidRDefault="00EB665E" w:rsidP="00EB665E">
            <w:pPr>
              <w:rPr>
                <w:sz w:val="20"/>
                <w:szCs w:val="20"/>
              </w:rPr>
            </w:pPr>
          </w:p>
        </w:tc>
        <w:tc>
          <w:tcPr>
            <w:tcW w:w="1134" w:type="dxa"/>
            <w:vMerge/>
            <w:tcBorders>
              <w:bottom w:val="single" w:sz="8" w:space="0" w:color="auto"/>
            </w:tcBorders>
          </w:tcPr>
          <w:p w14:paraId="2E06D326" w14:textId="77777777" w:rsidR="00EB665E" w:rsidRPr="00BC4C5F" w:rsidRDefault="00EB665E" w:rsidP="00EB665E">
            <w:pPr>
              <w:rPr>
                <w:sz w:val="20"/>
                <w:szCs w:val="20"/>
              </w:rPr>
            </w:pPr>
          </w:p>
        </w:tc>
        <w:tc>
          <w:tcPr>
            <w:tcW w:w="1475" w:type="dxa"/>
            <w:vMerge/>
            <w:tcBorders>
              <w:bottom w:val="single" w:sz="8" w:space="0" w:color="auto"/>
            </w:tcBorders>
          </w:tcPr>
          <w:p w14:paraId="56DF138C" w14:textId="77777777" w:rsidR="00EB665E" w:rsidRPr="00BC4C5F" w:rsidRDefault="00EB665E" w:rsidP="00EB665E">
            <w:pPr>
              <w:rPr>
                <w:sz w:val="20"/>
                <w:szCs w:val="20"/>
              </w:rPr>
            </w:pPr>
          </w:p>
        </w:tc>
      </w:tr>
      <w:tr w:rsidR="00EB665E" w:rsidRPr="00943CAC" w14:paraId="17595299" w14:textId="77777777" w:rsidTr="00EB665E">
        <w:tc>
          <w:tcPr>
            <w:tcW w:w="1985" w:type="dxa"/>
            <w:vMerge w:val="restart"/>
          </w:tcPr>
          <w:p w14:paraId="116C78CD" w14:textId="77777777" w:rsidR="00EB665E" w:rsidRPr="00BC4C5F" w:rsidRDefault="00EB665E" w:rsidP="00EB665E">
            <w:pPr>
              <w:pStyle w:val="ConsPlusNormal"/>
              <w:rPr>
                <w:sz w:val="20"/>
              </w:rPr>
            </w:pPr>
            <w:r w:rsidRPr="00BC4C5F">
              <w:rPr>
                <w:sz w:val="20"/>
              </w:rPr>
              <w:t xml:space="preserve">Долгосрочная дебиторская </w:t>
            </w:r>
            <w:r>
              <w:rPr>
                <w:sz w:val="20"/>
              </w:rPr>
              <w:t>за</w:t>
            </w:r>
            <w:r w:rsidRPr="00BC4C5F">
              <w:rPr>
                <w:sz w:val="20"/>
              </w:rPr>
              <w:t>долженность - всего</w:t>
            </w:r>
          </w:p>
        </w:tc>
        <w:tc>
          <w:tcPr>
            <w:tcW w:w="1299" w:type="dxa"/>
            <w:tcBorders>
              <w:right w:val="single" w:sz="8" w:space="0" w:color="auto"/>
            </w:tcBorders>
          </w:tcPr>
          <w:p w14:paraId="09631CAE" w14:textId="77777777" w:rsidR="00EB665E" w:rsidRDefault="00EB665E" w:rsidP="00EB665E">
            <w:pPr>
              <w:pStyle w:val="ConsPlusNormal"/>
              <w:rPr>
                <w:sz w:val="20"/>
              </w:rPr>
            </w:pPr>
            <w:r>
              <w:rPr>
                <w:sz w:val="20"/>
              </w:rPr>
              <w:t>за</w:t>
            </w:r>
            <w:r w:rsidRPr="00BC4C5F">
              <w:rPr>
                <w:sz w:val="20"/>
              </w:rPr>
              <w:t xml:space="preserve"> </w:t>
            </w:r>
            <w:r>
              <w:rPr>
                <w:sz w:val="20"/>
              </w:rPr>
              <w:t>_____</w:t>
            </w:r>
          </w:p>
          <w:p w14:paraId="3A4FE846" w14:textId="77777777" w:rsidR="00EB665E" w:rsidRPr="00BC4C5F" w:rsidRDefault="00EB665E" w:rsidP="00EB665E">
            <w:pPr>
              <w:pStyle w:val="ConsPlusNormal"/>
              <w:rPr>
                <w:sz w:val="20"/>
              </w:rPr>
            </w:pPr>
            <w:r w:rsidRPr="00BC4C5F">
              <w:rPr>
                <w:sz w:val="20"/>
              </w:rPr>
              <w:t xml:space="preserve">20__ г. </w:t>
            </w:r>
            <w:r>
              <w:rPr>
                <w:sz w:val="20"/>
                <w:vertAlign w:val="superscript"/>
              </w:rPr>
              <w:t xml:space="preserve"> 3</w:t>
            </w:r>
          </w:p>
        </w:tc>
        <w:tc>
          <w:tcPr>
            <w:tcW w:w="1134" w:type="dxa"/>
            <w:tcBorders>
              <w:top w:val="single" w:sz="8" w:space="0" w:color="auto"/>
              <w:left w:val="single" w:sz="8" w:space="0" w:color="auto"/>
            </w:tcBorders>
          </w:tcPr>
          <w:p w14:paraId="268E8D96" w14:textId="77777777" w:rsidR="00EB665E" w:rsidRPr="00BC4C5F" w:rsidRDefault="00EB665E" w:rsidP="00EB665E">
            <w:pPr>
              <w:pStyle w:val="ConsPlusNormal"/>
              <w:jc w:val="both"/>
              <w:rPr>
                <w:sz w:val="20"/>
              </w:rPr>
            </w:pPr>
          </w:p>
        </w:tc>
        <w:tc>
          <w:tcPr>
            <w:tcW w:w="1247" w:type="dxa"/>
            <w:tcBorders>
              <w:top w:val="single" w:sz="8" w:space="0" w:color="auto"/>
            </w:tcBorders>
          </w:tcPr>
          <w:p w14:paraId="45DA8A42" w14:textId="77777777" w:rsidR="00EB665E" w:rsidRPr="00BC4C5F" w:rsidRDefault="00EB665E" w:rsidP="00EB665E">
            <w:pPr>
              <w:pStyle w:val="ConsPlusNormal"/>
              <w:jc w:val="center"/>
              <w:rPr>
                <w:sz w:val="20"/>
              </w:rPr>
            </w:pPr>
            <w:r w:rsidRPr="00BC4C5F">
              <w:rPr>
                <w:sz w:val="20"/>
              </w:rPr>
              <w:t>( )</w:t>
            </w:r>
          </w:p>
        </w:tc>
        <w:tc>
          <w:tcPr>
            <w:tcW w:w="1649" w:type="dxa"/>
            <w:tcBorders>
              <w:top w:val="single" w:sz="8" w:space="0" w:color="auto"/>
            </w:tcBorders>
          </w:tcPr>
          <w:p w14:paraId="6BF6ECDA" w14:textId="77777777" w:rsidR="00EB665E" w:rsidRPr="00BC4C5F" w:rsidRDefault="00EB665E" w:rsidP="00EB665E">
            <w:pPr>
              <w:pStyle w:val="ConsPlusNormal"/>
              <w:jc w:val="center"/>
              <w:rPr>
                <w:sz w:val="20"/>
              </w:rPr>
            </w:pPr>
          </w:p>
        </w:tc>
        <w:tc>
          <w:tcPr>
            <w:tcW w:w="1586" w:type="dxa"/>
            <w:tcBorders>
              <w:top w:val="single" w:sz="8" w:space="0" w:color="auto"/>
            </w:tcBorders>
          </w:tcPr>
          <w:p w14:paraId="7AE95017" w14:textId="77777777" w:rsidR="00EB665E" w:rsidRPr="00BC4C5F" w:rsidRDefault="00EB665E" w:rsidP="00EB665E">
            <w:pPr>
              <w:pStyle w:val="ConsPlusNormal"/>
              <w:jc w:val="center"/>
              <w:rPr>
                <w:sz w:val="20"/>
              </w:rPr>
            </w:pPr>
          </w:p>
        </w:tc>
        <w:tc>
          <w:tcPr>
            <w:tcW w:w="875" w:type="dxa"/>
            <w:tcBorders>
              <w:top w:val="single" w:sz="8" w:space="0" w:color="auto"/>
            </w:tcBorders>
          </w:tcPr>
          <w:p w14:paraId="63B28DF2" w14:textId="77777777" w:rsidR="00EB665E" w:rsidRPr="00BC4C5F" w:rsidRDefault="00EB665E" w:rsidP="00EB665E">
            <w:pPr>
              <w:pStyle w:val="ConsPlusNormal"/>
              <w:jc w:val="center"/>
              <w:rPr>
                <w:sz w:val="20"/>
              </w:rPr>
            </w:pPr>
            <w:r w:rsidRPr="00BC4C5F">
              <w:rPr>
                <w:sz w:val="20"/>
              </w:rPr>
              <w:t>( )</w:t>
            </w:r>
          </w:p>
        </w:tc>
        <w:tc>
          <w:tcPr>
            <w:tcW w:w="1559" w:type="dxa"/>
            <w:tcBorders>
              <w:top w:val="single" w:sz="8" w:space="0" w:color="auto"/>
            </w:tcBorders>
          </w:tcPr>
          <w:p w14:paraId="53FC660A" w14:textId="77777777" w:rsidR="00EB665E" w:rsidRPr="00BC4C5F" w:rsidRDefault="00EB665E" w:rsidP="00EB665E">
            <w:pPr>
              <w:pStyle w:val="ConsPlusNormal"/>
              <w:jc w:val="center"/>
              <w:rPr>
                <w:sz w:val="20"/>
              </w:rPr>
            </w:pPr>
            <w:r w:rsidRPr="00BC4C5F">
              <w:rPr>
                <w:sz w:val="20"/>
              </w:rPr>
              <w:t>( )</w:t>
            </w:r>
          </w:p>
        </w:tc>
        <w:tc>
          <w:tcPr>
            <w:tcW w:w="911" w:type="dxa"/>
            <w:tcBorders>
              <w:top w:val="single" w:sz="8" w:space="0" w:color="auto"/>
            </w:tcBorders>
          </w:tcPr>
          <w:p w14:paraId="14E36168" w14:textId="77777777" w:rsidR="00EB665E" w:rsidRPr="00BC4C5F" w:rsidRDefault="00EB665E" w:rsidP="00EB665E">
            <w:pPr>
              <w:pStyle w:val="ConsPlusNormal"/>
              <w:jc w:val="center"/>
              <w:rPr>
                <w:sz w:val="20"/>
              </w:rPr>
            </w:pPr>
          </w:p>
        </w:tc>
        <w:tc>
          <w:tcPr>
            <w:tcW w:w="992" w:type="dxa"/>
            <w:tcBorders>
              <w:top w:val="single" w:sz="8" w:space="0" w:color="auto"/>
            </w:tcBorders>
          </w:tcPr>
          <w:p w14:paraId="721C891A" w14:textId="77777777" w:rsidR="00EB665E" w:rsidRPr="00BC4C5F" w:rsidRDefault="00EB665E" w:rsidP="00EB665E">
            <w:pPr>
              <w:pStyle w:val="ConsPlusNormal"/>
              <w:jc w:val="center"/>
              <w:rPr>
                <w:sz w:val="20"/>
              </w:rPr>
            </w:pPr>
            <w:r w:rsidRPr="00BC4C5F">
              <w:rPr>
                <w:sz w:val="20"/>
              </w:rPr>
              <w:t>( )</w:t>
            </w:r>
          </w:p>
        </w:tc>
        <w:tc>
          <w:tcPr>
            <w:tcW w:w="1134" w:type="dxa"/>
            <w:tcBorders>
              <w:top w:val="single" w:sz="8" w:space="0" w:color="auto"/>
            </w:tcBorders>
          </w:tcPr>
          <w:p w14:paraId="4BC49EBC" w14:textId="77777777" w:rsidR="00EB665E" w:rsidRPr="00BC4C5F" w:rsidRDefault="00EB665E" w:rsidP="00EB665E">
            <w:pPr>
              <w:pStyle w:val="ConsPlusNormal"/>
              <w:jc w:val="center"/>
              <w:rPr>
                <w:sz w:val="20"/>
              </w:rPr>
            </w:pPr>
          </w:p>
        </w:tc>
        <w:tc>
          <w:tcPr>
            <w:tcW w:w="1475" w:type="dxa"/>
            <w:tcBorders>
              <w:top w:val="single" w:sz="8" w:space="0" w:color="auto"/>
              <w:right w:val="single" w:sz="8" w:space="0" w:color="auto"/>
            </w:tcBorders>
          </w:tcPr>
          <w:p w14:paraId="510A688A" w14:textId="77777777" w:rsidR="00EB665E" w:rsidRPr="00BC4C5F" w:rsidRDefault="00EB665E" w:rsidP="00EB665E">
            <w:pPr>
              <w:pStyle w:val="ConsPlusNormal"/>
              <w:jc w:val="center"/>
              <w:rPr>
                <w:sz w:val="20"/>
              </w:rPr>
            </w:pPr>
            <w:r w:rsidRPr="00BC4C5F">
              <w:rPr>
                <w:sz w:val="20"/>
              </w:rPr>
              <w:t>( )</w:t>
            </w:r>
          </w:p>
        </w:tc>
      </w:tr>
      <w:tr w:rsidR="00EB665E" w:rsidRPr="00943CAC" w14:paraId="18EC72D3" w14:textId="77777777" w:rsidTr="00EB665E">
        <w:tc>
          <w:tcPr>
            <w:tcW w:w="1985" w:type="dxa"/>
            <w:vMerge/>
          </w:tcPr>
          <w:p w14:paraId="58C2709A" w14:textId="77777777" w:rsidR="00EB665E" w:rsidRPr="00BC4C5F" w:rsidRDefault="00EB665E" w:rsidP="00EB665E">
            <w:pPr>
              <w:rPr>
                <w:sz w:val="20"/>
                <w:szCs w:val="20"/>
              </w:rPr>
            </w:pPr>
          </w:p>
        </w:tc>
        <w:tc>
          <w:tcPr>
            <w:tcW w:w="1299" w:type="dxa"/>
            <w:tcBorders>
              <w:right w:val="single" w:sz="8" w:space="0" w:color="auto"/>
            </w:tcBorders>
          </w:tcPr>
          <w:p w14:paraId="3666A68D" w14:textId="77777777" w:rsidR="00EB665E" w:rsidRDefault="00EB665E" w:rsidP="00EB665E">
            <w:pPr>
              <w:pStyle w:val="ConsPlusNormal"/>
              <w:rPr>
                <w:sz w:val="20"/>
              </w:rPr>
            </w:pPr>
            <w:r>
              <w:rPr>
                <w:sz w:val="20"/>
              </w:rPr>
              <w:t>за</w:t>
            </w:r>
            <w:r w:rsidRPr="00BC4C5F">
              <w:rPr>
                <w:sz w:val="20"/>
              </w:rPr>
              <w:t xml:space="preserve"> </w:t>
            </w:r>
            <w:r>
              <w:rPr>
                <w:sz w:val="20"/>
              </w:rPr>
              <w:t>_____</w:t>
            </w:r>
          </w:p>
          <w:p w14:paraId="1B104A90" w14:textId="77777777" w:rsidR="00EB665E" w:rsidRPr="00BC4C5F" w:rsidRDefault="00EB665E" w:rsidP="00EB665E">
            <w:pPr>
              <w:pStyle w:val="ConsPlusNormal"/>
              <w:rPr>
                <w:sz w:val="20"/>
              </w:rPr>
            </w:pPr>
            <w:r w:rsidRPr="00BC4C5F">
              <w:rPr>
                <w:sz w:val="20"/>
              </w:rPr>
              <w:t xml:space="preserve">20__ г. </w:t>
            </w:r>
            <w:r>
              <w:rPr>
                <w:sz w:val="20"/>
                <w:vertAlign w:val="superscript"/>
              </w:rPr>
              <w:t xml:space="preserve"> 4</w:t>
            </w:r>
          </w:p>
        </w:tc>
        <w:tc>
          <w:tcPr>
            <w:tcW w:w="1134" w:type="dxa"/>
            <w:tcBorders>
              <w:left w:val="single" w:sz="8" w:space="0" w:color="auto"/>
            </w:tcBorders>
          </w:tcPr>
          <w:p w14:paraId="5B0939E6" w14:textId="77777777" w:rsidR="00EB665E" w:rsidRPr="00BC4C5F" w:rsidRDefault="00EB665E" w:rsidP="00EB665E">
            <w:pPr>
              <w:pStyle w:val="ConsPlusNormal"/>
              <w:jc w:val="both"/>
              <w:rPr>
                <w:sz w:val="20"/>
              </w:rPr>
            </w:pPr>
          </w:p>
        </w:tc>
        <w:tc>
          <w:tcPr>
            <w:tcW w:w="1247" w:type="dxa"/>
          </w:tcPr>
          <w:p w14:paraId="0BFF0041" w14:textId="77777777" w:rsidR="00EB665E" w:rsidRPr="00BC4C5F" w:rsidRDefault="00EB665E" w:rsidP="00EB665E">
            <w:pPr>
              <w:pStyle w:val="ConsPlusNormal"/>
              <w:jc w:val="center"/>
              <w:rPr>
                <w:sz w:val="20"/>
              </w:rPr>
            </w:pPr>
            <w:r w:rsidRPr="00BC4C5F">
              <w:rPr>
                <w:sz w:val="20"/>
              </w:rPr>
              <w:t>( )</w:t>
            </w:r>
          </w:p>
        </w:tc>
        <w:tc>
          <w:tcPr>
            <w:tcW w:w="1649" w:type="dxa"/>
          </w:tcPr>
          <w:p w14:paraId="50B96CF8" w14:textId="77777777" w:rsidR="00EB665E" w:rsidRPr="00BC4C5F" w:rsidRDefault="00EB665E" w:rsidP="00EB665E">
            <w:pPr>
              <w:pStyle w:val="ConsPlusNormal"/>
              <w:jc w:val="center"/>
              <w:rPr>
                <w:sz w:val="20"/>
              </w:rPr>
            </w:pPr>
          </w:p>
        </w:tc>
        <w:tc>
          <w:tcPr>
            <w:tcW w:w="1586" w:type="dxa"/>
          </w:tcPr>
          <w:p w14:paraId="74963823" w14:textId="77777777" w:rsidR="00EB665E" w:rsidRPr="00BC4C5F" w:rsidRDefault="00EB665E" w:rsidP="00EB665E">
            <w:pPr>
              <w:pStyle w:val="ConsPlusNormal"/>
              <w:jc w:val="center"/>
              <w:rPr>
                <w:sz w:val="20"/>
              </w:rPr>
            </w:pPr>
          </w:p>
        </w:tc>
        <w:tc>
          <w:tcPr>
            <w:tcW w:w="875" w:type="dxa"/>
          </w:tcPr>
          <w:p w14:paraId="41F492F2" w14:textId="77777777" w:rsidR="00EB665E" w:rsidRPr="00BC4C5F" w:rsidRDefault="00EB665E" w:rsidP="00EB665E">
            <w:pPr>
              <w:pStyle w:val="ConsPlusNormal"/>
              <w:jc w:val="center"/>
              <w:rPr>
                <w:sz w:val="20"/>
              </w:rPr>
            </w:pPr>
            <w:r w:rsidRPr="00BC4C5F">
              <w:rPr>
                <w:sz w:val="20"/>
              </w:rPr>
              <w:t>( )</w:t>
            </w:r>
          </w:p>
        </w:tc>
        <w:tc>
          <w:tcPr>
            <w:tcW w:w="1559" w:type="dxa"/>
          </w:tcPr>
          <w:p w14:paraId="5EB62E0C" w14:textId="77777777" w:rsidR="00EB665E" w:rsidRPr="00BC4C5F" w:rsidRDefault="00EB665E" w:rsidP="00EB665E">
            <w:pPr>
              <w:pStyle w:val="ConsPlusNormal"/>
              <w:jc w:val="center"/>
              <w:rPr>
                <w:sz w:val="20"/>
              </w:rPr>
            </w:pPr>
            <w:r w:rsidRPr="00BC4C5F">
              <w:rPr>
                <w:sz w:val="20"/>
              </w:rPr>
              <w:t>( )</w:t>
            </w:r>
          </w:p>
        </w:tc>
        <w:tc>
          <w:tcPr>
            <w:tcW w:w="911" w:type="dxa"/>
          </w:tcPr>
          <w:p w14:paraId="0E115DED" w14:textId="77777777" w:rsidR="00EB665E" w:rsidRPr="00BC4C5F" w:rsidRDefault="00EB665E" w:rsidP="00EB665E">
            <w:pPr>
              <w:pStyle w:val="ConsPlusNormal"/>
              <w:jc w:val="center"/>
              <w:rPr>
                <w:sz w:val="20"/>
              </w:rPr>
            </w:pPr>
          </w:p>
        </w:tc>
        <w:tc>
          <w:tcPr>
            <w:tcW w:w="992" w:type="dxa"/>
          </w:tcPr>
          <w:p w14:paraId="4B4CFF39" w14:textId="77777777" w:rsidR="00EB665E" w:rsidRPr="00BC4C5F" w:rsidRDefault="00EB665E" w:rsidP="00EB665E">
            <w:pPr>
              <w:pStyle w:val="ConsPlusNormal"/>
              <w:jc w:val="center"/>
              <w:rPr>
                <w:sz w:val="20"/>
              </w:rPr>
            </w:pPr>
            <w:r w:rsidRPr="00BC4C5F">
              <w:rPr>
                <w:sz w:val="20"/>
              </w:rPr>
              <w:t>( )</w:t>
            </w:r>
          </w:p>
        </w:tc>
        <w:tc>
          <w:tcPr>
            <w:tcW w:w="1134" w:type="dxa"/>
          </w:tcPr>
          <w:p w14:paraId="63E81B66" w14:textId="77777777" w:rsidR="00EB665E" w:rsidRPr="00BC4C5F" w:rsidRDefault="00EB665E" w:rsidP="00EB665E">
            <w:pPr>
              <w:pStyle w:val="ConsPlusNormal"/>
              <w:jc w:val="center"/>
              <w:rPr>
                <w:sz w:val="20"/>
              </w:rPr>
            </w:pPr>
          </w:p>
        </w:tc>
        <w:tc>
          <w:tcPr>
            <w:tcW w:w="1475" w:type="dxa"/>
            <w:tcBorders>
              <w:right w:val="single" w:sz="8" w:space="0" w:color="auto"/>
            </w:tcBorders>
          </w:tcPr>
          <w:p w14:paraId="5A701542" w14:textId="77777777" w:rsidR="00EB665E" w:rsidRPr="00BC4C5F" w:rsidRDefault="00EB665E" w:rsidP="00EB665E">
            <w:pPr>
              <w:pStyle w:val="ConsPlusNormal"/>
              <w:jc w:val="center"/>
              <w:rPr>
                <w:sz w:val="20"/>
              </w:rPr>
            </w:pPr>
            <w:r w:rsidRPr="00BC4C5F">
              <w:rPr>
                <w:sz w:val="20"/>
              </w:rPr>
              <w:t>( )</w:t>
            </w:r>
          </w:p>
        </w:tc>
      </w:tr>
      <w:tr w:rsidR="00EB665E" w:rsidRPr="00943CAC" w14:paraId="587E49B4" w14:textId="77777777" w:rsidTr="00EB665E">
        <w:tc>
          <w:tcPr>
            <w:tcW w:w="1985" w:type="dxa"/>
            <w:vMerge w:val="restart"/>
          </w:tcPr>
          <w:p w14:paraId="41FDC711" w14:textId="77777777" w:rsidR="00EB665E" w:rsidRPr="00BC4C5F" w:rsidRDefault="00EB665E" w:rsidP="00EB665E">
            <w:pPr>
              <w:pStyle w:val="ConsPlusNormal"/>
              <w:ind w:left="283"/>
              <w:rPr>
                <w:sz w:val="20"/>
              </w:rPr>
            </w:pPr>
            <w:r w:rsidRPr="00BC4C5F">
              <w:rPr>
                <w:sz w:val="20"/>
              </w:rPr>
              <w:t>в том числе:</w:t>
            </w:r>
          </w:p>
          <w:p w14:paraId="3FCABCC7" w14:textId="77777777" w:rsidR="00EB665E" w:rsidRDefault="00EB665E" w:rsidP="00EB665E">
            <w:pPr>
              <w:pStyle w:val="ConsPlusNormal"/>
              <w:ind w:left="283"/>
              <w:rPr>
                <w:sz w:val="20"/>
              </w:rPr>
            </w:pPr>
          </w:p>
          <w:p w14:paraId="5FB903D2" w14:textId="77777777" w:rsidR="00EB665E" w:rsidRPr="00BC4C5F" w:rsidRDefault="00EB665E" w:rsidP="00EB665E">
            <w:pPr>
              <w:pStyle w:val="ConsPlusNormal"/>
              <w:ind w:left="283"/>
              <w:rPr>
                <w:sz w:val="20"/>
              </w:rPr>
            </w:pPr>
          </w:p>
          <w:p w14:paraId="57D46DD9" w14:textId="77777777" w:rsidR="00EB665E" w:rsidRPr="00BC4C5F" w:rsidRDefault="00EB665E" w:rsidP="00EB665E">
            <w:pPr>
              <w:pStyle w:val="ConsPlusNormal"/>
              <w:ind w:left="283"/>
              <w:rPr>
                <w:sz w:val="20"/>
              </w:rPr>
            </w:pPr>
            <w:r w:rsidRPr="00BC4C5F">
              <w:rPr>
                <w:sz w:val="20"/>
              </w:rPr>
              <w:t>(вид)</w:t>
            </w:r>
          </w:p>
        </w:tc>
        <w:tc>
          <w:tcPr>
            <w:tcW w:w="1299" w:type="dxa"/>
            <w:tcBorders>
              <w:right w:val="single" w:sz="8" w:space="0" w:color="auto"/>
            </w:tcBorders>
          </w:tcPr>
          <w:p w14:paraId="0B870084" w14:textId="77777777" w:rsidR="00EB665E" w:rsidRDefault="00EB665E" w:rsidP="00EB665E">
            <w:pPr>
              <w:pStyle w:val="ConsPlusNormal"/>
              <w:rPr>
                <w:sz w:val="20"/>
              </w:rPr>
            </w:pPr>
            <w:r>
              <w:rPr>
                <w:sz w:val="20"/>
              </w:rPr>
              <w:t>за</w:t>
            </w:r>
            <w:r w:rsidRPr="00BC4C5F">
              <w:rPr>
                <w:sz w:val="20"/>
              </w:rPr>
              <w:t xml:space="preserve"> </w:t>
            </w:r>
            <w:r>
              <w:rPr>
                <w:sz w:val="20"/>
              </w:rPr>
              <w:t>_____</w:t>
            </w:r>
          </w:p>
          <w:p w14:paraId="552B83E5" w14:textId="77777777" w:rsidR="00EB665E" w:rsidRPr="00BC4C5F" w:rsidRDefault="00EB665E" w:rsidP="00EB665E">
            <w:pPr>
              <w:pStyle w:val="ConsPlusNormal"/>
              <w:rPr>
                <w:sz w:val="20"/>
              </w:rPr>
            </w:pPr>
            <w:r w:rsidRPr="00BC4C5F">
              <w:rPr>
                <w:sz w:val="20"/>
              </w:rPr>
              <w:t xml:space="preserve">20__ г. </w:t>
            </w:r>
            <w:r>
              <w:rPr>
                <w:sz w:val="20"/>
                <w:vertAlign w:val="superscript"/>
              </w:rPr>
              <w:t xml:space="preserve"> 3</w:t>
            </w:r>
          </w:p>
        </w:tc>
        <w:tc>
          <w:tcPr>
            <w:tcW w:w="1134" w:type="dxa"/>
            <w:tcBorders>
              <w:left w:val="single" w:sz="8" w:space="0" w:color="auto"/>
            </w:tcBorders>
          </w:tcPr>
          <w:p w14:paraId="016FCE06" w14:textId="77777777" w:rsidR="00EB665E" w:rsidRPr="00BC4C5F" w:rsidRDefault="00EB665E" w:rsidP="00EB665E">
            <w:pPr>
              <w:pStyle w:val="ConsPlusNormal"/>
              <w:jc w:val="both"/>
              <w:rPr>
                <w:sz w:val="20"/>
              </w:rPr>
            </w:pPr>
          </w:p>
        </w:tc>
        <w:tc>
          <w:tcPr>
            <w:tcW w:w="1247" w:type="dxa"/>
          </w:tcPr>
          <w:p w14:paraId="393F69E3" w14:textId="77777777" w:rsidR="00EB665E" w:rsidRPr="00BC4C5F" w:rsidRDefault="00EB665E" w:rsidP="00EB665E">
            <w:pPr>
              <w:pStyle w:val="ConsPlusNormal"/>
              <w:jc w:val="center"/>
              <w:rPr>
                <w:sz w:val="20"/>
              </w:rPr>
            </w:pPr>
            <w:r w:rsidRPr="00BC4C5F">
              <w:rPr>
                <w:sz w:val="20"/>
              </w:rPr>
              <w:t>( )</w:t>
            </w:r>
          </w:p>
        </w:tc>
        <w:tc>
          <w:tcPr>
            <w:tcW w:w="1649" w:type="dxa"/>
          </w:tcPr>
          <w:p w14:paraId="50CDFBA9" w14:textId="77777777" w:rsidR="00EB665E" w:rsidRPr="00BC4C5F" w:rsidRDefault="00EB665E" w:rsidP="00EB665E">
            <w:pPr>
              <w:pStyle w:val="ConsPlusNormal"/>
              <w:jc w:val="center"/>
              <w:rPr>
                <w:sz w:val="20"/>
              </w:rPr>
            </w:pPr>
          </w:p>
        </w:tc>
        <w:tc>
          <w:tcPr>
            <w:tcW w:w="1586" w:type="dxa"/>
          </w:tcPr>
          <w:p w14:paraId="093C71AB" w14:textId="77777777" w:rsidR="00EB665E" w:rsidRPr="00BC4C5F" w:rsidRDefault="00EB665E" w:rsidP="00EB665E">
            <w:pPr>
              <w:pStyle w:val="ConsPlusNormal"/>
              <w:jc w:val="center"/>
              <w:rPr>
                <w:sz w:val="20"/>
              </w:rPr>
            </w:pPr>
          </w:p>
        </w:tc>
        <w:tc>
          <w:tcPr>
            <w:tcW w:w="875" w:type="dxa"/>
          </w:tcPr>
          <w:p w14:paraId="6EE1567B" w14:textId="77777777" w:rsidR="00EB665E" w:rsidRPr="00BC4C5F" w:rsidRDefault="00EB665E" w:rsidP="00EB665E">
            <w:pPr>
              <w:pStyle w:val="ConsPlusNormal"/>
              <w:jc w:val="center"/>
              <w:rPr>
                <w:sz w:val="20"/>
              </w:rPr>
            </w:pPr>
            <w:r w:rsidRPr="00BC4C5F">
              <w:rPr>
                <w:sz w:val="20"/>
              </w:rPr>
              <w:t>( )</w:t>
            </w:r>
          </w:p>
        </w:tc>
        <w:tc>
          <w:tcPr>
            <w:tcW w:w="1559" w:type="dxa"/>
          </w:tcPr>
          <w:p w14:paraId="55BF90B6" w14:textId="77777777" w:rsidR="00EB665E" w:rsidRPr="00BC4C5F" w:rsidRDefault="00EB665E" w:rsidP="00EB665E">
            <w:pPr>
              <w:pStyle w:val="ConsPlusNormal"/>
              <w:jc w:val="center"/>
              <w:rPr>
                <w:sz w:val="20"/>
              </w:rPr>
            </w:pPr>
            <w:r w:rsidRPr="00BC4C5F">
              <w:rPr>
                <w:sz w:val="20"/>
              </w:rPr>
              <w:t>( )</w:t>
            </w:r>
          </w:p>
        </w:tc>
        <w:tc>
          <w:tcPr>
            <w:tcW w:w="911" w:type="dxa"/>
          </w:tcPr>
          <w:p w14:paraId="311F82D7" w14:textId="77777777" w:rsidR="00EB665E" w:rsidRPr="00BC4C5F" w:rsidRDefault="00EB665E" w:rsidP="00EB665E">
            <w:pPr>
              <w:pStyle w:val="ConsPlusNormal"/>
              <w:jc w:val="center"/>
              <w:rPr>
                <w:sz w:val="20"/>
              </w:rPr>
            </w:pPr>
          </w:p>
        </w:tc>
        <w:tc>
          <w:tcPr>
            <w:tcW w:w="992" w:type="dxa"/>
          </w:tcPr>
          <w:p w14:paraId="20EB3B16" w14:textId="77777777" w:rsidR="00EB665E" w:rsidRPr="00BC4C5F" w:rsidRDefault="00EB665E" w:rsidP="00EB665E">
            <w:pPr>
              <w:pStyle w:val="ConsPlusNormal"/>
              <w:jc w:val="center"/>
              <w:rPr>
                <w:sz w:val="20"/>
              </w:rPr>
            </w:pPr>
            <w:r w:rsidRPr="00BC4C5F">
              <w:rPr>
                <w:sz w:val="20"/>
              </w:rPr>
              <w:t>( )</w:t>
            </w:r>
          </w:p>
        </w:tc>
        <w:tc>
          <w:tcPr>
            <w:tcW w:w="1134" w:type="dxa"/>
          </w:tcPr>
          <w:p w14:paraId="7B4691AE" w14:textId="77777777" w:rsidR="00EB665E" w:rsidRPr="00BC4C5F" w:rsidRDefault="00EB665E" w:rsidP="00EB665E">
            <w:pPr>
              <w:pStyle w:val="ConsPlusNormal"/>
              <w:jc w:val="center"/>
              <w:rPr>
                <w:sz w:val="20"/>
              </w:rPr>
            </w:pPr>
          </w:p>
        </w:tc>
        <w:tc>
          <w:tcPr>
            <w:tcW w:w="1475" w:type="dxa"/>
            <w:tcBorders>
              <w:right w:val="single" w:sz="8" w:space="0" w:color="auto"/>
            </w:tcBorders>
          </w:tcPr>
          <w:p w14:paraId="5D4FC67B" w14:textId="77777777" w:rsidR="00EB665E" w:rsidRPr="00BC4C5F" w:rsidRDefault="00EB665E" w:rsidP="00EB665E">
            <w:pPr>
              <w:pStyle w:val="ConsPlusNormal"/>
              <w:jc w:val="center"/>
              <w:rPr>
                <w:sz w:val="20"/>
              </w:rPr>
            </w:pPr>
            <w:r w:rsidRPr="00BC4C5F">
              <w:rPr>
                <w:sz w:val="20"/>
              </w:rPr>
              <w:t>( )</w:t>
            </w:r>
          </w:p>
        </w:tc>
      </w:tr>
      <w:tr w:rsidR="00EB665E" w:rsidRPr="00943CAC" w14:paraId="32E8292E" w14:textId="77777777" w:rsidTr="00EB665E">
        <w:tc>
          <w:tcPr>
            <w:tcW w:w="1985" w:type="dxa"/>
            <w:vMerge/>
          </w:tcPr>
          <w:p w14:paraId="7FDE633E" w14:textId="77777777" w:rsidR="00EB665E" w:rsidRPr="00BC4C5F" w:rsidRDefault="00EB665E" w:rsidP="00EB665E">
            <w:pPr>
              <w:rPr>
                <w:sz w:val="20"/>
                <w:szCs w:val="20"/>
              </w:rPr>
            </w:pPr>
          </w:p>
        </w:tc>
        <w:tc>
          <w:tcPr>
            <w:tcW w:w="1299" w:type="dxa"/>
            <w:tcBorders>
              <w:right w:val="single" w:sz="8" w:space="0" w:color="auto"/>
            </w:tcBorders>
          </w:tcPr>
          <w:p w14:paraId="11922E19" w14:textId="77777777" w:rsidR="00EB665E" w:rsidRDefault="00EB665E" w:rsidP="00EB665E">
            <w:pPr>
              <w:pStyle w:val="ConsPlusNormal"/>
              <w:rPr>
                <w:sz w:val="20"/>
              </w:rPr>
            </w:pPr>
            <w:r>
              <w:rPr>
                <w:sz w:val="20"/>
              </w:rPr>
              <w:t>за</w:t>
            </w:r>
            <w:r w:rsidRPr="00BC4C5F">
              <w:rPr>
                <w:sz w:val="20"/>
              </w:rPr>
              <w:t xml:space="preserve"> </w:t>
            </w:r>
            <w:r>
              <w:rPr>
                <w:sz w:val="20"/>
              </w:rPr>
              <w:t>_____</w:t>
            </w:r>
          </w:p>
          <w:p w14:paraId="2FFF3034" w14:textId="77777777" w:rsidR="00EB665E" w:rsidRPr="00BC4C5F" w:rsidRDefault="00EB665E" w:rsidP="00EB665E">
            <w:pPr>
              <w:pStyle w:val="ConsPlusNormal"/>
              <w:rPr>
                <w:sz w:val="20"/>
              </w:rPr>
            </w:pPr>
            <w:r w:rsidRPr="00BC4C5F">
              <w:rPr>
                <w:sz w:val="20"/>
              </w:rPr>
              <w:t xml:space="preserve">20__ г. </w:t>
            </w:r>
            <w:r>
              <w:rPr>
                <w:sz w:val="20"/>
                <w:vertAlign w:val="superscript"/>
              </w:rPr>
              <w:t xml:space="preserve"> 4</w:t>
            </w:r>
          </w:p>
        </w:tc>
        <w:tc>
          <w:tcPr>
            <w:tcW w:w="1134" w:type="dxa"/>
            <w:tcBorders>
              <w:left w:val="single" w:sz="8" w:space="0" w:color="auto"/>
            </w:tcBorders>
          </w:tcPr>
          <w:p w14:paraId="6BE8FA6D" w14:textId="77777777" w:rsidR="00EB665E" w:rsidRPr="00BC4C5F" w:rsidRDefault="00EB665E" w:rsidP="00EB665E">
            <w:pPr>
              <w:pStyle w:val="ConsPlusNormal"/>
              <w:jc w:val="both"/>
              <w:rPr>
                <w:sz w:val="20"/>
              </w:rPr>
            </w:pPr>
          </w:p>
        </w:tc>
        <w:tc>
          <w:tcPr>
            <w:tcW w:w="1247" w:type="dxa"/>
          </w:tcPr>
          <w:p w14:paraId="63DC28FF" w14:textId="77777777" w:rsidR="00EB665E" w:rsidRPr="00BC4C5F" w:rsidRDefault="00EB665E" w:rsidP="00EB665E">
            <w:pPr>
              <w:pStyle w:val="ConsPlusNormal"/>
              <w:jc w:val="center"/>
              <w:rPr>
                <w:sz w:val="20"/>
              </w:rPr>
            </w:pPr>
            <w:r w:rsidRPr="00BC4C5F">
              <w:rPr>
                <w:sz w:val="20"/>
              </w:rPr>
              <w:t>( )</w:t>
            </w:r>
          </w:p>
        </w:tc>
        <w:tc>
          <w:tcPr>
            <w:tcW w:w="1649" w:type="dxa"/>
          </w:tcPr>
          <w:p w14:paraId="101DB327" w14:textId="77777777" w:rsidR="00EB665E" w:rsidRPr="00BC4C5F" w:rsidRDefault="00EB665E" w:rsidP="00EB665E">
            <w:pPr>
              <w:pStyle w:val="ConsPlusNormal"/>
              <w:jc w:val="center"/>
              <w:rPr>
                <w:sz w:val="20"/>
              </w:rPr>
            </w:pPr>
          </w:p>
        </w:tc>
        <w:tc>
          <w:tcPr>
            <w:tcW w:w="1586" w:type="dxa"/>
          </w:tcPr>
          <w:p w14:paraId="5E6EA3F3" w14:textId="77777777" w:rsidR="00EB665E" w:rsidRPr="00BC4C5F" w:rsidRDefault="00EB665E" w:rsidP="00EB665E">
            <w:pPr>
              <w:pStyle w:val="ConsPlusNormal"/>
              <w:jc w:val="center"/>
              <w:rPr>
                <w:sz w:val="20"/>
              </w:rPr>
            </w:pPr>
          </w:p>
        </w:tc>
        <w:tc>
          <w:tcPr>
            <w:tcW w:w="875" w:type="dxa"/>
          </w:tcPr>
          <w:p w14:paraId="559497BD" w14:textId="77777777" w:rsidR="00EB665E" w:rsidRPr="00BC4C5F" w:rsidRDefault="00EB665E" w:rsidP="00EB665E">
            <w:pPr>
              <w:pStyle w:val="ConsPlusNormal"/>
              <w:jc w:val="center"/>
              <w:rPr>
                <w:sz w:val="20"/>
              </w:rPr>
            </w:pPr>
            <w:r w:rsidRPr="00BC4C5F">
              <w:rPr>
                <w:sz w:val="20"/>
              </w:rPr>
              <w:t>( )</w:t>
            </w:r>
          </w:p>
        </w:tc>
        <w:tc>
          <w:tcPr>
            <w:tcW w:w="1559" w:type="dxa"/>
          </w:tcPr>
          <w:p w14:paraId="408E0E2B" w14:textId="77777777" w:rsidR="00EB665E" w:rsidRPr="00BC4C5F" w:rsidRDefault="00EB665E" w:rsidP="00EB665E">
            <w:pPr>
              <w:pStyle w:val="ConsPlusNormal"/>
              <w:jc w:val="center"/>
              <w:rPr>
                <w:sz w:val="20"/>
              </w:rPr>
            </w:pPr>
            <w:r w:rsidRPr="00BC4C5F">
              <w:rPr>
                <w:sz w:val="20"/>
              </w:rPr>
              <w:t>( )</w:t>
            </w:r>
          </w:p>
        </w:tc>
        <w:tc>
          <w:tcPr>
            <w:tcW w:w="911" w:type="dxa"/>
          </w:tcPr>
          <w:p w14:paraId="24C25FAA" w14:textId="77777777" w:rsidR="00EB665E" w:rsidRPr="00BC4C5F" w:rsidRDefault="00EB665E" w:rsidP="00EB665E">
            <w:pPr>
              <w:pStyle w:val="ConsPlusNormal"/>
              <w:jc w:val="center"/>
              <w:rPr>
                <w:sz w:val="20"/>
              </w:rPr>
            </w:pPr>
          </w:p>
        </w:tc>
        <w:tc>
          <w:tcPr>
            <w:tcW w:w="992" w:type="dxa"/>
          </w:tcPr>
          <w:p w14:paraId="4FDCC0A4" w14:textId="77777777" w:rsidR="00EB665E" w:rsidRPr="00BC4C5F" w:rsidRDefault="00EB665E" w:rsidP="00EB665E">
            <w:pPr>
              <w:pStyle w:val="ConsPlusNormal"/>
              <w:jc w:val="center"/>
              <w:rPr>
                <w:sz w:val="20"/>
              </w:rPr>
            </w:pPr>
            <w:r w:rsidRPr="00BC4C5F">
              <w:rPr>
                <w:sz w:val="20"/>
              </w:rPr>
              <w:t>( )</w:t>
            </w:r>
          </w:p>
        </w:tc>
        <w:tc>
          <w:tcPr>
            <w:tcW w:w="1134" w:type="dxa"/>
          </w:tcPr>
          <w:p w14:paraId="62D74325" w14:textId="77777777" w:rsidR="00EB665E" w:rsidRPr="00BC4C5F" w:rsidRDefault="00EB665E" w:rsidP="00EB665E">
            <w:pPr>
              <w:pStyle w:val="ConsPlusNormal"/>
              <w:jc w:val="center"/>
              <w:rPr>
                <w:sz w:val="20"/>
              </w:rPr>
            </w:pPr>
          </w:p>
        </w:tc>
        <w:tc>
          <w:tcPr>
            <w:tcW w:w="1475" w:type="dxa"/>
            <w:tcBorders>
              <w:right w:val="single" w:sz="8" w:space="0" w:color="auto"/>
            </w:tcBorders>
          </w:tcPr>
          <w:p w14:paraId="7737CE09" w14:textId="77777777" w:rsidR="00EB665E" w:rsidRPr="00BC4C5F" w:rsidRDefault="00EB665E" w:rsidP="00EB665E">
            <w:pPr>
              <w:pStyle w:val="ConsPlusNormal"/>
              <w:jc w:val="center"/>
              <w:rPr>
                <w:sz w:val="20"/>
              </w:rPr>
            </w:pPr>
            <w:r w:rsidRPr="00BC4C5F">
              <w:rPr>
                <w:sz w:val="20"/>
              </w:rPr>
              <w:t>( )</w:t>
            </w:r>
          </w:p>
        </w:tc>
      </w:tr>
      <w:tr w:rsidR="00EB665E" w:rsidRPr="00943CAC" w14:paraId="5940B6C3" w14:textId="77777777" w:rsidTr="00EB665E">
        <w:tc>
          <w:tcPr>
            <w:tcW w:w="1985" w:type="dxa"/>
          </w:tcPr>
          <w:p w14:paraId="0F809192" w14:textId="77777777" w:rsidR="00EB665E" w:rsidRPr="00BC4C5F" w:rsidRDefault="00EB665E" w:rsidP="00EB665E">
            <w:pPr>
              <w:pStyle w:val="ConsPlusNormal"/>
              <w:ind w:left="284"/>
              <w:rPr>
                <w:sz w:val="20"/>
              </w:rPr>
            </w:pPr>
            <w:r w:rsidRPr="00BC4C5F">
              <w:rPr>
                <w:sz w:val="20"/>
              </w:rPr>
              <w:t>и т.д.</w:t>
            </w:r>
          </w:p>
        </w:tc>
        <w:tc>
          <w:tcPr>
            <w:tcW w:w="1299" w:type="dxa"/>
            <w:tcBorders>
              <w:right w:val="single" w:sz="8" w:space="0" w:color="auto"/>
            </w:tcBorders>
          </w:tcPr>
          <w:p w14:paraId="525D48EF" w14:textId="77777777" w:rsidR="00EB665E" w:rsidRPr="00BC4C5F" w:rsidRDefault="00EB665E" w:rsidP="00EB665E">
            <w:pPr>
              <w:pStyle w:val="ConsPlusNormal"/>
              <w:jc w:val="both"/>
              <w:rPr>
                <w:sz w:val="20"/>
              </w:rPr>
            </w:pPr>
          </w:p>
        </w:tc>
        <w:tc>
          <w:tcPr>
            <w:tcW w:w="1134" w:type="dxa"/>
            <w:tcBorders>
              <w:left w:val="single" w:sz="8" w:space="0" w:color="auto"/>
            </w:tcBorders>
          </w:tcPr>
          <w:p w14:paraId="5FC3C9D2" w14:textId="77777777" w:rsidR="00EB665E" w:rsidRPr="00BC4C5F" w:rsidRDefault="00EB665E" w:rsidP="00EB665E">
            <w:pPr>
              <w:pStyle w:val="ConsPlusNormal"/>
              <w:jc w:val="both"/>
              <w:rPr>
                <w:sz w:val="20"/>
              </w:rPr>
            </w:pPr>
          </w:p>
        </w:tc>
        <w:tc>
          <w:tcPr>
            <w:tcW w:w="1247" w:type="dxa"/>
          </w:tcPr>
          <w:p w14:paraId="752264B0" w14:textId="77777777" w:rsidR="00EB665E" w:rsidRPr="00BC4C5F" w:rsidRDefault="00EB665E" w:rsidP="00EB665E">
            <w:pPr>
              <w:pStyle w:val="ConsPlusNormal"/>
              <w:jc w:val="center"/>
              <w:rPr>
                <w:sz w:val="20"/>
              </w:rPr>
            </w:pPr>
          </w:p>
        </w:tc>
        <w:tc>
          <w:tcPr>
            <w:tcW w:w="1649" w:type="dxa"/>
          </w:tcPr>
          <w:p w14:paraId="437DA741" w14:textId="77777777" w:rsidR="00EB665E" w:rsidRPr="00BC4C5F" w:rsidRDefault="00EB665E" w:rsidP="00EB665E">
            <w:pPr>
              <w:pStyle w:val="ConsPlusNormal"/>
              <w:jc w:val="center"/>
              <w:rPr>
                <w:sz w:val="20"/>
              </w:rPr>
            </w:pPr>
          </w:p>
        </w:tc>
        <w:tc>
          <w:tcPr>
            <w:tcW w:w="1586" w:type="dxa"/>
          </w:tcPr>
          <w:p w14:paraId="46863112" w14:textId="77777777" w:rsidR="00EB665E" w:rsidRPr="00BC4C5F" w:rsidRDefault="00EB665E" w:rsidP="00EB665E">
            <w:pPr>
              <w:pStyle w:val="ConsPlusNormal"/>
              <w:jc w:val="center"/>
              <w:rPr>
                <w:sz w:val="20"/>
              </w:rPr>
            </w:pPr>
          </w:p>
        </w:tc>
        <w:tc>
          <w:tcPr>
            <w:tcW w:w="875" w:type="dxa"/>
          </w:tcPr>
          <w:p w14:paraId="25154BD1" w14:textId="77777777" w:rsidR="00EB665E" w:rsidRPr="00BC4C5F" w:rsidRDefault="00EB665E" w:rsidP="00EB665E">
            <w:pPr>
              <w:pStyle w:val="ConsPlusNormal"/>
              <w:jc w:val="center"/>
              <w:rPr>
                <w:sz w:val="20"/>
              </w:rPr>
            </w:pPr>
          </w:p>
        </w:tc>
        <w:tc>
          <w:tcPr>
            <w:tcW w:w="1559" w:type="dxa"/>
          </w:tcPr>
          <w:p w14:paraId="3D0A6752" w14:textId="77777777" w:rsidR="00EB665E" w:rsidRPr="00BC4C5F" w:rsidRDefault="00EB665E" w:rsidP="00EB665E">
            <w:pPr>
              <w:pStyle w:val="ConsPlusNormal"/>
              <w:jc w:val="center"/>
              <w:rPr>
                <w:sz w:val="20"/>
              </w:rPr>
            </w:pPr>
          </w:p>
        </w:tc>
        <w:tc>
          <w:tcPr>
            <w:tcW w:w="911" w:type="dxa"/>
          </w:tcPr>
          <w:p w14:paraId="532A78D3" w14:textId="77777777" w:rsidR="00EB665E" w:rsidRPr="00BC4C5F" w:rsidRDefault="00EB665E" w:rsidP="00EB665E">
            <w:pPr>
              <w:pStyle w:val="ConsPlusNormal"/>
              <w:jc w:val="center"/>
              <w:rPr>
                <w:sz w:val="20"/>
              </w:rPr>
            </w:pPr>
          </w:p>
        </w:tc>
        <w:tc>
          <w:tcPr>
            <w:tcW w:w="992" w:type="dxa"/>
          </w:tcPr>
          <w:p w14:paraId="1F6A0DCC" w14:textId="77777777" w:rsidR="00EB665E" w:rsidRPr="00BC4C5F" w:rsidRDefault="00EB665E" w:rsidP="00EB665E">
            <w:pPr>
              <w:pStyle w:val="ConsPlusNormal"/>
              <w:jc w:val="center"/>
              <w:rPr>
                <w:sz w:val="20"/>
              </w:rPr>
            </w:pPr>
          </w:p>
        </w:tc>
        <w:tc>
          <w:tcPr>
            <w:tcW w:w="1134" w:type="dxa"/>
          </w:tcPr>
          <w:p w14:paraId="42A0081A" w14:textId="77777777" w:rsidR="00EB665E" w:rsidRPr="00BC4C5F" w:rsidRDefault="00EB665E" w:rsidP="00EB665E">
            <w:pPr>
              <w:pStyle w:val="ConsPlusNormal"/>
              <w:jc w:val="center"/>
              <w:rPr>
                <w:sz w:val="20"/>
              </w:rPr>
            </w:pPr>
          </w:p>
        </w:tc>
        <w:tc>
          <w:tcPr>
            <w:tcW w:w="1475" w:type="dxa"/>
            <w:tcBorders>
              <w:right w:val="single" w:sz="8" w:space="0" w:color="auto"/>
            </w:tcBorders>
          </w:tcPr>
          <w:p w14:paraId="1063A1BE" w14:textId="77777777" w:rsidR="00EB665E" w:rsidRPr="00BC4C5F" w:rsidRDefault="00EB665E" w:rsidP="00EB665E">
            <w:pPr>
              <w:pStyle w:val="ConsPlusNormal"/>
              <w:jc w:val="center"/>
              <w:rPr>
                <w:sz w:val="20"/>
              </w:rPr>
            </w:pPr>
          </w:p>
        </w:tc>
      </w:tr>
      <w:tr w:rsidR="00EB665E" w:rsidRPr="00943CAC" w14:paraId="626208CB" w14:textId="77777777" w:rsidTr="00EB665E">
        <w:tc>
          <w:tcPr>
            <w:tcW w:w="1985" w:type="dxa"/>
            <w:vMerge w:val="restart"/>
          </w:tcPr>
          <w:p w14:paraId="22B02E49" w14:textId="77777777" w:rsidR="00EB665E" w:rsidRPr="00BC4C5F" w:rsidRDefault="00EB665E" w:rsidP="00EB665E">
            <w:pPr>
              <w:pStyle w:val="ConsPlusNormal"/>
              <w:rPr>
                <w:sz w:val="20"/>
              </w:rPr>
            </w:pPr>
            <w:r w:rsidRPr="00BC4C5F">
              <w:rPr>
                <w:sz w:val="20"/>
              </w:rPr>
              <w:t xml:space="preserve">Краткосрочная дебиторская </w:t>
            </w:r>
            <w:r>
              <w:rPr>
                <w:sz w:val="20"/>
              </w:rPr>
              <w:t>за</w:t>
            </w:r>
            <w:r w:rsidRPr="00BC4C5F">
              <w:rPr>
                <w:sz w:val="20"/>
              </w:rPr>
              <w:t>долженность - всего</w:t>
            </w:r>
          </w:p>
        </w:tc>
        <w:tc>
          <w:tcPr>
            <w:tcW w:w="1299" w:type="dxa"/>
            <w:tcBorders>
              <w:right w:val="single" w:sz="8" w:space="0" w:color="auto"/>
            </w:tcBorders>
          </w:tcPr>
          <w:p w14:paraId="5BEC5905" w14:textId="77777777" w:rsidR="00EB665E" w:rsidRDefault="00EB665E" w:rsidP="00EB665E">
            <w:pPr>
              <w:pStyle w:val="ConsPlusNormal"/>
              <w:rPr>
                <w:sz w:val="20"/>
              </w:rPr>
            </w:pPr>
            <w:r>
              <w:rPr>
                <w:sz w:val="20"/>
              </w:rPr>
              <w:t>за</w:t>
            </w:r>
            <w:r w:rsidRPr="00BC4C5F">
              <w:rPr>
                <w:sz w:val="20"/>
              </w:rPr>
              <w:t xml:space="preserve"> </w:t>
            </w:r>
            <w:r>
              <w:rPr>
                <w:sz w:val="20"/>
              </w:rPr>
              <w:t>_____</w:t>
            </w:r>
          </w:p>
          <w:p w14:paraId="151FFEFE" w14:textId="77777777" w:rsidR="00EB665E" w:rsidRPr="00BC4C5F" w:rsidRDefault="00EB665E" w:rsidP="00EB665E">
            <w:pPr>
              <w:pStyle w:val="ConsPlusNormal"/>
              <w:rPr>
                <w:sz w:val="20"/>
              </w:rPr>
            </w:pPr>
            <w:r w:rsidRPr="00BC4C5F">
              <w:rPr>
                <w:sz w:val="20"/>
              </w:rPr>
              <w:t xml:space="preserve">20__ г. </w:t>
            </w:r>
            <w:r>
              <w:rPr>
                <w:sz w:val="20"/>
                <w:vertAlign w:val="superscript"/>
              </w:rPr>
              <w:t xml:space="preserve"> 3</w:t>
            </w:r>
          </w:p>
        </w:tc>
        <w:tc>
          <w:tcPr>
            <w:tcW w:w="1134" w:type="dxa"/>
            <w:tcBorders>
              <w:left w:val="single" w:sz="8" w:space="0" w:color="auto"/>
            </w:tcBorders>
          </w:tcPr>
          <w:p w14:paraId="07861884" w14:textId="77777777" w:rsidR="00EB665E" w:rsidRPr="00BC4C5F" w:rsidRDefault="00EB665E" w:rsidP="00EB665E">
            <w:pPr>
              <w:pStyle w:val="ConsPlusNormal"/>
              <w:jc w:val="both"/>
              <w:rPr>
                <w:sz w:val="20"/>
              </w:rPr>
            </w:pPr>
          </w:p>
        </w:tc>
        <w:tc>
          <w:tcPr>
            <w:tcW w:w="1247" w:type="dxa"/>
          </w:tcPr>
          <w:p w14:paraId="3E6722F2" w14:textId="77777777" w:rsidR="00EB665E" w:rsidRPr="00BC4C5F" w:rsidRDefault="00EB665E" w:rsidP="00EB665E">
            <w:pPr>
              <w:pStyle w:val="ConsPlusNormal"/>
              <w:jc w:val="center"/>
              <w:rPr>
                <w:sz w:val="20"/>
              </w:rPr>
            </w:pPr>
            <w:r w:rsidRPr="00BC4C5F">
              <w:rPr>
                <w:sz w:val="20"/>
              </w:rPr>
              <w:t>( )</w:t>
            </w:r>
          </w:p>
        </w:tc>
        <w:tc>
          <w:tcPr>
            <w:tcW w:w="1649" w:type="dxa"/>
          </w:tcPr>
          <w:p w14:paraId="15B47116" w14:textId="77777777" w:rsidR="00EB665E" w:rsidRPr="00BC4C5F" w:rsidRDefault="00EB665E" w:rsidP="00EB665E">
            <w:pPr>
              <w:pStyle w:val="ConsPlusNormal"/>
              <w:jc w:val="center"/>
              <w:rPr>
                <w:sz w:val="20"/>
              </w:rPr>
            </w:pPr>
          </w:p>
        </w:tc>
        <w:tc>
          <w:tcPr>
            <w:tcW w:w="1586" w:type="dxa"/>
          </w:tcPr>
          <w:p w14:paraId="4663244C" w14:textId="77777777" w:rsidR="00EB665E" w:rsidRPr="00BC4C5F" w:rsidRDefault="00EB665E" w:rsidP="00EB665E">
            <w:pPr>
              <w:pStyle w:val="ConsPlusNormal"/>
              <w:jc w:val="center"/>
              <w:rPr>
                <w:sz w:val="20"/>
              </w:rPr>
            </w:pPr>
          </w:p>
        </w:tc>
        <w:tc>
          <w:tcPr>
            <w:tcW w:w="875" w:type="dxa"/>
          </w:tcPr>
          <w:p w14:paraId="64744023" w14:textId="77777777" w:rsidR="00EB665E" w:rsidRPr="00BC4C5F" w:rsidRDefault="00EB665E" w:rsidP="00EB665E">
            <w:pPr>
              <w:pStyle w:val="ConsPlusNormal"/>
              <w:jc w:val="center"/>
              <w:rPr>
                <w:sz w:val="20"/>
              </w:rPr>
            </w:pPr>
            <w:r w:rsidRPr="00BC4C5F">
              <w:rPr>
                <w:sz w:val="20"/>
              </w:rPr>
              <w:t>( )</w:t>
            </w:r>
          </w:p>
        </w:tc>
        <w:tc>
          <w:tcPr>
            <w:tcW w:w="1559" w:type="dxa"/>
          </w:tcPr>
          <w:p w14:paraId="5ACD7852" w14:textId="77777777" w:rsidR="00EB665E" w:rsidRPr="00BC4C5F" w:rsidRDefault="00EB665E" w:rsidP="00EB665E">
            <w:pPr>
              <w:pStyle w:val="ConsPlusNormal"/>
              <w:jc w:val="center"/>
              <w:rPr>
                <w:sz w:val="20"/>
              </w:rPr>
            </w:pPr>
            <w:r w:rsidRPr="00BC4C5F">
              <w:rPr>
                <w:sz w:val="20"/>
              </w:rPr>
              <w:t>( )</w:t>
            </w:r>
          </w:p>
        </w:tc>
        <w:tc>
          <w:tcPr>
            <w:tcW w:w="911" w:type="dxa"/>
          </w:tcPr>
          <w:p w14:paraId="178DDA6D" w14:textId="77777777" w:rsidR="00EB665E" w:rsidRPr="00BC4C5F" w:rsidRDefault="00EB665E" w:rsidP="00EB665E">
            <w:pPr>
              <w:pStyle w:val="ConsPlusNormal"/>
              <w:jc w:val="center"/>
              <w:rPr>
                <w:sz w:val="20"/>
              </w:rPr>
            </w:pPr>
          </w:p>
        </w:tc>
        <w:tc>
          <w:tcPr>
            <w:tcW w:w="992" w:type="dxa"/>
          </w:tcPr>
          <w:p w14:paraId="38014C02" w14:textId="77777777" w:rsidR="00EB665E" w:rsidRPr="00BC4C5F" w:rsidRDefault="00EB665E" w:rsidP="00EB665E">
            <w:pPr>
              <w:pStyle w:val="ConsPlusNormal"/>
              <w:jc w:val="center"/>
              <w:rPr>
                <w:sz w:val="20"/>
              </w:rPr>
            </w:pPr>
          </w:p>
        </w:tc>
        <w:tc>
          <w:tcPr>
            <w:tcW w:w="1134" w:type="dxa"/>
          </w:tcPr>
          <w:p w14:paraId="24CDBC59" w14:textId="77777777" w:rsidR="00EB665E" w:rsidRPr="00BC4C5F" w:rsidRDefault="00EB665E" w:rsidP="00EB665E">
            <w:pPr>
              <w:pStyle w:val="ConsPlusNormal"/>
              <w:jc w:val="center"/>
              <w:rPr>
                <w:sz w:val="20"/>
              </w:rPr>
            </w:pPr>
          </w:p>
        </w:tc>
        <w:tc>
          <w:tcPr>
            <w:tcW w:w="1475" w:type="dxa"/>
            <w:tcBorders>
              <w:right w:val="single" w:sz="8" w:space="0" w:color="auto"/>
            </w:tcBorders>
          </w:tcPr>
          <w:p w14:paraId="03BF7116" w14:textId="77777777" w:rsidR="00EB665E" w:rsidRPr="00BC4C5F" w:rsidRDefault="00EB665E" w:rsidP="00EB665E">
            <w:pPr>
              <w:pStyle w:val="ConsPlusNormal"/>
              <w:jc w:val="center"/>
              <w:rPr>
                <w:sz w:val="20"/>
              </w:rPr>
            </w:pPr>
            <w:r w:rsidRPr="00BC4C5F">
              <w:rPr>
                <w:sz w:val="20"/>
              </w:rPr>
              <w:t>( )</w:t>
            </w:r>
          </w:p>
        </w:tc>
      </w:tr>
      <w:tr w:rsidR="00EB665E" w:rsidRPr="00943CAC" w14:paraId="0ABBA60B" w14:textId="77777777" w:rsidTr="00EB665E">
        <w:tc>
          <w:tcPr>
            <w:tcW w:w="1985" w:type="dxa"/>
            <w:vMerge/>
          </w:tcPr>
          <w:p w14:paraId="65F84F9A" w14:textId="77777777" w:rsidR="00EB665E" w:rsidRPr="00BC4C5F" w:rsidRDefault="00EB665E" w:rsidP="00EB665E">
            <w:pPr>
              <w:rPr>
                <w:sz w:val="20"/>
                <w:szCs w:val="20"/>
              </w:rPr>
            </w:pPr>
          </w:p>
        </w:tc>
        <w:tc>
          <w:tcPr>
            <w:tcW w:w="1299" w:type="dxa"/>
            <w:tcBorders>
              <w:right w:val="single" w:sz="8" w:space="0" w:color="auto"/>
            </w:tcBorders>
          </w:tcPr>
          <w:p w14:paraId="0212AA74" w14:textId="77777777" w:rsidR="00EB665E" w:rsidRDefault="00EB665E" w:rsidP="00EB665E">
            <w:pPr>
              <w:pStyle w:val="ConsPlusNormal"/>
              <w:rPr>
                <w:sz w:val="20"/>
              </w:rPr>
            </w:pPr>
            <w:r>
              <w:rPr>
                <w:sz w:val="20"/>
              </w:rPr>
              <w:t>за</w:t>
            </w:r>
            <w:r w:rsidRPr="00BC4C5F">
              <w:rPr>
                <w:sz w:val="20"/>
              </w:rPr>
              <w:t xml:space="preserve"> </w:t>
            </w:r>
            <w:r>
              <w:rPr>
                <w:sz w:val="20"/>
              </w:rPr>
              <w:t>_____</w:t>
            </w:r>
          </w:p>
          <w:p w14:paraId="2121E003" w14:textId="77777777" w:rsidR="00EB665E" w:rsidRPr="00BC4C5F" w:rsidRDefault="00EB665E" w:rsidP="00EB665E">
            <w:pPr>
              <w:pStyle w:val="ConsPlusNormal"/>
              <w:rPr>
                <w:sz w:val="20"/>
              </w:rPr>
            </w:pPr>
            <w:r w:rsidRPr="00BC4C5F">
              <w:rPr>
                <w:sz w:val="20"/>
              </w:rPr>
              <w:t xml:space="preserve">20__ г. </w:t>
            </w:r>
            <w:r>
              <w:rPr>
                <w:sz w:val="20"/>
                <w:vertAlign w:val="superscript"/>
              </w:rPr>
              <w:t xml:space="preserve"> 4</w:t>
            </w:r>
          </w:p>
        </w:tc>
        <w:tc>
          <w:tcPr>
            <w:tcW w:w="1134" w:type="dxa"/>
            <w:tcBorders>
              <w:left w:val="single" w:sz="8" w:space="0" w:color="auto"/>
            </w:tcBorders>
          </w:tcPr>
          <w:p w14:paraId="2B9B8B97" w14:textId="77777777" w:rsidR="00EB665E" w:rsidRPr="00BC4C5F" w:rsidRDefault="00EB665E" w:rsidP="00EB665E">
            <w:pPr>
              <w:pStyle w:val="ConsPlusNormal"/>
              <w:jc w:val="both"/>
              <w:rPr>
                <w:sz w:val="20"/>
              </w:rPr>
            </w:pPr>
          </w:p>
        </w:tc>
        <w:tc>
          <w:tcPr>
            <w:tcW w:w="1247" w:type="dxa"/>
          </w:tcPr>
          <w:p w14:paraId="0946E8B0" w14:textId="77777777" w:rsidR="00EB665E" w:rsidRPr="00BC4C5F" w:rsidRDefault="00EB665E" w:rsidP="00EB665E">
            <w:pPr>
              <w:pStyle w:val="ConsPlusNormal"/>
              <w:jc w:val="center"/>
              <w:rPr>
                <w:sz w:val="20"/>
              </w:rPr>
            </w:pPr>
            <w:r w:rsidRPr="00BC4C5F">
              <w:rPr>
                <w:sz w:val="20"/>
              </w:rPr>
              <w:t>( )</w:t>
            </w:r>
          </w:p>
        </w:tc>
        <w:tc>
          <w:tcPr>
            <w:tcW w:w="1649" w:type="dxa"/>
          </w:tcPr>
          <w:p w14:paraId="005970B2" w14:textId="77777777" w:rsidR="00EB665E" w:rsidRPr="00BC4C5F" w:rsidRDefault="00EB665E" w:rsidP="00EB665E">
            <w:pPr>
              <w:pStyle w:val="ConsPlusNormal"/>
              <w:jc w:val="center"/>
              <w:rPr>
                <w:sz w:val="20"/>
              </w:rPr>
            </w:pPr>
          </w:p>
        </w:tc>
        <w:tc>
          <w:tcPr>
            <w:tcW w:w="1586" w:type="dxa"/>
          </w:tcPr>
          <w:p w14:paraId="02451E75" w14:textId="77777777" w:rsidR="00EB665E" w:rsidRPr="00BC4C5F" w:rsidRDefault="00EB665E" w:rsidP="00EB665E">
            <w:pPr>
              <w:pStyle w:val="ConsPlusNormal"/>
              <w:jc w:val="center"/>
              <w:rPr>
                <w:sz w:val="20"/>
              </w:rPr>
            </w:pPr>
          </w:p>
        </w:tc>
        <w:tc>
          <w:tcPr>
            <w:tcW w:w="875" w:type="dxa"/>
          </w:tcPr>
          <w:p w14:paraId="30AE0E0D" w14:textId="77777777" w:rsidR="00EB665E" w:rsidRPr="00BC4C5F" w:rsidRDefault="00EB665E" w:rsidP="00EB665E">
            <w:pPr>
              <w:pStyle w:val="ConsPlusNormal"/>
              <w:jc w:val="center"/>
              <w:rPr>
                <w:sz w:val="20"/>
              </w:rPr>
            </w:pPr>
            <w:r w:rsidRPr="00BC4C5F">
              <w:rPr>
                <w:sz w:val="20"/>
              </w:rPr>
              <w:t>( )</w:t>
            </w:r>
          </w:p>
        </w:tc>
        <w:tc>
          <w:tcPr>
            <w:tcW w:w="1559" w:type="dxa"/>
          </w:tcPr>
          <w:p w14:paraId="205DDCA2" w14:textId="77777777" w:rsidR="00EB665E" w:rsidRPr="00BC4C5F" w:rsidRDefault="00EB665E" w:rsidP="00EB665E">
            <w:pPr>
              <w:pStyle w:val="ConsPlusNormal"/>
              <w:jc w:val="center"/>
              <w:rPr>
                <w:sz w:val="20"/>
              </w:rPr>
            </w:pPr>
            <w:r w:rsidRPr="00BC4C5F">
              <w:rPr>
                <w:sz w:val="20"/>
              </w:rPr>
              <w:t>( )</w:t>
            </w:r>
          </w:p>
        </w:tc>
        <w:tc>
          <w:tcPr>
            <w:tcW w:w="911" w:type="dxa"/>
          </w:tcPr>
          <w:p w14:paraId="4BE5F739" w14:textId="77777777" w:rsidR="00EB665E" w:rsidRPr="00BC4C5F" w:rsidRDefault="00EB665E" w:rsidP="00EB665E">
            <w:pPr>
              <w:pStyle w:val="ConsPlusNormal"/>
              <w:jc w:val="center"/>
              <w:rPr>
                <w:sz w:val="20"/>
              </w:rPr>
            </w:pPr>
          </w:p>
        </w:tc>
        <w:tc>
          <w:tcPr>
            <w:tcW w:w="992" w:type="dxa"/>
          </w:tcPr>
          <w:p w14:paraId="504A2906" w14:textId="77777777" w:rsidR="00EB665E" w:rsidRPr="00BC4C5F" w:rsidRDefault="00EB665E" w:rsidP="00EB665E">
            <w:pPr>
              <w:pStyle w:val="ConsPlusNormal"/>
              <w:jc w:val="center"/>
              <w:rPr>
                <w:sz w:val="20"/>
              </w:rPr>
            </w:pPr>
          </w:p>
        </w:tc>
        <w:tc>
          <w:tcPr>
            <w:tcW w:w="1134" w:type="dxa"/>
          </w:tcPr>
          <w:p w14:paraId="4814AF22" w14:textId="77777777" w:rsidR="00EB665E" w:rsidRPr="00BC4C5F" w:rsidRDefault="00EB665E" w:rsidP="00EB665E">
            <w:pPr>
              <w:pStyle w:val="ConsPlusNormal"/>
              <w:jc w:val="center"/>
              <w:rPr>
                <w:sz w:val="20"/>
              </w:rPr>
            </w:pPr>
          </w:p>
        </w:tc>
        <w:tc>
          <w:tcPr>
            <w:tcW w:w="1475" w:type="dxa"/>
            <w:tcBorders>
              <w:right w:val="single" w:sz="8" w:space="0" w:color="auto"/>
            </w:tcBorders>
          </w:tcPr>
          <w:p w14:paraId="5C8F9107" w14:textId="77777777" w:rsidR="00EB665E" w:rsidRPr="00BC4C5F" w:rsidRDefault="00EB665E" w:rsidP="00EB665E">
            <w:pPr>
              <w:pStyle w:val="ConsPlusNormal"/>
              <w:jc w:val="center"/>
              <w:rPr>
                <w:sz w:val="20"/>
              </w:rPr>
            </w:pPr>
            <w:r w:rsidRPr="00BC4C5F">
              <w:rPr>
                <w:sz w:val="20"/>
              </w:rPr>
              <w:t>( )</w:t>
            </w:r>
          </w:p>
        </w:tc>
      </w:tr>
      <w:tr w:rsidR="00EB665E" w:rsidRPr="00943CAC" w14:paraId="4BB67343" w14:textId="77777777" w:rsidTr="00EB665E">
        <w:tc>
          <w:tcPr>
            <w:tcW w:w="1985" w:type="dxa"/>
            <w:vMerge w:val="restart"/>
          </w:tcPr>
          <w:p w14:paraId="5BDDA812" w14:textId="77777777" w:rsidR="00EB665E" w:rsidRPr="00BC4C5F" w:rsidRDefault="00EB665E" w:rsidP="00EB665E">
            <w:pPr>
              <w:pStyle w:val="ConsPlusNormal"/>
              <w:ind w:left="284"/>
              <w:rPr>
                <w:sz w:val="20"/>
              </w:rPr>
            </w:pPr>
            <w:r w:rsidRPr="00BC4C5F">
              <w:rPr>
                <w:sz w:val="20"/>
              </w:rPr>
              <w:t>в том числе:</w:t>
            </w:r>
          </w:p>
          <w:p w14:paraId="61859D98" w14:textId="77777777" w:rsidR="00EB665E" w:rsidRDefault="00EB665E" w:rsidP="00EB665E">
            <w:pPr>
              <w:pStyle w:val="ConsPlusNormal"/>
              <w:ind w:left="284"/>
              <w:rPr>
                <w:sz w:val="20"/>
              </w:rPr>
            </w:pPr>
          </w:p>
          <w:p w14:paraId="5DFBAF00" w14:textId="77777777" w:rsidR="00EB665E" w:rsidRPr="00BC4C5F" w:rsidRDefault="00EB665E" w:rsidP="00EB665E">
            <w:pPr>
              <w:pStyle w:val="ConsPlusNormal"/>
              <w:ind w:left="284"/>
              <w:rPr>
                <w:sz w:val="20"/>
              </w:rPr>
            </w:pPr>
          </w:p>
          <w:p w14:paraId="1B758A97" w14:textId="77777777" w:rsidR="00EB665E" w:rsidRPr="00BC4C5F" w:rsidRDefault="00EB665E" w:rsidP="00EB665E">
            <w:pPr>
              <w:pStyle w:val="ConsPlusNormal"/>
              <w:ind w:left="284"/>
              <w:rPr>
                <w:sz w:val="20"/>
              </w:rPr>
            </w:pPr>
            <w:r w:rsidRPr="00BC4C5F">
              <w:rPr>
                <w:sz w:val="20"/>
              </w:rPr>
              <w:t>(вид)</w:t>
            </w:r>
          </w:p>
        </w:tc>
        <w:tc>
          <w:tcPr>
            <w:tcW w:w="1299" w:type="dxa"/>
            <w:tcBorders>
              <w:right w:val="single" w:sz="8" w:space="0" w:color="auto"/>
            </w:tcBorders>
          </w:tcPr>
          <w:p w14:paraId="07527270" w14:textId="77777777" w:rsidR="00EB665E" w:rsidRDefault="00EB665E" w:rsidP="00EB665E">
            <w:pPr>
              <w:pStyle w:val="ConsPlusNormal"/>
              <w:rPr>
                <w:sz w:val="20"/>
              </w:rPr>
            </w:pPr>
            <w:r>
              <w:rPr>
                <w:sz w:val="20"/>
              </w:rPr>
              <w:t>за</w:t>
            </w:r>
            <w:r w:rsidRPr="00BC4C5F">
              <w:rPr>
                <w:sz w:val="20"/>
              </w:rPr>
              <w:t xml:space="preserve"> </w:t>
            </w:r>
            <w:r>
              <w:rPr>
                <w:sz w:val="20"/>
              </w:rPr>
              <w:t>_____</w:t>
            </w:r>
          </w:p>
          <w:p w14:paraId="00FCF348" w14:textId="77777777" w:rsidR="00EB665E" w:rsidRPr="00BC4C5F" w:rsidRDefault="00EB665E" w:rsidP="00EB665E">
            <w:pPr>
              <w:pStyle w:val="ConsPlusNormal"/>
              <w:rPr>
                <w:sz w:val="20"/>
              </w:rPr>
            </w:pPr>
            <w:r w:rsidRPr="00BC4C5F">
              <w:rPr>
                <w:sz w:val="20"/>
              </w:rPr>
              <w:t xml:space="preserve">20__ г. </w:t>
            </w:r>
            <w:r>
              <w:rPr>
                <w:sz w:val="20"/>
                <w:vertAlign w:val="superscript"/>
              </w:rPr>
              <w:t xml:space="preserve"> 3</w:t>
            </w:r>
          </w:p>
        </w:tc>
        <w:tc>
          <w:tcPr>
            <w:tcW w:w="1134" w:type="dxa"/>
            <w:tcBorders>
              <w:left w:val="single" w:sz="8" w:space="0" w:color="auto"/>
            </w:tcBorders>
          </w:tcPr>
          <w:p w14:paraId="030DB44D" w14:textId="77777777" w:rsidR="00EB665E" w:rsidRPr="00BC4C5F" w:rsidRDefault="00EB665E" w:rsidP="00EB665E">
            <w:pPr>
              <w:pStyle w:val="ConsPlusNormal"/>
              <w:jc w:val="both"/>
              <w:rPr>
                <w:sz w:val="20"/>
              </w:rPr>
            </w:pPr>
          </w:p>
        </w:tc>
        <w:tc>
          <w:tcPr>
            <w:tcW w:w="1247" w:type="dxa"/>
          </w:tcPr>
          <w:p w14:paraId="3FCAA8B8" w14:textId="77777777" w:rsidR="00EB665E" w:rsidRPr="00BC4C5F" w:rsidRDefault="00EB665E" w:rsidP="00EB665E">
            <w:pPr>
              <w:pStyle w:val="ConsPlusNormal"/>
              <w:jc w:val="center"/>
              <w:rPr>
                <w:sz w:val="20"/>
              </w:rPr>
            </w:pPr>
            <w:r w:rsidRPr="00BC4C5F">
              <w:rPr>
                <w:sz w:val="20"/>
              </w:rPr>
              <w:t>( )</w:t>
            </w:r>
          </w:p>
        </w:tc>
        <w:tc>
          <w:tcPr>
            <w:tcW w:w="1649" w:type="dxa"/>
          </w:tcPr>
          <w:p w14:paraId="5CB76967" w14:textId="77777777" w:rsidR="00EB665E" w:rsidRPr="00BC4C5F" w:rsidRDefault="00EB665E" w:rsidP="00EB665E">
            <w:pPr>
              <w:pStyle w:val="ConsPlusNormal"/>
              <w:jc w:val="center"/>
              <w:rPr>
                <w:sz w:val="20"/>
              </w:rPr>
            </w:pPr>
          </w:p>
        </w:tc>
        <w:tc>
          <w:tcPr>
            <w:tcW w:w="1586" w:type="dxa"/>
          </w:tcPr>
          <w:p w14:paraId="03537BC0" w14:textId="77777777" w:rsidR="00EB665E" w:rsidRPr="00BC4C5F" w:rsidRDefault="00EB665E" w:rsidP="00EB665E">
            <w:pPr>
              <w:pStyle w:val="ConsPlusNormal"/>
              <w:jc w:val="center"/>
              <w:rPr>
                <w:sz w:val="20"/>
              </w:rPr>
            </w:pPr>
          </w:p>
        </w:tc>
        <w:tc>
          <w:tcPr>
            <w:tcW w:w="875" w:type="dxa"/>
          </w:tcPr>
          <w:p w14:paraId="34BF145F" w14:textId="77777777" w:rsidR="00EB665E" w:rsidRPr="00BC4C5F" w:rsidRDefault="00EB665E" w:rsidP="00EB665E">
            <w:pPr>
              <w:pStyle w:val="ConsPlusNormal"/>
              <w:jc w:val="center"/>
              <w:rPr>
                <w:sz w:val="20"/>
              </w:rPr>
            </w:pPr>
            <w:r w:rsidRPr="00BC4C5F">
              <w:rPr>
                <w:sz w:val="20"/>
              </w:rPr>
              <w:t>( )</w:t>
            </w:r>
          </w:p>
        </w:tc>
        <w:tc>
          <w:tcPr>
            <w:tcW w:w="1559" w:type="dxa"/>
          </w:tcPr>
          <w:p w14:paraId="217D4D05" w14:textId="77777777" w:rsidR="00EB665E" w:rsidRPr="00BC4C5F" w:rsidRDefault="00EB665E" w:rsidP="00EB665E">
            <w:pPr>
              <w:pStyle w:val="ConsPlusNormal"/>
              <w:jc w:val="center"/>
              <w:rPr>
                <w:sz w:val="20"/>
              </w:rPr>
            </w:pPr>
            <w:r w:rsidRPr="00BC4C5F">
              <w:rPr>
                <w:sz w:val="20"/>
              </w:rPr>
              <w:t>( )</w:t>
            </w:r>
          </w:p>
        </w:tc>
        <w:tc>
          <w:tcPr>
            <w:tcW w:w="911" w:type="dxa"/>
          </w:tcPr>
          <w:p w14:paraId="5F006E63" w14:textId="77777777" w:rsidR="00EB665E" w:rsidRPr="00BC4C5F" w:rsidRDefault="00EB665E" w:rsidP="00EB665E">
            <w:pPr>
              <w:pStyle w:val="ConsPlusNormal"/>
              <w:jc w:val="center"/>
              <w:rPr>
                <w:sz w:val="20"/>
              </w:rPr>
            </w:pPr>
          </w:p>
        </w:tc>
        <w:tc>
          <w:tcPr>
            <w:tcW w:w="992" w:type="dxa"/>
          </w:tcPr>
          <w:p w14:paraId="2E97C74C" w14:textId="77777777" w:rsidR="00EB665E" w:rsidRPr="00BC4C5F" w:rsidRDefault="00EB665E" w:rsidP="00EB665E">
            <w:pPr>
              <w:pStyle w:val="ConsPlusNormal"/>
              <w:jc w:val="center"/>
              <w:rPr>
                <w:sz w:val="20"/>
              </w:rPr>
            </w:pPr>
          </w:p>
        </w:tc>
        <w:tc>
          <w:tcPr>
            <w:tcW w:w="1134" w:type="dxa"/>
          </w:tcPr>
          <w:p w14:paraId="0FC587B4" w14:textId="77777777" w:rsidR="00EB665E" w:rsidRPr="00BC4C5F" w:rsidRDefault="00EB665E" w:rsidP="00EB665E">
            <w:pPr>
              <w:pStyle w:val="ConsPlusNormal"/>
              <w:jc w:val="center"/>
              <w:rPr>
                <w:sz w:val="20"/>
              </w:rPr>
            </w:pPr>
          </w:p>
        </w:tc>
        <w:tc>
          <w:tcPr>
            <w:tcW w:w="1475" w:type="dxa"/>
            <w:tcBorders>
              <w:right w:val="single" w:sz="8" w:space="0" w:color="auto"/>
            </w:tcBorders>
          </w:tcPr>
          <w:p w14:paraId="27F3B6BF" w14:textId="77777777" w:rsidR="00EB665E" w:rsidRPr="00BC4C5F" w:rsidRDefault="00EB665E" w:rsidP="00EB665E">
            <w:pPr>
              <w:pStyle w:val="ConsPlusNormal"/>
              <w:jc w:val="center"/>
              <w:rPr>
                <w:sz w:val="20"/>
              </w:rPr>
            </w:pPr>
            <w:r w:rsidRPr="00BC4C5F">
              <w:rPr>
                <w:sz w:val="20"/>
              </w:rPr>
              <w:t>( )</w:t>
            </w:r>
          </w:p>
        </w:tc>
      </w:tr>
      <w:tr w:rsidR="00EB665E" w:rsidRPr="00943CAC" w14:paraId="24076526" w14:textId="77777777" w:rsidTr="00EB665E">
        <w:tc>
          <w:tcPr>
            <w:tcW w:w="1985" w:type="dxa"/>
            <w:vMerge/>
          </w:tcPr>
          <w:p w14:paraId="31709BD2" w14:textId="77777777" w:rsidR="00EB665E" w:rsidRPr="00BC4C5F" w:rsidRDefault="00EB665E" w:rsidP="00EB665E">
            <w:pPr>
              <w:ind w:left="284"/>
              <w:rPr>
                <w:sz w:val="20"/>
                <w:szCs w:val="20"/>
              </w:rPr>
            </w:pPr>
          </w:p>
        </w:tc>
        <w:tc>
          <w:tcPr>
            <w:tcW w:w="1299" w:type="dxa"/>
            <w:tcBorders>
              <w:right w:val="single" w:sz="8" w:space="0" w:color="auto"/>
            </w:tcBorders>
          </w:tcPr>
          <w:p w14:paraId="48168FE5" w14:textId="77777777" w:rsidR="00EB665E" w:rsidRDefault="00EB665E" w:rsidP="00EB665E">
            <w:pPr>
              <w:pStyle w:val="ConsPlusNormal"/>
              <w:rPr>
                <w:sz w:val="20"/>
              </w:rPr>
            </w:pPr>
            <w:r>
              <w:rPr>
                <w:sz w:val="20"/>
              </w:rPr>
              <w:t>за</w:t>
            </w:r>
            <w:r w:rsidRPr="00BC4C5F">
              <w:rPr>
                <w:sz w:val="20"/>
              </w:rPr>
              <w:t xml:space="preserve"> </w:t>
            </w:r>
            <w:r>
              <w:rPr>
                <w:sz w:val="20"/>
              </w:rPr>
              <w:t>_____</w:t>
            </w:r>
          </w:p>
          <w:p w14:paraId="249B1E68" w14:textId="77777777" w:rsidR="00EB665E" w:rsidRPr="00BC4C5F" w:rsidRDefault="00EB665E" w:rsidP="00EB665E">
            <w:pPr>
              <w:pStyle w:val="ConsPlusNormal"/>
              <w:rPr>
                <w:sz w:val="20"/>
              </w:rPr>
            </w:pPr>
            <w:r w:rsidRPr="00BC4C5F">
              <w:rPr>
                <w:sz w:val="20"/>
              </w:rPr>
              <w:t xml:space="preserve">20__ г. </w:t>
            </w:r>
            <w:r>
              <w:rPr>
                <w:sz w:val="20"/>
                <w:vertAlign w:val="superscript"/>
              </w:rPr>
              <w:t xml:space="preserve"> 4</w:t>
            </w:r>
          </w:p>
        </w:tc>
        <w:tc>
          <w:tcPr>
            <w:tcW w:w="1134" w:type="dxa"/>
            <w:tcBorders>
              <w:left w:val="single" w:sz="8" w:space="0" w:color="auto"/>
            </w:tcBorders>
          </w:tcPr>
          <w:p w14:paraId="6DEA49EE" w14:textId="77777777" w:rsidR="00EB665E" w:rsidRPr="00BC4C5F" w:rsidRDefault="00EB665E" w:rsidP="00EB665E">
            <w:pPr>
              <w:pStyle w:val="ConsPlusNormal"/>
              <w:jc w:val="both"/>
              <w:rPr>
                <w:sz w:val="20"/>
              </w:rPr>
            </w:pPr>
          </w:p>
        </w:tc>
        <w:tc>
          <w:tcPr>
            <w:tcW w:w="1247" w:type="dxa"/>
          </w:tcPr>
          <w:p w14:paraId="50231A9C" w14:textId="77777777" w:rsidR="00EB665E" w:rsidRPr="00BC4C5F" w:rsidRDefault="00EB665E" w:rsidP="00EB665E">
            <w:pPr>
              <w:pStyle w:val="ConsPlusNormal"/>
              <w:jc w:val="center"/>
              <w:rPr>
                <w:sz w:val="20"/>
              </w:rPr>
            </w:pPr>
            <w:r w:rsidRPr="00BC4C5F">
              <w:rPr>
                <w:sz w:val="20"/>
              </w:rPr>
              <w:t>( )</w:t>
            </w:r>
          </w:p>
        </w:tc>
        <w:tc>
          <w:tcPr>
            <w:tcW w:w="1649" w:type="dxa"/>
          </w:tcPr>
          <w:p w14:paraId="6DC0A2EB" w14:textId="77777777" w:rsidR="00EB665E" w:rsidRPr="00BC4C5F" w:rsidRDefault="00EB665E" w:rsidP="00EB665E">
            <w:pPr>
              <w:pStyle w:val="ConsPlusNormal"/>
              <w:jc w:val="center"/>
              <w:rPr>
                <w:sz w:val="20"/>
              </w:rPr>
            </w:pPr>
          </w:p>
        </w:tc>
        <w:tc>
          <w:tcPr>
            <w:tcW w:w="1586" w:type="dxa"/>
          </w:tcPr>
          <w:p w14:paraId="1236FFD2" w14:textId="77777777" w:rsidR="00EB665E" w:rsidRPr="00BC4C5F" w:rsidRDefault="00EB665E" w:rsidP="00EB665E">
            <w:pPr>
              <w:pStyle w:val="ConsPlusNormal"/>
              <w:jc w:val="center"/>
              <w:rPr>
                <w:sz w:val="20"/>
              </w:rPr>
            </w:pPr>
          </w:p>
        </w:tc>
        <w:tc>
          <w:tcPr>
            <w:tcW w:w="875" w:type="dxa"/>
          </w:tcPr>
          <w:p w14:paraId="6300C4DF" w14:textId="77777777" w:rsidR="00EB665E" w:rsidRPr="00BC4C5F" w:rsidRDefault="00EB665E" w:rsidP="00EB665E">
            <w:pPr>
              <w:pStyle w:val="ConsPlusNormal"/>
              <w:jc w:val="center"/>
              <w:rPr>
                <w:sz w:val="20"/>
              </w:rPr>
            </w:pPr>
            <w:r w:rsidRPr="00BC4C5F">
              <w:rPr>
                <w:sz w:val="20"/>
              </w:rPr>
              <w:t>( )</w:t>
            </w:r>
          </w:p>
        </w:tc>
        <w:tc>
          <w:tcPr>
            <w:tcW w:w="1559" w:type="dxa"/>
          </w:tcPr>
          <w:p w14:paraId="2F8D97F3" w14:textId="77777777" w:rsidR="00EB665E" w:rsidRPr="00BC4C5F" w:rsidRDefault="00EB665E" w:rsidP="00EB665E">
            <w:pPr>
              <w:pStyle w:val="ConsPlusNormal"/>
              <w:jc w:val="center"/>
              <w:rPr>
                <w:sz w:val="20"/>
              </w:rPr>
            </w:pPr>
            <w:r w:rsidRPr="00BC4C5F">
              <w:rPr>
                <w:sz w:val="20"/>
              </w:rPr>
              <w:t>( )</w:t>
            </w:r>
          </w:p>
        </w:tc>
        <w:tc>
          <w:tcPr>
            <w:tcW w:w="911" w:type="dxa"/>
          </w:tcPr>
          <w:p w14:paraId="660AFF32" w14:textId="77777777" w:rsidR="00EB665E" w:rsidRPr="00BC4C5F" w:rsidRDefault="00EB665E" w:rsidP="00EB665E">
            <w:pPr>
              <w:pStyle w:val="ConsPlusNormal"/>
              <w:jc w:val="center"/>
              <w:rPr>
                <w:sz w:val="20"/>
              </w:rPr>
            </w:pPr>
          </w:p>
        </w:tc>
        <w:tc>
          <w:tcPr>
            <w:tcW w:w="992" w:type="dxa"/>
          </w:tcPr>
          <w:p w14:paraId="4EED0AAA" w14:textId="77777777" w:rsidR="00EB665E" w:rsidRPr="00BC4C5F" w:rsidRDefault="00EB665E" w:rsidP="00EB665E">
            <w:pPr>
              <w:pStyle w:val="ConsPlusNormal"/>
              <w:jc w:val="center"/>
              <w:rPr>
                <w:sz w:val="20"/>
              </w:rPr>
            </w:pPr>
          </w:p>
        </w:tc>
        <w:tc>
          <w:tcPr>
            <w:tcW w:w="1134" w:type="dxa"/>
          </w:tcPr>
          <w:p w14:paraId="76BEEC01" w14:textId="77777777" w:rsidR="00EB665E" w:rsidRPr="00BC4C5F" w:rsidRDefault="00EB665E" w:rsidP="00EB665E">
            <w:pPr>
              <w:pStyle w:val="ConsPlusNormal"/>
              <w:jc w:val="center"/>
              <w:rPr>
                <w:sz w:val="20"/>
              </w:rPr>
            </w:pPr>
          </w:p>
        </w:tc>
        <w:tc>
          <w:tcPr>
            <w:tcW w:w="1475" w:type="dxa"/>
            <w:tcBorders>
              <w:right w:val="single" w:sz="8" w:space="0" w:color="auto"/>
            </w:tcBorders>
          </w:tcPr>
          <w:p w14:paraId="1570D0CF" w14:textId="77777777" w:rsidR="00EB665E" w:rsidRPr="00BC4C5F" w:rsidRDefault="00EB665E" w:rsidP="00EB665E">
            <w:pPr>
              <w:pStyle w:val="ConsPlusNormal"/>
              <w:jc w:val="center"/>
              <w:rPr>
                <w:sz w:val="20"/>
              </w:rPr>
            </w:pPr>
            <w:r w:rsidRPr="00BC4C5F">
              <w:rPr>
                <w:sz w:val="20"/>
              </w:rPr>
              <w:t>( )</w:t>
            </w:r>
          </w:p>
        </w:tc>
      </w:tr>
      <w:tr w:rsidR="00EB665E" w:rsidRPr="00943CAC" w14:paraId="55FCBEE9" w14:textId="77777777" w:rsidTr="00EB665E">
        <w:tc>
          <w:tcPr>
            <w:tcW w:w="1985" w:type="dxa"/>
          </w:tcPr>
          <w:p w14:paraId="4AC03560" w14:textId="77777777" w:rsidR="00EB665E" w:rsidRPr="00BC4C5F" w:rsidRDefault="00EB665E" w:rsidP="00EB665E">
            <w:pPr>
              <w:pStyle w:val="ConsPlusNormal"/>
              <w:ind w:left="284"/>
              <w:rPr>
                <w:sz w:val="20"/>
              </w:rPr>
            </w:pPr>
            <w:r w:rsidRPr="00BC4C5F">
              <w:rPr>
                <w:sz w:val="20"/>
              </w:rPr>
              <w:t>и т.д.</w:t>
            </w:r>
          </w:p>
        </w:tc>
        <w:tc>
          <w:tcPr>
            <w:tcW w:w="1299" w:type="dxa"/>
            <w:tcBorders>
              <w:right w:val="single" w:sz="8" w:space="0" w:color="auto"/>
            </w:tcBorders>
          </w:tcPr>
          <w:p w14:paraId="4ACC8428" w14:textId="77777777" w:rsidR="00EB665E" w:rsidRPr="00BC4C5F" w:rsidRDefault="00EB665E" w:rsidP="00EB665E">
            <w:pPr>
              <w:pStyle w:val="ConsPlusNormal"/>
              <w:jc w:val="both"/>
              <w:rPr>
                <w:sz w:val="20"/>
              </w:rPr>
            </w:pPr>
          </w:p>
        </w:tc>
        <w:tc>
          <w:tcPr>
            <w:tcW w:w="1134" w:type="dxa"/>
            <w:tcBorders>
              <w:left w:val="single" w:sz="8" w:space="0" w:color="auto"/>
            </w:tcBorders>
          </w:tcPr>
          <w:p w14:paraId="22F6DC08" w14:textId="77777777" w:rsidR="00EB665E" w:rsidRPr="00BC4C5F" w:rsidRDefault="00EB665E" w:rsidP="00EB665E">
            <w:pPr>
              <w:pStyle w:val="ConsPlusNormal"/>
              <w:jc w:val="both"/>
              <w:rPr>
                <w:sz w:val="20"/>
              </w:rPr>
            </w:pPr>
          </w:p>
        </w:tc>
        <w:tc>
          <w:tcPr>
            <w:tcW w:w="1247" w:type="dxa"/>
          </w:tcPr>
          <w:p w14:paraId="7363EF27" w14:textId="77777777" w:rsidR="00EB665E" w:rsidRPr="00BC4C5F" w:rsidRDefault="00EB665E" w:rsidP="00EB665E">
            <w:pPr>
              <w:pStyle w:val="ConsPlusNormal"/>
              <w:jc w:val="center"/>
              <w:rPr>
                <w:sz w:val="20"/>
              </w:rPr>
            </w:pPr>
          </w:p>
        </w:tc>
        <w:tc>
          <w:tcPr>
            <w:tcW w:w="1649" w:type="dxa"/>
          </w:tcPr>
          <w:p w14:paraId="5BDA999C" w14:textId="77777777" w:rsidR="00EB665E" w:rsidRPr="00BC4C5F" w:rsidRDefault="00EB665E" w:rsidP="00EB665E">
            <w:pPr>
              <w:pStyle w:val="ConsPlusNormal"/>
              <w:jc w:val="center"/>
              <w:rPr>
                <w:sz w:val="20"/>
              </w:rPr>
            </w:pPr>
          </w:p>
        </w:tc>
        <w:tc>
          <w:tcPr>
            <w:tcW w:w="1586" w:type="dxa"/>
          </w:tcPr>
          <w:p w14:paraId="6C43EBFB" w14:textId="77777777" w:rsidR="00EB665E" w:rsidRPr="00BC4C5F" w:rsidRDefault="00EB665E" w:rsidP="00EB665E">
            <w:pPr>
              <w:pStyle w:val="ConsPlusNormal"/>
              <w:jc w:val="center"/>
              <w:rPr>
                <w:sz w:val="20"/>
              </w:rPr>
            </w:pPr>
          </w:p>
        </w:tc>
        <w:tc>
          <w:tcPr>
            <w:tcW w:w="875" w:type="dxa"/>
          </w:tcPr>
          <w:p w14:paraId="04C0F51F" w14:textId="77777777" w:rsidR="00EB665E" w:rsidRPr="00BC4C5F" w:rsidRDefault="00EB665E" w:rsidP="00EB665E">
            <w:pPr>
              <w:pStyle w:val="ConsPlusNormal"/>
              <w:jc w:val="center"/>
              <w:rPr>
                <w:sz w:val="20"/>
              </w:rPr>
            </w:pPr>
          </w:p>
        </w:tc>
        <w:tc>
          <w:tcPr>
            <w:tcW w:w="1559" w:type="dxa"/>
          </w:tcPr>
          <w:p w14:paraId="79886054" w14:textId="77777777" w:rsidR="00EB665E" w:rsidRPr="00BC4C5F" w:rsidRDefault="00EB665E" w:rsidP="00EB665E">
            <w:pPr>
              <w:pStyle w:val="ConsPlusNormal"/>
              <w:jc w:val="center"/>
              <w:rPr>
                <w:sz w:val="20"/>
              </w:rPr>
            </w:pPr>
          </w:p>
        </w:tc>
        <w:tc>
          <w:tcPr>
            <w:tcW w:w="911" w:type="dxa"/>
          </w:tcPr>
          <w:p w14:paraId="7FE46DF3" w14:textId="77777777" w:rsidR="00EB665E" w:rsidRPr="00BC4C5F" w:rsidRDefault="00EB665E" w:rsidP="00EB665E">
            <w:pPr>
              <w:pStyle w:val="ConsPlusNormal"/>
              <w:jc w:val="center"/>
              <w:rPr>
                <w:sz w:val="20"/>
              </w:rPr>
            </w:pPr>
          </w:p>
        </w:tc>
        <w:tc>
          <w:tcPr>
            <w:tcW w:w="992" w:type="dxa"/>
          </w:tcPr>
          <w:p w14:paraId="795AF1CB" w14:textId="77777777" w:rsidR="00EB665E" w:rsidRPr="00BC4C5F" w:rsidRDefault="00EB665E" w:rsidP="00EB665E">
            <w:pPr>
              <w:pStyle w:val="ConsPlusNormal"/>
              <w:jc w:val="center"/>
              <w:rPr>
                <w:sz w:val="20"/>
              </w:rPr>
            </w:pPr>
          </w:p>
        </w:tc>
        <w:tc>
          <w:tcPr>
            <w:tcW w:w="1134" w:type="dxa"/>
          </w:tcPr>
          <w:p w14:paraId="30FAF5F4" w14:textId="77777777" w:rsidR="00EB665E" w:rsidRPr="00BC4C5F" w:rsidRDefault="00EB665E" w:rsidP="00EB665E">
            <w:pPr>
              <w:pStyle w:val="ConsPlusNormal"/>
              <w:jc w:val="center"/>
              <w:rPr>
                <w:sz w:val="20"/>
              </w:rPr>
            </w:pPr>
          </w:p>
        </w:tc>
        <w:tc>
          <w:tcPr>
            <w:tcW w:w="1475" w:type="dxa"/>
            <w:tcBorders>
              <w:right w:val="single" w:sz="8" w:space="0" w:color="auto"/>
            </w:tcBorders>
          </w:tcPr>
          <w:p w14:paraId="26BA5933" w14:textId="77777777" w:rsidR="00EB665E" w:rsidRPr="00BC4C5F" w:rsidRDefault="00EB665E" w:rsidP="00EB665E">
            <w:pPr>
              <w:pStyle w:val="ConsPlusNormal"/>
              <w:jc w:val="center"/>
              <w:rPr>
                <w:sz w:val="20"/>
              </w:rPr>
            </w:pPr>
          </w:p>
        </w:tc>
      </w:tr>
      <w:tr w:rsidR="00EB665E" w:rsidRPr="00943CAC" w14:paraId="224A9339" w14:textId="77777777" w:rsidTr="00EB665E">
        <w:tc>
          <w:tcPr>
            <w:tcW w:w="1985" w:type="dxa"/>
            <w:vMerge w:val="restart"/>
          </w:tcPr>
          <w:p w14:paraId="5C34D220" w14:textId="77777777" w:rsidR="00EB665E" w:rsidRPr="00BC4C5F" w:rsidRDefault="00EB665E" w:rsidP="00EB665E">
            <w:pPr>
              <w:pStyle w:val="ConsPlusNormal"/>
              <w:rPr>
                <w:sz w:val="20"/>
              </w:rPr>
            </w:pPr>
            <w:r w:rsidRPr="00BC4C5F">
              <w:rPr>
                <w:sz w:val="20"/>
              </w:rPr>
              <w:t>Итого</w:t>
            </w:r>
          </w:p>
        </w:tc>
        <w:tc>
          <w:tcPr>
            <w:tcW w:w="1299" w:type="dxa"/>
            <w:tcBorders>
              <w:right w:val="single" w:sz="8" w:space="0" w:color="auto"/>
            </w:tcBorders>
          </w:tcPr>
          <w:p w14:paraId="716DFB86" w14:textId="77777777" w:rsidR="00EB665E" w:rsidRDefault="00EB665E" w:rsidP="00EB665E">
            <w:pPr>
              <w:pStyle w:val="ConsPlusNormal"/>
              <w:rPr>
                <w:sz w:val="20"/>
              </w:rPr>
            </w:pPr>
            <w:r>
              <w:rPr>
                <w:sz w:val="20"/>
              </w:rPr>
              <w:t>за</w:t>
            </w:r>
            <w:r w:rsidRPr="00BC4C5F">
              <w:rPr>
                <w:sz w:val="20"/>
              </w:rPr>
              <w:t xml:space="preserve"> </w:t>
            </w:r>
            <w:r>
              <w:rPr>
                <w:sz w:val="20"/>
              </w:rPr>
              <w:t>_____</w:t>
            </w:r>
          </w:p>
          <w:p w14:paraId="23574515" w14:textId="77777777" w:rsidR="00EB665E" w:rsidRPr="00BC4C5F" w:rsidRDefault="00EB665E" w:rsidP="00EB665E">
            <w:pPr>
              <w:pStyle w:val="ConsPlusNormal"/>
              <w:rPr>
                <w:sz w:val="20"/>
              </w:rPr>
            </w:pPr>
            <w:r w:rsidRPr="00BC4C5F">
              <w:rPr>
                <w:sz w:val="20"/>
              </w:rPr>
              <w:t xml:space="preserve">20__ г. </w:t>
            </w:r>
            <w:r>
              <w:rPr>
                <w:sz w:val="20"/>
                <w:vertAlign w:val="superscript"/>
              </w:rPr>
              <w:t xml:space="preserve"> 3</w:t>
            </w:r>
          </w:p>
        </w:tc>
        <w:tc>
          <w:tcPr>
            <w:tcW w:w="1134" w:type="dxa"/>
            <w:tcBorders>
              <w:left w:val="single" w:sz="8" w:space="0" w:color="auto"/>
            </w:tcBorders>
          </w:tcPr>
          <w:p w14:paraId="660204C7" w14:textId="77777777" w:rsidR="00EB665E" w:rsidRPr="00BC4C5F" w:rsidRDefault="00EB665E" w:rsidP="00EB665E">
            <w:pPr>
              <w:pStyle w:val="ConsPlusNormal"/>
              <w:jc w:val="both"/>
              <w:rPr>
                <w:sz w:val="20"/>
              </w:rPr>
            </w:pPr>
          </w:p>
        </w:tc>
        <w:tc>
          <w:tcPr>
            <w:tcW w:w="1247" w:type="dxa"/>
          </w:tcPr>
          <w:p w14:paraId="767E3170" w14:textId="77777777" w:rsidR="00EB665E" w:rsidRPr="00BC4C5F" w:rsidRDefault="00EB665E" w:rsidP="00EB665E">
            <w:pPr>
              <w:pStyle w:val="ConsPlusNormal"/>
              <w:jc w:val="center"/>
              <w:rPr>
                <w:sz w:val="20"/>
              </w:rPr>
            </w:pPr>
            <w:r w:rsidRPr="00BC4C5F">
              <w:rPr>
                <w:sz w:val="20"/>
              </w:rPr>
              <w:t>( )</w:t>
            </w:r>
          </w:p>
        </w:tc>
        <w:tc>
          <w:tcPr>
            <w:tcW w:w="1649" w:type="dxa"/>
          </w:tcPr>
          <w:p w14:paraId="623B8C26" w14:textId="77777777" w:rsidR="00EB665E" w:rsidRPr="00BC4C5F" w:rsidRDefault="00EB665E" w:rsidP="00EB665E">
            <w:pPr>
              <w:pStyle w:val="ConsPlusNormal"/>
              <w:jc w:val="center"/>
              <w:rPr>
                <w:sz w:val="20"/>
              </w:rPr>
            </w:pPr>
          </w:p>
        </w:tc>
        <w:tc>
          <w:tcPr>
            <w:tcW w:w="1586" w:type="dxa"/>
          </w:tcPr>
          <w:p w14:paraId="217C6E64" w14:textId="77777777" w:rsidR="00EB665E" w:rsidRPr="00BC4C5F" w:rsidRDefault="00EB665E" w:rsidP="00EB665E">
            <w:pPr>
              <w:pStyle w:val="ConsPlusNormal"/>
              <w:jc w:val="center"/>
              <w:rPr>
                <w:sz w:val="20"/>
              </w:rPr>
            </w:pPr>
          </w:p>
        </w:tc>
        <w:tc>
          <w:tcPr>
            <w:tcW w:w="875" w:type="dxa"/>
          </w:tcPr>
          <w:p w14:paraId="3DA3AAF9" w14:textId="77777777" w:rsidR="00EB665E" w:rsidRPr="00BC4C5F" w:rsidRDefault="00EB665E" w:rsidP="00EB665E">
            <w:pPr>
              <w:pStyle w:val="ConsPlusNormal"/>
              <w:jc w:val="center"/>
              <w:rPr>
                <w:sz w:val="20"/>
              </w:rPr>
            </w:pPr>
            <w:r w:rsidRPr="00BC4C5F">
              <w:rPr>
                <w:sz w:val="20"/>
              </w:rPr>
              <w:t>( )</w:t>
            </w:r>
          </w:p>
        </w:tc>
        <w:tc>
          <w:tcPr>
            <w:tcW w:w="1559" w:type="dxa"/>
          </w:tcPr>
          <w:p w14:paraId="4AE2F895" w14:textId="77777777" w:rsidR="00EB665E" w:rsidRPr="00BC4C5F" w:rsidRDefault="00EB665E" w:rsidP="00EB665E">
            <w:pPr>
              <w:pStyle w:val="ConsPlusNormal"/>
              <w:jc w:val="center"/>
              <w:rPr>
                <w:sz w:val="20"/>
              </w:rPr>
            </w:pPr>
            <w:r w:rsidRPr="00BC4C5F">
              <w:rPr>
                <w:sz w:val="20"/>
              </w:rPr>
              <w:t>( )</w:t>
            </w:r>
          </w:p>
        </w:tc>
        <w:tc>
          <w:tcPr>
            <w:tcW w:w="911" w:type="dxa"/>
          </w:tcPr>
          <w:p w14:paraId="00675C13" w14:textId="77777777" w:rsidR="00EB665E" w:rsidRPr="00BC4C5F" w:rsidRDefault="00EB665E" w:rsidP="00EB665E">
            <w:pPr>
              <w:pStyle w:val="ConsPlusNormal"/>
              <w:jc w:val="center"/>
              <w:rPr>
                <w:sz w:val="20"/>
              </w:rPr>
            </w:pPr>
          </w:p>
        </w:tc>
        <w:tc>
          <w:tcPr>
            <w:tcW w:w="992" w:type="dxa"/>
          </w:tcPr>
          <w:p w14:paraId="1844069E" w14:textId="77777777" w:rsidR="00EB665E" w:rsidRPr="00BC4C5F" w:rsidRDefault="00EB665E" w:rsidP="00EB665E">
            <w:pPr>
              <w:pStyle w:val="ConsPlusNormal"/>
              <w:jc w:val="center"/>
              <w:rPr>
                <w:sz w:val="20"/>
              </w:rPr>
            </w:pPr>
            <w:r w:rsidRPr="00BC4C5F">
              <w:rPr>
                <w:sz w:val="20"/>
              </w:rPr>
              <w:t>X</w:t>
            </w:r>
          </w:p>
        </w:tc>
        <w:tc>
          <w:tcPr>
            <w:tcW w:w="1134" w:type="dxa"/>
          </w:tcPr>
          <w:p w14:paraId="04BE9A58" w14:textId="77777777" w:rsidR="00EB665E" w:rsidRPr="00BC4C5F" w:rsidRDefault="00EB665E" w:rsidP="00EB665E">
            <w:pPr>
              <w:pStyle w:val="ConsPlusNormal"/>
              <w:jc w:val="center"/>
              <w:rPr>
                <w:sz w:val="20"/>
              </w:rPr>
            </w:pPr>
          </w:p>
        </w:tc>
        <w:tc>
          <w:tcPr>
            <w:tcW w:w="1475" w:type="dxa"/>
            <w:tcBorders>
              <w:right w:val="single" w:sz="8" w:space="0" w:color="auto"/>
            </w:tcBorders>
          </w:tcPr>
          <w:p w14:paraId="1F33D3A1" w14:textId="77777777" w:rsidR="00EB665E" w:rsidRPr="00BC4C5F" w:rsidRDefault="00EB665E" w:rsidP="00EB665E">
            <w:pPr>
              <w:pStyle w:val="ConsPlusNormal"/>
              <w:jc w:val="center"/>
              <w:rPr>
                <w:sz w:val="20"/>
              </w:rPr>
            </w:pPr>
            <w:r w:rsidRPr="00BC4C5F">
              <w:rPr>
                <w:sz w:val="20"/>
              </w:rPr>
              <w:t>( )</w:t>
            </w:r>
          </w:p>
        </w:tc>
      </w:tr>
      <w:tr w:rsidR="00EB665E" w14:paraId="7D481317" w14:textId="77777777" w:rsidTr="00EB665E">
        <w:tc>
          <w:tcPr>
            <w:tcW w:w="1985" w:type="dxa"/>
            <w:vMerge/>
          </w:tcPr>
          <w:p w14:paraId="21FEC58E" w14:textId="77777777" w:rsidR="00EB665E" w:rsidRPr="00BC4C5F" w:rsidRDefault="00EB665E" w:rsidP="00EB665E">
            <w:pPr>
              <w:rPr>
                <w:sz w:val="20"/>
                <w:szCs w:val="20"/>
              </w:rPr>
            </w:pPr>
          </w:p>
        </w:tc>
        <w:tc>
          <w:tcPr>
            <w:tcW w:w="1299" w:type="dxa"/>
            <w:tcBorders>
              <w:right w:val="single" w:sz="8" w:space="0" w:color="auto"/>
            </w:tcBorders>
          </w:tcPr>
          <w:p w14:paraId="45ED95E1" w14:textId="77777777" w:rsidR="00EB665E" w:rsidRDefault="00EB665E" w:rsidP="00EB665E">
            <w:pPr>
              <w:pStyle w:val="ConsPlusNormal"/>
              <w:rPr>
                <w:sz w:val="20"/>
              </w:rPr>
            </w:pPr>
            <w:r>
              <w:rPr>
                <w:sz w:val="20"/>
              </w:rPr>
              <w:t>за</w:t>
            </w:r>
            <w:r w:rsidRPr="00BC4C5F">
              <w:rPr>
                <w:sz w:val="20"/>
              </w:rPr>
              <w:t xml:space="preserve"> </w:t>
            </w:r>
            <w:r>
              <w:rPr>
                <w:sz w:val="20"/>
              </w:rPr>
              <w:t>_____</w:t>
            </w:r>
          </w:p>
          <w:p w14:paraId="469BA28B" w14:textId="77777777" w:rsidR="00EB665E" w:rsidRPr="00BC4C5F" w:rsidRDefault="00EB665E" w:rsidP="00EB665E">
            <w:pPr>
              <w:pStyle w:val="ConsPlusNormal"/>
              <w:rPr>
                <w:sz w:val="20"/>
              </w:rPr>
            </w:pPr>
            <w:r w:rsidRPr="00BC4C5F">
              <w:rPr>
                <w:sz w:val="20"/>
              </w:rPr>
              <w:t xml:space="preserve">20__ г. </w:t>
            </w:r>
            <w:r>
              <w:rPr>
                <w:sz w:val="20"/>
                <w:vertAlign w:val="superscript"/>
              </w:rPr>
              <w:t xml:space="preserve"> 4</w:t>
            </w:r>
          </w:p>
        </w:tc>
        <w:tc>
          <w:tcPr>
            <w:tcW w:w="1134" w:type="dxa"/>
            <w:tcBorders>
              <w:left w:val="single" w:sz="8" w:space="0" w:color="auto"/>
              <w:bottom w:val="single" w:sz="8" w:space="0" w:color="auto"/>
            </w:tcBorders>
          </w:tcPr>
          <w:p w14:paraId="5BB7851D" w14:textId="77777777" w:rsidR="00EB665E" w:rsidRPr="00BC4C5F" w:rsidRDefault="00EB665E" w:rsidP="00EB665E">
            <w:pPr>
              <w:pStyle w:val="ConsPlusNormal"/>
              <w:jc w:val="both"/>
              <w:rPr>
                <w:sz w:val="20"/>
              </w:rPr>
            </w:pPr>
          </w:p>
        </w:tc>
        <w:tc>
          <w:tcPr>
            <w:tcW w:w="1247" w:type="dxa"/>
            <w:tcBorders>
              <w:bottom w:val="single" w:sz="8" w:space="0" w:color="auto"/>
            </w:tcBorders>
          </w:tcPr>
          <w:p w14:paraId="2A7A827A" w14:textId="77777777" w:rsidR="00EB665E" w:rsidRPr="00BC4C5F" w:rsidRDefault="00EB665E" w:rsidP="00EB665E">
            <w:pPr>
              <w:pStyle w:val="ConsPlusNormal"/>
              <w:jc w:val="center"/>
              <w:rPr>
                <w:sz w:val="20"/>
              </w:rPr>
            </w:pPr>
            <w:r w:rsidRPr="00BC4C5F">
              <w:rPr>
                <w:sz w:val="20"/>
              </w:rPr>
              <w:t>( )</w:t>
            </w:r>
          </w:p>
        </w:tc>
        <w:tc>
          <w:tcPr>
            <w:tcW w:w="1649" w:type="dxa"/>
            <w:tcBorders>
              <w:bottom w:val="single" w:sz="8" w:space="0" w:color="auto"/>
            </w:tcBorders>
          </w:tcPr>
          <w:p w14:paraId="38EC4D19" w14:textId="77777777" w:rsidR="00EB665E" w:rsidRPr="00BC4C5F" w:rsidRDefault="00EB665E" w:rsidP="00EB665E">
            <w:pPr>
              <w:pStyle w:val="ConsPlusNormal"/>
              <w:jc w:val="center"/>
              <w:rPr>
                <w:sz w:val="20"/>
              </w:rPr>
            </w:pPr>
          </w:p>
        </w:tc>
        <w:tc>
          <w:tcPr>
            <w:tcW w:w="1586" w:type="dxa"/>
            <w:tcBorders>
              <w:bottom w:val="single" w:sz="8" w:space="0" w:color="auto"/>
            </w:tcBorders>
          </w:tcPr>
          <w:p w14:paraId="5C569C8F" w14:textId="77777777" w:rsidR="00EB665E" w:rsidRPr="00BC4C5F" w:rsidRDefault="00EB665E" w:rsidP="00EB665E">
            <w:pPr>
              <w:pStyle w:val="ConsPlusNormal"/>
              <w:jc w:val="center"/>
              <w:rPr>
                <w:sz w:val="20"/>
              </w:rPr>
            </w:pPr>
          </w:p>
        </w:tc>
        <w:tc>
          <w:tcPr>
            <w:tcW w:w="875" w:type="dxa"/>
            <w:tcBorders>
              <w:bottom w:val="single" w:sz="8" w:space="0" w:color="auto"/>
            </w:tcBorders>
          </w:tcPr>
          <w:p w14:paraId="01C10A0C" w14:textId="77777777" w:rsidR="00EB665E" w:rsidRPr="00BC4C5F" w:rsidRDefault="00EB665E" w:rsidP="00EB665E">
            <w:pPr>
              <w:pStyle w:val="ConsPlusNormal"/>
              <w:jc w:val="center"/>
              <w:rPr>
                <w:sz w:val="20"/>
              </w:rPr>
            </w:pPr>
            <w:r w:rsidRPr="00BC4C5F">
              <w:rPr>
                <w:sz w:val="20"/>
              </w:rPr>
              <w:t>( )</w:t>
            </w:r>
          </w:p>
        </w:tc>
        <w:tc>
          <w:tcPr>
            <w:tcW w:w="1559" w:type="dxa"/>
            <w:tcBorders>
              <w:bottom w:val="single" w:sz="8" w:space="0" w:color="auto"/>
            </w:tcBorders>
          </w:tcPr>
          <w:p w14:paraId="65AB17A5" w14:textId="77777777" w:rsidR="00EB665E" w:rsidRPr="00BC4C5F" w:rsidRDefault="00EB665E" w:rsidP="00EB665E">
            <w:pPr>
              <w:pStyle w:val="ConsPlusNormal"/>
              <w:jc w:val="center"/>
              <w:rPr>
                <w:sz w:val="20"/>
              </w:rPr>
            </w:pPr>
            <w:r w:rsidRPr="00BC4C5F">
              <w:rPr>
                <w:sz w:val="20"/>
              </w:rPr>
              <w:t>( )</w:t>
            </w:r>
          </w:p>
        </w:tc>
        <w:tc>
          <w:tcPr>
            <w:tcW w:w="911" w:type="dxa"/>
            <w:tcBorders>
              <w:bottom w:val="single" w:sz="8" w:space="0" w:color="auto"/>
            </w:tcBorders>
          </w:tcPr>
          <w:p w14:paraId="6FB6F201" w14:textId="77777777" w:rsidR="00EB665E" w:rsidRPr="00BC4C5F" w:rsidRDefault="00EB665E" w:rsidP="00EB665E">
            <w:pPr>
              <w:pStyle w:val="ConsPlusNormal"/>
              <w:jc w:val="center"/>
              <w:rPr>
                <w:sz w:val="20"/>
              </w:rPr>
            </w:pPr>
          </w:p>
        </w:tc>
        <w:tc>
          <w:tcPr>
            <w:tcW w:w="992" w:type="dxa"/>
            <w:tcBorders>
              <w:bottom w:val="single" w:sz="8" w:space="0" w:color="auto"/>
            </w:tcBorders>
          </w:tcPr>
          <w:p w14:paraId="586EF1C5" w14:textId="77777777" w:rsidR="00EB665E" w:rsidRPr="00BC4C5F" w:rsidRDefault="00EB665E" w:rsidP="00EB665E">
            <w:pPr>
              <w:pStyle w:val="ConsPlusNormal"/>
              <w:jc w:val="center"/>
              <w:rPr>
                <w:sz w:val="20"/>
              </w:rPr>
            </w:pPr>
            <w:r w:rsidRPr="00BC4C5F">
              <w:rPr>
                <w:sz w:val="20"/>
              </w:rPr>
              <w:t>X</w:t>
            </w:r>
          </w:p>
        </w:tc>
        <w:tc>
          <w:tcPr>
            <w:tcW w:w="1134" w:type="dxa"/>
            <w:tcBorders>
              <w:bottom w:val="single" w:sz="8" w:space="0" w:color="auto"/>
            </w:tcBorders>
          </w:tcPr>
          <w:p w14:paraId="333DF180" w14:textId="77777777" w:rsidR="00EB665E" w:rsidRPr="00BC4C5F" w:rsidRDefault="00EB665E" w:rsidP="00EB665E">
            <w:pPr>
              <w:pStyle w:val="ConsPlusNormal"/>
              <w:jc w:val="center"/>
              <w:rPr>
                <w:sz w:val="20"/>
              </w:rPr>
            </w:pPr>
          </w:p>
        </w:tc>
        <w:tc>
          <w:tcPr>
            <w:tcW w:w="1475" w:type="dxa"/>
            <w:tcBorders>
              <w:bottom w:val="single" w:sz="8" w:space="0" w:color="auto"/>
              <w:right w:val="single" w:sz="8" w:space="0" w:color="auto"/>
            </w:tcBorders>
          </w:tcPr>
          <w:p w14:paraId="6A669AA8" w14:textId="77777777" w:rsidR="00EB665E" w:rsidRPr="00BC4C5F" w:rsidRDefault="00EB665E" w:rsidP="00EB665E">
            <w:pPr>
              <w:pStyle w:val="ConsPlusNormal"/>
              <w:jc w:val="center"/>
              <w:rPr>
                <w:sz w:val="20"/>
              </w:rPr>
            </w:pPr>
            <w:r w:rsidRPr="00BC4C5F">
              <w:rPr>
                <w:sz w:val="20"/>
              </w:rPr>
              <w:t>( )</w:t>
            </w:r>
          </w:p>
        </w:tc>
      </w:tr>
    </w:tbl>
    <w:p w14:paraId="5111676B" w14:textId="77777777" w:rsidR="00EB665E" w:rsidRDefault="00EB665E" w:rsidP="00EB665E">
      <w:pPr>
        <w:pStyle w:val="ConsPlusNonformat"/>
        <w:jc w:val="both"/>
      </w:pPr>
    </w:p>
    <w:p w14:paraId="23B95CB3" w14:textId="77777777" w:rsidR="00EB665E" w:rsidRDefault="00EB665E" w:rsidP="00EB665E">
      <w:pPr>
        <w:ind w:firstLine="709"/>
        <w:rPr>
          <w:rFonts w:ascii="Courier New" w:eastAsia="Times New Roman" w:hAnsi="Courier New" w:cs="Courier New"/>
          <w:sz w:val="20"/>
          <w:szCs w:val="20"/>
          <w:lang w:eastAsia="ru-RU"/>
        </w:rPr>
      </w:pPr>
      <w:r>
        <w:br w:type="page"/>
      </w:r>
    </w:p>
    <w:p w14:paraId="1925F6ED" w14:textId="77777777" w:rsidR="00EB665E" w:rsidRPr="0027547C" w:rsidRDefault="00EB665E" w:rsidP="00EB665E">
      <w:pPr>
        <w:pStyle w:val="ConsPlusNonformat"/>
        <w:jc w:val="right"/>
        <w:rPr>
          <w:rFonts w:ascii="Times New Roman" w:hAnsi="Times New Roman" w:cs="Times New Roman"/>
        </w:rPr>
      </w:pPr>
      <w:r>
        <w:rPr>
          <w:rFonts w:ascii="Times New Roman" w:hAnsi="Times New Roman" w:cs="Times New Roman"/>
        </w:rPr>
        <w:lastRenderedPageBreak/>
        <w:t>с. 17</w:t>
      </w:r>
    </w:p>
    <w:p w14:paraId="607EA8E7" w14:textId="77777777" w:rsidR="00EB665E" w:rsidRPr="00BC4C5F" w:rsidRDefault="00EB665E" w:rsidP="00EB665E">
      <w:pPr>
        <w:pStyle w:val="ConsPlusNonformat"/>
        <w:jc w:val="center"/>
        <w:rPr>
          <w:rFonts w:ascii="Times New Roman" w:hAnsi="Times New Roman" w:cs="Times New Roman"/>
          <w:b/>
        </w:rPr>
      </w:pPr>
      <w:r w:rsidRPr="00BC4C5F">
        <w:rPr>
          <w:rFonts w:ascii="Times New Roman" w:hAnsi="Times New Roman" w:cs="Times New Roman"/>
          <w:b/>
        </w:rPr>
        <w:t xml:space="preserve">5.2. Просроченная дебиторская </w:t>
      </w:r>
      <w:r>
        <w:rPr>
          <w:rFonts w:ascii="Times New Roman" w:hAnsi="Times New Roman" w:cs="Times New Roman"/>
          <w:b/>
        </w:rPr>
        <w:t>за</w:t>
      </w:r>
      <w:r w:rsidRPr="00BC4C5F">
        <w:rPr>
          <w:rFonts w:ascii="Times New Roman" w:hAnsi="Times New Roman" w:cs="Times New Roman"/>
          <w:b/>
        </w:rPr>
        <w:t>долженность</w:t>
      </w:r>
    </w:p>
    <w:p w14:paraId="762298B5" w14:textId="77777777" w:rsidR="00EB665E" w:rsidRPr="00BC4C5F" w:rsidRDefault="00EB665E" w:rsidP="00EB665E">
      <w:pPr>
        <w:pStyle w:val="ConsPlusNormal"/>
        <w:jc w:val="center"/>
        <w:rPr>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2310"/>
        <w:gridCol w:w="1485"/>
        <w:gridCol w:w="1815"/>
        <w:gridCol w:w="1485"/>
        <w:gridCol w:w="1815"/>
        <w:gridCol w:w="1485"/>
        <w:gridCol w:w="1815"/>
      </w:tblGrid>
      <w:tr w:rsidR="00EB665E" w:rsidRPr="00BC4C5F" w14:paraId="69E67843" w14:textId="77777777" w:rsidTr="00EB665E">
        <w:tc>
          <w:tcPr>
            <w:tcW w:w="2310" w:type="dxa"/>
            <w:vMerge w:val="restart"/>
          </w:tcPr>
          <w:p w14:paraId="28493C16" w14:textId="77777777" w:rsidR="00EB665E" w:rsidRPr="00BC4C5F" w:rsidRDefault="00EB665E" w:rsidP="00EB665E">
            <w:pPr>
              <w:pStyle w:val="ConsPlusNormal"/>
              <w:jc w:val="center"/>
              <w:rPr>
                <w:sz w:val="20"/>
              </w:rPr>
            </w:pPr>
            <w:r w:rsidRPr="00BC4C5F">
              <w:rPr>
                <w:sz w:val="20"/>
              </w:rPr>
              <w:t>Наименование пока</w:t>
            </w:r>
            <w:r>
              <w:rPr>
                <w:sz w:val="20"/>
              </w:rPr>
              <w:t>за</w:t>
            </w:r>
            <w:r w:rsidRPr="00BC4C5F">
              <w:rPr>
                <w:sz w:val="20"/>
              </w:rPr>
              <w:t>теля</w:t>
            </w:r>
          </w:p>
        </w:tc>
        <w:tc>
          <w:tcPr>
            <w:tcW w:w="3300" w:type="dxa"/>
            <w:gridSpan w:val="2"/>
          </w:tcPr>
          <w:p w14:paraId="1C92D3DD" w14:textId="77777777" w:rsidR="00EB665E" w:rsidRDefault="00EB665E" w:rsidP="00EB665E">
            <w:pPr>
              <w:pStyle w:val="ConsPlusNormal"/>
              <w:jc w:val="center"/>
              <w:rPr>
                <w:sz w:val="20"/>
              </w:rPr>
            </w:pPr>
            <w:r w:rsidRPr="00BC4C5F">
              <w:rPr>
                <w:sz w:val="20"/>
              </w:rPr>
              <w:t xml:space="preserve">На ______ </w:t>
            </w:r>
          </w:p>
          <w:p w14:paraId="47D67DC8" w14:textId="50C7CA34" w:rsidR="00EB665E" w:rsidRPr="00BC4C5F" w:rsidRDefault="00EB665E" w:rsidP="003B420A">
            <w:pPr>
              <w:pStyle w:val="ConsPlusNormal"/>
              <w:jc w:val="center"/>
              <w:rPr>
                <w:sz w:val="20"/>
              </w:rPr>
            </w:pPr>
            <w:r w:rsidRPr="00BC4C5F">
              <w:rPr>
                <w:sz w:val="20"/>
              </w:rPr>
              <w:t xml:space="preserve">20__ г. </w:t>
            </w:r>
            <w:r>
              <w:rPr>
                <w:sz w:val="20"/>
                <w:vertAlign w:val="superscript"/>
              </w:rPr>
              <w:t xml:space="preserve"> </w:t>
            </w:r>
            <w:r w:rsidR="003B420A">
              <w:rPr>
                <w:sz w:val="20"/>
                <w:vertAlign w:val="superscript"/>
              </w:rPr>
              <w:t>7</w:t>
            </w:r>
          </w:p>
        </w:tc>
        <w:tc>
          <w:tcPr>
            <w:tcW w:w="3300" w:type="dxa"/>
            <w:gridSpan w:val="2"/>
          </w:tcPr>
          <w:p w14:paraId="0AA439DA" w14:textId="77777777" w:rsidR="00EB665E" w:rsidRDefault="00EB665E" w:rsidP="00EB665E">
            <w:pPr>
              <w:pStyle w:val="ConsPlusNormal"/>
              <w:jc w:val="center"/>
              <w:rPr>
                <w:sz w:val="20"/>
              </w:rPr>
            </w:pPr>
            <w:r w:rsidRPr="00BC4C5F">
              <w:rPr>
                <w:sz w:val="20"/>
              </w:rPr>
              <w:t xml:space="preserve">На 31 декабря </w:t>
            </w:r>
          </w:p>
          <w:p w14:paraId="594C0BA7" w14:textId="4A0E7FE1" w:rsidR="00EB665E" w:rsidRPr="00BC4C5F" w:rsidRDefault="00EB665E" w:rsidP="003B420A">
            <w:pPr>
              <w:pStyle w:val="ConsPlusNormal"/>
              <w:jc w:val="center"/>
              <w:rPr>
                <w:sz w:val="20"/>
              </w:rPr>
            </w:pPr>
            <w:r w:rsidRPr="00BC4C5F">
              <w:rPr>
                <w:sz w:val="20"/>
              </w:rPr>
              <w:t xml:space="preserve">20__ г. </w:t>
            </w:r>
            <w:r>
              <w:rPr>
                <w:sz w:val="20"/>
                <w:vertAlign w:val="superscript"/>
              </w:rPr>
              <w:t xml:space="preserve"> </w:t>
            </w:r>
            <w:r w:rsidR="003B420A">
              <w:rPr>
                <w:sz w:val="20"/>
                <w:vertAlign w:val="superscript"/>
              </w:rPr>
              <w:t>8</w:t>
            </w:r>
          </w:p>
        </w:tc>
        <w:tc>
          <w:tcPr>
            <w:tcW w:w="3300" w:type="dxa"/>
            <w:gridSpan w:val="2"/>
          </w:tcPr>
          <w:p w14:paraId="5567ECFE" w14:textId="77777777" w:rsidR="00EB665E" w:rsidRDefault="00EB665E" w:rsidP="00EB665E">
            <w:pPr>
              <w:pStyle w:val="ConsPlusNormal"/>
              <w:jc w:val="center"/>
              <w:rPr>
                <w:sz w:val="20"/>
              </w:rPr>
            </w:pPr>
            <w:r w:rsidRPr="00BC4C5F">
              <w:rPr>
                <w:sz w:val="20"/>
              </w:rPr>
              <w:t xml:space="preserve">На 31 декабря </w:t>
            </w:r>
          </w:p>
          <w:p w14:paraId="0EFBB8A0" w14:textId="1C5766AD" w:rsidR="00EB665E" w:rsidRPr="00BC4C5F" w:rsidRDefault="00EB665E" w:rsidP="003B420A">
            <w:pPr>
              <w:pStyle w:val="ConsPlusNormal"/>
              <w:jc w:val="center"/>
              <w:rPr>
                <w:sz w:val="20"/>
              </w:rPr>
            </w:pPr>
            <w:r w:rsidRPr="00BC4C5F">
              <w:rPr>
                <w:sz w:val="20"/>
              </w:rPr>
              <w:t xml:space="preserve">20__ г. </w:t>
            </w:r>
            <w:r>
              <w:rPr>
                <w:sz w:val="20"/>
                <w:vertAlign w:val="superscript"/>
              </w:rPr>
              <w:t xml:space="preserve"> </w:t>
            </w:r>
            <w:r w:rsidR="003B420A">
              <w:rPr>
                <w:sz w:val="20"/>
                <w:vertAlign w:val="superscript"/>
              </w:rPr>
              <w:t>9</w:t>
            </w:r>
          </w:p>
        </w:tc>
      </w:tr>
      <w:tr w:rsidR="00EB665E" w:rsidRPr="00BC4C5F" w14:paraId="30B0F243" w14:textId="77777777" w:rsidTr="00EB665E">
        <w:tc>
          <w:tcPr>
            <w:tcW w:w="2310" w:type="dxa"/>
            <w:vMerge/>
          </w:tcPr>
          <w:p w14:paraId="49A08DA3" w14:textId="77777777" w:rsidR="00EB665E" w:rsidRPr="00BC4C5F" w:rsidRDefault="00EB665E" w:rsidP="00EB665E">
            <w:pPr>
              <w:rPr>
                <w:sz w:val="20"/>
                <w:szCs w:val="20"/>
              </w:rPr>
            </w:pPr>
          </w:p>
        </w:tc>
        <w:tc>
          <w:tcPr>
            <w:tcW w:w="1485" w:type="dxa"/>
            <w:tcBorders>
              <w:bottom w:val="single" w:sz="8" w:space="0" w:color="auto"/>
            </w:tcBorders>
          </w:tcPr>
          <w:p w14:paraId="2F668440" w14:textId="77777777" w:rsidR="00EB665E" w:rsidRPr="00BC4C5F" w:rsidRDefault="00EB665E" w:rsidP="00EB665E">
            <w:pPr>
              <w:pStyle w:val="ConsPlusNormal"/>
              <w:jc w:val="center"/>
              <w:rPr>
                <w:sz w:val="20"/>
              </w:rPr>
            </w:pPr>
            <w:r w:rsidRPr="00BC4C5F">
              <w:rPr>
                <w:sz w:val="20"/>
              </w:rPr>
              <w:t>учтенная по условиям договора</w:t>
            </w:r>
          </w:p>
        </w:tc>
        <w:tc>
          <w:tcPr>
            <w:tcW w:w="1815" w:type="dxa"/>
            <w:tcBorders>
              <w:bottom w:val="single" w:sz="8" w:space="0" w:color="auto"/>
            </w:tcBorders>
          </w:tcPr>
          <w:p w14:paraId="0AEC6385" w14:textId="77777777" w:rsidR="00EB665E" w:rsidRPr="00BC4C5F" w:rsidRDefault="00EB665E" w:rsidP="00EB665E">
            <w:pPr>
              <w:pStyle w:val="ConsPlusNormal"/>
              <w:jc w:val="center"/>
              <w:rPr>
                <w:sz w:val="20"/>
              </w:rPr>
            </w:pPr>
            <w:r w:rsidRPr="00BC4C5F">
              <w:rPr>
                <w:sz w:val="20"/>
              </w:rPr>
              <w:t>балансовая стоимость</w:t>
            </w:r>
          </w:p>
        </w:tc>
        <w:tc>
          <w:tcPr>
            <w:tcW w:w="1485" w:type="dxa"/>
            <w:tcBorders>
              <w:bottom w:val="single" w:sz="8" w:space="0" w:color="auto"/>
            </w:tcBorders>
          </w:tcPr>
          <w:p w14:paraId="29B297BF" w14:textId="77777777" w:rsidR="00EB665E" w:rsidRPr="00BC4C5F" w:rsidRDefault="00EB665E" w:rsidP="00EB665E">
            <w:pPr>
              <w:pStyle w:val="ConsPlusNormal"/>
              <w:jc w:val="center"/>
              <w:rPr>
                <w:sz w:val="20"/>
              </w:rPr>
            </w:pPr>
            <w:r w:rsidRPr="00BC4C5F">
              <w:rPr>
                <w:sz w:val="20"/>
              </w:rPr>
              <w:t>учтенная по условиям договора</w:t>
            </w:r>
          </w:p>
        </w:tc>
        <w:tc>
          <w:tcPr>
            <w:tcW w:w="1815" w:type="dxa"/>
            <w:tcBorders>
              <w:bottom w:val="single" w:sz="8" w:space="0" w:color="auto"/>
            </w:tcBorders>
          </w:tcPr>
          <w:p w14:paraId="4374373B" w14:textId="77777777" w:rsidR="00EB665E" w:rsidRPr="00BC4C5F" w:rsidRDefault="00EB665E" w:rsidP="00EB665E">
            <w:pPr>
              <w:pStyle w:val="ConsPlusNormal"/>
              <w:jc w:val="center"/>
              <w:rPr>
                <w:sz w:val="20"/>
              </w:rPr>
            </w:pPr>
            <w:r w:rsidRPr="00BC4C5F">
              <w:rPr>
                <w:sz w:val="20"/>
              </w:rPr>
              <w:t>балансовая стоимость</w:t>
            </w:r>
          </w:p>
        </w:tc>
        <w:tc>
          <w:tcPr>
            <w:tcW w:w="1485" w:type="dxa"/>
            <w:tcBorders>
              <w:bottom w:val="single" w:sz="8" w:space="0" w:color="auto"/>
            </w:tcBorders>
          </w:tcPr>
          <w:p w14:paraId="5C7798CA" w14:textId="77777777" w:rsidR="00EB665E" w:rsidRPr="00BC4C5F" w:rsidRDefault="00EB665E" w:rsidP="00EB665E">
            <w:pPr>
              <w:pStyle w:val="ConsPlusNormal"/>
              <w:jc w:val="center"/>
              <w:rPr>
                <w:sz w:val="20"/>
              </w:rPr>
            </w:pPr>
            <w:r w:rsidRPr="00BC4C5F">
              <w:rPr>
                <w:sz w:val="20"/>
              </w:rPr>
              <w:t>учтенная по условиям договора</w:t>
            </w:r>
          </w:p>
        </w:tc>
        <w:tc>
          <w:tcPr>
            <w:tcW w:w="1815" w:type="dxa"/>
            <w:tcBorders>
              <w:bottom w:val="single" w:sz="8" w:space="0" w:color="auto"/>
            </w:tcBorders>
          </w:tcPr>
          <w:p w14:paraId="732D6CB9" w14:textId="77777777" w:rsidR="00EB665E" w:rsidRPr="00BC4C5F" w:rsidRDefault="00EB665E" w:rsidP="00EB665E">
            <w:pPr>
              <w:pStyle w:val="ConsPlusNormal"/>
              <w:jc w:val="center"/>
              <w:rPr>
                <w:sz w:val="20"/>
              </w:rPr>
            </w:pPr>
            <w:r w:rsidRPr="00BC4C5F">
              <w:rPr>
                <w:sz w:val="20"/>
              </w:rPr>
              <w:t>балансовая стоимость</w:t>
            </w:r>
          </w:p>
        </w:tc>
      </w:tr>
      <w:tr w:rsidR="00EB665E" w:rsidRPr="00BC4C5F" w14:paraId="30B8B87D" w14:textId="77777777" w:rsidTr="00EB665E">
        <w:tc>
          <w:tcPr>
            <w:tcW w:w="2310" w:type="dxa"/>
            <w:tcBorders>
              <w:right w:val="single" w:sz="8" w:space="0" w:color="auto"/>
            </w:tcBorders>
          </w:tcPr>
          <w:p w14:paraId="0F4AD454" w14:textId="77777777" w:rsidR="00EB665E" w:rsidRPr="00BC4C5F" w:rsidRDefault="00EB665E" w:rsidP="00EB665E">
            <w:pPr>
              <w:pStyle w:val="ConsPlusNormal"/>
              <w:rPr>
                <w:sz w:val="20"/>
              </w:rPr>
            </w:pPr>
            <w:r w:rsidRPr="00BC4C5F">
              <w:rPr>
                <w:sz w:val="20"/>
              </w:rPr>
              <w:t>Всего</w:t>
            </w:r>
          </w:p>
        </w:tc>
        <w:tc>
          <w:tcPr>
            <w:tcW w:w="1485" w:type="dxa"/>
            <w:tcBorders>
              <w:top w:val="single" w:sz="8" w:space="0" w:color="auto"/>
              <w:left w:val="single" w:sz="8" w:space="0" w:color="auto"/>
            </w:tcBorders>
          </w:tcPr>
          <w:p w14:paraId="44C041C7" w14:textId="77777777" w:rsidR="00EB665E" w:rsidRPr="00BC4C5F" w:rsidRDefault="00EB665E" w:rsidP="00EB665E">
            <w:pPr>
              <w:pStyle w:val="ConsPlusNormal"/>
              <w:jc w:val="both"/>
              <w:rPr>
                <w:sz w:val="20"/>
              </w:rPr>
            </w:pPr>
          </w:p>
        </w:tc>
        <w:tc>
          <w:tcPr>
            <w:tcW w:w="1815" w:type="dxa"/>
            <w:tcBorders>
              <w:top w:val="single" w:sz="8" w:space="0" w:color="auto"/>
            </w:tcBorders>
          </w:tcPr>
          <w:p w14:paraId="1EA85007" w14:textId="77777777" w:rsidR="00EB665E" w:rsidRPr="00BC4C5F" w:rsidRDefault="00EB665E" w:rsidP="00EB665E">
            <w:pPr>
              <w:pStyle w:val="ConsPlusNormal"/>
              <w:jc w:val="both"/>
              <w:rPr>
                <w:sz w:val="20"/>
              </w:rPr>
            </w:pPr>
          </w:p>
        </w:tc>
        <w:tc>
          <w:tcPr>
            <w:tcW w:w="1485" w:type="dxa"/>
            <w:tcBorders>
              <w:top w:val="single" w:sz="8" w:space="0" w:color="auto"/>
            </w:tcBorders>
          </w:tcPr>
          <w:p w14:paraId="3A12E320" w14:textId="77777777" w:rsidR="00EB665E" w:rsidRPr="00BC4C5F" w:rsidRDefault="00EB665E" w:rsidP="00EB665E">
            <w:pPr>
              <w:pStyle w:val="ConsPlusNormal"/>
              <w:jc w:val="both"/>
              <w:rPr>
                <w:sz w:val="20"/>
              </w:rPr>
            </w:pPr>
          </w:p>
        </w:tc>
        <w:tc>
          <w:tcPr>
            <w:tcW w:w="1815" w:type="dxa"/>
            <w:tcBorders>
              <w:top w:val="single" w:sz="8" w:space="0" w:color="auto"/>
            </w:tcBorders>
          </w:tcPr>
          <w:p w14:paraId="01A02084" w14:textId="77777777" w:rsidR="00EB665E" w:rsidRPr="00BC4C5F" w:rsidRDefault="00EB665E" w:rsidP="00EB665E">
            <w:pPr>
              <w:pStyle w:val="ConsPlusNormal"/>
              <w:jc w:val="both"/>
              <w:rPr>
                <w:sz w:val="20"/>
              </w:rPr>
            </w:pPr>
          </w:p>
        </w:tc>
        <w:tc>
          <w:tcPr>
            <w:tcW w:w="1485" w:type="dxa"/>
            <w:tcBorders>
              <w:top w:val="single" w:sz="8" w:space="0" w:color="auto"/>
            </w:tcBorders>
          </w:tcPr>
          <w:p w14:paraId="770C0BEA" w14:textId="77777777" w:rsidR="00EB665E" w:rsidRPr="00BC4C5F" w:rsidRDefault="00EB665E" w:rsidP="00EB665E">
            <w:pPr>
              <w:pStyle w:val="ConsPlusNormal"/>
              <w:jc w:val="both"/>
              <w:rPr>
                <w:sz w:val="20"/>
              </w:rPr>
            </w:pPr>
          </w:p>
        </w:tc>
        <w:tc>
          <w:tcPr>
            <w:tcW w:w="1815" w:type="dxa"/>
            <w:tcBorders>
              <w:top w:val="single" w:sz="8" w:space="0" w:color="auto"/>
              <w:right w:val="single" w:sz="8" w:space="0" w:color="auto"/>
            </w:tcBorders>
          </w:tcPr>
          <w:p w14:paraId="24321768" w14:textId="77777777" w:rsidR="00EB665E" w:rsidRPr="00BC4C5F" w:rsidRDefault="00EB665E" w:rsidP="00EB665E">
            <w:pPr>
              <w:pStyle w:val="ConsPlusNormal"/>
              <w:jc w:val="both"/>
              <w:rPr>
                <w:sz w:val="20"/>
              </w:rPr>
            </w:pPr>
          </w:p>
        </w:tc>
      </w:tr>
      <w:tr w:rsidR="00EB665E" w:rsidRPr="00BC4C5F" w14:paraId="649638A1" w14:textId="77777777" w:rsidTr="00EB665E">
        <w:tc>
          <w:tcPr>
            <w:tcW w:w="2310" w:type="dxa"/>
            <w:tcBorders>
              <w:right w:val="single" w:sz="8" w:space="0" w:color="auto"/>
            </w:tcBorders>
          </w:tcPr>
          <w:p w14:paraId="398A66BB" w14:textId="77777777" w:rsidR="00EB665E" w:rsidRPr="00BC4C5F" w:rsidRDefault="00EB665E" w:rsidP="00EB665E">
            <w:pPr>
              <w:pStyle w:val="ConsPlusNormal"/>
              <w:ind w:left="283"/>
              <w:rPr>
                <w:sz w:val="20"/>
              </w:rPr>
            </w:pPr>
            <w:r w:rsidRPr="00BC4C5F">
              <w:rPr>
                <w:sz w:val="20"/>
              </w:rPr>
              <w:t>в том числе:</w:t>
            </w:r>
          </w:p>
          <w:p w14:paraId="0D93ED2D" w14:textId="77777777" w:rsidR="00EB665E" w:rsidRPr="00BC4C5F" w:rsidRDefault="00EB665E" w:rsidP="00EB665E">
            <w:pPr>
              <w:pStyle w:val="ConsPlusNormal"/>
              <w:ind w:left="283"/>
              <w:rPr>
                <w:sz w:val="20"/>
              </w:rPr>
            </w:pPr>
            <w:r w:rsidRPr="00BC4C5F">
              <w:rPr>
                <w:sz w:val="20"/>
              </w:rPr>
              <w:t>(вид)</w:t>
            </w:r>
          </w:p>
        </w:tc>
        <w:tc>
          <w:tcPr>
            <w:tcW w:w="1485" w:type="dxa"/>
            <w:tcBorders>
              <w:left w:val="single" w:sz="8" w:space="0" w:color="auto"/>
            </w:tcBorders>
          </w:tcPr>
          <w:p w14:paraId="7EFE97A2" w14:textId="77777777" w:rsidR="00EB665E" w:rsidRPr="00BC4C5F" w:rsidRDefault="00EB665E" w:rsidP="00EB665E">
            <w:pPr>
              <w:pStyle w:val="ConsPlusNormal"/>
              <w:jc w:val="both"/>
              <w:rPr>
                <w:sz w:val="20"/>
              </w:rPr>
            </w:pPr>
          </w:p>
        </w:tc>
        <w:tc>
          <w:tcPr>
            <w:tcW w:w="1815" w:type="dxa"/>
          </w:tcPr>
          <w:p w14:paraId="080C1C37" w14:textId="77777777" w:rsidR="00EB665E" w:rsidRPr="00BC4C5F" w:rsidRDefault="00EB665E" w:rsidP="00EB665E">
            <w:pPr>
              <w:pStyle w:val="ConsPlusNormal"/>
              <w:jc w:val="both"/>
              <w:rPr>
                <w:sz w:val="20"/>
              </w:rPr>
            </w:pPr>
          </w:p>
        </w:tc>
        <w:tc>
          <w:tcPr>
            <w:tcW w:w="1485" w:type="dxa"/>
          </w:tcPr>
          <w:p w14:paraId="53A30EEB" w14:textId="77777777" w:rsidR="00EB665E" w:rsidRPr="00BC4C5F" w:rsidRDefault="00EB665E" w:rsidP="00EB665E">
            <w:pPr>
              <w:pStyle w:val="ConsPlusNormal"/>
              <w:jc w:val="both"/>
              <w:rPr>
                <w:sz w:val="20"/>
              </w:rPr>
            </w:pPr>
          </w:p>
        </w:tc>
        <w:tc>
          <w:tcPr>
            <w:tcW w:w="1815" w:type="dxa"/>
          </w:tcPr>
          <w:p w14:paraId="31803C44" w14:textId="77777777" w:rsidR="00EB665E" w:rsidRPr="00BC4C5F" w:rsidRDefault="00EB665E" w:rsidP="00EB665E">
            <w:pPr>
              <w:pStyle w:val="ConsPlusNormal"/>
              <w:jc w:val="both"/>
              <w:rPr>
                <w:sz w:val="20"/>
              </w:rPr>
            </w:pPr>
          </w:p>
        </w:tc>
        <w:tc>
          <w:tcPr>
            <w:tcW w:w="1485" w:type="dxa"/>
          </w:tcPr>
          <w:p w14:paraId="1F94CFF3" w14:textId="77777777" w:rsidR="00EB665E" w:rsidRPr="00BC4C5F" w:rsidRDefault="00EB665E" w:rsidP="00EB665E">
            <w:pPr>
              <w:pStyle w:val="ConsPlusNormal"/>
              <w:jc w:val="both"/>
              <w:rPr>
                <w:sz w:val="20"/>
              </w:rPr>
            </w:pPr>
          </w:p>
        </w:tc>
        <w:tc>
          <w:tcPr>
            <w:tcW w:w="1815" w:type="dxa"/>
            <w:tcBorders>
              <w:right w:val="single" w:sz="8" w:space="0" w:color="auto"/>
            </w:tcBorders>
          </w:tcPr>
          <w:p w14:paraId="2AFA6F8D" w14:textId="77777777" w:rsidR="00EB665E" w:rsidRPr="00BC4C5F" w:rsidRDefault="00EB665E" w:rsidP="00EB665E">
            <w:pPr>
              <w:pStyle w:val="ConsPlusNormal"/>
              <w:jc w:val="both"/>
              <w:rPr>
                <w:sz w:val="20"/>
              </w:rPr>
            </w:pPr>
          </w:p>
        </w:tc>
      </w:tr>
      <w:tr w:rsidR="00EB665E" w:rsidRPr="00BC4C5F" w14:paraId="269CE54B" w14:textId="77777777" w:rsidTr="00EB665E">
        <w:tc>
          <w:tcPr>
            <w:tcW w:w="2310" w:type="dxa"/>
            <w:tcBorders>
              <w:right w:val="single" w:sz="8" w:space="0" w:color="auto"/>
            </w:tcBorders>
          </w:tcPr>
          <w:p w14:paraId="72077278" w14:textId="77777777" w:rsidR="00EB665E" w:rsidRPr="00BC4C5F" w:rsidRDefault="00EB665E" w:rsidP="00EB665E">
            <w:pPr>
              <w:pStyle w:val="ConsPlusNormal"/>
              <w:ind w:left="283"/>
              <w:rPr>
                <w:sz w:val="20"/>
              </w:rPr>
            </w:pPr>
            <w:r w:rsidRPr="00BC4C5F">
              <w:rPr>
                <w:sz w:val="20"/>
              </w:rPr>
              <w:t>и т.д.</w:t>
            </w:r>
          </w:p>
        </w:tc>
        <w:tc>
          <w:tcPr>
            <w:tcW w:w="1485" w:type="dxa"/>
            <w:tcBorders>
              <w:left w:val="single" w:sz="8" w:space="0" w:color="auto"/>
              <w:bottom w:val="single" w:sz="8" w:space="0" w:color="auto"/>
            </w:tcBorders>
          </w:tcPr>
          <w:p w14:paraId="22BF5AB5" w14:textId="77777777" w:rsidR="00EB665E" w:rsidRPr="00BC4C5F" w:rsidRDefault="00EB665E" w:rsidP="00EB665E">
            <w:pPr>
              <w:pStyle w:val="ConsPlusNormal"/>
              <w:jc w:val="both"/>
              <w:rPr>
                <w:sz w:val="20"/>
              </w:rPr>
            </w:pPr>
          </w:p>
        </w:tc>
        <w:tc>
          <w:tcPr>
            <w:tcW w:w="1815" w:type="dxa"/>
            <w:tcBorders>
              <w:bottom w:val="single" w:sz="8" w:space="0" w:color="auto"/>
            </w:tcBorders>
          </w:tcPr>
          <w:p w14:paraId="2207A800" w14:textId="77777777" w:rsidR="00EB665E" w:rsidRPr="00BC4C5F" w:rsidRDefault="00EB665E" w:rsidP="00EB665E">
            <w:pPr>
              <w:pStyle w:val="ConsPlusNormal"/>
              <w:jc w:val="both"/>
              <w:rPr>
                <w:sz w:val="20"/>
              </w:rPr>
            </w:pPr>
          </w:p>
        </w:tc>
        <w:tc>
          <w:tcPr>
            <w:tcW w:w="1485" w:type="dxa"/>
            <w:tcBorders>
              <w:bottom w:val="single" w:sz="8" w:space="0" w:color="auto"/>
            </w:tcBorders>
          </w:tcPr>
          <w:p w14:paraId="1AC4BE1A" w14:textId="77777777" w:rsidR="00EB665E" w:rsidRPr="00BC4C5F" w:rsidRDefault="00EB665E" w:rsidP="00EB665E">
            <w:pPr>
              <w:pStyle w:val="ConsPlusNormal"/>
              <w:jc w:val="both"/>
              <w:rPr>
                <w:sz w:val="20"/>
              </w:rPr>
            </w:pPr>
          </w:p>
        </w:tc>
        <w:tc>
          <w:tcPr>
            <w:tcW w:w="1815" w:type="dxa"/>
            <w:tcBorders>
              <w:bottom w:val="single" w:sz="8" w:space="0" w:color="auto"/>
            </w:tcBorders>
          </w:tcPr>
          <w:p w14:paraId="08BDA478" w14:textId="77777777" w:rsidR="00EB665E" w:rsidRPr="00BC4C5F" w:rsidRDefault="00EB665E" w:rsidP="00EB665E">
            <w:pPr>
              <w:pStyle w:val="ConsPlusNormal"/>
              <w:jc w:val="both"/>
              <w:rPr>
                <w:sz w:val="20"/>
              </w:rPr>
            </w:pPr>
          </w:p>
        </w:tc>
        <w:tc>
          <w:tcPr>
            <w:tcW w:w="1485" w:type="dxa"/>
            <w:tcBorders>
              <w:bottom w:val="single" w:sz="8" w:space="0" w:color="auto"/>
            </w:tcBorders>
          </w:tcPr>
          <w:p w14:paraId="6E5B4BD5" w14:textId="77777777" w:rsidR="00EB665E" w:rsidRPr="00BC4C5F" w:rsidRDefault="00EB665E" w:rsidP="00EB665E">
            <w:pPr>
              <w:pStyle w:val="ConsPlusNormal"/>
              <w:jc w:val="both"/>
              <w:rPr>
                <w:sz w:val="20"/>
              </w:rPr>
            </w:pPr>
          </w:p>
        </w:tc>
        <w:tc>
          <w:tcPr>
            <w:tcW w:w="1815" w:type="dxa"/>
            <w:tcBorders>
              <w:bottom w:val="single" w:sz="8" w:space="0" w:color="auto"/>
              <w:right w:val="single" w:sz="8" w:space="0" w:color="auto"/>
            </w:tcBorders>
          </w:tcPr>
          <w:p w14:paraId="3F792C15" w14:textId="77777777" w:rsidR="00EB665E" w:rsidRPr="00BC4C5F" w:rsidRDefault="00EB665E" w:rsidP="00EB665E">
            <w:pPr>
              <w:pStyle w:val="ConsPlusNormal"/>
              <w:jc w:val="both"/>
              <w:rPr>
                <w:sz w:val="20"/>
              </w:rPr>
            </w:pPr>
          </w:p>
        </w:tc>
      </w:tr>
    </w:tbl>
    <w:p w14:paraId="6C15228B" w14:textId="77777777" w:rsidR="00EB665E" w:rsidRDefault="00EB665E" w:rsidP="00EB665E">
      <w:pPr>
        <w:pStyle w:val="ConsPlusNormal"/>
        <w:jc w:val="both"/>
      </w:pPr>
    </w:p>
    <w:p w14:paraId="01DB2676" w14:textId="77777777" w:rsidR="00EB665E" w:rsidRPr="005E070B" w:rsidRDefault="00EB665E" w:rsidP="00EB665E">
      <w:pPr>
        <w:pStyle w:val="ConsPlusNonformat"/>
        <w:jc w:val="center"/>
        <w:rPr>
          <w:rFonts w:ascii="Times New Roman" w:hAnsi="Times New Roman" w:cs="Times New Roman"/>
          <w:b/>
        </w:rPr>
      </w:pPr>
      <w:r w:rsidRPr="005E070B">
        <w:rPr>
          <w:rFonts w:ascii="Times New Roman" w:hAnsi="Times New Roman" w:cs="Times New Roman"/>
          <w:b/>
        </w:rPr>
        <w:t xml:space="preserve">5.3. Наличие и движение кредиторской </w:t>
      </w:r>
      <w:r>
        <w:rPr>
          <w:rFonts w:ascii="Times New Roman" w:hAnsi="Times New Roman" w:cs="Times New Roman"/>
          <w:b/>
        </w:rPr>
        <w:t>за</w:t>
      </w:r>
      <w:r w:rsidRPr="005E070B">
        <w:rPr>
          <w:rFonts w:ascii="Times New Roman" w:hAnsi="Times New Roman" w:cs="Times New Roman"/>
          <w:b/>
        </w:rPr>
        <w:t>долженности</w:t>
      </w:r>
    </w:p>
    <w:p w14:paraId="4F5F2900" w14:textId="77777777" w:rsidR="00EB665E" w:rsidRPr="005E070B" w:rsidRDefault="00EB665E" w:rsidP="00EB665E">
      <w:pPr>
        <w:pStyle w:val="ConsPlusNormal"/>
        <w:jc w:val="center"/>
        <w:rPr>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2552"/>
        <w:gridCol w:w="1276"/>
        <w:gridCol w:w="1020"/>
        <w:gridCol w:w="1814"/>
        <w:gridCol w:w="1814"/>
        <w:gridCol w:w="1108"/>
        <w:gridCol w:w="1301"/>
        <w:gridCol w:w="1758"/>
        <w:gridCol w:w="1322"/>
      </w:tblGrid>
      <w:tr w:rsidR="00EB665E" w:rsidRPr="00D50249" w14:paraId="57C9A411" w14:textId="77777777" w:rsidTr="00EB665E">
        <w:tc>
          <w:tcPr>
            <w:tcW w:w="2552" w:type="dxa"/>
            <w:vMerge w:val="restart"/>
          </w:tcPr>
          <w:p w14:paraId="10B4BE52" w14:textId="77777777" w:rsidR="00EB665E" w:rsidRPr="005E070B" w:rsidRDefault="00EB665E" w:rsidP="00EB665E">
            <w:pPr>
              <w:pStyle w:val="ConsPlusNormal"/>
              <w:jc w:val="center"/>
              <w:rPr>
                <w:sz w:val="20"/>
              </w:rPr>
            </w:pPr>
            <w:r w:rsidRPr="005E070B">
              <w:rPr>
                <w:sz w:val="20"/>
              </w:rPr>
              <w:t>Наименование пока</w:t>
            </w:r>
            <w:r>
              <w:rPr>
                <w:sz w:val="20"/>
              </w:rPr>
              <w:t>за</w:t>
            </w:r>
            <w:r w:rsidRPr="005E070B">
              <w:rPr>
                <w:sz w:val="20"/>
              </w:rPr>
              <w:t>теля</w:t>
            </w:r>
          </w:p>
        </w:tc>
        <w:tc>
          <w:tcPr>
            <w:tcW w:w="1276" w:type="dxa"/>
            <w:vMerge w:val="restart"/>
          </w:tcPr>
          <w:p w14:paraId="00F607B1" w14:textId="77777777" w:rsidR="00EB665E" w:rsidRPr="005E070B" w:rsidRDefault="00EB665E" w:rsidP="00EB665E">
            <w:pPr>
              <w:pStyle w:val="ConsPlusNormal"/>
              <w:jc w:val="center"/>
              <w:rPr>
                <w:sz w:val="20"/>
              </w:rPr>
            </w:pPr>
            <w:r w:rsidRPr="005E070B">
              <w:rPr>
                <w:sz w:val="20"/>
              </w:rPr>
              <w:t>Период</w:t>
            </w:r>
          </w:p>
        </w:tc>
        <w:tc>
          <w:tcPr>
            <w:tcW w:w="1020" w:type="dxa"/>
            <w:vMerge w:val="restart"/>
          </w:tcPr>
          <w:p w14:paraId="7991B1BE" w14:textId="77777777" w:rsidR="00EB665E" w:rsidRPr="005E070B" w:rsidRDefault="00EB665E" w:rsidP="00EB665E">
            <w:pPr>
              <w:pStyle w:val="ConsPlusNormal"/>
              <w:jc w:val="center"/>
              <w:rPr>
                <w:sz w:val="20"/>
              </w:rPr>
            </w:pPr>
            <w:r w:rsidRPr="005E070B">
              <w:rPr>
                <w:sz w:val="20"/>
              </w:rPr>
              <w:t>Остаток на начало года</w:t>
            </w:r>
          </w:p>
        </w:tc>
        <w:tc>
          <w:tcPr>
            <w:tcW w:w="7795" w:type="dxa"/>
            <w:gridSpan w:val="5"/>
          </w:tcPr>
          <w:p w14:paraId="655CB8D0" w14:textId="77777777" w:rsidR="00EB665E" w:rsidRPr="005E070B" w:rsidRDefault="00EB665E" w:rsidP="00EB665E">
            <w:pPr>
              <w:pStyle w:val="ConsPlusNormal"/>
              <w:jc w:val="center"/>
              <w:rPr>
                <w:sz w:val="20"/>
              </w:rPr>
            </w:pPr>
            <w:r w:rsidRPr="005E070B">
              <w:rPr>
                <w:sz w:val="20"/>
              </w:rPr>
              <w:t xml:space="preserve">Изменения </w:t>
            </w:r>
            <w:r>
              <w:rPr>
                <w:sz w:val="20"/>
              </w:rPr>
              <w:t>за</w:t>
            </w:r>
            <w:r w:rsidRPr="005E070B">
              <w:rPr>
                <w:sz w:val="20"/>
              </w:rPr>
              <w:t xml:space="preserve"> период</w:t>
            </w:r>
          </w:p>
        </w:tc>
        <w:tc>
          <w:tcPr>
            <w:tcW w:w="1322" w:type="dxa"/>
            <w:vMerge w:val="restart"/>
          </w:tcPr>
          <w:p w14:paraId="312AF36F" w14:textId="77777777" w:rsidR="00EB665E" w:rsidRPr="005E070B" w:rsidRDefault="00EB665E" w:rsidP="00EB665E">
            <w:pPr>
              <w:pStyle w:val="ConsPlusNormal"/>
              <w:jc w:val="center"/>
              <w:rPr>
                <w:sz w:val="20"/>
              </w:rPr>
            </w:pPr>
            <w:r w:rsidRPr="005E070B">
              <w:rPr>
                <w:sz w:val="20"/>
              </w:rPr>
              <w:t>Остаток на конец периода</w:t>
            </w:r>
          </w:p>
        </w:tc>
      </w:tr>
      <w:tr w:rsidR="00EB665E" w:rsidRPr="00D50249" w14:paraId="6267F18D" w14:textId="77777777" w:rsidTr="00EB665E">
        <w:tc>
          <w:tcPr>
            <w:tcW w:w="2552" w:type="dxa"/>
            <w:vMerge/>
          </w:tcPr>
          <w:p w14:paraId="6DA80999" w14:textId="77777777" w:rsidR="00EB665E" w:rsidRPr="005E070B" w:rsidRDefault="00EB665E" w:rsidP="00EB665E">
            <w:pPr>
              <w:rPr>
                <w:sz w:val="20"/>
                <w:szCs w:val="20"/>
              </w:rPr>
            </w:pPr>
          </w:p>
        </w:tc>
        <w:tc>
          <w:tcPr>
            <w:tcW w:w="1276" w:type="dxa"/>
            <w:vMerge/>
          </w:tcPr>
          <w:p w14:paraId="62852239" w14:textId="77777777" w:rsidR="00EB665E" w:rsidRPr="005E070B" w:rsidRDefault="00EB665E" w:rsidP="00EB665E">
            <w:pPr>
              <w:rPr>
                <w:sz w:val="20"/>
                <w:szCs w:val="20"/>
              </w:rPr>
            </w:pPr>
          </w:p>
        </w:tc>
        <w:tc>
          <w:tcPr>
            <w:tcW w:w="1020" w:type="dxa"/>
            <w:vMerge/>
          </w:tcPr>
          <w:p w14:paraId="287ED76D" w14:textId="77777777" w:rsidR="00EB665E" w:rsidRPr="005E070B" w:rsidRDefault="00EB665E" w:rsidP="00EB665E">
            <w:pPr>
              <w:rPr>
                <w:sz w:val="20"/>
                <w:szCs w:val="20"/>
              </w:rPr>
            </w:pPr>
          </w:p>
        </w:tc>
        <w:tc>
          <w:tcPr>
            <w:tcW w:w="3628" w:type="dxa"/>
            <w:gridSpan w:val="2"/>
          </w:tcPr>
          <w:p w14:paraId="251B2799" w14:textId="77777777" w:rsidR="00EB665E" w:rsidRPr="005E070B" w:rsidRDefault="00EB665E" w:rsidP="00EB665E">
            <w:pPr>
              <w:pStyle w:val="ConsPlusNormal"/>
              <w:jc w:val="center"/>
              <w:rPr>
                <w:sz w:val="20"/>
              </w:rPr>
            </w:pPr>
            <w:r w:rsidRPr="005E070B">
              <w:rPr>
                <w:sz w:val="20"/>
              </w:rPr>
              <w:t>поступление</w:t>
            </w:r>
          </w:p>
        </w:tc>
        <w:tc>
          <w:tcPr>
            <w:tcW w:w="2409" w:type="dxa"/>
            <w:gridSpan w:val="2"/>
          </w:tcPr>
          <w:p w14:paraId="1DCAD880" w14:textId="77777777" w:rsidR="00EB665E" w:rsidRPr="005E070B" w:rsidRDefault="00EB665E" w:rsidP="00EB665E">
            <w:pPr>
              <w:pStyle w:val="ConsPlusNormal"/>
              <w:jc w:val="center"/>
              <w:rPr>
                <w:sz w:val="20"/>
              </w:rPr>
            </w:pPr>
            <w:r w:rsidRPr="005E070B">
              <w:rPr>
                <w:sz w:val="20"/>
              </w:rPr>
              <w:t>выбыло</w:t>
            </w:r>
          </w:p>
        </w:tc>
        <w:tc>
          <w:tcPr>
            <w:tcW w:w="1758" w:type="dxa"/>
            <w:vMerge w:val="restart"/>
          </w:tcPr>
          <w:p w14:paraId="09E057A8" w14:textId="77777777" w:rsidR="00EB665E" w:rsidRPr="005E070B" w:rsidRDefault="00EB665E" w:rsidP="00EB665E">
            <w:pPr>
              <w:pStyle w:val="ConsPlusNormal"/>
              <w:jc w:val="center"/>
              <w:rPr>
                <w:sz w:val="20"/>
              </w:rPr>
            </w:pPr>
            <w:r w:rsidRPr="005E070B">
              <w:rPr>
                <w:sz w:val="20"/>
              </w:rPr>
              <w:t xml:space="preserve">перевод из долго - в краткосрочную </w:t>
            </w:r>
            <w:r>
              <w:rPr>
                <w:sz w:val="20"/>
              </w:rPr>
              <w:t>за</w:t>
            </w:r>
            <w:r w:rsidRPr="005E070B">
              <w:rPr>
                <w:sz w:val="20"/>
              </w:rPr>
              <w:t>долженность</w:t>
            </w:r>
          </w:p>
        </w:tc>
        <w:tc>
          <w:tcPr>
            <w:tcW w:w="1322" w:type="dxa"/>
            <w:vMerge/>
          </w:tcPr>
          <w:p w14:paraId="7E8F817F" w14:textId="77777777" w:rsidR="00EB665E" w:rsidRPr="005E070B" w:rsidRDefault="00EB665E" w:rsidP="00EB665E">
            <w:pPr>
              <w:rPr>
                <w:sz w:val="20"/>
                <w:szCs w:val="20"/>
              </w:rPr>
            </w:pPr>
          </w:p>
        </w:tc>
      </w:tr>
      <w:tr w:rsidR="00EB665E" w:rsidRPr="00D50249" w14:paraId="668763B8" w14:textId="77777777" w:rsidTr="00EB665E">
        <w:tc>
          <w:tcPr>
            <w:tcW w:w="2552" w:type="dxa"/>
            <w:vMerge/>
          </w:tcPr>
          <w:p w14:paraId="48AA9759" w14:textId="77777777" w:rsidR="00EB665E" w:rsidRPr="005E070B" w:rsidRDefault="00EB665E" w:rsidP="00EB665E">
            <w:pPr>
              <w:rPr>
                <w:sz w:val="20"/>
                <w:szCs w:val="20"/>
              </w:rPr>
            </w:pPr>
          </w:p>
        </w:tc>
        <w:tc>
          <w:tcPr>
            <w:tcW w:w="1276" w:type="dxa"/>
            <w:vMerge/>
          </w:tcPr>
          <w:p w14:paraId="537D051A" w14:textId="77777777" w:rsidR="00EB665E" w:rsidRPr="005E070B" w:rsidRDefault="00EB665E" w:rsidP="00EB665E">
            <w:pPr>
              <w:rPr>
                <w:sz w:val="20"/>
                <w:szCs w:val="20"/>
              </w:rPr>
            </w:pPr>
          </w:p>
        </w:tc>
        <w:tc>
          <w:tcPr>
            <w:tcW w:w="1020" w:type="dxa"/>
            <w:vMerge/>
            <w:tcBorders>
              <w:bottom w:val="single" w:sz="8" w:space="0" w:color="auto"/>
            </w:tcBorders>
          </w:tcPr>
          <w:p w14:paraId="7E399321" w14:textId="77777777" w:rsidR="00EB665E" w:rsidRPr="005E070B" w:rsidRDefault="00EB665E" w:rsidP="00EB665E">
            <w:pPr>
              <w:rPr>
                <w:sz w:val="20"/>
                <w:szCs w:val="20"/>
              </w:rPr>
            </w:pPr>
          </w:p>
        </w:tc>
        <w:tc>
          <w:tcPr>
            <w:tcW w:w="1814" w:type="dxa"/>
            <w:tcBorders>
              <w:bottom w:val="single" w:sz="8" w:space="0" w:color="auto"/>
            </w:tcBorders>
          </w:tcPr>
          <w:p w14:paraId="01CE4D48" w14:textId="7133849A" w:rsidR="00EB665E" w:rsidRPr="005E070B" w:rsidRDefault="00EB665E" w:rsidP="003B420A">
            <w:pPr>
              <w:pStyle w:val="ConsPlusNormal"/>
              <w:jc w:val="center"/>
              <w:rPr>
                <w:sz w:val="20"/>
              </w:rPr>
            </w:pPr>
            <w:r w:rsidRPr="005E070B">
              <w:rPr>
                <w:sz w:val="20"/>
              </w:rPr>
              <w:t xml:space="preserve">в результате хозяйственных операций (сумма долга по сделке, операции) </w:t>
            </w:r>
            <w:r w:rsidR="003B420A" w:rsidRPr="003B420A">
              <w:rPr>
                <w:sz w:val="20"/>
                <w:vertAlign w:val="superscript"/>
              </w:rPr>
              <w:t>13</w:t>
            </w:r>
          </w:p>
        </w:tc>
        <w:tc>
          <w:tcPr>
            <w:tcW w:w="1814" w:type="dxa"/>
            <w:tcBorders>
              <w:bottom w:val="single" w:sz="8" w:space="0" w:color="auto"/>
            </w:tcBorders>
          </w:tcPr>
          <w:p w14:paraId="0A663D69" w14:textId="77777777" w:rsidR="003B420A" w:rsidRDefault="00EB665E" w:rsidP="003B420A">
            <w:pPr>
              <w:pStyle w:val="ConsPlusNormal"/>
              <w:jc w:val="center"/>
              <w:rPr>
                <w:sz w:val="20"/>
              </w:rPr>
            </w:pPr>
            <w:r w:rsidRPr="005E070B">
              <w:rPr>
                <w:sz w:val="20"/>
              </w:rPr>
              <w:t xml:space="preserve">причитающиеся проценты, штрафы и иные </w:t>
            </w:r>
          </w:p>
          <w:p w14:paraId="62777309" w14:textId="35BC0DB2" w:rsidR="00EB665E" w:rsidRPr="005E070B" w:rsidRDefault="00EB665E" w:rsidP="003B420A">
            <w:pPr>
              <w:pStyle w:val="ConsPlusNormal"/>
              <w:jc w:val="center"/>
              <w:rPr>
                <w:sz w:val="20"/>
              </w:rPr>
            </w:pPr>
            <w:r w:rsidRPr="005E070B">
              <w:rPr>
                <w:sz w:val="20"/>
              </w:rPr>
              <w:t xml:space="preserve">начисления </w:t>
            </w:r>
            <w:r w:rsidR="003B420A">
              <w:rPr>
                <w:sz w:val="20"/>
                <w:vertAlign w:val="superscript"/>
              </w:rPr>
              <w:t>13</w:t>
            </w:r>
          </w:p>
        </w:tc>
        <w:tc>
          <w:tcPr>
            <w:tcW w:w="1108" w:type="dxa"/>
            <w:tcBorders>
              <w:bottom w:val="single" w:sz="8" w:space="0" w:color="auto"/>
            </w:tcBorders>
          </w:tcPr>
          <w:p w14:paraId="1B84FCBC" w14:textId="77777777" w:rsidR="00EB665E" w:rsidRPr="005E070B" w:rsidRDefault="00EB665E" w:rsidP="00EB665E">
            <w:pPr>
              <w:pStyle w:val="ConsPlusNormal"/>
              <w:jc w:val="center"/>
              <w:rPr>
                <w:sz w:val="20"/>
              </w:rPr>
            </w:pPr>
            <w:r w:rsidRPr="005E070B">
              <w:rPr>
                <w:sz w:val="20"/>
              </w:rPr>
              <w:t>погашение</w:t>
            </w:r>
          </w:p>
        </w:tc>
        <w:tc>
          <w:tcPr>
            <w:tcW w:w="1301" w:type="dxa"/>
            <w:tcBorders>
              <w:bottom w:val="single" w:sz="8" w:space="0" w:color="auto"/>
            </w:tcBorders>
          </w:tcPr>
          <w:p w14:paraId="57E08852" w14:textId="12B45C14" w:rsidR="00EB665E" w:rsidRPr="005E070B" w:rsidRDefault="00EB665E" w:rsidP="003B420A">
            <w:pPr>
              <w:pStyle w:val="ConsPlusNormal"/>
              <w:jc w:val="center"/>
              <w:rPr>
                <w:sz w:val="20"/>
              </w:rPr>
            </w:pPr>
            <w:r w:rsidRPr="005E070B">
              <w:rPr>
                <w:sz w:val="20"/>
              </w:rPr>
              <w:t xml:space="preserve">списание на финансовый результат </w:t>
            </w:r>
            <w:r w:rsidR="003B420A">
              <w:rPr>
                <w:sz w:val="20"/>
                <w:vertAlign w:val="superscript"/>
              </w:rPr>
              <w:t>13</w:t>
            </w:r>
          </w:p>
        </w:tc>
        <w:tc>
          <w:tcPr>
            <w:tcW w:w="1758" w:type="dxa"/>
            <w:vMerge/>
            <w:tcBorders>
              <w:bottom w:val="single" w:sz="8" w:space="0" w:color="auto"/>
            </w:tcBorders>
          </w:tcPr>
          <w:p w14:paraId="5BDA8B54" w14:textId="77777777" w:rsidR="00EB665E" w:rsidRPr="005E070B" w:rsidRDefault="00EB665E" w:rsidP="00EB665E">
            <w:pPr>
              <w:rPr>
                <w:sz w:val="20"/>
                <w:szCs w:val="20"/>
              </w:rPr>
            </w:pPr>
          </w:p>
        </w:tc>
        <w:tc>
          <w:tcPr>
            <w:tcW w:w="1322" w:type="dxa"/>
            <w:vMerge/>
            <w:tcBorders>
              <w:bottom w:val="single" w:sz="8" w:space="0" w:color="auto"/>
            </w:tcBorders>
          </w:tcPr>
          <w:p w14:paraId="6A1FF1AD" w14:textId="77777777" w:rsidR="00EB665E" w:rsidRPr="005E070B" w:rsidRDefault="00EB665E" w:rsidP="00EB665E">
            <w:pPr>
              <w:rPr>
                <w:sz w:val="20"/>
                <w:szCs w:val="20"/>
              </w:rPr>
            </w:pPr>
          </w:p>
        </w:tc>
      </w:tr>
      <w:tr w:rsidR="00EB665E" w14:paraId="70F95B7B" w14:textId="77777777" w:rsidTr="00EB665E">
        <w:tc>
          <w:tcPr>
            <w:tcW w:w="2552" w:type="dxa"/>
            <w:vMerge w:val="restart"/>
          </w:tcPr>
          <w:p w14:paraId="73097CEE" w14:textId="77777777" w:rsidR="00EB665E" w:rsidRPr="005E070B" w:rsidRDefault="00EB665E" w:rsidP="00EB665E">
            <w:pPr>
              <w:pStyle w:val="ConsPlusNormal"/>
              <w:rPr>
                <w:sz w:val="20"/>
              </w:rPr>
            </w:pPr>
            <w:r w:rsidRPr="005E070B">
              <w:rPr>
                <w:sz w:val="20"/>
              </w:rPr>
              <w:t xml:space="preserve">Долгосрочная кредиторская </w:t>
            </w:r>
            <w:r>
              <w:rPr>
                <w:sz w:val="20"/>
              </w:rPr>
              <w:t>за</w:t>
            </w:r>
            <w:r w:rsidRPr="005E070B">
              <w:rPr>
                <w:sz w:val="20"/>
              </w:rPr>
              <w:t>долженность - всего</w:t>
            </w:r>
          </w:p>
        </w:tc>
        <w:tc>
          <w:tcPr>
            <w:tcW w:w="1276" w:type="dxa"/>
            <w:tcBorders>
              <w:right w:val="single" w:sz="8" w:space="0" w:color="auto"/>
            </w:tcBorders>
          </w:tcPr>
          <w:p w14:paraId="4E0AB6AA" w14:textId="77777777" w:rsidR="00EB665E" w:rsidRDefault="00EB665E" w:rsidP="00EB665E">
            <w:pPr>
              <w:pStyle w:val="ConsPlusNormal"/>
              <w:rPr>
                <w:sz w:val="20"/>
              </w:rPr>
            </w:pPr>
            <w:r>
              <w:rPr>
                <w:sz w:val="20"/>
              </w:rPr>
              <w:t>за_____</w:t>
            </w:r>
          </w:p>
          <w:p w14:paraId="0C0E6982" w14:textId="77777777" w:rsidR="00EB665E" w:rsidRPr="005E070B" w:rsidRDefault="00EB665E" w:rsidP="00EB665E">
            <w:pPr>
              <w:pStyle w:val="ConsPlusNormal"/>
              <w:rPr>
                <w:sz w:val="20"/>
              </w:rPr>
            </w:pPr>
            <w:r w:rsidRPr="005E070B">
              <w:rPr>
                <w:sz w:val="20"/>
              </w:rPr>
              <w:t xml:space="preserve">20__ г. </w:t>
            </w:r>
            <w:r>
              <w:rPr>
                <w:sz w:val="20"/>
                <w:vertAlign w:val="superscript"/>
              </w:rPr>
              <w:t xml:space="preserve"> 3</w:t>
            </w:r>
          </w:p>
        </w:tc>
        <w:tc>
          <w:tcPr>
            <w:tcW w:w="1020" w:type="dxa"/>
            <w:tcBorders>
              <w:top w:val="single" w:sz="8" w:space="0" w:color="auto"/>
              <w:left w:val="single" w:sz="8" w:space="0" w:color="auto"/>
            </w:tcBorders>
          </w:tcPr>
          <w:p w14:paraId="1FF25A39" w14:textId="77777777" w:rsidR="00EB665E" w:rsidRPr="005E070B" w:rsidRDefault="00EB665E" w:rsidP="00EB665E">
            <w:pPr>
              <w:pStyle w:val="ConsPlusNormal"/>
              <w:jc w:val="both"/>
              <w:rPr>
                <w:sz w:val="20"/>
              </w:rPr>
            </w:pPr>
          </w:p>
        </w:tc>
        <w:tc>
          <w:tcPr>
            <w:tcW w:w="1814" w:type="dxa"/>
            <w:tcBorders>
              <w:top w:val="single" w:sz="8" w:space="0" w:color="auto"/>
            </w:tcBorders>
          </w:tcPr>
          <w:p w14:paraId="2F7C06D0" w14:textId="77777777" w:rsidR="00EB665E" w:rsidRPr="005E070B" w:rsidRDefault="00EB665E" w:rsidP="00EB665E">
            <w:pPr>
              <w:pStyle w:val="ConsPlusNormal"/>
              <w:jc w:val="center"/>
              <w:rPr>
                <w:sz w:val="20"/>
              </w:rPr>
            </w:pPr>
          </w:p>
        </w:tc>
        <w:tc>
          <w:tcPr>
            <w:tcW w:w="1814" w:type="dxa"/>
            <w:tcBorders>
              <w:top w:val="single" w:sz="8" w:space="0" w:color="auto"/>
            </w:tcBorders>
          </w:tcPr>
          <w:p w14:paraId="441E25B1" w14:textId="77777777" w:rsidR="00EB665E" w:rsidRPr="005E070B" w:rsidRDefault="00EB665E" w:rsidP="00EB665E">
            <w:pPr>
              <w:pStyle w:val="ConsPlusNormal"/>
              <w:jc w:val="center"/>
              <w:rPr>
                <w:sz w:val="20"/>
              </w:rPr>
            </w:pPr>
          </w:p>
        </w:tc>
        <w:tc>
          <w:tcPr>
            <w:tcW w:w="1108" w:type="dxa"/>
            <w:tcBorders>
              <w:top w:val="single" w:sz="8" w:space="0" w:color="auto"/>
            </w:tcBorders>
          </w:tcPr>
          <w:p w14:paraId="5398BFC1" w14:textId="77777777" w:rsidR="00EB665E" w:rsidRPr="005E070B" w:rsidRDefault="00EB665E" w:rsidP="00EB665E">
            <w:pPr>
              <w:pStyle w:val="ConsPlusNormal"/>
              <w:jc w:val="center"/>
              <w:rPr>
                <w:sz w:val="20"/>
              </w:rPr>
            </w:pPr>
            <w:r w:rsidRPr="005E070B">
              <w:rPr>
                <w:sz w:val="20"/>
              </w:rPr>
              <w:t>( )</w:t>
            </w:r>
          </w:p>
        </w:tc>
        <w:tc>
          <w:tcPr>
            <w:tcW w:w="1301" w:type="dxa"/>
            <w:tcBorders>
              <w:top w:val="single" w:sz="8" w:space="0" w:color="auto"/>
            </w:tcBorders>
          </w:tcPr>
          <w:p w14:paraId="260141C1" w14:textId="77777777" w:rsidR="00EB665E" w:rsidRPr="005E070B" w:rsidRDefault="00EB665E" w:rsidP="00EB665E">
            <w:pPr>
              <w:pStyle w:val="ConsPlusNormal"/>
              <w:jc w:val="center"/>
              <w:rPr>
                <w:sz w:val="20"/>
              </w:rPr>
            </w:pPr>
            <w:r w:rsidRPr="005E070B">
              <w:rPr>
                <w:sz w:val="20"/>
              </w:rPr>
              <w:t>( )</w:t>
            </w:r>
          </w:p>
        </w:tc>
        <w:tc>
          <w:tcPr>
            <w:tcW w:w="1758" w:type="dxa"/>
            <w:tcBorders>
              <w:top w:val="single" w:sz="8" w:space="0" w:color="auto"/>
            </w:tcBorders>
          </w:tcPr>
          <w:p w14:paraId="19445F82" w14:textId="77777777" w:rsidR="00EB665E" w:rsidRPr="005E070B" w:rsidRDefault="00EB665E" w:rsidP="00EB665E">
            <w:pPr>
              <w:pStyle w:val="ConsPlusNormal"/>
              <w:jc w:val="center"/>
              <w:rPr>
                <w:sz w:val="20"/>
              </w:rPr>
            </w:pPr>
            <w:r w:rsidRPr="005E070B">
              <w:rPr>
                <w:sz w:val="20"/>
              </w:rPr>
              <w:t>( )</w:t>
            </w:r>
          </w:p>
        </w:tc>
        <w:tc>
          <w:tcPr>
            <w:tcW w:w="1322" w:type="dxa"/>
            <w:tcBorders>
              <w:top w:val="single" w:sz="8" w:space="0" w:color="auto"/>
              <w:right w:val="single" w:sz="8" w:space="0" w:color="auto"/>
            </w:tcBorders>
          </w:tcPr>
          <w:p w14:paraId="6F10C242" w14:textId="77777777" w:rsidR="00EB665E" w:rsidRPr="005E070B" w:rsidRDefault="00EB665E" w:rsidP="00EB665E">
            <w:pPr>
              <w:pStyle w:val="ConsPlusNormal"/>
              <w:jc w:val="center"/>
              <w:rPr>
                <w:sz w:val="20"/>
              </w:rPr>
            </w:pPr>
          </w:p>
        </w:tc>
      </w:tr>
      <w:tr w:rsidR="00EB665E" w14:paraId="4B82B00F" w14:textId="77777777" w:rsidTr="00EB665E">
        <w:tc>
          <w:tcPr>
            <w:tcW w:w="2552" w:type="dxa"/>
            <w:vMerge/>
          </w:tcPr>
          <w:p w14:paraId="2937611D" w14:textId="77777777" w:rsidR="00EB665E" w:rsidRPr="005E070B" w:rsidRDefault="00EB665E" w:rsidP="00EB665E">
            <w:pPr>
              <w:rPr>
                <w:sz w:val="20"/>
                <w:szCs w:val="20"/>
              </w:rPr>
            </w:pPr>
          </w:p>
        </w:tc>
        <w:tc>
          <w:tcPr>
            <w:tcW w:w="1276" w:type="dxa"/>
            <w:tcBorders>
              <w:right w:val="single" w:sz="8" w:space="0" w:color="auto"/>
            </w:tcBorders>
          </w:tcPr>
          <w:p w14:paraId="4C9570DF" w14:textId="77777777" w:rsidR="00EB665E" w:rsidRDefault="00EB665E" w:rsidP="00EB665E">
            <w:pPr>
              <w:pStyle w:val="ConsPlusNormal"/>
              <w:rPr>
                <w:sz w:val="20"/>
              </w:rPr>
            </w:pPr>
            <w:r>
              <w:rPr>
                <w:sz w:val="20"/>
              </w:rPr>
              <w:t>за</w:t>
            </w:r>
            <w:r w:rsidRPr="005E070B">
              <w:rPr>
                <w:sz w:val="20"/>
              </w:rPr>
              <w:t xml:space="preserve"> </w:t>
            </w:r>
            <w:r>
              <w:rPr>
                <w:sz w:val="20"/>
              </w:rPr>
              <w:t>_____</w:t>
            </w:r>
          </w:p>
          <w:p w14:paraId="1C1804F6" w14:textId="77777777" w:rsidR="00EB665E" w:rsidRPr="005E070B" w:rsidRDefault="00EB665E" w:rsidP="00EB665E">
            <w:pPr>
              <w:pStyle w:val="ConsPlusNormal"/>
              <w:rPr>
                <w:sz w:val="20"/>
              </w:rPr>
            </w:pPr>
            <w:r w:rsidRPr="005E070B">
              <w:rPr>
                <w:sz w:val="20"/>
              </w:rPr>
              <w:t xml:space="preserve">20__ г. </w:t>
            </w:r>
            <w:r>
              <w:rPr>
                <w:sz w:val="20"/>
                <w:vertAlign w:val="superscript"/>
              </w:rPr>
              <w:t xml:space="preserve"> 4</w:t>
            </w:r>
          </w:p>
        </w:tc>
        <w:tc>
          <w:tcPr>
            <w:tcW w:w="1020" w:type="dxa"/>
            <w:tcBorders>
              <w:left w:val="single" w:sz="8" w:space="0" w:color="auto"/>
            </w:tcBorders>
          </w:tcPr>
          <w:p w14:paraId="6083250F" w14:textId="77777777" w:rsidR="00EB665E" w:rsidRPr="005E070B" w:rsidRDefault="00EB665E" w:rsidP="00EB665E">
            <w:pPr>
              <w:pStyle w:val="ConsPlusNormal"/>
              <w:jc w:val="both"/>
              <w:rPr>
                <w:sz w:val="20"/>
              </w:rPr>
            </w:pPr>
          </w:p>
        </w:tc>
        <w:tc>
          <w:tcPr>
            <w:tcW w:w="1814" w:type="dxa"/>
          </w:tcPr>
          <w:p w14:paraId="2231AC88" w14:textId="77777777" w:rsidR="00EB665E" w:rsidRPr="005E070B" w:rsidRDefault="00EB665E" w:rsidP="00EB665E">
            <w:pPr>
              <w:pStyle w:val="ConsPlusNormal"/>
              <w:jc w:val="center"/>
              <w:rPr>
                <w:sz w:val="20"/>
              </w:rPr>
            </w:pPr>
          </w:p>
        </w:tc>
        <w:tc>
          <w:tcPr>
            <w:tcW w:w="1814" w:type="dxa"/>
          </w:tcPr>
          <w:p w14:paraId="66B4AF73" w14:textId="77777777" w:rsidR="00EB665E" w:rsidRPr="005E070B" w:rsidRDefault="00EB665E" w:rsidP="00EB665E">
            <w:pPr>
              <w:pStyle w:val="ConsPlusNormal"/>
              <w:jc w:val="center"/>
              <w:rPr>
                <w:sz w:val="20"/>
              </w:rPr>
            </w:pPr>
          </w:p>
        </w:tc>
        <w:tc>
          <w:tcPr>
            <w:tcW w:w="1108" w:type="dxa"/>
          </w:tcPr>
          <w:p w14:paraId="3CBBCB02" w14:textId="77777777" w:rsidR="00EB665E" w:rsidRPr="005E070B" w:rsidRDefault="00EB665E" w:rsidP="00EB665E">
            <w:pPr>
              <w:pStyle w:val="ConsPlusNormal"/>
              <w:jc w:val="center"/>
              <w:rPr>
                <w:sz w:val="20"/>
              </w:rPr>
            </w:pPr>
            <w:r w:rsidRPr="005E070B">
              <w:rPr>
                <w:sz w:val="20"/>
              </w:rPr>
              <w:t>( )</w:t>
            </w:r>
          </w:p>
        </w:tc>
        <w:tc>
          <w:tcPr>
            <w:tcW w:w="1301" w:type="dxa"/>
          </w:tcPr>
          <w:p w14:paraId="0B67EBB7" w14:textId="77777777" w:rsidR="00EB665E" w:rsidRPr="005E070B" w:rsidRDefault="00EB665E" w:rsidP="00EB665E">
            <w:pPr>
              <w:pStyle w:val="ConsPlusNormal"/>
              <w:jc w:val="center"/>
              <w:rPr>
                <w:sz w:val="20"/>
              </w:rPr>
            </w:pPr>
            <w:r w:rsidRPr="005E070B">
              <w:rPr>
                <w:sz w:val="20"/>
              </w:rPr>
              <w:t>( )</w:t>
            </w:r>
          </w:p>
        </w:tc>
        <w:tc>
          <w:tcPr>
            <w:tcW w:w="1758" w:type="dxa"/>
          </w:tcPr>
          <w:p w14:paraId="2CCA72BF" w14:textId="77777777" w:rsidR="00EB665E" w:rsidRPr="005E070B" w:rsidRDefault="00EB665E" w:rsidP="00EB665E">
            <w:pPr>
              <w:pStyle w:val="ConsPlusNormal"/>
              <w:jc w:val="center"/>
              <w:rPr>
                <w:sz w:val="20"/>
              </w:rPr>
            </w:pPr>
            <w:r w:rsidRPr="005E070B">
              <w:rPr>
                <w:sz w:val="20"/>
              </w:rPr>
              <w:t>( )</w:t>
            </w:r>
          </w:p>
        </w:tc>
        <w:tc>
          <w:tcPr>
            <w:tcW w:w="1322" w:type="dxa"/>
            <w:tcBorders>
              <w:right w:val="single" w:sz="8" w:space="0" w:color="auto"/>
            </w:tcBorders>
          </w:tcPr>
          <w:p w14:paraId="6DA0C3C1" w14:textId="77777777" w:rsidR="00EB665E" w:rsidRPr="005E070B" w:rsidRDefault="00EB665E" w:rsidP="00EB665E">
            <w:pPr>
              <w:pStyle w:val="ConsPlusNormal"/>
              <w:jc w:val="center"/>
              <w:rPr>
                <w:sz w:val="20"/>
              </w:rPr>
            </w:pPr>
          </w:p>
        </w:tc>
      </w:tr>
      <w:tr w:rsidR="00EB665E" w14:paraId="22D273BB" w14:textId="77777777" w:rsidTr="00EB665E">
        <w:tc>
          <w:tcPr>
            <w:tcW w:w="2552" w:type="dxa"/>
            <w:vMerge w:val="restart"/>
          </w:tcPr>
          <w:p w14:paraId="6FA90D7B" w14:textId="77777777" w:rsidR="00EB665E" w:rsidRPr="005E070B" w:rsidRDefault="00EB665E" w:rsidP="00EB665E">
            <w:pPr>
              <w:pStyle w:val="ConsPlusNormal"/>
              <w:ind w:left="283"/>
              <w:rPr>
                <w:sz w:val="20"/>
              </w:rPr>
            </w:pPr>
            <w:r w:rsidRPr="005E070B">
              <w:rPr>
                <w:sz w:val="20"/>
              </w:rPr>
              <w:t>в том числе:</w:t>
            </w:r>
          </w:p>
          <w:p w14:paraId="43772650" w14:textId="77777777" w:rsidR="00EB665E" w:rsidRDefault="00EB665E" w:rsidP="00EB665E">
            <w:pPr>
              <w:pStyle w:val="ConsPlusNormal"/>
              <w:ind w:left="283"/>
              <w:rPr>
                <w:sz w:val="20"/>
              </w:rPr>
            </w:pPr>
          </w:p>
          <w:p w14:paraId="4D05A400" w14:textId="77777777" w:rsidR="00EB665E" w:rsidRPr="005E070B" w:rsidRDefault="00EB665E" w:rsidP="00EB665E">
            <w:pPr>
              <w:pStyle w:val="ConsPlusNormal"/>
              <w:ind w:left="283"/>
              <w:rPr>
                <w:sz w:val="20"/>
              </w:rPr>
            </w:pPr>
          </w:p>
          <w:p w14:paraId="6C718524" w14:textId="77777777" w:rsidR="00EB665E" w:rsidRPr="005E070B" w:rsidRDefault="00EB665E" w:rsidP="00EB665E">
            <w:pPr>
              <w:pStyle w:val="ConsPlusNormal"/>
              <w:ind w:left="283"/>
              <w:rPr>
                <w:sz w:val="20"/>
              </w:rPr>
            </w:pPr>
            <w:r w:rsidRPr="005E070B">
              <w:rPr>
                <w:sz w:val="20"/>
              </w:rPr>
              <w:t>(вид)</w:t>
            </w:r>
          </w:p>
        </w:tc>
        <w:tc>
          <w:tcPr>
            <w:tcW w:w="1276" w:type="dxa"/>
            <w:tcBorders>
              <w:right w:val="single" w:sz="8" w:space="0" w:color="auto"/>
            </w:tcBorders>
          </w:tcPr>
          <w:p w14:paraId="5A0D9A8E" w14:textId="77777777" w:rsidR="00EB665E" w:rsidRDefault="00EB665E" w:rsidP="00EB665E">
            <w:pPr>
              <w:pStyle w:val="ConsPlusNormal"/>
              <w:rPr>
                <w:sz w:val="20"/>
              </w:rPr>
            </w:pPr>
            <w:r>
              <w:rPr>
                <w:sz w:val="20"/>
              </w:rPr>
              <w:t>за</w:t>
            </w:r>
            <w:r w:rsidRPr="005E070B">
              <w:rPr>
                <w:sz w:val="20"/>
              </w:rPr>
              <w:t xml:space="preserve"> </w:t>
            </w:r>
            <w:r>
              <w:rPr>
                <w:sz w:val="20"/>
              </w:rPr>
              <w:t>_____</w:t>
            </w:r>
          </w:p>
          <w:p w14:paraId="56EF29C1" w14:textId="77777777" w:rsidR="00EB665E" w:rsidRPr="005E070B" w:rsidRDefault="00EB665E" w:rsidP="00EB665E">
            <w:pPr>
              <w:pStyle w:val="ConsPlusNormal"/>
              <w:rPr>
                <w:sz w:val="20"/>
              </w:rPr>
            </w:pPr>
            <w:r w:rsidRPr="005E070B">
              <w:rPr>
                <w:sz w:val="20"/>
              </w:rPr>
              <w:t xml:space="preserve">20__ г. </w:t>
            </w:r>
            <w:r>
              <w:rPr>
                <w:sz w:val="20"/>
                <w:vertAlign w:val="superscript"/>
              </w:rPr>
              <w:t xml:space="preserve"> 3</w:t>
            </w:r>
          </w:p>
        </w:tc>
        <w:tc>
          <w:tcPr>
            <w:tcW w:w="1020" w:type="dxa"/>
            <w:tcBorders>
              <w:left w:val="single" w:sz="8" w:space="0" w:color="auto"/>
            </w:tcBorders>
          </w:tcPr>
          <w:p w14:paraId="3021A7BB" w14:textId="77777777" w:rsidR="00EB665E" w:rsidRPr="005E070B" w:rsidRDefault="00EB665E" w:rsidP="00EB665E">
            <w:pPr>
              <w:pStyle w:val="ConsPlusNormal"/>
              <w:jc w:val="both"/>
              <w:rPr>
                <w:sz w:val="20"/>
              </w:rPr>
            </w:pPr>
          </w:p>
        </w:tc>
        <w:tc>
          <w:tcPr>
            <w:tcW w:w="1814" w:type="dxa"/>
          </w:tcPr>
          <w:p w14:paraId="162C89E0" w14:textId="77777777" w:rsidR="00EB665E" w:rsidRPr="005E070B" w:rsidRDefault="00EB665E" w:rsidP="00EB665E">
            <w:pPr>
              <w:pStyle w:val="ConsPlusNormal"/>
              <w:jc w:val="center"/>
              <w:rPr>
                <w:sz w:val="20"/>
              </w:rPr>
            </w:pPr>
          </w:p>
        </w:tc>
        <w:tc>
          <w:tcPr>
            <w:tcW w:w="1814" w:type="dxa"/>
          </w:tcPr>
          <w:p w14:paraId="45B22127" w14:textId="77777777" w:rsidR="00EB665E" w:rsidRPr="005E070B" w:rsidRDefault="00EB665E" w:rsidP="00EB665E">
            <w:pPr>
              <w:pStyle w:val="ConsPlusNormal"/>
              <w:jc w:val="center"/>
              <w:rPr>
                <w:sz w:val="20"/>
              </w:rPr>
            </w:pPr>
          </w:p>
        </w:tc>
        <w:tc>
          <w:tcPr>
            <w:tcW w:w="1108" w:type="dxa"/>
          </w:tcPr>
          <w:p w14:paraId="5DAEB9A5" w14:textId="77777777" w:rsidR="00EB665E" w:rsidRPr="005E070B" w:rsidRDefault="00EB665E" w:rsidP="00EB665E">
            <w:pPr>
              <w:pStyle w:val="ConsPlusNormal"/>
              <w:jc w:val="center"/>
              <w:rPr>
                <w:sz w:val="20"/>
              </w:rPr>
            </w:pPr>
            <w:r w:rsidRPr="005E070B">
              <w:rPr>
                <w:sz w:val="20"/>
              </w:rPr>
              <w:t>( )</w:t>
            </w:r>
          </w:p>
        </w:tc>
        <w:tc>
          <w:tcPr>
            <w:tcW w:w="1301" w:type="dxa"/>
          </w:tcPr>
          <w:p w14:paraId="1314DF0A" w14:textId="77777777" w:rsidR="00EB665E" w:rsidRPr="005E070B" w:rsidRDefault="00EB665E" w:rsidP="00EB665E">
            <w:pPr>
              <w:pStyle w:val="ConsPlusNormal"/>
              <w:jc w:val="center"/>
              <w:rPr>
                <w:sz w:val="20"/>
              </w:rPr>
            </w:pPr>
            <w:r w:rsidRPr="005E070B">
              <w:rPr>
                <w:sz w:val="20"/>
              </w:rPr>
              <w:t>( )</w:t>
            </w:r>
          </w:p>
        </w:tc>
        <w:tc>
          <w:tcPr>
            <w:tcW w:w="1758" w:type="dxa"/>
          </w:tcPr>
          <w:p w14:paraId="22BD2BEC" w14:textId="77777777" w:rsidR="00EB665E" w:rsidRPr="005E070B" w:rsidRDefault="00EB665E" w:rsidP="00EB665E">
            <w:pPr>
              <w:pStyle w:val="ConsPlusNormal"/>
              <w:jc w:val="center"/>
              <w:rPr>
                <w:sz w:val="20"/>
              </w:rPr>
            </w:pPr>
            <w:r w:rsidRPr="005E070B">
              <w:rPr>
                <w:sz w:val="20"/>
              </w:rPr>
              <w:t>( )</w:t>
            </w:r>
          </w:p>
        </w:tc>
        <w:tc>
          <w:tcPr>
            <w:tcW w:w="1322" w:type="dxa"/>
            <w:tcBorders>
              <w:right w:val="single" w:sz="8" w:space="0" w:color="auto"/>
            </w:tcBorders>
          </w:tcPr>
          <w:p w14:paraId="4E4AB36E" w14:textId="77777777" w:rsidR="00EB665E" w:rsidRPr="005E070B" w:rsidRDefault="00EB665E" w:rsidP="00EB665E">
            <w:pPr>
              <w:pStyle w:val="ConsPlusNormal"/>
              <w:jc w:val="center"/>
              <w:rPr>
                <w:sz w:val="20"/>
              </w:rPr>
            </w:pPr>
          </w:p>
        </w:tc>
      </w:tr>
      <w:tr w:rsidR="00EB665E" w14:paraId="4CB73CDC" w14:textId="77777777" w:rsidTr="00EB665E">
        <w:tc>
          <w:tcPr>
            <w:tcW w:w="2552" w:type="dxa"/>
            <w:vMerge/>
          </w:tcPr>
          <w:p w14:paraId="7EAE8E91" w14:textId="77777777" w:rsidR="00EB665E" w:rsidRPr="005E070B" w:rsidRDefault="00EB665E" w:rsidP="00EB665E">
            <w:pPr>
              <w:rPr>
                <w:sz w:val="20"/>
                <w:szCs w:val="20"/>
              </w:rPr>
            </w:pPr>
          </w:p>
        </w:tc>
        <w:tc>
          <w:tcPr>
            <w:tcW w:w="1276" w:type="dxa"/>
            <w:tcBorders>
              <w:right w:val="single" w:sz="8" w:space="0" w:color="auto"/>
            </w:tcBorders>
          </w:tcPr>
          <w:p w14:paraId="09A05561" w14:textId="77777777" w:rsidR="00EB665E" w:rsidRDefault="00EB665E" w:rsidP="00EB665E">
            <w:pPr>
              <w:pStyle w:val="ConsPlusNormal"/>
              <w:rPr>
                <w:sz w:val="20"/>
              </w:rPr>
            </w:pPr>
            <w:r>
              <w:rPr>
                <w:sz w:val="20"/>
              </w:rPr>
              <w:t>за</w:t>
            </w:r>
            <w:r w:rsidRPr="005E070B">
              <w:rPr>
                <w:sz w:val="20"/>
              </w:rPr>
              <w:t xml:space="preserve"> </w:t>
            </w:r>
            <w:r>
              <w:rPr>
                <w:sz w:val="20"/>
              </w:rPr>
              <w:t>_____</w:t>
            </w:r>
          </w:p>
          <w:p w14:paraId="66F811B9" w14:textId="77777777" w:rsidR="00EB665E" w:rsidRPr="005E070B" w:rsidRDefault="00EB665E" w:rsidP="00EB665E">
            <w:pPr>
              <w:pStyle w:val="ConsPlusNormal"/>
              <w:rPr>
                <w:sz w:val="20"/>
              </w:rPr>
            </w:pPr>
            <w:r>
              <w:rPr>
                <w:sz w:val="20"/>
              </w:rPr>
              <w:t>2</w:t>
            </w:r>
            <w:r w:rsidRPr="005E070B">
              <w:rPr>
                <w:sz w:val="20"/>
              </w:rPr>
              <w:t xml:space="preserve">0__ г. </w:t>
            </w:r>
            <w:r>
              <w:rPr>
                <w:sz w:val="20"/>
                <w:vertAlign w:val="superscript"/>
              </w:rPr>
              <w:t xml:space="preserve"> 4</w:t>
            </w:r>
          </w:p>
        </w:tc>
        <w:tc>
          <w:tcPr>
            <w:tcW w:w="1020" w:type="dxa"/>
            <w:tcBorders>
              <w:left w:val="single" w:sz="8" w:space="0" w:color="auto"/>
            </w:tcBorders>
          </w:tcPr>
          <w:p w14:paraId="55CCDBD8" w14:textId="77777777" w:rsidR="00EB665E" w:rsidRPr="005E070B" w:rsidRDefault="00EB665E" w:rsidP="00EB665E">
            <w:pPr>
              <w:pStyle w:val="ConsPlusNormal"/>
              <w:jc w:val="both"/>
              <w:rPr>
                <w:sz w:val="20"/>
              </w:rPr>
            </w:pPr>
          </w:p>
        </w:tc>
        <w:tc>
          <w:tcPr>
            <w:tcW w:w="1814" w:type="dxa"/>
          </w:tcPr>
          <w:p w14:paraId="2F1ACE0D" w14:textId="77777777" w:rsidR="00EB665E" w:rsidRPr="005E070B" w:rsidRDefault="00EB665E" w:rsidP="00EB665E">
            <w:pPr>
              <w:pStyle w:val="ConsPlusNormal"/>
              <w:jc w:val="center"/>
              <w:rPr>
                <w:sz w:val="20"/>
              </w:rPr>
            </w:pPr>
          </w:p>
        </w:tc>
        <w:tc>
          <w:tcPr>
            <w:tcW w:w="1814" w:type="dxa"/>
          </w:tcPr>
          <w:p w14:paraId="325FA7BC" w14:textId="77777777" w:rsidR="00EB665E" w:rsidRPr="005E070B" w:rsidRDefault="00EB665E" w:rsidP="00EB665E">
            <w:pPr>
              <w:pStyle w:val="ConsPlusNormal"/>
              <w:jc w:val="center"/>
              <w:rPr>
                <w:sz w:val="20"/>
              </w:rPr>
            </w:pPr>
          </w:p>
        </w:tc>
        <w:tc>
          <w:tcPr>
            <w:tcW w:w="1108" w:type="dxa"/>
          </w:tcPr>
          <w:p w14:paraId="1AB29710" w14:textId="77777777" w:rsidR="00EB665E" w:rsidRPr="005E070B" w:rsidRDefault="00EB665E" w:rsidP="00EB665E">
            <w:pPr>
              <w:pStyle w:val="ConsPlusNormal"/>
              <w:jc w:val="center"/>
              <w:rPr>
                <w:sz w:val="20"/>
              </w:rPr>
            </w:pPr>
            <w:r w:rsidRPr="005E070B">
              <w:rPr>
                <w:sz w:val="20"/>
              </w:rPr>
              <w:t>( )</w:t>
            </w:r>
          </w:p>
        </w:tc>
        <w:tc>
          <w:tcPr>
            <w:tcW w:w="1301" w:type="dxa"/>
          </w:tcPr>
          <w:p w14:paraId="505A0A64" w14:textId="77777777" w:rsidR="00EB665E" w:rsidRPr="005E070B" w:rsidRDefault="00EB665E" w:rsidP="00EB665E">
            <w:pPr>
              <w:pStyle w:val="ConsPlusNormal"/>
              <w:jc w:val="center"/>
              <w:rPr>
                <w:sz w:val="20"/>
              </w:rPr>
            </w:pPr>
            <w:r w:rsidRPr="005E070B">
              <w:rPr>
                <w:sz w:val="20"/>
              </w:rPr>
              <w:t>( )</w:t>
            </w:r>
          </w:p>
        </w:tc>
        <w:tc>
          <w:tcPr>
            <w:tcW w:w="1758" w:type="dxa"/>
          </w:tcPr>
          <w:p w14:paraId="294D8668" w14:textId="77777777" w:rsidR="00EB665E" w:rsidRPr="005E070B" w:rsidRDefault="00EB665E" w:rsidP="00EB665E">
            <w:pPr>
              <w:pStyle w:val="ConsPlusNormal"/>
              <w:jc w:val="center"/>
              <w:rPr>
                <w:sz w:val="20"/>
              </w:rPr>
            </w:pPr>
            <w:r w:rsidRPr="005E070B">
              <w:rPr>
                <w:sz w:val="20"/>
              </w:rPr>
              <w:t>( )</w:t>
            </w:r>
          </w:p>
        </w:tc>
        <w:tc>
          <w:tcPr>
            <w:tcW w:w="1322" w:type="dxa"/>
            <w:tcBorders>
              <w:right w:val="single" w:sz="8" w:space="0" w:color="auto"/>
            </w:tcBorders>
          </w:tcPr>
          <w:p w14:paraId="1E2A02B9" w14:textId="77777777" w:rsidR="00EB665E" w:rsidRPr="005E070B" w:rsidRDefault="00EB665E" w:rsidP="00EB665E">
            <w:pPr>
              <w:pStyle w:val="ConsPlusNormal"/>
              <w:jc w:val="center"/>
              <w:rPr>
                <w:sz w:val="20"/>
              </w:rPr>
            </w:pPr>
          </w:p>
        </w:tc>
      </w:tr>
      <w:tr w:rsidR="00EB665E" w14:paraId="11C12F6F" w14:textId="77777777" w:rsidTr="00EB665E">
        <w:tc>
          <w:tcPr>
            <w:tcW w:w="2552" w:type="dxa"/>
          </w:tcPr>
          <w:p w14:paraId="2CA6B2F8" w14:textId="77777777" w:rsidR="00EB665E" w:rsidRPr="005E070B" w:rsidRDefault="00EB665E" w:rsidP="00EB665E">
            <w:pPr>
              <w:pStyle w:val="ConsPlusNormal"/>
              <w:ind w:left="284"/>
              <w:rPr>
                <w:sz w:val="20"/>
              </w:rPr>
            </w:pPr>
            <w:r w:rsidRPr="005E070B">
              <w:rPr>
                <w:sz w:val="20"/>
              </w:rPr>
              <w:t>и т.д.</w:t>
            </w:r>
          </w:p>
        </w:tc>
        <w:tc>
          <w:tcPr>
            <w:tcW w:w="1276" w:type="dxa"/>
            <w:tcBorders>
              <w:right w:val="single" w:sz="8" w:space="0" w:color="auto"/>
            </w:tcBorders>
          </w:tcPr>
          <w:p w14:paraId="122C8EEA" w14:textId="77777777" w:rsidR="00EB665E" w:rsidRPr="005E070B" w:rsidRDefault="00EB665E" w:rsidP="00EB665E">
            <w:pPr>
              <w:pStyle w:val="ConsPlusNormal"/>
              <w:jc w:val="both"/>
              <w:rPr>
                <w:sz w:val="20"/>
              </w:rPr>
            </w:pPr>
          </w:p>
        </w:tc>
        <w:tc>
          <w:tcPr>
            <w:tcW w:w="1020" w:type="dxa"/>
            <w:tcBorders>
              <w:left w:val="single" w:sz="8" w:space="0" w:color="auto"/>
            </w:tcBorders>
          </w:tcPr>
          <w:p w14:paraId="52737109" w14:textId="77777777" w:rsidR="00EB665E" w:rsidRPr="005E070B" w:rsidRDefault="00EB665E" w:rsidP="00EB665E">
            <w:pPr>
              <w:pStyle w:val="ConsPlusNormal"/>
              <w:jc w:val="both"/>
              <w:rPr>
                <w:sz w:val="20"/>
              </w:rPr>
            </w:pPr>
          </w:p>
        </w:tc>
        <w:tc>
          <w:tcPr>
            <w:tcW w:w="1814" w:type="dxa"/>
          </w:tcPr>
          <w:p w14:paraId="31C451CB" w14:textId="77777777" w:rsidR="00EB665E" w:rsidRPr="005E070B" w:rsidRDefault="00EB665E" w:rsidP="00EB665E">
            <w:pPr>
              <w:pStyle w:val="ConsPlusNormal"/>
              <w:jc w:val="center"/>
              <w:rPr>
                <w:sz w:val="20"/>
              </w:rPr>
            </w:pPr>
          </w:p>
        </w:tc>
        <w:tc>
          <w:tcPr>
            <w:tcW w:w="1814" w:type="dxa"/>
          </w:tcPr>
          <w:p w14:paraId="5382A552" w14:textId="77777777" w:rsidR="00EB665E" w:rsidRPr="005E070B" w:rsidRDefault="00EB665E" w:rsidP="00EB665E">
            <w:pPr>
              <w:pStyle w:val="ConsPlusNormal"/>
              <w:jc w:val="center"/>
              <w:rPr>
                <w:sz w:val="20"/>
              </w:rPr>
            </w:pPr>
          </w:p>
        </w:tc>
        <w:tc>
          <w:tcPr>
            <w:tcW w:w="1108" w:type="dxa"/>
          </w:tcPr>
          <w:p w14:paraId="560D2D0E" w14:textId="77777777" w:rsidR="00EB665E" w:rsidRPr="005E070B" w:rsidRDefault="00EB665E" w:rsidP="00EB665E">
            <w:pPr>
              <w:pStyle w:val="ConsPlusNormal"/>
              <w:jc w:val="center"/>
              <w:rPr>
                <w:sz w:val="20"/>
              </w:rPr>
            </w:pPr>
          </w:p>
        </w:tc>
        <w:tc>
          <w:tcPr>
            <w:tcW w:w="1301" w:type="dxa"/>
          </w:tcPr>
          <w:p w14:paraId="52864C00" w14:textId="77777777" w:rsidR="00EB665E" w:rsidRPr="005E070B" w:rsidRDefault="00EB665E" w:rsidP="00EB665E">
            <w:pPr>
              <w:pStyle w:val="ConsPlusNormal"/>
              <w:jc w:val="center"/>
              <w:rPr>
                <w:sz w:val="20"/>
              </w:rPr>
            </w:pPr>
          </w:p>
        </w:tc>
        <w:tc>
          <w:tcPr>
            <w:tcW w:w="1758" w:type="dxa"/>
          </w:tcPr>
          <w:p w14:paraId="051E74A5" w14:textId="77777777" w:rsidR="00EB665E" w:rsidRPr="005E070B" w:rsidRDefault="00EB665E" w:rsidP="00EB665E">
            <w:pPr>
              <w:pStyle w:val="ConsPlusNormal"/>
              <w:jc w:val="center"/>
              <w:rPr>
                <w:sz w:val="20"/>
              </w:rPr>
            </w:pPr>
          </w:p>
        </w:tc>
        <w:tc>
          <w:tcPr>
            <w:tcW w:w="1322" w:type="dxa"/>
            <w:tcBorders>
              <w:right w:val="single" w:sz="8" w:space="0" w:color="auto"/>
            </w:tcBorders>
          </w:tcPr>
          <w:p w14:paraId="7C6D8CD8" w14:textId="77777777" w:rsidR="00EB665E" w:rsidRPr="005E070B" w:rsidRDefault="00EB665E" w:rsidP="00EB665E">
            <w:pPr>
              <w:pStyle w:val="ConsPlusNormal"/>
              <w:jc w:val="center"/>
              <w:rPr>
                <w:sz w:val="20"/>
              </w:rPr>
            </w:pPr>
          </w:p>
        </w:tc>
      </w:tr>
      <w:tr w:rsidR="00EB665E" w14:paraId="3020328D" w14:textId="77777777" w:rsidTr="00EB665E">
        <w:tc>
          <w:tcPr>
            <w:tcW w:w="2552" w:type="dxa"/>
            <w:vMerge w:val="restart"/>
          </w:tcPr>
          <w:p w14:paraId="3B457DA1" w14:textId="77777777" w:rsidR="00EB665E" w:rsidRPr="005E070B" w:rsidRDefault="00EB665E" w:rsidP="00EB665E">
            <w:pPr>
              <w:pStyle w:val="ConsPlusNormal"/>
              <w:rPr>
                <w:sz w:val="20"/>
              </w:rPr>
            </w:pPr>
            <w:r w:rsidRPr="005E070B">
              <w:rPr>
                <w:sz w:val="20"/>
              </w:rPr>
              <w:t xml:space="preserve">Краткосрочная кредиторская </w:t>
            </w:r>
            <w:r>
              <w:rPr>
                <w:sz w:val="20"/>
              </w:rPr>
              <w:t>за</w:t>
            </w:r>
            <w:r w:rsidRPr="005E070B">
              <w:rPr>
                <w:sz w:val="20"/>
              </w:rPr>
              <w:t>долженность - всего</w:t>
            </w:r>
          </w:p>
        </w:tc>
        <w:tc>
          <w:tcPr>
            <w:tcW w:w="1276" w:type="dxa"/>
            <w:tcBorders>
              <w:right w:val="single" w:sz="8" w:space="0" w:color="auto"/>
            </w:tcBorders>
          </w:tcPr>
          <w:p w14:paraId="73F16E30" w14:textId="77777777" w:rsidR="00EB665E" w:rsidRDefault="00EB665E" w:rsidP="00EB665E">
            <w:pPr>
              <w:pStyle w:val="ConsPlusNormal"/>
              <w:rPr>
                <w:sz w:val="20"/>
              </w:rPr>
            </w:pPr>
            <w:r>
              <w:rPr>
                <w:sz w:val="20"/>
              </w:rPr>
              <w:t>за</w:t>
            </w:r>
            <w:r w:rsidRPr="005E070B">
              <w:rPr>
                <w:sz w:val="20"/>
              </w:rPr>
              <w:t xml:space="preserve"> </w:t>
            </w:r>
            <w:r>
              <w:rPr>
                <w:sz w:val="20"/>
              </w:rPr>
              <w:t>_____</w:t>
            </w:r>
          </w:p>
          <w:p w14:paraId="101D2C70" w14:textId="77777777" w:rsidR="00EB665E" w:rsidRPr="005E070B" w:rsidRDefault="00EB665E" w:rsidP="00EB665E">
            <w:pPr>
              <w:pStyle w:val="ConsPlusNormal"/>
              <w:rPr>
                <w:sz w:val="20"/>
              </w:rPr>
            </w:pPr>
            <w:r w:rsidRPr="005E070B">
              <w:rPr>
                <w:sz w:val="20"/>
              </w:rPr>
              <w:t xml:space="preserve">20__ г. </w:t>
            </w:r>
            <w:r>
              <w:rPr>
                <w:sz w:val="20"/>
                <w:vertAlign w:val="superscript"/>
              </w:rPr>
              <w:t xml:space="preserve"> 3</w:t>
            </w:r>
          </w:p>
        </w:tc>
        <w:tc>
          <w:tcPr>
            <w:tcW w:w="1020" w:type="dxa"/>
            <w:tcBorders>
              <w:left w:val="single" w:sz="8" w:space="0" w:color="auto"/>
            </w:tcBorders>
          </w:tcPr>
          <w:p w14:paraId="4A3E880C" w14:textId="77777777" w:rsidR="00EB665E" w:rsidRPr="005E070B" w:rsidRDefault="00EB665E" w:rsidP="00EB665E">
            <w:pPr>
              <w:pStyle w:val="ConsPlusNormal"/>
              <w:jc w:val="both"/>
              <w:rPr>
                <w:sz w:val="20"/>
              </w:rPr>
            </w:pPr>
          </w:p>
        </w:tc>
        <w:tc>
          <w:tcPr>
            <w:tcW w:w="1814" w:type="dxa"/>
          </w:tcPr>
          <w:p w14:paraId="5BF61983" w14:textId="77777777" w:rsidR="00EB665E" w:rsidRPr="005E070B" w:rsidRDefault="00EB665E" w:rsidP="00EB665E">
            <w:pPr>
              <w:pStyle w:val="ConsPlusNormal"/>
              <w:jc w:val="center"/>
              <w:rPr>
                <w:sz w:val="20"/>
              </w:rPr>
            </w:pPr>
          </w:p>
        </w:tc>
        <w:tc>
          <w:tcPr>
            <w:tcW w:w="1814" w:type="dxa"/>
          </w:tcPr>
          <w:p w14:paraId="0B3D98AD" w14:textId="77777777" w:rsidR="00EB665E" w:rsidRPr="005E070B" w:rsidRDefault="00EB665E" w:rsidP="00EB665E">
            <w:pPr>
              <w:pStyle w:val="ConsPlusNormal"/>
              <w:jc w:val="center"/>
              <w:rPr>
                <w:sz w:val="20"/>
              </w:rPr>
            </w:pPr>
          </w:p>
        </w:tc>
        <w:tc>
          <w:tcPr>
            <w:tcW w:w="1108" w:type="dxa"/>
          </w:tcPr>
          <w:p w14:paraId="5516CF68" w14:textId="77777777" w:rsidR="00EB665E" w:rsidRPr="005E070B" w:rsidRDefault="00EB665E" w:rsidP="00EB665E">
            <w:pPr>
              <w:pStyle w:val="ConsPlusNormal"/>
              <w:jc w:val="center"/>
              <w:rPr>
                <w:sz w:val="20"/>
              </w:rPr>
            </w:pPr>
            <w:r w:rsidRPr="005E070B">
              <w:rPr>
                <w:sz w:val="20"/>
              </w:rPr>
              <w:t>( )</w:t>
            </w:r>
          </w:p>
        </w:tc>
        <w:tc>
          <w:tcPr>
            <w:tcW w:w="1301" w:type="dxa"/>
          </w:tcPr>
          <w:p w14:paraId="671FA936" w14:textId="77777777" w:rsidR="00EB665E" w:rsidRPr="005E070B" w:rsidRDefault="00EB665E" w:rsidP="00EB665E">
            <w:pPr>
              <w:pStyle w:val="ConsPlusNormal"/>
              <w:jc w:val="center"/>
              <w:rPr>
                <w:sz w:val="20"/>
              </w:rPr>
            </w:pPr>
            <w:r w:rsidRPr="005E070B">
              <w:rPr>
                <w:sz w:val="20"/>
              </w:rPr>
              <w:t>( )</w:t>
            </w:r>
          </w:p>
        </w:tc>
        <w:tc>
          <w:tcPr>
            <w:tcW w:w="1758" w:type="dxa"/>
          </w:tcPr>
          <w:p w14:paraId="44AB740E" w14:textId="77777777" w:rsidR="00EB665E" w:rsidRPr="005E070B" w:rsidRDefault="00EB665E" w:rsidP="00EB665E">
            <w:pPr>
              <w:pStyle w:val="ConsPlusNormal"/>
              <w:jc w:val="center"/>
              <w:rPr>
                <w:sz w:val="20"/>
              </w:rPr>
            </w:pPr>
          </w:p>
        </w:tc>
        <w:tc>
          <w:tcPr>
            <w:tcW w:w="1322" w:type="dxa"/>
            <w:tcBorders>
              <w:right w:val="single" w:sz="8" w:space="0" w:color="auto"/>
            </w:tcBorders>
          </w:tcPr>
          <w:p w14:paraId="00900519" w14:textId="77777777" w:rsidR="00EB665E" w:rsidRPr="005E070B" w:rsidRDefault="00EB665E" w:rsidP="00EB665E">
            <w:pPr>
              <w:pStyle w:val="ConsPlusNormal"/>
              <w:jc w:val="center"/>
              <w:rPr>
                <w:sz w:val="20"/>
              </w:rPr>
            </w:pPr>
          </w:p>
        </w:tc>
      </w:tr>
      <w:tr w:rsidR="00EB665E" w14:paraId="1F16D162" w14:textId="77777777" w:rsidTr="00EB665E">
        <w:tc>
          <w:tcPr>
            <w:tcW w:w="2552" w:type="dxa"/>
            <w:vMerge/>
          </w:tcPr>
          <w:p w14:paraId="5E4013FA" w14:textId="77777777" w:rsidR="00EB665E" w:rsidRPr="005E070B" w:rsidRDefault="00EB665E" w:rsidP="00EB665E">
            <w:pPr>
              <w:rPr>
                <w:sz w:val="20"/>
                <w:szCs w:val="20"/>
              </w:rPr>
            </w:pPr>
          </w:p>
        </w:tc>
        <w:tc>
          <w:tcPr>
            <w:tcW w:w="1276" w:type="dxa"/>
            <w:tcBorders>
              <w:right w:val="single" w:sz="8" w:space="0" w:color="auto"/>
            </w:tcBorders>
          </w:tcPr>
          <w:p w14:paraId="5B4B5179" w14:textId="77777777" w:rsidR="00EB665E" w:rsidRDefault="00EB665E" w:rsidP="00EB665E">
            <w:pPr>
              <w:pStyle w:val="ConsPlusNormal"/>
              <w:rPr>
                <w:sz w:val="20"/>
              </w:rPr>
            </w:pPr>
            <w:r>
              <w:rPr>
                <w:sz w:val="20"/>
              </w:rPr>
              <w:t>за</w:t>
            </w:r>
            <w:r w:rsidRPr="005E070B">
              <w:rPr>
                <w:sz w:val="20"/>
              </w:rPr>
              <w:t xml:space="preserve"> </w:t>
            </w:r>
            <w:r>
              <w:rPr>
                <w:sz w:val="20"/>
              </w:rPr>
              <w:t>_____</w:t>
            </w:r>
          </w:p>
          <w:p w14:paraId="73816379" w14:textId="77777777" w:rsidR="00EB665E" w:rsidRPr="005E070B" w:rsidRDefault="00EB665E" w:rsidP="00EB665E">
            <w:pPr>
              <w:pStyle w:val="ConsPlusNormal"/>
              <w:rPr>
                <w:sz w:val="20"/>
              </w:rPr>
            </w:pPr>
            <w:r w:rsidRPr="005E070B">
              <w:rPr>
                <w:sz w:val="20"/>
              </w:rPr>
              <w:t xml:space="preserve">20__ г. </w:t>
            </w:r>
            <w:r>
              <w:rPr>
                <w:sz w:val="20"/>
                <w:vertAlign w:val="superscript"/>
              </w:rPr>
              <w:t xml:space="preserve"> 4</w:t>
            </w:r>
          </w:p>
        </w:tc>
        <w:tc>
          <w:tcPr>
            <w:tcW w:w="1020" w:type="dxa"/>
            <w:tcBorders>
              <w:left w:val="single" w:sz="8" w:space="0" w:color="auto"/>
            </w:tcBorders>
          </w:tcPr>
          <w:p w14:paraId="45D214F7" w14:textId="77777777" w:rsidR="00EB665E" w:rsidRPr="005E070B" w:rsidRDefault="00EB665E" w:rsidP="00EB665E">
            <w:pPr>
              <w:pStyle w:val="ConsPlusNormal"/>
              <w:jc w:val="both"/>
              <w:rPr>
                <w:sz w:val="20"/>
              </w:rPr>
            </w:pPr>
          </w:p>
        </w:tc>
        <w:tc>
          <w:tcPr>
            <w:tcW w:w="1814" w:type="dxa"/>
          </w:tcPr>
          <w:p w14:paraId="277B12E3" w14:textId="77777777" w:rsidR="00EB665E" w:rsidRPr="005E070B" w:rsidRDefault="00EB665E" w:rsidP="00EB665E">
            <w:pPr>
              <w:pStyle w:val="ConsPlusNormal"/>
              <w:jc w:val="center"/>
              <w:rPr>
                <w:sz w:val="20"/>
              </w:rPr>
            </w:pPr>
          </w:p>
        </w:tc>
        <w:tc>
          <w:tcPr>
            <w:tcW w:w="1814" w:type="dxa"/>
          </w:tcPr>
          <w:p w14:paraId="3790490F" w14:textId="77777777" w:rsidR="00EB665E" w:rsidRPr="005E070B" w:rsidRDefault="00EB665E" w:rsidP="00EB665E">
            <w:pPr>
              <w:pStyle w:val="ConsPlusNormal"/>
              <w:jc w:val="center"/>
              <w:rPr>
                <w:sz w:val="20"/>
              </w:rPr>
            </w:pPr>
          </w:p>
        </w:tc>
        <w:tc>
          <w:tcPr>
            <w:tcW w:w="1108" w:type="dxa"/>
          </w:tcPr>
          <w:p w14:paraId="354F9FF0" w14:textId="77777777" w:rsidR="00EB665E" w:rsidRPr="005E070B" w:rsidRDefault="00EB665E" w:rsidP="00EB665E">
            <w:pPr>
              <w:pStyle w:val="ConsPlusNormal"/>
              <w:jc w:val="center"/>
              <w:rPr>
                <w:sz w:val="20"/>
              </w:rPr>
            </w:pPr>
            <w:r w:rsidRPr="005E070B">
              <w:rPr>
                <w:sz w:val="20"/>
              </w:rPr>
              <w:t>( )</w:t>
            </w:r>
          </w:p>
        </w:tc>
        <w:tc>
          <w:tcPr>
            <w:tcW w:w="1301" w:type="dxa"/>
          </w:tcPr>
          <w:p w14:paraId="4AB78BB6" w14:textId="77777777" w:rsidR="00EB665E" w:rsidRPr="005E070B" w:rsidRDefault="00EB665E" w:rsidP="00EB665E">
            <w:pPr>
              <w:pStyle w:val="ConsPlusNormal"/>
              <w:jc w:val="center"/>
              <w:rPr>
                <w:sz w:val="20"/>
              </w:rPr>
            </w:pPr>
            <w:r w:rsidRPr="005E070B">
              <w:rPr>
                <w:sz w:val="20"/>
              </w:rPr>
              <w:t>( )</w:t>
            </w:r>
          </w:p>
        </w:tc>
        <w:tc>
          <w:tcPr>
            <w:tcW w:w="1758" w:type="dxa"/>
          </w:tcPr>
          <w:p w14:paraId="7E779091" w14:textId="77777777" w:rsidR="00EB665E" w:rsidRPr="005E070B" w:rsidRDefault="00EB665E" w:rsidP="00EB665E">
            <w:pPr>
              <w:pStyle w:val="ConsPlusNormal"/>
              <w:jc w:val="center"/>
              <w:rPr>
                <w:sz w:val="20"/>
              </w:rPr>
            </w:pPr>
          </w:p>
        </w:tc>
        <w:tc>
          <w:tcPr>
            <w:tcW w:w="1322" w:type="dxa"/>
            <w:tcBorders>
              <w:right w:val="single" w:sz="8" w:space="0" w:color="auto"/>
            </w:tcBorders>
          </w:tcPr>
          <w:p w14:paraId="4BF20782" w14:textId="77777777" w:rsidR="00EB665E" w:rsidRPr="005E070B" w:rsidRDefault="00EB665E" w:rsidP="00EB665E">
            <w:pPr>
              <w:pStyle w:val="ConsPlusNormal"/>
              <w:jc w:val="center"/>
              <w:rPr>
                <w:sz w:val="20"/>
              </w:rPr>
            </w:pPr>
          </w:p>
        </w:tc>
      </w:tr>
    </w:tbl>
    <w:p w14:paraId="496B5732" w14:textId="77777777" w:rsidR="00EB665E" w:rsidRPr="0027547C" w:rsidRDefault="00EB665E" w:rsidP="00EB665E">
      <w:pPr>
        <w:jc w:val="right"/>
        <w:rPr>
          <w:sz w:val="20"/>
          <w:szCs w:val="20"/>
        </w:rPr>
      </w:pPr>
      <w:r>
        <w:br w:type="page"/>
      </w:r>
      <w:r>
        <w:rPr>
          <w:sz w:val="20"/>
          <w:szCs w:val="20"/>
        </w:rPr>
        <w:lastRenderedPageBreak/>
        <w:t>с. 18</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2552"/>
        <w:gridCol w:w="1276"/>
        <w:gridCol w:w="1020"/>
        <w:gridCol w:w="1814"/>
        <w:gridCol w:w="1814"/>
        <w:gridCol w:w="1108"/>
        <w:gridCol w:w="1301"/>
        <w:gridCol w:w="1758"/>
        <w:gridCol w:w="1322"/>
      </w:tblGrid>
      <w:tr w:rsidR="00EB665E" w14:paraId="765CCBC7" w14:textId="77777777" w:rsidTr="00EB665E">
        <w:tc>
          <w:tcPr>
            <w:tcW w:w="2552" w:type="dxa"/>
            <w:vMerge w:val="restart"/>
          </w:tcPr>
          <w:p w14:paraId="35FCF4A7" w14:textId="77777777" w:rsidR="00EB665E" w:rsidRPr="005E070B" w:rsidRDefault="00EB665E" w:rsidP="00EB665E">
            <w:pPr>
              <w:pStyle w:val="ConsPlusNormal"/>
              <w:ind w:left="283"/>
              <w:rPr>
                <w:sz w:val="20"/>
              </w:rPr>
            </w:pPr>
            <w:r w:rsidRPr="005E070B">
              <w:rPr>
                <w:sz w:val="20"/>
              </w:rPr>
              <w:t>в том числе:</w:t>
            </w:r>
          </w:p>
          <w:p w14:paraId="44427C31" w14:textId="77777777" w:rsidR="00EB665E" w:rsidRDefault="00EB665E" w:rsidP="00EB665E">
            <w:pPr>
              <w:pStyle w:val="ConsPlusNormal"/>
              <w:ind w:left="283"/>
              <w:rPr>
                <w:sz w:val="20"/>
              </w:rPr>
            </w:pPr>
          </w:p>
          <w:p w14:paraId="45A32F41" w14:textId="77777777" w:rsidR="00EB665E" w:rsidRPr="005E070B" w:rsidRDefault="00EB665E" w:rsidP="00EB665E">
            <w:pPr>
              <w:pStyle w:val="ConsPlusNormal"/>
              <w:ind w:left="283"/>
              <w:rPr>
                <w:sz w:val="20"/>
              </w:rPr>
            </w:pPr>
          </w:p>
          <w:p w14:paraId="2058A715" w14:textId="77777777" w:rsidR="00EB665E" w:rsidRPr="005E070B" w:rsidRDefault="00EB665E" w:rsidP="00EB665E">
            <w:pPr>
              <w:pStyle w:val="ConsPlusNormal"/>
              <w:ind w:left="283"/>
              <w:rPr>
                <w:sz w:val="20"/>
              </w:rPr>
            </w:pPr>
            <w:r w:rsidRPr="005E070B">
              <w:rPr>
                <w:sz w:val="20"/>
              </w:rPr>
              <w:t>(вид)</w:t>
            </w:r>
          </w:p>
        </w:tc>
        <w:tc>
          <w:tcPr>
            <w:tcW w:w="1276" w:type="dxa"/>
            <w:tcBorders>
              <w:right w:val="single" w:sz="8" w:space="0" w:color="auto"/>
            </w:tcBorders>
          </w:tcPr>
          <w:p w14:paraId="040E9BA3" w14:textId="77777777" w:rsidR="00EB665E" w:rsidRDefault="00EB665E" w:rsidP="00EB665E">
            <w:pPr>
              <w:pStyle w:val="ConsPlusNormal"/>
              <w:rPr>
                <w:sz w:val="20"/>
              </w:rPr>
            </w:pPr>
            <w:r>
              <w:rPr>
                <w:sz w:val="20"/>
              </w:rPr>
              <w:t>за</w:t>
            </w:r>
            <w:r w:rsidRPr="005E070B">
              <w:rPr>
                <w:sz w:val="20"/>
              </w:rPr>
              <w:t xml:space="preserve"> </w:t>
            </w:r>
            <w:r>
              <w:rPr>
                <w:sz w:val="20"/>
              </w:rPr>
              <w:t>_____</w:t>
            </w:r>
          </w:p>
          <w:p w14:paraId="3F7568DF" w14:textId="77777777" w:rsidR="00EB665E" w:rsidRPr="005E070B" w:rsidRDefault="00EB665E" w:rsidP="00EB665E">
            <w:pPr>
              <w:pStyle w:val="ConsPlusNormal"/>
              <w:rPr>
                <w:sz w:val="20"/>
              </w:rPr>
            </w:pPr>
            <w:r w:rsidRPr="005E070B">
              <w:rPr>
                <w:sz w:val="20"/>
              </w:rPr>
              <w:t xml:space="preserve">20__ г. </w:t>
            </w:r>
            <w:r>
              <w:rPr>
                <w:sz w:val="20"/>
                <w:vertAlign w:val="superscript"/>
              </w:rPr>
              <w:t xml:space="preserve"> 3</w:t>
            </w:r>
          </w:p>
        </w:tc>
        <w:tc>
          <w:tcPr>
            <w:tcW w:w="1020" w:type="dxa"/>
            <w:tcBorders>
              <w:left w:val="single" w:sz="8" w:space="0" w:color="auto"/>
            </w:tcBorders>
          </w:tcPr>
          <w:p w14:paraId="164516BF" w14:textId="77777777" w:rsidR="00EB665E" w:rsidRPr="005E070B" w:rsidRDefault="00EB665E" w:rsidP="00EB665E">
            <w:pPr>
              <w:pStyle w:val="ConsPlusNormal"/>
              <w:jc w:val="both"/>
              <w:rPr>
                <w:sz w:val="20"/>
              </w:rPr>
            </w:pPr>
          </w:p>
        </w:tc>
        <w:tc>
          <w:tcPr>
            <w:tcW w:w="1814" w:type="dxa"/>
          </w:tcPr>
          <w:p w14:paraId="738647CB" w14:textId="77777777" w:rsidR="00EB665E" w:rsidRPr="005E070B" w:rsidRDefault="00EB665E" w:rsidP="00EB665E">
            <w:pPr>
              <w:pStyle w:val="ConsPlusNormal"/>
              <w:jc w:val="center"/>
              <w:rPr>
                <w:sz w:val="20"/>
              </w:rPr>
            </w:pPr>
          </w:p>
        </w:tc>
        <w:tc>
          <w:tcPr>
            <w:tcW w:w="1814" w:type="dxa"/>
          </w:tcPr>
          <w:p w14:paraId="017D2F9C" w14:textId="77777777" w:rsidR="00EB665E" w:rsidRPr="005E070B" w:rsidRDefault="00EB665E" w:rsidP="00EB665E">
            <w:pPr>
              <w:pStyle w:val="ConsPlusNormal"/>
              <w:jc w:val="center"/>
              <w:rPr>
                <w:sz w:val="20"/>
              </w:rPr>
            </w:pPr>
          </w:p>
        </w:tc>
        <w:tc>
          <w:tcPr>
            <w:tcW w:w="1108" w:type="dxa"/>
          </w:tcPr>
          <w:p w14:paraId="3A9826B3" w14:textId="77777777" w:rsidR="00EB665E" w:rsidRPr="005E070B" w:rsidRDefault="00EB665E" w:rsidP="00EB665E">
            <w:pPr>
              <w:pStyle w:val="ConsPlusNormal"/>
              <w:jc w:val="center"/>
              <w:rPr>
                <w:sz w:val="20"/>
              </w:rPr>
            </w:pPr>
            <w:r w:rsidRPr="005E070B">
              <w:rPr>
                <w:sz w:val="20"/>
              </w:rPr>
              <w:t>( )</w:t>
            </w:r>
          </w:p>
        </w:tc>
        <w:tc>
          <w:tcPr>
            <w:tcW w:w="1301" w:type="dxa"/>
          </w:tcPr>
          <w:p w14:paraId="7A116F40" w14:textId="77777777" w:rsidR="00EB665E" w:rsidRPr="005E070B" w:rsidRDefault="00EB665E" w:rsidP="00EB665E">
            <w:pPr>
              <w:pStyle w:val="ConsPlusNormal"/>
              <w:jc w:val="center"/>
              <w:rPr>
                <w:sz w:val="20"/>
              </w:rPr>
            </w:pPr>
            <w:r w:rsidRPr="005E070B">
              <w:rPr>
                <w:sz w:val="20"/>
              </w:rPr>
              <w:t>( )</w:t>
            </w:r>
          </w:p>
        </w:tc>
        <w:tc>
          <w:tcPr>
            <w:tcW w:w="1758" w:type="dxa"/>
          </w:tcPr>
          <w:p w14:paraId="09E5E7D5" w14:textId="77777777" w:rsidR="00EB665E" w:rsidRPr="005E070B" w:rsidRDefault="00EB665E" w:rsidP="00EB665E">
            <w:pPr>
              <w:pStyle w:val="ConsPlusNormal"/>
              <w:jc w:val="center"/>
              <w:rPr>
                <w:sz w:val="20"/>
              </w:rPr>
            </w:pPr>
          </w:p>
        </w:tc>
        <w:tc>
          <w:tcPr>
            <w:tcW w:w="1322" w:type="dxa"/>
            <w:tcBorders>
              <w:right w:val="single" w:sz="8" w:space="0" w:color="auto"/>
            </w:tcBorders>
          </w:tcPr>
          <w:p w14:paraId="53FB9A57" w14:textId="77777777" w:rsidR="00EB665E" w:rsidRPr="005E070B" w:rsidRDefault="00EB665E" w:rsidP="00EB665E">
            <w:pPr>
              <w:pStyle w:val="ConsPlusNormal"/>
              <w:jc w:val="center"/>
              <w:rPr>
                <w:sz w:val="20"/>
              </w:rPr>
            </w:pPr>
          </w:p>
        </w:tc>
      </w:tr>
      <w:tr w:rsidR="00EB665E" w14:paraId="5EDF9573" w14:textId="77777777" w:rsidTr="00EB665E">
        <w:tc>
          <w:tcPr>
            <w:tcW w:w="2552" w:type="dxa"/>
            <w:vMerge/>
          </w:tcPr>
          <w:p w14:paraId="610278C4" w14:textId="77777777" w:rsidR="00EB665E" w:rsidRPr="005E070B" w:rsidRDefault="00EB665E" w:rsidP="00EB665E">
            <w:pPr>
              <w:rPr>
                <w:sz w:val="20"/>
                <w:szCs w:val="20"/>
              </w:rPr>
            </w:pPr>
          </w:p>
        </w:tc>
        <w:tc>
          <w:tcPr>
            <w:tcW w:w="1276" w:type="dxa"/>
            <w:tcBorders>
              <w:right w:val="single" w:sz="8" w:space="0" w:color="auto"/>
            </w:tcBorders>
          </w:tcPr>
          <w:p w14:paraId="36DFF190" w14:textId="77777777" w:rsidR="00EB665E" w:rsidRDefault="00EB665E" w:rsidP="00EB665E">
            <w:pPr>
              <w:pStyle w:val="ConsPlusNormal"/>
              <w:rPr>
                <w:sz w:val="20"/>
              </w:rPr>
            </w:pPr>
            <w:r>
              <w:rPr>
                <w:sz w:val="20"/>
              </w:rPr>
              <w:t>за</w:t>
            </w:r>
            <w:r w:rsidRPr="005E070B">
              <w:rPr>
                <w:sz w:val="20"/>
              </w:rPr>
              <w:t xml:space="preserve"> </w:t>
            </w:r>
            <w:r>
              <w:rPr>
                <w:sz w:val="20"/>
              </w:rPr>
              <w:t>_____</w:t>
            </w:r>
          </w:p>
          <w:p w14:paraId="4842EC8A" w14:textId="77777777" w:rsidR="00EB665E" w:rsidRPr="005E070B" w:rsidRDefault="00EB665E" w:rsidP="00EB665E">
            <w:pPr>
              <w:pStyle w:val="ConsPlusNormal"/>
              <w:rPr>
                <w:sz w:val="20"/>
              </w:rPr>
            </w:pPr>
            <w:r w:rsidRPr="005E070B">
              <w:rPr>
                <w:sz w:val="20"/>
              </w:rPr>
              <w:t xml:space="preserve">20__ г. </w:t>
            </w:r>
            <w:r>
              <w:rPr>
                <w:sz w:val="20"/>
                <w:vertAlign w:val="superscript"/>
              </w:rPr>
              <w:t xml:space="preserve"> 4</w:t>
            </w:r>
          </w:p>
        </w:tc>
        <w:tc>
          <w:tcPr>
            <w:tcW w:w="1020" w:type="dxa"/>
            <w:tcBorders>
              <w:left w:val="single" w:sz="8" w:space="0" w:color="auto"/>
            </w:tcBorders>
          </w:tcPr>
          <w:p w14:paraId="4A79520F" w14:textId="77777777" w:rsidR="00EB665E" w:rsidRPr="005E070B" w:rsidRDefault="00EB665E" w:rsidP="00EB665E">
            <w:pPr>
              <w:pStyle w:val="ConsPlusNormal"/>
              <w:jc w:val="both"/>
              <w:rPr>
                <w:sz w:val="20"/>
              </w:rPr>
            </w:pPr>
          </w:p>
        </w:tc>
        <w:tc>
          <w:tcPr>
            <w:tcW w:w="1814" w:type="dxa"/>
          </w:tcPr>
          <w:p w14:paraId="2B4DE0D1" w14:textId="77777777" w:rsidR="00EB665E" w:rsidRPr="005E070B" w:rsidRDefault="00EB665E" w:rsidP="00EB665E">
            <w:pPr>
              <w:pStyle w:val="ConsPlusNormal"/>
              <w:jc w:val="center"/>
              <w:rPr>
                <w:sz w:val="20"/>
              </w:rPr>
            </w:pPr>
          </w:p>
        </w:tc>
        <w:tc>
          <w:tcPr>
            <w:tcW w:w="1814" w:type="dxa"/>
          </w:tcPr>
          <w:p w14:paraId="65B683D2" w14:textId="77777777" w:rsidR="00EB665E" w:rsidRPr="005E070B" w:rsidRDefault="00EB665E" w:rsidP="00EB665E">
            <w:pPr>
              <w:pStyle w:val="ConsPlusNormal"/>
              <w:jc w:val="center"/>
              <w:rPr>
                <w:sz w:val="20"/>
              </w:rPr>
            </w:pPr>
          </w:p>
        </w:tc>
        <w:tc>
          <w:tcPr>
            <w:tcW w:w="1108" w:type="dxa"/>
          </w:tcPr>
          <w:p w14:paraId="25EBFD96" w14:textId="77777777" w:rsidR="00EB665E" w:rsidRPr="005E070B" w:rsidRDefault="00EB665E" w:rsidP="00EB665E">
            <w:pPr>
              <w:pStyle w:val="ConsPlusNormal"/>
              <w:jc w:val="center"/>
              <w:rPr>
                <w:sz w:val="20"/>
              </w:rPr>
            </w:pPr>
            <w:r w:rsidRPr="005E070B">
              <w:rPr>
                <w:sz w:val="20"/>
              </w:rPr>
              <w:t>( )</w:t>
            </w:r>
          </w:p>
        </w:tc>
        <w:tc>
          <w:tcPr>
            <w:tcW w:w="1301" w:type="dxa"/>
          </w:tcPr>
          <w:p w14:paraId="696C255A" w14:textId="77777777" w:rsidR="00EB665E" w:rsidRPr="005E070B" w:rsidRDefault="00EB665E" w:rsidP="00EB665E">
            <w:pPr>
              <w:pStyle w:val="ConsPlusNormal"/>
              <w:jc w:val="center"/>
              <w:rPr>
                <w:sz w:val="20"/>
              </w:rPr>
            </w:pPr>
            <w:r w:rsidRPr="005E070B">
              <w:rPr>
                <w:sz w:val="20"/>
              </w:rPr>
              <w:t>( )</w:t>
            </w:r>
          </w:p>
        </w:tc>
        <w:tc>
          <w:tcPr>
            <w:tcW w:w="1758" w:type="dxa"/>
          </w:tcPr>
          <w:p w14:paraId="74E1E0EF" w14:textId="77777777" w:rsidR="00EB665E" w:rsidRPr="005E070B" w:rsidRDefault="00EB665E" w:rsidP="00EB665E">
            <w:pPr>
              <w:pStyle w:val="ConsPlusNormal"/>
              <w:jc w:val="center"/>
              <w:rPr>
                <w:sz w:val="20"/>
              </w:rPr>
            </w:pPr>
          </w:p>
        </w:tc>
        <w:tc>
          <w:tcPr>
            <w:tcW w:w="1322" w:type="dxa"/>
            <w:tcBorders>
              <w:right w:val="single" w:sz="8" w:space="0" w:color="auto"/>
            </w:tcBorders>
          </w:tcPr>
          <w:p w14:paraId="187F189A" w14:textId="77777777" w:rsidR="00EB665E" w:rsidRPr="005E070B" w:rsidRDefault="00EB665E" w:rsidP="00EB665E">
            <w:pPr>
              <w:pStyle w:val="ConsPlusNormal"/>
              <w:jc w:val="center"/>
              <w:rPr>
                <w:sz w:val="20"/>
              </w:rPr>
            </w:pPr>
          </w:p>
        </w:tc>
      </w:tr>
      <w:tr w:rsidR="00EB665E" w14:paraId="6C943817" w14:textId="77777777" w:rsidTr="00EB665E">
        <w:tc>
          <w:tcPr>
            <w:tcW w:w="2552" w:type="dxa"/>
          </w:tcPr>
          <w:p w14:paraId="42753DE2" w14:textId="77777777" w:rsidR="00EB665E" w:rsidRPr="005E070B" w:rsidRDefault="00EB665E" w:rsidP="00EB665E">
            <w:pPr>
              <w:pStyle w:val="ConsPlusNormal"/>
              <w:ind w:left="284"/>
              <w:rPr>
                <w:sz w:val="20"/>
              </w:rPr>
            </w:pPr>
            <w:r w:rsidRPr="005E070B">
              <w:rPr>
                <w:sz w:val="20"/>
              </w:rPr>
              <w:t>и т.д.</w:t>
            </w:r>
          </w:p>
        </w:tc>
        <w:tc>
          <w:tcPr>
            <w:tcW w:w="1276" w:type="dxa"/>
            <w:tcBorders>
              <w:right w:val="single" w:sz="8" w:space="0" w:color="auto"/>
            </w:tcBorders>
          </w:tcPr>
          <w:p w14:paraId="26D3F087" w14:textId="77777777" w:rsidR="00EB665E" w:rsidRPr="005E070B" w:rsidRDefault="00EB665E" w:rsidP="00EB665E">
            <w:pPr>
              <w:pStyle w:val="ConsPlusNormal"/>
              <w:jc w:val="both"/>
              <w:rPr>
                <w:sz w:val="20"/>
              </w:rPr>
            </w:pPr>
          </w:p>
        </w:tc>
        <w:tc>
          <w:tcPr>
            <w:tcW w:w="1020" w:type="dxa"/>
            <w:tcBorders>
              <w:left w:val="single" w:sz="8" w:space="0" w:color="auto"/>
            </w:tcBorders>
          </w:tcPr>
          <w:p w14:paraId="2BBF3453" w14:textId="77777777" w:rsidR="00EB665E" w:rsidRPr="005E070B" w:rsidRDefault="00EB665E" w:rsidP="00EB665E">
            <w:pPr>
              <w:pStyle w:val="ConsPlusNormal"/>
              <w:jc w:val="both"/>
              <w:rPr>
                <w:sz w:val="20"/>
              </w:rPr>
            </w:pPr>
          </w:p>
        </w:tc>
        <w:tc>
          <w:tcPr>
            <w:tcW w:w="1814" w:type="dxa"/>
          </w:tcPr>
          <w:p w14:paraId="6147205A" w14:textId="77777777" w:rsidR="00EB665E" w:rsidRPr="005E070B" w:rsidRDefault="00EB665E" w:rsidP="00EB665E">
            <w:pPr>
              <w:pStyle w:val="ConsPlusNormal"/>
              <w:jc w:val="center"/>
              <w:rPr>
                <w:sz w:val="20"/>
              </w:rPr>
            </w:pPr>
          </w:p>
        </w:tc>
        <w:tc>
          <w:tcPr>
            <w:tcW w:w="1814" w:type="dxa"/>
          </w:tcPr>
          <w:p w14:paraId="00B1127D" w14:textId="77777777" w:rsidR="00EB665E" w:rsidRPr="005E070B" w:rsidRDefault="00EB665E" w:rsidP="00EB665E">
            <w:pPr>
              <w:pStyle w:val="ConsPlusNormal"/>
              <w:jc w:val="center"/>
              <w:rPr>
                <w:sz w:val="20"/>
              </w:rPr>
            </w:pPr>
          </w:p>
        </w:tc>
        <w:tc>
          <w:tcPr>
            <w:tcW w:w="1108" w:type="dxa"/>
          </w:tcPr>
          <w:p w14:paraId="241EE734" w14:textId="77777777" w:rsidR="00EB665E" w:rsidRPr="005E070B" w:rsidRDefault="00EB665E" w:rsidP="00EB665E">
            <w:pPr>
              <w:pStyle w:val="ConsPlusNormal"/>
              <w:jc w:val="center"/>
              <w:rPr>
                <w:sz w:val="20"/>
              </w:rPr>
            </w:pPr>
          </w:p>
        </w:tc>
        <w:tc>
          <w:tcPr>
            <w:tcW w:w="1301" w:type="dxa"/>
          </w:tcPr>
          <w:p w14:paraId="50988CA8" w14:textId="77777777" w:rsidR="00EB665E" w:rsidRPr="005E070B" w:rsidRDefault="00EB665E" w:rsidP="00EB665E">
            <w:pPr>
              <w:pStyle w:val="ConsPlusNormal"/>
              <w:jc w:val="center"/>
              <w:rPr>
                <w:sz w:val="20"/>
              </w:rPr>
            </w:pPr>
          </w:p>
        </w:tc>
        <w:tc>
          <w:tcPr>
            <w:tcW w:w="1758" w:type="dxa"/>
          </w:tcPr>
          <w:p w14:paraId="0758FB6A" w14:textId="77777777" w:rsidR="00EB665E" w:rsidRPr="005E070B" w:rsidRDefault="00EB665E" w:rsidP="00EB665E">
            <w:pPr>
              <w:pStyle w:val="ConsPlusNormal"/>
              <w:jc w:val="center"/>
              <w:rPr>
                <w:sz w:val="20"/>
              </w:rPr>
            </w:pPr>
          </w:p>
        </w:tc>
        <w:tc>
          <w:tcPr>
            <w:tcW w:w="1322" w:type="dxa"/>
            <w:tcBorders>
              <w:right w:val="single" w:sz="8" w:space="0" w:color="auto"/>
            </w:tcBorders>
          </w:tcPr>
          <w:p w14:paraId="7BB1BC5D" w14:textId="77777777" w:rsidR="00EB665E" w:rsidRPr="005E070B" w:rsidRDefault="00EB665E" w:rsidP="00EB665E">
            <w:pPr>
              <w:pStyle w:val="ConsPlusNormal"/>
              <w:jc w:val="center"/>
              <w:rPr>
                <w:sz w:val="20"/>
              </w:rPr>
            </w:pPr>
          </w:p>
        </w:tc>
      </w:tr>
      <w:tr w:rsidR="00EB665E" w14:paraId="5F9316E6" w14:textId="77777777" w:rsidTr="00EB665E">
        <w:tc>
          <w:tcPr>
            <w:tcW w:w="2552" w:type="dxa"/>
            <w:vMerge w:val="restart"/>
          </w:tcPr>
          <w:p w14:paraId="0D38B163" w14:textId="77777777" w:rsidR="00EB665E" w:rsidRPr="005E070B" w:rsidRDefault="00EB665E" w:rsidP="00EB665E">
            <w:pPr>
              <w:pStyle w:val="ConsPlusNormal"/>
              <w:rPr>
                <w:sz w:val="20"/>
              </w:rPr>
            </w:pPr>
            <w:r w:rsidRPr="005E070B">
              <w:rPr>
                <w:sz w:val="20"/>
              </w:rPr>
              <w:t>Итого</w:t>
            </w:r>
          </w:p>
        </w:tc>
        <w:tc>
          <w:tcPr>
            <w:tcW w:w="1276" w:type="dxa"/>
            <w:tcBorders>
              <w:right w:val="single" w:sz="8" w:space="0" w:color="auto"/>
            </w:tcBorders>
          </w:tcPr>
          <w:p w14:paraId="52F9CD26" w14:textId="77777777" w:rsidR="00EB665E" w:rsidRDefault="00EB665E" w:rsidP="00EB665E">
            <w:pPr>
              <w:pStyle w:val="ConsPlusNormal"/>
              <w:rPr>
                <w:sz w:val="20"/>
              </w:rPr>
            </w:pPr>
            <w:r>
              <w:rPr>
                <w:sz w:val="20"/>
              </w:rPr>
              <w:t>за</w:t>
            </w:r>
            <w:r w:rsidRPr="005E070B">
              <w:rPr>
                <w:sz w:val="20"/>
              </w:rPr>
              <w:t xml:space="preserve"> </w:t>
            </w:r>
            <w:r>
              <w:rPr>
                <w:sz w:val="20"/>
              </w:rPr>
              <w:t>_____</w:t>
            </w:r>
          </w:p>
          <w:p w14:paraId="54400EC2" w14:textId="77777777" w:rsidR="00EB665E" w:rsidRPr="005E070B" w:rsidRDefault="00EB665E" w:rsidP="00EB665E">
            <w:pPr>
              <w:pStyle w:val="ConsPlusNormal"/>
              <w:rPr>
                <w:sz w:val="20"/>
              </w:rPr>
            </w:pPr>
            <w:r w:rsidRPr="005E070B">
              <w:rPr>
                <w:sz w:val="20"/>
              </w:rPr>
              <w:t xml:space="preserve">20__ г. </w:t>
            </w:r>
            <w:r>
              <w:rPr>
                <w:sz w:val="20"/>
                <w:vertAlign w:val="superscript"/>
              </w:rPr>
              <w:t xml:space="preserve"> 3</w:t>
            </w:r>
          </w:p>
        </w:tc>
        <w:tc>
          <w:tcPr>
            <w:tcW w:w="1020" w:type="dxa"/>
            <w:tcBorders>
              <w:left w:val="single" w:sz="8" w:space="0" w:color="auto"/>
            </w:tcBorders>
          </w:tcPr>
          <w:p w14:paraId="38830E28" w14:textId="77777777" w:rsidR="00EB665E" w:rsidRPr="005E070B" w:rsidRDefault="00EB665E" w:rsidP="00EB665E">
            <w:pPr>
              <w:pStyle w:val="ConsPlusNormal"/>
              <w:jc w:val="both"/>
              <w:rPr>
                <w:sz w:val="20"/>
              </w:rPr>
            </w:pPr>
          </w:p>
        </w:tc>
        <w:tc>
          <w:tcPr>
            <w:tcW w:w="1814" w:type="dxa"/>
          </w:tcPr>
          <w:p w14:paraId="16C2DAAB" w14:textId="77777777" w:rsidR="00EB665E" w:rsidRPr="005E070B" w:rsidRDefault="00EB665E" w:rsidP="00EB665E">
            <w:pPr>
              <w:pStyle w:val="ConsPlusNormal"/>
              <w:jc w:val="center"/>
              <w:rPr>
                <w:sz w:val="20"/>
              </w:rPr>
            </w:pPr>
          </w:p>
        </w:tc>
        <w:tc>
          <w:tcPr>
            <w:tcW w:w="1814" w:type="dxa"/>
          </w:tcPr>
          <w:p w14:paraId="4C4B8632" w14:textId="77777777" w:rsidR="00EB665E" w:rsidRPr="005E070B" w:rsidRDefault="00EB665E" w:rsidP="00EB665E">
            <w:pPr>
              <w:pStyle w:val="ConsPlusNormal"/>
              <w:jc w:val="center"/>
              <w:rPr>
                <w:sz w:val="20"/>
              </w:rPr>
            </w:pPr>
          </w:p>
        </w:tc>
        <w:tc>
          <w:tcPr>
            <w:tcW w:w="1108" w:type="dxa"/>
          </w:tcPr>
          <w:p w14:paraId="08680F39" w14:textId="77777777" w:rsidR="00EB665E" w:rsidRPr="005E070B" w:rsidRDefault="00EB665E" w:rsidP="00EB665E">
            <w:pPr>
              <w:pStyle w:val="ConsPlusNormal"/>
              <w:jc w:val="center"/>
              <w:rPr>
                <w:sz w:val="20"/>
              </w:rPr>
            </w:pPr>
            <w:r w:rsidRPr="005E070B">
              <w:rPr>
                <w:sz w:val="20"/>
              </w:rPr>
              <w:t>( )</w:t>
            </w:r>
          </w:p>
        </w:tc>
        <w:tc>
          <w:tcPr>
            <w:tcW w:w="1301" w:type="dxa"/>
          </w:tcPr>
          <w:p w14:paraId="1B1CB621" w14:textId="77777777" w:rsidR="00EB665E" w:rsidRPr="005E070B" w:rsidRDefault="00EB665E" w:rsidP="00EB665E">
            <w:pPr>
              <w:pStyle w:val="ConsPlusNormal"/>
              <w:jc w:val="center"/>
              <w:rPr>
                <w:sz w:val="20"/>
              </w:rPr>
            </w:pPr>
            <w:r w:rsidRPr="005E070B">
              <w:rPr>
                <w:sz w:val="20"/>
              </w:rPr>
              <w:t>( )</w:t>
            </w:r>
          </w:p>
        </w:tc>
        <w:tc>
          <w:tcPr>
            <w:tcW w:w="1758" w:type="dxa"/>
          </w:tcPr>
          <w:p w14:paraId="3783E136" w14:textId="77777777" w:rsidR="00EB665E" w:rsidRPr="005E070B" w:rsidRDefault="00EB665E" w:rsidP="00EB665E">
            <w:pPr>
              <w:pStyle w:val="ConsPlusNormal"/>
              <w:jc w:val="center"/>
              <w:rPr>
                <w:sz w:val="20"/>
              </w:rPr>
            </w:pPr>
            <w:r w:rsidRPr="005E070B">
              <w:rPr>
                <w:sz w:val="20"/>
              </w:rPr>
              <w:t>X</w:t>
            </w:r>
          </w:p>
        </w:tc>
        <w:tc>
          <w:tcPr>
            <w:tcW w:w="1322" w:type="dxa"/>
            <w:tcBorders>
              <w:right w:val="single" w:sz="8" w:space="0" w:color="auto"/>
            </w:tcBorders>
          </w:tcPr>
          <w:p w14:paraId="5963AA8F" w14:textId="77777777" w:rsidR="00EB665E" w:rsidRPr="005E070B" w:rsidRDefault="00EB665E" w:rsidP="00EB665E">
            <w:pPr>
              <w:pStyle w:val="ConsPlusNormal"/>
              <w:jc w:val="center"/>
              <w:rPr>
                <w:sz w:val="20"/>
              </w:rPr>
            </w:pPr>
          </w:p>
        </w:tc>
      </w:tr>
      <w:tr w:rsidR="00EB665E" w14:paraId="4EC2F211" w14:textId="77777777" w:rsidTr="00EB665E">
        <w:tc>
          <w:tcPr>
            <w:tcW w:w="2552" w:type="dxa"/>
            <w:vMerge/>
          </w:tcPr>
          <w:p w14:paraId="28E2656D" w14:textId="77777777" w:rsidR="00EB665E" w:rsidRPr="005E070B" w:rsidRDefault="00EB665E" w:rsidP="00EB665E">
            <w:pPr>
              <w:rPr>
                <w:sz w:val="20"/>
                <w:szCs w:val="20"/>
              </w:rPr>
            </w:pPr>
          </w:p>
        </w:tc>
        <w:tc>
          <w:tcPr>
            <w:tcW w:w="1276" w:type="dxa"/>
            <w:tcBorders>
              <w:right w:val="single" w:sz="8" w:space="0" w:color="auto"/>
            </w:tcBorders>
          </w:tcPr>
          <w:p w14:paraId="1059C158" w14:textId="77777777" w:rsidR="00EB665E" w:rsidRDefault="00EB665E" w:rsidP="00EB665E">
            <w:pPr>
              <w:pStyle w:val="ConsPlusNormal"/>
              <w:rPr>
                <w:sz w:val="20"/>
              </w:rPr>
            </w:pPr>
            <w:r>
              <w:rPr>
                <w:sz w:val="20"/>
              </w:rPr>
              <w:t>за</w:t>
            </w:r>
            <w:r w:rsidRPr="005E070B">
              <w:rPr>
                <w:sz w:val="20"/>
              </w:rPr>
              <w:t xml:space="preserve"> </w:t>
            </w:r>
            <w:r>
              <w:rPr>
                <w:sz w:val="20"/>
              </w:rPr>
              <w:t>_____</w:t>
            </w:r>
          </w:p>
          <w:p w14:paraId="5E5B1007" w14:textId="77777777" w:rsidR="00EB665E" w:rsidRPr="005E070B" w:rsidRDefault="00EB665E" w:rsidP="00EB665E">
            <w:pPr>
              <w:pStyle w:val="ConsPlusNormal"/>
              <w:rPr>
                <w:sz w:val="20"/>
              </w:rPr>
            </w:pPr>
            <w:r w:rsidRPr="005E070B">
              <w:rPr>
                <w:sz w:val="20"/>
              </w:rPr>
              <w:t xml:space="preserve">20__ г. </w:t>
            </w:r>
            <w:r>
              <w:rPr>
                <w:sz w:val="20"/>
                <w:vertAlign w:val="superscript"/>
              </w:rPr>
              <w:t xml:space="preserve"> 4</w:t>
            </w:r>
          </w:p>
        </w:tc>
        <w:tc>
          <w:tcPr>
            <w:tcW w:w="1020" w:type="dxa"/>
            <w:tcBorders>
              <w:left w:val="single" w:sz="8" w:space="0" w:color="auto"/>
            </w:tcBorders>
          </w:tcPr>
          <w:p w14:paraId="6682CC2F" w14:textId="77777777" w:rsidR="00EB665E" w:rsidRPr="005E070B" w:rsidRDefault="00EB665E" w:rsidP="00EB665E">
            <w:pPr>
              <w:pStyle w:val="ConsPlusNormal"/>
              <w:jc w:val="both"/>
              <w:rPr>
                <w:sz w:val="20"/>
              </w:rPr>
            </w:pPr>
          </w:p>
        </w:tc>
        <w:tc>
          <w:tcPr>
            <w:tcW w:w="1814" w:type="dxa"/>
          </w:tcPr>
          <w:p w14:paraId="42E019A4" w14:textId="77777777" w:rsidR="00EB665E" w:rsidRPr="005E070B" w:rsidRDefault="00EB665E" w:rsidP="00EB665E">
            <w:pPr>
              <w:pStyle w:val="ConsPlusNormal"/>
              <w:jc w:val="center"/>
              <w:rPr>
                <w:sz w:val="20"/>
              </w:rPr>
            </w:pPr>
          </w:p>
        </w:tc>
        <w:tc>
          <w:tcPr>
            <w:tcW w:w="1814" w:type="dxa"/>
          </w:tcPr>
          <w:p w14:paraId="2A447801" w14:textId="77777777" w:rsidR="00EB665E" w:rsidRPr="005E070B" w:rsidRDefault="00EB665E" w:rsidP="00EB665E">
            <w:pPr>
              <w:pStyle w:val="ConsPlusNormal"/>
              <w:jc w:val="center"/>
              <w:rPr>
                <w:sz w:val="20"/>
              </w:rPr>
            </w:pPr>
          </w:p>
        </w:tc>
        <w:tc>
          <w:tcPr>
            <w:tcW w:w="1108" w:type="dxa"/>
          </w:tcPr>
          <w:p w14:paraId="1FBC8686" w14:textId="77777777" w:rsidR="00EB665E" w:rsidRPr="005E070B" w:rsidRDefault="00EB665E" w:rsidP="00EB665E">
            <w:pPr>
              <w:pStyle w:val="ConsPlusNormal"/>
              <w:jc w:val="center"/>
              <w:rPr>
                <w:sz w:val="20"/>
              </w:rPr>
            </w:pPr>
            <w:r w:rsidRPr="005E070B">
              <w:rPr>
                <w:sz w:val="20"/>
              </w:rPr>
              <w:t>( )</w:t>
            </w:r>
          </w:p>
        </w:tc>
        <w:tc>
          <w:tcPr>
            <w:tcW w:w="1301" w:type="dxa"/>
          </w:tcPr>
          <w:p w14:paraId="1E817316" w14:textId="77777777" w:rsidR="00EB665E" w:rsidRPr="005E070B" w:rsidRDefault="00EB665E" w:rsidP="00EB665E">
            <w:pPr>
              <w:pStyle w:val="ConsPlusNormal"/>
              <w:jc w:val="center"/>
              <w:rPr>
                <w:sz w:val="20"/>
              </w:rPr>
            </w:pPr>
            <w:r w:rsidRPr="005E070B">
              <w:rPr>
                <w:sz w:val="20"/>
              </w:rPr>
              <w:t>( )</w:t>
            </w:r>
          </w:p>
        </w:tc>
        <w:tc>
          <w:tcPr>
            <w:tcW w:w="1758" w:type="dxa"/>
          </w:tcPr>
          <w:p w14:paraId="6728D381" w14:textId="77777777" w:rsidR="00EB665E" w:rsidRPr="005E070B" w:rsidRDefault="00EB665E" w:rsidP="00EB665E">
            <w:pPr>
              <w:pStyle w:val="ConsPlusNormal"/>
              <w:jc w:val="center"/>
              <w:rPr>
                <w:sz w:val="20"/>
              </w:rPr>
            </w:pPr>
            <w:r w:rsidRPr="005E070B">
              <w:rPr>
                <w:sz w:val="20"/>
              </w:rPr>
              <w:t>X</w:t>
            </w:r>
          </w:p>
        </w:tc>
        <w:tc>
          <w:tcPr>
            <w:tcW w:w="1322" w:type="dxa"/>
            <w:tcBorders>
              <w:right w:val="single" w:sz="8" w:space="0" w:color="auto"/>
            </w:tcBorders>
          </w:tcPr>
          <w:p w14:paraId="2446E4C4" w14:textId="77777777" w:rsidR="00EB665E" w:rsidRPr="005E070B" w:rsidRDefault="00EB665E" w:rsidP="00EB665E">
            <w:pPr>
              <w:pStyle w:val="ConsPlusNormal"/>
              <w:jc w:val="center"/>
              <w:rPr>
                <w:sz w:val="20"/>
              </w:rPr>
            </w:pPr>
          </w:p>
        </w:tc>
      </w:tr>
    </w:tbl>
    <w:p w14:paraId="27CD5F3A" w14:textId="77777777" w:rsidR="00EB665E" w:rsidRDefault="00EB665E" w:rsidP="00EB665E"/>
    <w:p w14:paraId="0CCB00E0" w14:textId="77777777" w:rsidR="00EB665E" w:rsidRPr="005E070B" w:rsidRDefault="00EB665E" w:rsidP="00EB665E">
      <w:pPr>
        <w:pStyle w:val="ConsPlusNonformat"/>
        <w:ind w:left="1416" w:firstLine="708"/>
        <w:rPr>
          <w:rFonts w:ascii="Times New Roman" w:hAnsi="Times New Roman" w:cs="Times New Roman"/>
          <w:b/>
        </w:rPr>
      </w:pPr>
      <w:r w:rsidRPr="005E070B">
        <w:rPr>
          <w:rFonts w:ascii="Times New Roman" w:hAnsi="Times New Roman" w:cs="Times New Roman"/>
          <w:b/>
        </w:rPr>
        <w:t xml:space="preserve">5.4. Просроченная кредиторская </w:t>
      </w:r>
      <w:r>
        <w:rPr>
          <w:rFonts w:ascii="Times New Roman" w:hAnsi="Times New Roman" w:cs="Times New Roman"/>
          <w:b/>
        </w:rPr>
        <w:t>за</w:t>
      </w:r>
      <w:r w:rsidRPr="005E070B">
        <w:rPr>
          <w:rFonts w:ascii="Times New Roman" w:hAnsi="Times New Roman" w:cs="Times New Roman"/>
          <w:b/>
        </w:rPr>
        <w:t>долженность</w:t>
      </w:r>
    </w:p>
    <w:p w14:paraId="62ED4BD1" w14:textId="77777777" w:rsidR="00EB665E" w:rsidRDefault="00EB665E" w:rsidP="00EB665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3798"/>
        <w:gridCol w:w="1644"/>
        <w:gridCol w:w="1701"/>
        <w:gridCol w:w="1644"/>
      </w:tblGrid>
      <w:tr w:rsidR="00EB665E" w:rsidRPr="00D50249" w14:paraId="24E71920" w14:textId="77777777" w:rsidTr="00EB665E">
        <w:tc>
          <w:tcPr>
            <w:tcW w:w="3798" w:type="dxa"/>
          </w:tcPr>
          <w:p w14:paraId="448284D7" w14:textId="77777777" w:rsidR="00EB665E" w:rsidRPr="005E070B" w:rsidRDefault="00EB665E" w:rsidP="00EB665E">
            <w:pPr>
              <w:pStyle w:val="ConsPlusNormal"/>
              <w:jc w:val="center"/>
              <w:rPr>
                <w:sz w:val="20"/>
              </w:rPr>
            </w:pPr>
            <w:r w:rsidRPr="005E070B">
              <w:rPr>
                <w:sz w:val="20"/>
              </w:rPr>
              <w:t>Наименование пока</w:t>
            </w:r>
            <w:r>
              <w:rPr>
                <w:sz w:val="20"/>
              </w:rPr>
              <w:t>за</w:t>
            </w:r>
            <w:r w:rsidRPr="005E070B">
              <w:rPr>
                <w:sz w:val="20"/>
              </w:rPr>
              <w:t>теля</w:t>
            </w:r>
          </w:p>
        </w:tc>
        <w:tc>
          <w:tcPr>
            <w:tcW w:w="1644" w:type="dxa"/>
            <w:tcBorders>
              <w:bottom w:val="single" w:sz="8" w:space="0" w:color="auto"/>
            </w:tcBorders>
          </w:tcPr>
          <w:p w14:paraId="5E2F05DE" w14:textId="3B2E6BBE" w:rsidR="00EB665E" w:rsidRPr="005E070B" w:rsidRDefault="00EB665E" w:rsidP="003B420A">
            <w:pPr>
              <w:pStyle w:val="ConsPlusNormal"/>
              <w:jc w:val="center"/>
              <w:rPr>
                <w:sz w:val="20"/>
              </w:rPr>
            </w:pPr>
            <w:r w:rsidRPr="005E070B">
              <w:rPr>
                <w:sz w:val="20"/>
              </w:rPr>
              <w:t xml:space="preserve">На ________ 20__ г. </w:t>
            </w:r>
            <w:r>
              <w:rPr>
                <w:sz w:val="20"/>
                <w:vertAlign w:val="superscript"/>
              </w:rPr>
              <w:t xml:space="preserve"> </w:t>
            </w:r>
            <w:r w:rsidR="003B420A">
              <w:rPr>
                <w:sz w:val="20"/>
                <w:vertAlign w:val="superscript"/>
              </w:rPr>
              <w:t>7</w:t>
            </w:r>
          </w:p>
        </w:tc>
        <w:tc>
          <w:tcPr>
            <w:tcW w:w="1701" w:type="dxa"/>
            <w:tcBorders>
              <w:bottom w:val="single" w:sz="8" w:space="0" w:color="auto"/>
            </w:tcBorders>
          </w:tcPr>
          <w:p w14:paraId="4D0106B7" w14:textId="509CBBD6" w:rsidR="00EB665E" w:rsidRPr="005E070B" w:rsidRDefault="00EB665E" w:rsidP="003B420A">
            <w:pPr>
              <w:pStyle w:val="ConsPlusNormal"/>
              <w:jc w:val="center"/>
              <w:rPr>
                <w:sz w:val="20"/>
              </w:rPr>
            </w:pPr>
            <w:r w:rsidRPr="005E070B">
              <w:rPr>
                <w:sz w:val="20"/>
              </w:rPr>
              <w:t xml:space="preserve">На 31 декабря 20__ г. </w:t>
            </w:r>
            <w:r>
              <w:rPr>
                <w:sz w:val="20"/>
                <w:vertAlign w:val="superscript"/>
              </w:rPr>
              <w:t xml:space="preserve"> </w:t>
            </w:r>
            <w:r w:rsidR="003B420A">
              <w:rPr>
                <w:sz w:val="20"/>
                <w:vertAlign w:val="superscript"/>
              </w:rPr>
              <w:t>8</w:t>
            </w:r>
          </w:p>
        </w:tc>
        <w:tc>
          <w:tcPr>
            <w:tcW w:w="1644" w:type="dxa"/>
            <w:tcBorders>
              <w:bottom w:val="single" w:sz="8" w:space="0" w:color="auto"/>
            </w:tcBorders>
          </w:tcPr>
          <w:p w14:paraId="3B6B77FE" w14:textId="3336F9C4" w:rsidR="00EB665E" w:rsidRPr="005E070B" w:rsidRDefault="00EB665E" w:rsidP="003B420A">
            <w:pPr>
              <w:pStyle w:val="ConsPlusNormal"/>
              <w:jc w:val="center"/>
              <w:rPr>
                <w:sz w:val="20"/>
              </w:rPr>
            </w:pPr>
            <w:r w:rsidRPr="005E070B">
              <w:rPr>
                <w:sz w:val="20"/>
              </w:rPr>
              <w:t xml:space="preserve">На 31 декабря 20__ г. </w:t>
            </w:r>
            <w:r>
              <w:rPr>
                <w:sz w:val="20"/>
                <w:vertAlign w:val="superscript"/>
              </w:rPr>
              <w:t xml:space="preserve"> </w:t>
            </w:r>
            <w:r w:rsidR="003B420A">
              <w:rPr>
                <w:sz w:val="20"/>
                <w:vertAlign w:val="superscript"/>
              </w:rPr>
              <w:t>9</w:t>
            </w:r>
          </w:p>
        </w:tc>
      </w:tr>
      <w:tr w:rsidR="00EB665E" w:rsidRPr="00943CAC" w14:paraId="1D66CBD3" w14:textId="77777777" w:rsidTr="00EB665E">
        <w:tc>
          <w:tcPr>
            <w:tcW w:w="3798" w:type="dxa"/>
            <w:tcBorders>
              <w:right w:val="single" w:sz="8" w:space="0" w:color="auto"/>
            </w:tcBorders>
          </w:tcPr>
          <w:p w14:paraId="50BBAFE6" w14:textId="77777777" w:rsidR="00EB665E" w:rsidRPr="005E070B" w:rsidRDefault="00EB665E" w:rsidP="00EB665E">
            <w:pPr>
              <w:pStyle w:val="ConsPlusNormal"/>
              <w:rPr>
                <w:sz w:val="20"/>
              </w:rPr>
            </w:pPr>
            <w:r w:rsidRPr="005E070B">
              <w:rPr>
                <w:sz w:val="20"/>
              </w:rPr>
              <w:t>Всего</w:t>
            </w:r>
          </w:p>
        </w:tc>
        <w:tc>
          <w:tcPr>
            <w:tcW w:w="1644" w:type="dxa"/>
            <w:tcBorders>
              <w:top w:val="single" w:sz="8" w:space="0" w:color="auto"/>
              <w:left w:val="single" w:sz="8" w:space="0" w:color="auto"/>
            </w:tcBorders>
          </w:tcPr>
          <w:p w14:paraId="4B57EB23" w14:textId="77777777" w:rsidR="00EB665E" w:rsidRPr="005E070B" w:rsidRDefault="00EB665E" w:rsidP="00EB665E">
            <w:pPr>
              <w:pStyle w:val="ConsPlusNormal"/>
              <w:jc w:val="both"/>
              <w:rPr>
                <w:sz w:val="20"/>
              </w:rPr>
            </w:pPr>
          </w:p>
        </w:tc>
        <w:tc>
          <w:tcPr>
            <w:tcW w:w="1701" w:type="dxa"/>
            <w:tcBorders>
              <w:top w:val="single" w:sz="8" w:space="0" w:color="auto"/>
            </w:tcBorders>
          </w:tcPr>
          <w:p w14:paraId="06E47CBA" w14:textId="77777777" w:rsidR="00EB665E" w:rsidRPr="005E070B" w:rsidRDefault="00EB665E" w:rsidP="00EB665E">
            <w:pPr>
              <w:pStyle w:val="ConsPlusNormal"/>
              <w:jc w:val="both"/>
              <w:rPr>
                <w:sz w:val="20"/>
              </w:rPr>
            </w:pPr>
          </w:p>
        </w:tc>
        <w:tc>
          <w:tcPr>
            <w:tcW w:w="1644" w:type="dxa"/>
            <w:tcBorders>
              <w:top w:val="single" w:sz="8" w:space="0" w:color="auto"/>
              <w:right w:val="single" w:sz="8" w:space="0" w:color="auto"/>
            </w:tcBorders>
          </w:tcPr>
          <w:p w14:paraId="0691AB57" w14:textId="77777777" w:rsidR="00EB665E" w:rsidRPr="005E070B" w:rsidRDefault="00EB665E" w:rsidP="00EB665E">
            <w:pPr>
              <w:pStyle w:val="ConsPlusNormal"/>
              <w:jc w:val="both"/>
              <w:rPr>
                <w:sz w:val="20"/>
              </w:rPr>
            </w:pPr>
          </w:p>
        </w:tc>
      </w:tr>
      <w:tr w:rsidR="00EB665E" w:rsidRPr="00943CAC" w14:paraId="2BCF499F" w14:textId="77777777" w:rsidTr="00EB665E">
        <w:tblPrEx>
          <w:tblBorders>
            <w:insideH w:val="nil"/>
          </w:tblBorders>
        </w:tblPrEx>
        <w:tc>
          <w:tcPr>
            <w:tcW w:w="3798" w:type="dxa"/>
            <w:tcBorders>
              <w:bottom w:val="nil"/>
              <w:right w:val="single" w:sz="8" w:space="0" w:color="auto"/>
            </w:tcBorders>
          </w:tcPr>
          <w:p w14:paraId="0BA61F5E" w14:textId="77777777" w:rsidR="00EB665E" w:rsidRPr="005E070B" w:rsidRDefault="00EB665E" w:rsidP="00EB665E">
            <w:pPr>
              <w:pStyle w:val="ConsPlusNormal"/>
              <w:ind w:left="283"/>
              <w:rPr>
                <w:sz w:val="20"/>
              </w:rPr>
            </w:pPr>
            <w:r w:rsidRPr="005E070B">
              <w:rPr>
                <w:sz w:val="20"/>
              </w:rPr>
              <w:t>в том числе:</w:t>
            </w:r>
          </w:p>
        </w:tc>
        <w:tc>
          <w:tcPr>
            <w:tcW w:w="1644" w:type="dxa"/>
            <w:tcBorders>
              <w:left w:val="single" w:sz="8" w:space="0" w:color="auto"/>
              <w:bottom w:val="nil"/>
            </w:tcBorders>
          </w:tcPr>
          <w:p w14:paraId="7F0E1816" w14:textId="77777777" w:rsidR="00EB665E" w:rsidRPr="005E070B" w:rsidRDefault="00EB665E" w:rsidP="00EB665E">
            <w:pPr>
              <w:pStyle w:val="ConsPlusNormal"/>
              <w:jc w:val="both"/>
              <w:rPr>
                <w:sz w:val="20"/>
              </w:rPr>
            </w:pPr>
          </w:p>
        </w:tc>
        <w:tc>
          <w:tcPr>
            <w:tcW w:w="1701" w:type="dxa"/>
            <w:tcBorders>
              <w:bottom w:val="nil"/>
            </w:tcBorders>
          </w:tcPr>
          <w:p w14:paraId="5ABEF402" w14:textId="77777777" w:rsidR="00EB665E" w:rsidRPr="005E070B" w:rsidRDefault="00EB665E" w:rsidP="00EB665E">
            <w:pPr>
              <w:pStyle w:val="ConsPlusNormal"/>
              <w:jc w:val="both"/>
              <w:rPr>
                <w:sz w:val="20"/>
              </w:rPr>
            </w:pPr>
          </w:p>
        </w:tc>
        <w:tc>
          <w:tcPr>
            <w:tcW w:w="1644" w:type="dxa"/>
            <w:tcBorders>
              <w:bottom w:val="nil"/>
              <w:right w:val="single" w:sz="8" w:space="0" w:color="auto"/>
            </w:tcBorders>
          </w:tcPr>
          <w:p w14:paraId="6AA3DFD8" w14:textId="77777777" w:rsidR="00EB665E" w:rsidRPr="005E070B" w:rsidRDefault="00EB665E" w:rsidP="00EB665E">
            <w:pPr>
              <w:pStyle w:val="ConsPlusNormal"/>
              <w:jc w:val="both"/>
              <w:rPr>
                <w:sz w:val="20"/>
              </w:rPr>
            </w:pPr>
          </w:p>
        </w:tc>
      </w:tr>
      <w:tr w:rsidR="00EB665E" w:rsidRPr="00943CAC" w14:paraId="7EC1CC45" w14:textId="77777777" w:rsidTr="00EB665E">
        <w:tblPrEx>
          <w:tblBorders>
            <w:insideH w:val="nil"/>
          </w:tblBorders>
        </w:tblPrEx>
        <w:tc>
          <w:tcPr>
            <w:tcW w:w="3798" w:type="dxa"/>
            <w:tcBorders>
              <w:top w:val="nil"/>
              <w:right w:val="single" w:sz="8" w:space="0" w:color="auto"/>
            </w:tcBorders>
          </w:tcPr>
          <w:p w14:paraId="4A481EAB" w14:textId="77777777" w:rsidR="00EB665E" w:rsidRPr="005E070B" w:rsidRDefault="00EB665E" w:rsidP="00EB665E">
            <w:pPr>
              <w:pStyle w:val="ConsPlusNormal"/>
              <w:ind w:left="283"/>
              <w:rPr>
                <w:sz w:val="20"/>
              </w:rPr>
            </w:pPr>
            <w:r w:rsidRPr="005E070B">
              <w:rPr>
                <w:sz w:val="20"/>
              </w:rPr>
              <w:t>(вид)</w:t>
            </w:r>
          </w:p>
        </w:tc>
        <w:tc>
          <w:tcPr>
            <w:tcW w:w="1644" w:type="dxa"/>
            <w:tcBorders>
              <w:top w:val="nil"/>
              <w:left w:val="single" w:sz="8" w:space="0" w:color="auto"/>
            </w:tcBorders>
          </w:tcPr>
          <w:p w14:paraId="4BCD7204" w14:textId="77777777" w:rsidR="00EB665E" w:rsidRPr="005E070B" w:rsidRDefault="00EB665E" w:rsidP="00EB665E">
            <w:pPr>
              <w:pStyle w:val="ConsPlusNormal"/>
              <w:jc w:val="both"/>
              <w:rPr>
                <w:sz w:val="20"/>
              </w:rPr>
            </w:pPr>
          </w:p>
        </w:tc>
        <w:tc>
          <w:tcPr>
            <w:tcW w:w="1701" w:type="dxa"/>
            <w:tcBorders>
              <w:top w:val="nil"/>
            </w:tcBorders>
          </w:tcPr>
          <w:p w14:paraId="239BF2E0" w14:textId="77777777" w:rsidR="00EB665E" w:rsidRPr="005E070B" w:rsidRDefault="00EB665E" w:rsidP="00EB665E">
            <w:pPr>
              <w:pStyle w:val="ConsPlusNormal"/>
              <w:jc w:val="both"/>
              <w:rPr>
                <w:sz w:val="20"/>
              </w:rPr>
            </w:pPr>
          </w:p>
        </w:tc>
        <w:tc>
          <w:tcPr>
            <w:tcW w:w="1644" w:type="dxa"/>
            <w:tcBorders>
              <w:top w:val="nil"/>
              <w:right w:val="single" w:sz="8" w:space="0" w:color="auto"/>
            </w:tcBorders>
          </w:tcPr>
          <w:p w14:paraId="30C132AC" w14:textId="77777777" w:rsidR="00EB665E" w:rsidRPr="005E070B" w:rsidRDefault="00EB665E" w:rsidP="00EB665E">
            <w:pPr>
              <w:pStyle w:val="ConsPlusNormal"/>
              <w:jc w:val="both"/>
              <w:rPr>
                <w:sz w:val="20"/>
              </w:rPr>
            </w:pPr>
          </w:p>
        </w:tc>
      </w:tr>
      <w:tr w:rsidR="00EB665E" w:rsidRPr="00943CAC" w14:paraId="676C6D4D" w14:textId="77777777" w:rsidTr="00EB665E">
        <w:tc>
          <w:tcPr>
            <w:tcW w:w="3798" w:type="dxa"/>
            <w:tcBorders>
              <w:right w:val="single" w:sz="8" w:space="0" w:color="auto"/>
            </w:tcBorders>
          </w:tcPr>
          <w:p w14:paraId="6BC66076" w14:textId="77777777" w:rsidR="00EB665E" w:rsidRPr="005E070B" w:rsidRDefault="00EB665E" w:rsidP="00EB665E">
            <w:pPr>
              <w:pStyle w:val="ConsPlusNormal"/>
              <w:ind w:left="283"/>
              <w:rPr>
                <w:sz w:val="20"/>
              </w:rPr>
            </w:pPr>
            <w:r w:rsidRPr="005E070B">
              <w:rPr>
                <w:sz w:val="20"/>
              </w:rPr>
              <w:t>и т.д.</w:t>
            </w:r>
          </w:p>
        </w:tc>
        <w:tc>
          <w:tcPr>
            <w:tcW w:w="1644" w:type="dxa"/>
            <w:tcBorders>
              <w:left w:val="single" w:sz="8" w:space="0" w:color="auto"/>
              <w:bottom w:val="single" w:sz="8" w:space="0" w:color="auto"/>
            </w:tcBorders>
          </w:tcPr>
          <w:p w14:paraId="346F7033" w14:textId="77777777" w:rsidR="00EB665E" w:rsidRPr="005E070B" w:rsidRDefault="00EB665E" w:rsidP="00EB665E">
            <w:pPr>
              <w:pStyle w:val="ConsPlusNormal"/>
              <w:jc w:val="both"/>
              <w:rPr>
                <w:sz w:val="20"/>
              </w:rPr>
            </w:pPr>
          </w:p>
        </w:tc>
        <w:tc>
          <w:tcPr>
            <w:tcW w:w="1701" w:type="dxa"/>
            <w:tcBorders>
              <w:bottom w:val="single" w:sz="8" w:space="0" w:color="auto"/>
            </w:tcBorders>
          </w:tcPr>
          <w:p w14:paraId="32302C92" w14:textId="77777777" w:rsidR="00EB665E" w:rsidRPr="005E070B" w:rsidRDefault="00EB665E" w:rsidP="00EB665E">
            <w:pPr>
              <w:pStyle w:val="ConsPlusNormal"/>
              <w:jc w:val="both"/>
              <w:rPr>
                <w:sz w:val="20"/>
              </w:rPr>
            </w:pPr>
          </w:p>
        </w:tc>
        <w:tc>
          <w:tcPr>
            <w:tcW w:w="1644" w:type="dxa"/>
            <w:tcBorders>
              <w:bottom w:val="single" w:sz="8" w:space="0" w:color="auto"/>
              <w:right w:val="single" w:sz="8" w:space="0" w:color="auto"/>
            </w:tcBorders>
          </w:tcPr>
          <w:p w14:paraId="7D2AA0EC" w14:textId="77777777" w:rsidR="00EB665E" w:rsidRPr="005E070B" w:rsidRDefault="00EB665E" w:rsidP="00EB665E">
            <w:pPr>
              <w:pStyle w:val="ConsPlusNormal"/>
              <w:jc w:val="both"/>
              <w:rPr>
                <w:sz w:val="20"/>
              </w:rPr>
            </w:pPr>
          </w:p>
        </w:tc>
      </w:tr>
    </w:tbl>
    <w:p w14:paraId="45AA0EA5" w14:textId="77777777" w:rsidR="00EB665E" w:rsidRPr="005E070B" w:rsidRDefault="00EB665E" w:rsidP="00EB665E">
      <w:pPr>
        <w:pStyle w:val="ConsPlusNormal"/>
        <w:jc w:val="center"/>
        <w:rPr>
          <w:b/>
        </w:rPr>
      </w:pPr>
    </w:p>
    <w:p w14:paraId="2800AA75" w14:textId="77777777" w:rsidR="00EB665E" w:rsidRPr="005E070B" w:rsidRDefault="00EB665E" w:rsidP="00EB665E">
      <w:pPr>
        <w:pStyle w:val="ConsPlusNonformat"/>
        <w:ind w:left="2832"/>
        <w:rPr>
          <w:rFonts w:ascii="Times New Roman" w:hAnsi="Times New Roman" w:cs="Times New Roman"/>
          <w:b/>
        </w:rPr>
      </w:pPr>
      <w:r w:rsidRPr="001353C0">
        <w:rPr>
          <w:rFonts w:ascii="Times New Roman" w:hAnsi="Times New Roman" w:cs="Times New Roman"/>
          <w:b/>
        </w:rPr>
        <w:t xml:space="preserve">6. </w:t>
      </w:r>
      <w:r w:rsidRPr="004459B5">
        <w:rPr>
          <w:rFonts w:ascii="Times New Roman" w:hAnsi="Times New Roman" w:cs="Times New Roman"/>
          <w:b/>
        </w:rPr>
        <w:t>Затраты на производство</w:t>
      </w:r>
    </w:p>
    <w:p w14:paraId="3C980E2A" w14:textId="77777777" w:rsidR="00EB665E" w:rsidRDefault="00EB665E" w:rsidP="00EB665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4706"/>
        <w:gridCol w:w="1984"/>
        <w:gridCol w:w="2098"/>
      </w:tblGrid>
      <w:tr w:rsidR="00EB665E" w:rsidRPr="005E070B" w14:paraId="65EFE71E" w14:textId="77777777" w:rsidTr="00EB665E">
        <w:tc>
          <w:tcPr>
            <w:tcW w:w="4706" w:type="dxa"/>
          </w:tcPr>
          <w:p w14:paraId="30643BEC" w14:textId="77777777" w:rsidR="00EB665E" w:rsidRPr="005E070B" w:rsidRDefault="00EB665E" w:rsidP="00EB665E">
            <w:pPr>
              <w:pStyle w:val="ConsPlusNormal"/>
              <w:jc w:val="center"/>
              <w:rPr>
                <w:sz w:val="20"/>
              </w:rPr>
            </w:pPr>
            <w:r w:rsidRPr="005E070B">
              <w:rPr>
                <w:sz w:val="20"/>
              </w:rPr>
              <w:t>Наименование пока</w:t>
            </w:r>
            <w:r>
              <w:rPr>
                <w:sz w:val="20"/>
              </w:rPr>
              <w:t>за</w:t>
            </w:r>
            <w:r w:rsidRPr="005E070B">
              <w:rPr>
                <w:sz w:val="20"/>
              </w:rPr>
              <w:t>теля</w:t>
            </w:r>
          </w:p>
        </w:tc>
        <w:tc>
          <w:tcPr>
            <w:tcW w:w="1984" w:type="dxa"/>
            <w:tcBorders>
              <w:bottom w:val="single" w:sz="8" w:space="0" w:color="auto"/>
            </w:tcBorders>
          </w:tcPr>
          <w:p w14:paraId="105B9E56" w14:textId="77777777" w:rsidR="00EB665E" w:rsidRDefault="00EB665E" w:rsidP="00EB665E">
            <w:pPr>
              <w:pStyle w:val="ConsPlusNormal"/>
              <w:jc w:val="center"/>
              <w:rPr>
                <w:sz w:val="20"/>
              </w:rPr>
            </w:pPr>
            <w:r>
              <w:rPr>
                <w:sz w:val="20"/>
              </w:rPr>
              <w:t>За</w:t>
            </w:r>
            <w:r w:rsidRPr="005E070B">
              <w:rPr>
                <w:sz w:val="20"/>
              </w:rPr>
              <w:t xml:space="preserve"> </w:t>
            </w:r>
            <w:r>
              <w:rPr>
                <w:sz w:val="20"/>
              </w:rPr>
              <w:t>______</w:t>
            </w:r>
          </w:p>
          <w:p w14:paraId="25D5F54D" w14:textId="77777777" w:rsidR="00EB665E" w:rsidRPr="005E070B" w:rsidRDefault="00EB665E" w:rsidP="00EB665E">
            <w:pPr>
              <w:pStyle w:val="ConsPlusNormal"/>
              <w:jc w:val="center"/>
              <w:rPr>
                <w:sz w:val="20"/>
              </w:rPr>
            </w:pPr>
            <w:r w:rsidRPr="005E070B">
              <w:rPr>
                <w:sz w:val="20"/>
              </w:rPr>
              <w:t xml:space="preserve">20__ г. </w:t>
            </w:r>
            <w:r>
              <w:rPr>
                <w:sz w:val="20"/>
                <w:vertAlign w:val="superscript"/>
              </w:rPr>
              <w:t xml:space="preserve"> 3</w:t>
            </w:r>
          </w:p>
        </w:tc>
        <w:tc>
          <w:tcPr>
            <w:tcW w:w="2098" w:type="dxa"/>
            <w:tcBorders>
              <w:bottom w:val="single" w:sz="8" w:space="0" w:color="auto"/>
            </w:tcBorders>
          </w:tcPr>
          <w:p w14:paraId="1C305D52" w14:textId="77777777" w:rsidR="00EB665E" w:rsidRDefault="00EB665E" w:rsidP="00EB665E">
            <w:pPr>
              <w:pStyle w:val="ConsPlusNormal"/>
              <w:jc w:val="center"/>
              <w:rPr>
                <w:sz w:val="20"/>
              </w:rPr>
            </w:pPr>
            <w:r>
              <w:rPr>
                <w:sz w:val="20"/>
              </w:rPr>
              <w:t>За</w:t>
            </w:r>
            <w:r w:rsidRPr="005E070B">
              <w:rPr>
                <w:sz w:val="20"/>
              </w:rPr>
              <w:t xml:space="preserve"> </w:t>
            </w:r>
            <w:r>
              <w:rPr>
                <w:sz w:val="20"/>
              </w:rPr>
              <w:t>______</w:t>
            </w:r>
          </w:p>
          <w:p w14:paraId="0678DE2C" w14:textId="77777777" w:rsidR="00EB665E" w:rsidRPr="005E070B" w:rsidRDefault="00EB665E" w:rsidP="00EB665E">
            <w:pPr>
              <w:pStyle w:val="ConsPlusNormal"/>
              <w:jc w:val="center"/>
              <w:rPr>
                <w:sz w:val="20"/>
              </w:rPr>
            </w:pPr>
            <w:r w:rsidRPr="005E070B">
              <w:rPr>
                <w:sz w:val="20"/>
              </w:rPr>
              <w:t xml:space="preserve">20__ г. </w:t>
            </w:r>
            <w:r>
              <w:rPr>
                <w:sz w:val="20"/>
                <w:vertAlign w:val="superscript"/>
              </w:rPr>
              <w:t xml:space="preserve"> 4</w:t>
            </w:r>
          </w:p>
        </w:tc>
      </w:tr>
      <w:tr w:rsidR="00EB665E" w:rsidRPr="005E070B" w14:paraId="4A6AD11D" w14:textId="77777777" w:rsidTr="00EB665E">
        <w:tc>
          <w:tcPr>
            <w:tcW w:w="4706" w:type="dxa"/>
            <w:tcBorders>
              <w:right w:val="single" w:sz="8" w:space="0" w:color="auto"/>
            </w:tcBorders>
          </w:tcPr>
          <w:p w14:paraId="3F825F63" w14:textId="77777777" w:rsidR="00EB665E" w:rsidRPr="005E070B" w:rsidRDefault="00EB665E" w:rsidP="00EB665E">
            <w:pPr>
              <w:pStyle w:val="ConsPlusNormal"/>
              <w:rPr>
                <w:sz w:val="20"/>
              </w:rPr>
            </w:pPr>
            <w:r w:rsidRPr="005E070B">
              <w:rPr>
                <w:sz w:val="20"/>
              </w:rPr>
              <w:t xml:space="preserve">Материальные </w:t>
            </w:r>
            <w:r>
              <w:rPr>
                <w:sz w:val="20"/>
              </w:rPr>
              <w:t>за</w:t>
            </w:r>
            <w:r w:rsidRPr="005E070B">
              <w:rPr>
                <w:sz w:val="20"/>
              </w:rPr>
              <w:t>траты</w:t>
            </w:r>
          </w:p>
        </w:tc>
        <w:tc>
          <w:tcPr>
            <w:tcW w:w="1984" w:type="dxa"/>
            <w:tcBorders>
              <w:top w:val="single" w:sz="8" w:space="0" w:color="auto"/>
              <w:left w:val="single" w:sz="8" w:space="0" w:color="auto"/>
            </w:tcBorders>
          </w:tcPr>
          <w:p w14:paraId="07922B9D" w14:textId="77777777" w:rsidR="00EB665E" w:rsidRPr="005E070B" w:rsidRDefault="00EB665E" w:rsidP="00EB665E">
            <w:pPr>
              <w:pStyle w:val="ConsPlusNormal"/>
              <w:ind w:firstLine="708"/>
              <w:jc w:val="both"/>
              <w:rPr>
                <w:sz w:val="20"/>
              </w:rPr>
            </w:pPr>
          </w:p>
        </w:tc>
        <w:tc>
          <w:tcPr>
            <w:tcW w:w="2098" w:type="dxa"/>
            <w:tcBorders>
              <w:top w:val="single" w:sz="8" w:space="0" w:color="auto"/>
              <w:right w:val="single" w:sz="8" w:space="0" w:color="auto"/>
            </w:tcBorders>
          </w:tcPr>
          <w:p w14:paraId="0D9FE6ED" w14:textId="77777777" w:rsidR="00EB665E" w:rsidRPr="005E070B" w:rsidRDefault="00EB665E" w:rsidP="00EB665E">
            <w:pPr>
              <w:pStyle w:val="ConsPlusNormal"/>
              <w:jc w:val="both"/>
              <w:rPr>
                <w:sz w:val="20"/>
              </w:rPr>
            </w:pPr>
          </w:p>
        </w:tc>
      </w:tr>
      <w:tr w:rsidR="00EB665E" w:rsidRPr="005E070B" w14:paraId="17A22F69" w14:textId="77777777" w:rsidTr="00EB665E">
        <w:tc>
          <w:tcPr>
            <w:tcW w:w="4706" w:type="dxa"/>
            <w:tcBorders>
              <w:right w:val="single" w:sz="8" w:space="0" w:color="auto"/>
            </w:tcBorders>
          </w:tcPr>
          <w:p w14:paraId="7EE51628" w14:textId="77777777" w:rsidR="00EB665E" w:rsidRPr="005E070B" w:rsidRDefault="00EB665E" w:rsidP="00EB665E">
            <w:pPr>
              <w:pStyle w:val="ConsPlusNormal"/>
              <w:rPr>
                <w:sz w:val="20"/>
              </w:rPr>
            </w:pPr>
            <w:r w:rsidRPr="004459B5">
              <w:rPr>
                <w:sz w:val="20"/>
              </w:rPr>
              <w:t>Затраты</w:t>
            </w:r>
            <w:r>
              <w:rPr>
                <w:sz w:val="20"/>
              </w:rPr>
              <w:t xml:space="preserve"> </w:t>
            </w:r>
            <w:r w:rsidRPr="005E070B">
              <w:rPr>
                <w:sz w:val="20"/>
              </w:rPr>
              <w:t>на оплату труда</w:t>
            </w:r>
          </w:p>
        </w:tc>
        <w:tc>
          <w:tcPr>
            <w:tcW w:w="1984" w:type="dxa"/>
            <w:tcBorders>
              <w:left w:val="single" w:sz="8" w:space="0" w:color="auto"/>
            </w:tcBorders>
          </w:tcPr>
          <w:p w14:paraId="358FE774" w14:textId="77777777" w:rsidR="00EB665E" w:rsidRPr="005E070B" w:rsidRDefault="00EB665E" w:rsidP="00EB665E">
            <w:pPr>
              <w:pStyle w:val="ConsPlusNormal"/>
              <w:jc w:val="both"/>
              <w:rPr>
                <w:sz w:val="20"/>
              </w:rPr>
            </w:pPr>
          </w:p>
        </w:tc>
        <w:tc>
          <w:tcPr>
            <w:tcW w:w="2098" w:type="dxa"/>
            <w:tcBorders>
              <w:right w:val="single" w:sz="8" w:space="0" w:color="auto"/>
            </w:tcBorders>
          </w:tcPr>
          <w:p w14:paraId="6CAF2EC5" w14:textId="77777777" w:rsidR="00EB665E" w:rsidRPr="005E070B" w:rsidRDefault="00EB665E" w:rsidP="00EB665E">
            <w:pPr>
              <w:pStyle w:val="ConsPlusNormal"/>
              <w:jc w:val="both"/>
              <w:rPr>
                <w:sz w:val="20"/>
              </w:rPr>
            </w:pPr>
          </w:p>
        </w:tc>
      </w:tr>
      <w:tr w:rsidR="00EB665E" w:rsidRPr="005E070B" w14:paraId="45E12E0D" w14:textId="77777777" w:rsidTr="00EB665E">
        <w:tc>
          <w:tcPr>
            <w:tcW w:w="4706" w:type="dxa"/>
            <w:tcBorders>
              <w:right w:val="single" w:sz="8" w:space="0" w:color="auto"/>
            </w:tcBorders>
          </w:tcPr>
          <w:p w14:paraId="44017BBA" w14:textId="77777777" w:rsidR="00EB665E" w:rsidRPr="005E070B" w:rsidRDefault="00EB665E" w:rsidP="00EB665E">
            <w:pPr>
              <w:pStyle w:val="ConsPlusNormal"/>
              <w:rPr>
                <w:sz w:val="20"/>
              </w:rPr>
            </w:pPr>
            <w:r w:rsidRPr="005E070B">
              <w:rPr>
                <w:sz w:val="20"/>
              </w:rPr>
              <w:t>Отчисления на социальные нужды</w:t>
            </w:r>
          </w:p>
        </w:tc>
        <w:tc>
          <w:tcPr>
            <w:tcW w:w="1984" w:type="dxa"/>
            <w:tcBorders>
              <w:left w:val="single" w:sz="8" w:space="0" w:color="auto"/>
            </w:tcBorders>
          </w:tcPr>
          <w:p w14:paraId="07F46B56" w14:textId="77777777" w:rsidR="00EB665E" w:rsidRPr="005E070B" w:rsidRDefault="00EB665E" w:rsidP="00EB665E">
            <w:pPr>
              <w:pStyle w:val="ConsPlusNormal"/>
              <w:jc w:val="both"/>
              <w:rPr>
                <w:sz w:val="20"/>
              </w:rPr>
            </w:pPr>
          </w:p>
        </w:tc>
        <w:tc>
          <w:tcPr>
            <w:tcW w:w="2098" w:type="dxa"/>
            <w:tcBorders>
              <w:right w:val="single" w:sz="8" w:space="0" w:color="auto"/>
            </w:tcBorders>
          </w:tcPr>
          <w:p w14:paraId="46C670C6" w14:textId="77777777" w:rsidR="00EB665E" w:rsidRPr="005E070B" w:rsidRDefault="00EB665E" w:rsidP="00EB665E">
            <w:pPr>
              <w:pStyle w:val="ConsPlusNormal"/>
              <w:jc w:val="both"/>
              <w:rPr>
                <w:sz w:val="20"/>
              </w:rPr>
            </w:pPr>
          </w:p>
        </w:tc>
      </w:tr>
      <w:tr w:rsidR="00EB665E" w:rsidRPr="005E070B" w14:paraId="323CD086" w14:textId="77777777" w:rsidTr="00EB665E">
        <w:tc>
          <w:tcPr>
            <w:tcW w:w="4706" w:type="dxa"/>
            <w:tcBorders>
              <w:right w:val="single" w:sz="8" w:space="0" w:color="auto"/>
            </w:tcBorders>
          </w:tcPr>
          <w:p w14:paraId="6AB0858E" w14:textId="77777777" w:rsidR="00EB665E" w:rsidRPr="005E070B" w:rsidRDefault="00EB665E" w:rsidP="00EB665E">
            <w:pPr>
              <w:pStyle w:val="ConsPlusNormal"/>
              <w:rPr>
                <w:sz w:val="20"/>
              </w:rPr>
            </w:pPr>
            <w:r w:rsidRPr="005E070B">
              <w:rPr>
                <w:sz w:val="20"/>
              </w:rPr>
              <w:t>Аморти</w:t>
            </w:r>
            <w:r>
              <w:rPr>
                <w:sz w:val="20"/>
              </w:rPr>
              <w:t>за</w:t>
            </w:r>
            <w:r w:rsidRPr="005E070B">
              <w:rPr>
                <w:sz w:val="20"/>
              </w:rPr>
              <w:t>ция</w:t>
            </w:r>
          </w:p>
        </w:tc>
        <w:tc>
          <w:tcPr>
            <w:tcW w:w="1984" w:type="dxa"/>
            <w:tcBorders>
              <w:left w:val="single" w:sz="8" w:space="0" w:color="auto"/>
            </w:tcBorders>
          </w:tcPr>
          <w:p w14:paraId="11009AD1" w14:textId="77777777" w:rsidR="00EB665E" w:rsidRPr="005E070B" w:rsidRDefault="00EB665E" w:rsidP="00EB665E">
            <w:pPr>
              <w:pStyle w:val="ConsPlusNormal"/>
              <w:jc w:val="both"/>
              <w:rPr>
                <w:sz w:val="20"/>
              </w:rPr>
            </w:pPr>
          </w:p>
        </w:tc>
        <w:tc>
          <w:tcPr>
            <w:tcW w:w="2098" w:type="dxa"/>
            <w:tcBorders>
              <w:right w:val="single" w:sz="8" w:space="0" w:color="auto"/>
            </w:tcBorders>
          </w:tcPr>
          <w:p w14:paraId="5F3FEB90" w14:textId="77777777" w:rsidR="00EB665E" w:rsidRPr="005E070B" w:rsidRDefault="00EB665E" w:rsidP="00EB665E">
            <w:pPr>
              <w:pStyle w:val="ConsPlusNormal"/>
              <w:jc w:val="both"/>
              <w:rPr>
                <w:sz w:val="20"/>
              </w:rPr>
            </w:pPr>
          </w:p>
        </w:tc>
      </w:tr>
      <w:tr w:rsidR="00EB665E" w:rsidRPr="005E070B" w14:paraId="25285825" w14:textId="77777777" w:rsidTr="00EB665E">
        <w:tc>
          <w:tcPr>
            <w:tcW w:w="4706" w:type="dxa"/>
            <w:tcBorders>
              <w:right w:val="single" w:sz="8" w:space="0" w:color="auto"/>
            </w:tcBorders>
          </w:tcPr>
          <w:p w14:paraId="62187D05" w14:textId="77777777" w:rsidR="00EB665E" w:rsidRPr="005E070B" w:rsidRDefault="00EB665E" w:rsidP="00EB665E">
            <w:pPr>
              <w:pStyle w:val="ConsPlusNormal"/>
              <w:rPr>
                <w:sz w:val="20"/>
              </w:rPr>
            </w:pPr>
            <w:r w:rsidRPr="005E070B">
              <w:rPr>
                <w:sz w:val="20"/>
              </w:rPr>
              <w:t xml:space="preserve">Прочие </w:t>
            </w:r>
            <w:r>
              <w:rPr>
                <w:sz w:val="20"/>
              </w:rPr>
              <w:t>за</w:t>
            </w:r>
            <w:r w:rsidRPr="005E070B">
              <w:rPr>
                <w:sz w:val="20"/>
              </w:rPr>
              <w:t>траты</w:t>
            </w:r>
          </w:p>
        </w:tc>
        <w:tc>
          <w:tcPr>
            <w:tcW w:w="1984" w:type="dxa"/>
            <w:tcBorders>
              <w:left w:val="single" w:sz="8" w:space="0" w:color="auto"/>
            </w:tcBorders>
          </w:tcPr>
          <w:p w14:paraId="60810893" w14:textId="77777777" w:rsidR="00EB665E" w:rsidRPr="005E070B" w:rsidRDefault="00EB665E" w:rsidP="00EB665E">
            <w:pPr>
              <w:pStyle w:val="ConsPlusNormal"/>
              <w:jc w:val="both"/>
              <w:rPr>
                <w:sz w:val="20"/>
              </w:rPr>
            </w:pPr>
          </w:p>
        </w:tc>
        <w:tc>
          <w:tcPr>
            <w:tcW w:w="2098" w:type="dxa"/>
            <w:tcBorders>
              <w:right w:val="single" w:sz="8" w:space="0" w:color="auto"/>
            </w:tcBorders>
          </w:tcPr>
          <w:p w14:paraId="5132CE7C" w14:textId="77777777" w:rsidR="00EB665E" w:rsidRPr="005E070B" w:rsidRDefault="00EB665E" w:rsidP="00EB665E">
            <w:pPr>
              <w:pStyle w:val="ConsPlusNormal"/>
              <w:jc w:val="both"/>
              <w:rPr>
                <w:sz w:val="20"/>
              </w:rPr>
            </w:pPr>
          </w:p>
        </w:tc>
      </w:tr>
      <w:tr w:rsidR="00EB665E" w:rsidRPr="005E070B" w14:paraId="274416DB" w14:textId="77777777" w:rsidTr="00EB665E">
        <w:tc>
          <w:tcPr>
            <w:tcW w:w="4706" w:type="dxa"/>
            <w:tcBorders>
              <w:right w:val="single" w:sz="8" w:space="0" w:color="auto"/>
            </w:tcBorders>
          </w:tcPr>
          <w:p w14:paraId="17CA48E7" w14:textId="77777777" w:rsidR="00EB665E" w:rsidRPr="005E070B" w:rsidRDefault="00EB665E" w:rsidP="00EB665E">
            <w:pPr>
              <w:pStyle w:val="ConsPlusNormal"/>
              <w:rPr>
                <w:sz w:val="20"/>
              </w:rPr>
            </w:pPr>
            <w:r w:rsidRPr="005E070B">
              <w:rPr>
                <w:sz w:val="20"/>
              </w:rPr>
              <w:t>Итого по элементам</w:t>
            </w:r>
          </w:p>
        </w:tc>
        <w:tc>
          <w:tcPr>
            <w:tcW w:w="1984" w:type="dxa"/>
            <w:tcBorders>
              <w:left w:val="single" w:sz="8" w:space="0" w:color="auto"/>
            </w:tcBorders>
          </w:tcPr>
          <w:p w14:paraId="465B8801" w14:textId="77777777" w:rsidR="00EB665E" w:rsidRPr="005E070B" w:rsidRDefault="00EB665E" w:rsidP="00EB665E">
            <w:pPr>
              <w:pStyle w:val="ConsPlusNormal"/>
              <w:jc w:val="both"/>
              <w:rPr>
                <w:sz w:val="20"/>
              </w:rPr>
            </w:pPr>
          </w:p>
        </w:tc>
        <w:tc>
          <w:tcPr>
            <w:tcW w:w="2098" w:type="dxa"/>
            <w:tcBorders>
              <w:right w:val="single" w:sz="8" w:space="0" w:color="auto"/>
            </w:tcBorders>
          </w:tcPr>
          <w:p w14:paraId="407D7025" w14:textId="77777777" w:rsidR="00EB665E" w:rsidRPr="005E070B" w:rsidRDefault="00EB665E" w:rsidP="00EB665E">
            <w:pPr>
              <w:pStyle w:val="ConsPlusNormal"/>
              <w:jc w:val="both"/>
              <w:rPr>
                <w:sz w:val="20"/>
              </w:rPr>
            </w:pPr>
          </w:p>
        </w:tc>
      </w:tr>
      <w:tr w:rsidR="00EB665E" w:rsidRPr="005E070B" w14:paraId="42E4D9A1" w14:textId="77777777" w:rsidTr="00EB665E">
        <w:tc>
          <w:tcPr>
            <w:tcW w:w="4706" w:type="dxa"/>
            <w:tcBorders>
              <w:right w:val="single" w:sz="8" w:space="0" w:color="auto"/>
            </w:tcBorders>
          </w:tcPr>
          <w:p w14:paraId="7A2D9A1C" w14:textId="77777777" w:rsidR="00EB665E" w:rsidRPr="004459B5" w:rsidRDefault="00EB665E" w:rsidP="00EB665E">
            <w:pPr>
              <w:pStyle w:val="ConsPlusNormal"/>
              <w:rPr>
                <w:sz w:val="20"/>
              </w:rPr>
            </w:pPr>
            <w:r w:rsidRPr="004459B5">
              <w:rPr>
                <w:sz w:val="20"/>
              </w:rPr>
              <w:t>Изменение остатков (прирост [-], уменьшение [+]):</w:t>
            </w:r>
          </w:p>
          <w:p w14:paraId="427E1A1C" w14:textId="77777777" w:rsidR="00EB665E" w:rsidRPr="004459B5" w:rsidRDefault="00EB665E" w:rsidP="00EB665E">
            <w:pPr>
              <w:pStyle w:val="ConsPlusNormal"/>
              <w:ind w:left="283"/>
              <w:rPr>
                <w:sz w:val="20"/>
              </w:rPr>
            </w:pPr>
            <w:r w:rsidRPr="004459B5">
              <w:rPr>
                <w:sz w:val="20"/>
              </w:rPr>
              <w:t>незавершенного производства, готовой продукции и др.</w:t>
            </w:r>
          </w:p>
        </w:tc>
        <w:tc>
          <w:tcPr>
            <w:tcW w:w="1984" w:type="dxa"/>
            <w:tcBorders>
              <w:left w:val="single" w:sz="8" w:space="0" w:color="auto"/>
            </w:tcBorders>
          </w:tcPr>
          <w:p w14:paraId="7ABC7A69" w14:textId="77777777" w:rsidR="00EB665E" w:rsidRPr="005E070B" w:rsidRDefault="00EB665E" w:rsidP="00EB665E">
            <w:pPr>
              <w:pStyle w:val="ConsPlusNormal"/>
              <w:jc w:val="both"/>
              <w:rPr>
                <w:sz w:val="20"/>
              </w:rPr>
            </w:pPr>
          </w:p>
        </w:tc>
        <w:tc>
          <w:tcPr>
            <w:tcW w:w="2098" w:type="dxa"/>
            <w:tcBorders>
              <w:right w:val="single" w:sz="8" w:space="0" w:color="auto"/>
            </w:tcBorders>
          </w:tcPr>
          <w:p w14:paraId="2BB110F9" w14:textId="77777777" w:rsidR="00EB665E" w:rsidRPr="005E070B" w:rsidRDefault="00EB665E" w:rsidP="00EB665E">
            <w:pPr>
              <w:pStyle w:val="ConsPlusNormal"/>
              <w:jc w:val="both"/>
              <w:rPr>
                <w:sz w:val="20"/>
              </w:rPr>
            </w:pPr>
          </w:p>
        </w:tc>
      </w:tr>
      <w:tr w:rsidR="00EB665E" w:rsidRPr="005E070B" w14:paraId="238A6DDD" w14:textId="77777777" w:rsidTr="00EB665E">
        <w:tc>
          <w:tcPr>
            <w:tcW w:w="4706" w:type="dxa"/>
            <w:tcBorders>
              <w:right w:val="single" w:sz="8" w:space="0" w:color="auto"/>
            </w:tcBorders>
          </w:tcPr>
          <w:p w14:paraId="607DBFAA" w14:textId="77777777" w:rsidR="00EB665E" w:rsidRPr="004459B5" w:rsidRDefault="00EB665E" w:rsidP="00EB665E">
            <w:pPr>
              <w:pStyle w:val="ConsPlusNormal"/>
              <w:rPr>
                <w:sz w:val="20"/>
              </w:rPr>
            </w:pPr>
            <w:r w:rsidRPr="004459B5">
              <w:rPr>
                <w:sz w:val="20"/>
              </w:rPr>
              <w:t>Итого расходы по обычным видам деятельности</w:t>
            </w:r>
          </w:p>
        </w:tc>
        <w:tc>
          <w:tcPr>
            <w:tcW w:w="1984" w:type="dxa"/>
            <w:tcBorders>
              <w:left w:val="single" w:sz="8" w:space="0" w:color="auto"/>
              <w:bottom w:val="single" w:sz="8" w:space="0" w:color="auto"/>
            </w:tcBorders>
          </w:tcPr>
          <w:p w14:paraId="532ED637" w14:textId="77777777" w:rsidR="00EB665E" w:rsidRPr="005E070B" w:rsidRDefault="00EB665E" w:rsidP="00EB665E">
            <w:pPr>
              <w:pStyle w:val="ConsPlusNormal"/>
              <w:jc w:val="both"/>
              <w:rPr>
                <w:sz w:val="20"/>
              </w:rPr>
            </w:pPr>
          </w:p>
        </w:tc>
        <w:tc>
          <w:tcPr>
            <w:tcW w:w="2098" w:type="dxa"/>
            <w:tcBorders>
              <w:bottom w:val="single" w:sz="8" w:space="0" w:color="auto"/>
              <w:right w:val="single" w:sz="8" w:space="0" w:color="auto"/>
            </w:tcBorders>
          </w:tcPr>
          <w:p w14:paraId="46DCE6AE" w14:textId="77777777" w:rsidR="00EB665E" w:rsidRPr="005E070B" w:rsidRDefault="00EB665E" w:rsidP="00EB665E">
            <w:pPr>
              <w:pStyle w:val="ConsPlusNormal"/>
              <w:jc w:val="both"/>
              <w:rPr>
                <w:sz w:val="20"/>
              </w:rPr>
            </w:pPr>
          </w:p>
        </w:tc>
      </w:tr>
    </w:tbl>
    <w:p w14:paraId="10A58A29" w14:textId="77777777" w:rsidR="00EB665E" w:rsidRDefault="00EB665E" w:rsidP="00EB665E">
      <w:pPr>
        <w:sectPr w:rsidR="00EB665E" w:rsidSect="00693DA0">
          <w:endnotePr>
            <w:numFmt w:val="decimal"/>
          </w:endnotePr>
          <w:pgSz w:w="16838" w:h="11905" w:orient="landscape"/>
          <w:pgMar w:top="851" w:right="567" w:bottom="426" w:left="624" w:header="0" w:footer="0" w:gutter="0"/>
          <w:pgNumType w:start="1"/>
          <w:cols w:space="720"/>
          <w:titlePg/>
          <w:docGrid w:linePitch="381"/>
        </w:sectPr>
      </w:pPr>
    </w:p>
    <w:p w14:paraId="39B1F653" w14:textId="77777777" w:rsidR="00EB665E" w:rsidRPr="0027547C" w:rsidRDefault="00EB665E" w:rsidP="00EB665E">
      <w:pPr>
        <w:pStyle w:val="ConsPlusNonformat"/>
        <w:jc w:val="right"/>
        <w:rPr>
          <w:rFonts w:ascii="Times New Roman" w:hAnsi="Times New Roman" w:cs="Times New Roman"/>
        </w:rPr>
      </w:pPr>
      <w:r>
        <w:rPr>
          <w:rFonts w:ascii="Times New Roman" w:hAnsi="Times New Roman" w:cs="Times New Roman"/>
        </w:rPr>
        <w:lastRenderedPageBreak/>
        <w:t>с.19</w:t>
      </w:r>
    </w:p>
    <w:p w14:paraId="7B43A72A" w14:textId="77777777" w:rsidR="00EB665E" w:rsidRPr="005E070B" w:rsidRDefault="00EB665E" w:rsidP="00EB665E">
      <w:pPr>
        <w:pStyle w:val="ConsPlusNonformat"/>
        <w:jc w:val="center"/>
        <w:rPr>
          <w:rFonts w:ascii="Times New Roman" w:hAnsi="Times New Roman" w:cs="Times New Roman"/>
          <w:b/>
        </w:rPr>
      </w:pPr>
      <w:r w:rsidRPr="005E070B">
        <w:rPr>
          <w:rFonts w:ascii="Times New Roman" w:hAnsi="Times New Roman" w:cs="Times New Roman"/>
          <w:b/>
        </w:rPr>
        <w:t>7. Оценочные обя</w:t>
      </w:r>
      <w:r>
        <w:rPr>
          <w:rFonts w:ascii="Times New Roman" w:hAnsi="Times New Roman" w:cs="Times New Roman"/>
          <w:b/>
        </w:rPr>
        <w:t>за</w:t>
      </w:r>
      <w:r w:rsidRPr="005E070B">
        <w:rPr>
          <w:rFonts w:ascii="Times New Roman" w:hAnsi="Times New Roman" w:cs="Times New Roman"/>
          <w:b/>
        </w:rPr>
        <w:t>тельства</w:t>
      </w:r>
    </w:p>
    <w:p w14:paraId="6D70EE5E" w14:textId="77777777" w:rsidR="00EB665E" w:rsidRDefault="00EB665E" w:rsidP="00EB665E">
      <w:pPr>
        <w:pStyle w:val="ConsPlusNormal"/>
        <w:jc w:val="both"/>
      </w:pPr>
    </w:p>
    <w:tbl>
      <w:tblPr>
        <w:tblW w:w="99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2214"/>
        <w:gridCol w:w="992"/>
        <w:gridCol w:w="1189"/>
        <w:gridCol w:w="1275"/>
        <w:gridCol w:w="1276"/>
        <w:gridCol w:w="1559"/>
        <w:gridCol w:w="1417"/>
      </w:tblGrid>
      <w:tr w:rsidR="00EB665E" w:rsidRPr="00943CAC" w14:paraId="0D4F1FC1" w14:textId="77777777" w:rsidTr="00EB665E">
        <w:tc>
          <w:tcPr>
            <w:tcW w:w="2214" w:type="dxa"/>
            <w:tcBorders>
              <w:bottom w:val="single" w:sz="4" w:space="0" w:color="auto"/>
            </w:tcBorders>
          </w:tcPr>
          <w:p w14:paraId="20756C95" w14:textId="77777777" w:rsidR="00EB665E" w:rsidRPr="005E070B" w:rsidRDefault="00EB665E" w:rsidP="00EB665E">
            <w:pPr>
              <w:pStyle w:val="ConsPlusNormal"/>
              <w:jc w:val="center"/>
              <w:rPr>
                <w:sz w:val="20"/>
              </w:rPr>
            </w:pPr>
            <w:r w:rsidRPr="005E070B">
              <w:rPr>
                <w:sz w:val="20"/>
              </w:rPr>
              <w:t>Наименование пока</w:t>
            </w:r>
            <w:r>
              <w:rPr>
                <w:sz w:val="20"/>
              </w:rPr>
              <w:t>за</w:t>
            </w:r>
            <w:r w:rsidRPr="005E070B">
              <w:rPr>
                <w:sz w:val="20"/>
              </w:rPr>
              <w:t>теля</w:t>
            </w:r>
          </w:p>
        </w:tc>
        <w:tc>
          <w:tcPr>
            <w:tcW w:w="992" w:type="dxa"/>
          </w:tcPr>
          <w:p w14:paraId="53D36146" w14:textId="77777777" w:rsidR="00EB665E" w:rsidRDefault="00EB665E" w:rsidP="00EB665E">
            <w:pPr>
              <w:pStyle w:val="ConsPlusNormal"/>
              <w:jc w:val="center"/>
              <w:rPr>
                <w:sz w:val="20"/>
              </w:rPr>
            </w:pPr>
          </w:p>
        </w:tc>
        <w:tc>
          <w:tcPr>
            <w:tcW w:w="1189" w:type="dxa"/>
            <w:tcBorders>
              <w:bottom w:val="single" w:sz="8" w:space="0" w:color="auto"/>
            </w:tcBorders>
          </w:tcPr>
          <w:p w14:paraId="6F47AFC4" w14:textId="77777777" w:rsidR="00EB665E" w:rsidRPr="005E070B" w:rsidRDefault="00EB665E" w:rsidP="00EB665E">
            <w:pPr>
              <w:pStyle w:val="ConsPlusNormal"/>
              <w:jc w:val="center"/>
              <w:rPr>
                <w:sz w:val="20"/>
              </w:rPr>
            </w:pPr>
            <w:r>
              <w:rPr>
                <w:sz w:val="20"/>
              </w:rPr>
              <w:t>Н</w:t>
            </w:r>
            <w:r w:rsidRPr="005E070B">
              <w:rPr>
                <w:sz w:val="20"/>
              </w:rPr>
              <w:t>а начало года</w:t>
            </w:r>
          </w:p>
        </w:tc>
        <w:tc>
          <w:tcPr>
            <w:tcW w:w="1275" w:type="dxa"/>
            <w:tcBorders>
              <w:bottom w:val="single" w:sz="8" w:space="0" w:color="auto"/>
            </w:tcBorders>
          </w:tcPr>
          <w:p w14:paraId="2C2EDD47" w14:textId="77777777" w:rsidR="00EB665E" w:rsidRPr="005E070B" w:rsidRDefault="00EB665E" w:rsidP="00EB665E">
            <w:pPr>
              <w:pStyle w:val="ConsPlusNormal"/>
              <w:jc w:val="center"/>
              <w:rPr>
                <w:sz w:val="20"/>
              </w:rPr>
            </w:pPr>
            <w:r w:rsidRPr="005E070B">
              <w:rPr>
                <w:sz w:val="20"/>
              </w:rPr>
              <w:t>Признано</w:t>
            </w:r>
          </w:p>
        </w:tc>
        <w:tc>
          <w:tcPr>
            <w:tcW w:w="1276" w:type="dxa"/>
            <w:tcBorders>
              <w:bottom w:val="single" w:sz="8" w:space="0" w:color="auto"/>
            </w:tcBorders>
          </w:tcPr>
          <w:p w14:paraId="1CEBB600" w14:textId="77777777" w:rsidR="00EB665E" w:rsidRPr="005E070B" w:rsidRDefault="00EB665E" w:rsidP="00EB665E">
            <w:pPr>
              <w:pStyle w:val="ConsPlusNormal"/>
              <w:jc w:val="center"/>
              <w:rPr>
                <w:sz w:val="20"/>
              </w:rPr>
            </w:pPr>
            <w:r w:rsidRPr="005E070B">
              <w:rPr>
                <w:sz w:val="20"/>
              </w:rPr>
              <w:t>Погашено</w:t>
            </w:r>
          </w:p>
        </w:tc>
        <w:tc>
          <w:tcPr>
            <w:tcW w:w="1559" w:type="dxa"/>
            <w:tcBorders>
              <w:bottom w:val="single" w:sz="8" w:space="0" w:color="auto"/>
            </w:tcBorders>
          </w:tcPr>
          <w:p w14:paraId="19B1E33D" w14:textId="77777777" w:rsidR="00EB665E" w:rsidRPr="005E070B" w:rsidRDefault="00EB665E" w:rsidP="00EB665E">
            <w:pPr>
              <w:pStyle w:val="ConsPlusNormal"/>
              <w:jc w:val="center"/>
              <w:rPr>
                <w:sz w:val="20"/>
              </w:rPr>
            </w:pPr>
            <w:r w:rsidRPr="005E070B">
              <w:rPr>
                <w:sz w:val="20"/>
              </w:rPr>
              <w:t>Списано как избыточная сумма</w:t>
            </w:r>
          </w:p>
        </w:tc>
        <w:tc>
          <w:tcPr>
            <w:tcW w:w="1417" w:type="dxa"/>
            <w:tcBorders>
              <w:bottom w:val="single" w:sz="8" w:space="0" w:color="auto"/>
            </w:tcBorders>
          </w:tcPr>
          <w:p w14:paraId="58674857" w14:textId="77777777" w:rsidR="00EB665E" w:rsidRPr="005E070B" w:rsidRDefault="00EB665E" w:rsidP="00EB665E">
            <w:pPr>
              <w:pStyle w:val="ConsPlusNormal"/>
              <w:jc w:val="center"/>
              <w:rPr>
                <w:sz w:val="20"/>
              </w:rPr>
            </w:pPr>
            <w:r>
              <w:rPr>
                <w:sz w:val="20"/>
              </w:rPr>
              <w:t>Н</w:t>
            </w:r>
            <w:r w:rsidRPr="005E070B">
              <w:rPr>
                <w:sz w:val="20"/>
              </w:rPr>
              <w:t>а конец периода</w:t>
            </w:r>
          </w:p>
        </w:tc>
      </w:tr>
      <w:tr w:rsidR="00EB665E" w:rsidRPr="00943CAC" w14:paraId="0796102E" w14:textId="77777777" w:rsidTr="00EB665E">
        <w:tc>
          <w:tcPr>
            <w:tcW w:w="2214" w:type="dxa"/>
            <w:tcBorders>
              <w:bottom w:val="nil"/>
              <w:right w:val="single" w:sz="8" w:space="0" w:color="auto"/>
            </w:tcBorders>
          </w:tcPr>
          <w:p w14:paraId="2F81E30A" w14:textId="77777777" w:rsidR="00EB665E" w:rsidRPr="005E070B" w:rsidRDefault="00EB665E" w:rsidP="00EB665E">
            <w:pPr>
              <w:pStyle w:val="ConsPlusNormal"/>
              <w:rPr>
                <w:sz w:val="20"/>
              </w:rPr>
            </w:pPr>
            <w:r w:rsidRPr="005E070B">
              <w:rPr>
                <w:sz w:val="20"/>
              </w:rPr>
              <w:t>Оценочные обя</w:t>
            </w:r>
            <w:r>
              <w:rPr>
                <w:sz w:val="20"/>
              </w:rPr>
              <w:t>за</w:t>
            </w:r>
            <w:r w:rsidRPr="005E070B">
              <w:rPr>
                <w:sz w:val="20"/>
              </w:rPr>
              <w:t>тельства - всего</w:t>
            </w:r>
          </w:p>
        </w:tc>
        <w:tc>
          <w:tcPr>
            <w:tcW w:w="992" w:type="dxa"/>
            <w:tcBorders>
              <w:right w:val="single" w:sz="8" w:space="0" w:color="auto"/>
            </w:tcBorders>
          </w:tcPr>
          <w:p w14:paraId="24EFCBC1" w14:textId="77777777" w:rsidR="00EB665E" w:rsidRDefault="00EB665E" w:rsidP="00EB665E">
            <w:pPr>
              <w:pStyle w:val="ConsPlusNormal"/>
              <w:rPr>
                <w:sz w:val="20"/>
              </w:rPr>
            </w:pPr>
            <w:r>
              <w:rPr>
                <w:sz w:val="20"/>
              </w:rPr>
              <w:t>за</w:t>
            </w:r>
            <w:r w:rsidRPr="00BC4C5F">
              <w:rPr>
                <w:sz w:val="20"/>
              </w:rPr>
              <w:t xml:space="preserve"> </w:t>
            </w:r>
            <w:r>
              <w:rPr>
                <w:sz w:val="20"/>
              </w:rPr>
              <w:t>_____</w:t>
            </w:r>
          </w:p>
          <w:p w14:paraId="1E686BC7" w14:textId="77777777" w:rsidR="00EB665E" w:rsidRPr="00BC4C5F" w:rsidRDefault="00EB665E" w:rsidP="00EB665E">
            <w:pPr>
              <w:pStyle w:val="ConsPlusNormal"/>
              <w:rPr>
                <w:sz w:val="20"/>
              </w:rPr>
            </w:pPr>
            <w:r w:rsidRPr="00BC4C5F">
              <w:rPr>
                <w:sz w:val="20"/>
              </w:rPr>
              <w:t xml:space="preserve">20__ г. </w:t>
            </w:r>
            <w:r>
              <w:rPr>
                <w:sz w:val="20"/>
                <w:vertAlign w:val="superscript"/>
              </w:rPr>
              <w:t xml:space="preserve"> 3</w:t>
            </w:r>
          </w:p>
        </w:tc>
        <w:tc>
          <w:tcPr>
            <w:tcW w:w="1189" w:type="dxa"/>
            <w:tcBorders>
              <w:top w:val="single" w:sz="8" w:space="0" w:color="auto"/>
              <w:left w:val="single" w:sz="8" w:space="0" w:color="auto"/>
            </w:tcBorders>
          </w:tcPr>
          <w:p w14:paraId="26FB81C5" w14:textId="77777777" w:rsidR="00EB665E" w:rsidRPr="005E070B" w:rsidRDefault="00EB665E" w:rsidP="00EB665E">
            <w:pPr>
              <w:pStyle w:val="ConsPlusNormal"/>
              <w:rPr>
                <w:sz w:val="20"/>
              </w:rPr>
            </w:pPr>
          </w:p>
        </w:tc>
        <w:tc>
          <w:tcPr>
            <w:tcW w:w="1275" w:type="dxa"/>
            <w:tcBorders>
              <w:top w:val="single" w:sz="8" w:space="0" w:color="auto"/>
            </w:tcBorders>
          </w:tcPr>
          <w:p w14:paraId="19AE1931" w14:textId="77777777" w:rsidR="00EB665E" w:rsidRPr="005E070B" w:rsidRDefault="00EB665E" w:rsidP="00EB665E">
            <w:pPr>
              <w:pStyle w:val="ConsPlusNormal"/>
              <w:rPr>
                <w:sz w:val="20"/>
              </w:rPr>
            </w:pPr>
          </w:p>
        </w:tc>
        <w:tc>
          <w:tcPr>
            <w:tcW w:w="1276" w:type="dxa"/>
            <w:tcBorders>
              <w:top w:val="single" w:sz="8" w:space="0" w:color="auto"/>
            </w:tcBorders>
          </w:tcPr>
          <w:p w14:paraId="4709303C" w14:textId="77777777" w:rsidR="00EB665E" w:rsidRPr="005E070B" w:rsidRDefault="00EB665E" w:rsidP="00EB665E">
            <w:pPr>
              <w:pStyle w:val="ConsPlusNormal"/>
              <w:jc w:val="center"/>
              <w:rPr>
                <w:sz w:val="20"/>
              </w:rPr>
            </w:pPr>
            <w:r w:rsidRPr="005E070B">
              <w:rPr>
                <w:sz w:val="20"/>
              </w:rPr>
              <w:t>( )</w:t>
            </w:r>
          </w:p>
        </w:tc>
        <w:tc>
          <w:tcPr>
            <w:tcW w:w="1559" w:type="dxa"/>
            <w:tcBorders>
              <w:top w:val="single" w:sz="8" w:space="0" w:color="auto"/>
            </w:tcBorders>
          </w:tcPr>
          <w:p w14:paraId="468C59EB" w14:textId="77777777" w:rsidR="00EB665E" w:rsidRPr="005E070B" w:rsidRDefault="00EB665E" w:rsidP="00EB665E">
            <w:pPr>
              <w:pStyle w:val="ConsPlusNormal"/>
              <w:jc w:val="center"/>
              <w:rPr>
                <w:sz w:val="20"/>
              </w:rPr>
            </w:pPr>
            <w:r w:rsidRPr="005E070B">
              <w:rPr>
                <w:sz w:val="20"/>
              </w:rPr>
              <w:t>( )</w:t>
            </w:r>
          </w:p>
        </w:tc>
        <w:tc>
          <w:tcPr>
            <w:tcW w:w="1417" w:type="dxa"/>
            <w:tcBorders>
              <w:top w:val="single" w:sz="8" w:space="0" w:color="auto"/>
              <w:right w:val="single" w:sz="8" w:space="0" w:color="auto"/>
            </w:tcBorders>
          </w:tcPr>
          <w:p w14:paraId="11626A56" w14:textId="77777777" w:rsidR="00EB665E" w:rsidRPr="005E070B" w:rsidRDefault="00EB665E" w:rsidP="00EB665E">
            <w:pPr>
              <w:pStyle w:val="ConsPlusNormal"/>
              <w:rPr>
                <w:sz w:val="20"/>
              </w:rPr>
            </w:pPr>
          </w:p>
        </w:tc>
      </w:tr>
      <w:tr w:rsidR="00EB665E" w:rsidRPr="00943CAC" w14:paraId="1B1C9853" w14:textId="77777777" w:rsidTr="00EB665E">
        <w:tc>
          <w:tcPr>
            <w:tcW w:w="2214" w:type="dxa"/>
            <w:tcBorders>
              <w:top w:val="nil"/>
              <w:bottom w:val="single" w:sz="4" w:space="0" w:color="auto"/>
              <w:right w:val="single" w:sz="8" w:space="0" w:color="auto"/>
            </w:tcBorders>
          </w:tcPr>
          <w:p w14:paraId="22F76B43" w14:textId="77777777" w:rsidR="00EB665E" w:rsidRPr="005E070B" w:rsidRDefault="00EB665E" w:rsidP="00EB665E">
            <w:pPr>
              <w:pStyle w:val="ConsPlusNormal"/>
              <w:rPr>
                <w:sz w:val="20"/>
              </w:rPr>
            </w:pPr>
          </w:p>
        </w:tc>
        <w:tc>
          <w:tcPr>
            <w:tcW w:w="992" w:type="dxa"/>
            <w:tcBorders>
              <w:right w:val="single" w:sz="8" w:space="0" w:color="auto"/>
            </w:tcBorders>
          </w:tcPr>
          <w:p w14:paraId="08DAA5D0" w14:textId="77777777" w:rsidR="00EB665E" w:rsidRDefault="00EB665E" w:rsidP="00EB665E">
            <w:pPr>
              <w:pStyle w:val="ConsPlusNormal"/>
              <w:rPr>
                <w:sz w:val="20"/>
              </w:rPr>
            </w:pPr>
            <w:r>
              <w:rPr>
                <w:sz w:val="20"/>
              </w:rPr>
              <w:t>за</w:t>
            </w:r>
            <w:r w:rsidRPr="00BC4C5F">
              <w:rPr>
                <w:sz w:val="20"/>
              </w:rPr>
              <w:t xml:space="preserve"> </w:t>
            </w:r>
            <w:r>
              <w:rPr>
                <w:sz w:val="20"/>
              </w:rPr>
              <w:t>_____</w:t>
            </w:r>
          </w:p>
          <w:p w14:paraId="4717C014" w14:textId="77777777" w:rsidR="00EB665E" w:rsidRPr="00BC4C5F" w:rsidRDefault="00EB665E" w:rsidP="00EB665E">
            <w:pPr>
              <w:pStyle w:val="ConsPlusNormal"/>
              <w:rPr>
                <w:sz w:val="20"/>
              </w:rPr>
            </w:pPr>
            <w:r w:rsidRPr="00BC4C5F">
              <w:rPr>
                <w:sz w:val="20"/>
              </w:rPr>
              <w:t xml:space="preserve">20__ г. </w:t>
            </w:r>
            <w:r>
              <w:rPr>
                <w:sz w:val="20"/>
                <w:vertAlign w:val="superscript"/>
              </w:rPr>
              <w:t xml:space="preserve"> 4</w:t>
            </w:r>
          </w:p>
        </w:tc>
        <w:tc>
          <w:tcPr>
            <w:tcW w:w="1189" w:type="dxa"/>
            <w:tcBorders>
              <w:left w:val="single" w:sz="8" w:space="0" w:color="auto"/>
            </w:tcBorders>
          </w:tcPr>
          <w:p w14:paraId="75309CD9" w14:textId="77777777" w:rsidR="00EB665E" w:rsidRPr="005E070B" w:rsidRDefault="00EB665E" w:rsidP="00EB665E">
            <w:pPr>
              <w:pStyle w:val="ConsPlusNormal"/>
              <w:rPr>
                <w:sz w:val="20"/>
              </w:rPr>
            </w:pPr>
          </w:p>
        </w:tc>
        <w:tc>
          <w:tcPr>
            <w:tcW w:w="1275" w:type="dxa"/>
          </w:tcPr>
          <w:p w14:paraId="64FE2C03" w14:textId="77777777" w:rsidR="00EB665E" w:rsidRPr="005E070B" w:rsidRDefault="00EB665E" w:rsidP="00EB665E">
            <w:pPr>
              <w:pStyle w:val="ConsPlusNormal"/>
              <w:rPr>
                <w:sz w:val="20"/>
              </w:rPr>
            </w:pPr>
          </w:p>
        </w:tc>
        <w:tc>
          <w:tcPr>
            <w:tcW w:w="1276" w:type="dxa"/>
          </w:tcPr>
          <w:p w14:paraId="05EB609C" w14:textId="77777777" w:rsidR="00EB665E" w:rsidRPr="005E070B" w:rsidRDefault="00EB665E" w:rsidP="00EB665E">
            <w:pPr>
              <w:pStyle w:val="ConsPlusNormal"/>
              <w:jc w:val="center"/>
              <w:rPr>
                <w:sz w:val="20"/>
              </w:rPr>
            </w:pPr>
            <w:r w:rsidRPr="005E070B">
              <w:rPr>
                <w:sz w:val="20"/>
              </w:rPr>
              <w:t>( )</w:t>
            </w:r>
          </w:p>
        </w:tc>
        <w:tc>
          <w:tcPr>
            <w:tcW w:w="1559" w:type="dxa"/>
          </w:tcPr>
          <w:p w14:paraId="31E5FB44" w14:textId="77777777" w:rsidR="00EB665E" w:rsidRPr="005E070B" w:rsidRDefault="00EB665E" w:rsidP="00EB665E">
            <w:pPr>
              <w:pStyle w:val="ConsPlusNormal"/>
              <w:jc w:val="center"/>
              <w:rPr>
                <w:sz w:val="20"/>
              </w:rPr>
            </w:pPr>
            <w:r w:rsidRPr="005E070B">
              <w:rPr>
                <w:sz w:val="20"/>
              </w:rPr>
              <w:t>( )</w:t>
            </w:r>
          </w:p>
        </w:tc>
        <w:tc>
          <w:tcPr>
            <w:tcW w:w="1417" w:type="dxa"/>
            <w:tcBorders>
              <w:right w:val="single" w:sz="8" w:space="0" w:color="auto"/>
            </w:tcBorders>
          </w:tcPr>
          <w:p w14:paraId="5EE53B30" w14:textId="77777777" w:rsidR="00EB665E" w:rsidRPr="005E070B" w:rsidRDefault="00EB665E" w:rsidP="00EB665E">
            <w:pPr>
              <w:pStyle w:val="ConsPlusNormal"/>
              <w:rPr>
                <w:sz w:val="20"/>
              </w:rPr>
            </w:pPr>
          </w:p>
        </w:tc>
      </w:tr>
      <w:tr w:rsidR="00EB665E" w:rsidRPr="00943CAC" w14:paraId="44601285" w14:textId="77777777" w:rsidTr="00EB665E">
        <w:tc>
          <w:tcPr>
            <w:tcW w:w="2214" w:type="dxa"/>
            <w:tcBorders>
              <w:bottom w:val="nil"/>
              <w:right w:val="single" w:sz="8" w:space="0" w:color="auto"/>
            </w:tcBorders>
          </w:tcPr>
          <w:p w14:paraId="330C739B" w14:textId="77777777" w:rsidR="00EB665E" w:rsidRDefault="00EB665E" w:rsidP="00EB665E">
            <w:pPr>
              <w:pStyle w:val="ConsPlusNormal"/>
              <w:ind w:left="284"/>
              <w:rPr>
                <w:sz w:val="20"/>
              </w:rPr>
            </w:pPr>
            <w:r w:rsidRPr="005E070B">
              <w:rPr>
                <w:sz w:val="20"/>
              </w:rPr>
              <w:t xml:space="preserve">в том числе: </w:t>
            </w:r>
          </w:p>
          <w:p w14:paraId="7FBBD7C6" w14:textId="77777777" w:rsidR="00EB665E" w:rsidRPr="005E070B" w:rsidRDefault="00EB665E" w:rsidP="00EB665E">
            <w:pPr>
              <w:pStyle w:val="ConsPlusNormal"/>
              <w:ind w:left="284"/>
              <w:rPr>
                <w:sz w:val="20"/>
              </w:rPr>
            </w:pPr>
          </w:p>
        </w:tc>
        <w:tc>
          <w:tcPr>
            <w:tcW w:w="992" w:type="dxa"/>
            <w:tcBorders>
              <w:right w:val="single" w:sz="8" w:space="0" w:color="auto"/>
            </w:tcBorders>
          </w:tcPr>
          <w:p w14:paraId="6451B84B" w14:textId="77777777" w:rsidR="00EB665E" w:rsidRDefault="00EB665E" w:rsidP="00EB665E">
            <w:pPr>
              <w:pStyle w:val="ConsPlusNormal"/>
              <w:rPr>
                <w:sz w:val="20"/>
              </w:rPr>
            </w:pPr>
            <w:r>
              <w:rPr>
                <w:sz w:val="20"/>
              </w:rPr>
              <w:t>за</w:t>
            </w:r>
            <w:r w:rsidRPr="00BC4C5F">
              <w:rPr>
                <w:sz w:val="20"/>
              </w:rPr>
              <w:t xml:space="preserve"> </w:t>
            </w:r>
            <w:r>
              <w:rPr>
                <w:sz w:val="20"/>
              </w:rPr>
              <w:t>_____</w:t>
            </w:r>
          </w:p>
          <w:p w14:paraId="2E180EB5" w14:textId="77777777" w:rsidR="00EB665E" w:rsidRPr="00BC4C5F" w:rsidRDefault="00EB665E" w:rsidP="00EB665E">
            <w:pPr>
              <w:pStyle w:val="ConsPlusNormal"/>
              <w:rPr>
                <w:sz w:val="20"/>
              </w:rPr>
            </w:pPr>
            <w:r w:rsidRPr="00BC4C5F">
              <w:rPr>
                <w:sz w:val="20"/>
              </w:rPr>
              <w:t xml:space="preserve">20__ г. </w:t>
            </w:r>
            <w:r>
              <w:rPr>
                <w:sz w:val="20"/>
                <w:vertAlign w:val="superscript"/>
              </w:rPr>
              <w:t xml:space="preserve"> 3</w:t>
            </w:r>
          </w:p>
        </w:tc>
        <w:tc>
          <w:tcPr>
            <w:tcW w:w="1189" w:type="dxa"/>
            <w:tcBorders>
              <w:left w:val="single" w:sz="8" w:space="0" w:color="auto"/>
            </w:tcBorders>
          </w:tcPr>
          <w:p w14:paraId="6BF8FA16" w14:textId="77777777" w:rsidR="00EB665E" w:rsidRPr="005E070B" w:rsidRDefault="00EB665E" w:rsidP="00EB665E">
            <w:pPr>
              <w:pStyle w:val="ConsPlusNormal"/>
              <w:rPr>
                <w:sz w:val="20"/>
              </w:rPr>
            </w:pPr>
          </w:p>
        </w:tc>
        <w:tc>
          <w:tcPr>
            <w:tcW w:w="1275" w:type="dxa"/>
          </w:tcPr>
          <w:p w14:paraId="499F1102" w14:textId="77777777" w:rsidR="00EB665E" w:rsidRPr="005E070B" w:rsidRDefault="00EB665E" w:rsidP="00EB665E">
            <w:pPr>
              <w:pStyle w:val="ConsPlusNormal"/>
              <w:rPr>
                <w:sz w:val="20"/>
              </w:rPr>
            </w:pPr>
          </w:p>
        </w:tc>
        <w:tc>
          <w:tcPr>
            <w:tcW w:w="1276" w:type="dxa"/>
          </w:tcPr>
          <w:p w14:paraId="765C4CAB" w14:textId="77777777" w:rsidR="00EB665E" w:rsidRPr="005E070B" w:rsidRDefault="00EB665E" w:rsidP="00EB665E">
            <w:pPr>
              <w:pStyle w:val="ConsPlusNormal"/>
              <w:jc w:val="center"/>
              <w:rPr>
                <w:sz w:val="20"/>
              </w:rPr>
            </w:pPr>
            <w:r w:rsidRPr="005E070B">
              <w:rPr>
                <w:sz w:val="20"/>
              </w:rPr>
              <w:t>( )</w:t>
            </w:r>
          </w:p>
        </w:tc>
        <w:tc>
          <w:tcPr>
            <w:tcW w:w="1559" w:type="dxa"/>
          </w:tcPr>
          <w:p w14:paraId="4DF63F3F" w14:textId="77777777" w:rsidR="00EB665E" w:rsidRPr="005E070B" w:rsidRDefault="00EB665E" w:rsidP="00EB665E">
            <w:pPr>
              <w:pStyle w:val="ConsPlusNormal"/>
              <w:jc w:val="center"/>
              <w:rPr>
                <w:sz w:val="20"/>
              </w:rPr>
            </w:pPr>
            <w:r w:rsidRPr="005E070B">
              <w:rPr>
                <w:sz w:val="20"/>
              </w:rPr>
              <w:t>( )</w:t>
            </w:r>
          </w:p>
        </w:tc>
        <w:tc>
          <w:tcPr>
            <w:tcW w:w="1417" w:type="dxa"/>
            <w:tcBorders>
              <w:right w:val="single" w:sz="8" w:space="0" w:color="auto"/>
            </w:tcBorders>
          </w:tcPr>
          <w:p w14:paraId="7AE528ED" w14:textId="77777777" w:rsidR="00EB665E" w:rsidRPr="005E070B" w:rsidRDefault="00EB665E" w:rsidP="00EB665E">
            <w:pPr>
              <w:pStyle w:val="ConsPlusNormal"/>
              <w:rPr>
                <w:sz w:val="20"/>
              </w:rPr>
            </w:pPr>
          </w:p>
        </w:tc>
      </w:tr>
      <w:tr w:rsidR="00EB665E" w:rsidRPr="00943CAC" w14:paraId="69CAE1E0" w14:textId="77777777" w:rsidTr="00EB665E">
        <w:tc>
          <w:tcPr>
            <w:tcW w:w="2214" w:type="dxa"/>
            <w:tcBorders>
              <w:top w:val="nil"/>
              <w:bottom w:val="single" w:sz="4" w:space="0" w:color="auto"/>
              <w:right w:val="single" w:sz="8" w:space="0" w:color="auto"/>
            </w:tcBorders>
          </w:tcPr>
          <w:p w14:paraId="34B34D10" w14:textId="77777777" w:rsidR="00EB665E" w:rsidRDefault="00EB665E" w:rsidP="00EB665E">
            <w:pPr>
              <w:pStyle w:val="ConsPlusNormal"/>
              <w:ind w:left="284"/>
              <w:rPr>
                <w:sz w:val="20"/>
              </w:rPr>
            </w:pPr>
          </w:p>
          <w:p w14:paraId="5DA022FF" w14:textId="77777777" w:rsidR="00EB665E" w:rsidRPr="005E070B" w:rsidRDefault="00EB665E" w:rsidP="00EB665E">
            <w:pPr>
              <w:pStyle w:val="ConsPlusNormal"/>
              <w:ind w:left="284"/>
              <w:rPr>
                <w:sz w:val="20"/>
              </w:rPr>
            </w:pPr>
            <w:r w:rsidRPr="005E070B">
              <w:rPr>
                <w:sz w:val="20"/>
              </w:rPr>
              <w:t>(вид)</w:t>
            </w:r>
          </w:p>
        </w:tc>
        <w:tc>
          <w:tcPr>
            <w:tcW w:w="992" w:type="dxa"/>
            <w:tcBorders>
              <w:right w:val="single" w:sz="8" w:space="0" w:color="auto"/>
            </w:tcBorders>
          </w:tcPr>
          <w:p w14:paraId="636B75B7" w14:textId="77777777" w:rsidR="00EB665E" w:rsidRDefault="00EB665E" w:rsidP="00EB665E">
            <w:pPr>
              <w:pStyle w:val="ConsPlusNormal"/>
              <w:rPr>
                <w:sz w:val="20"/>
              </w:rPr>
            </w:pPr>
            <w:r>
              <w:rPr>
                <w:sz w:val="20"/>
              </w:rPr>
              <w:t>за</w:t>
            </w:r>
            <w:r w:rsidRPr="00BC4C5F">
              <w:rPr>
                <w:sz w:val="20"/>
              </w:rPr>
              <w:t xml:space="preserve"> </w:t>
            </w:r>
            <w:r>
              <w:rPr>
                <w:sz w:val="20"/>
              </w:rPr>
              <w:t>_____</w:t>
            </w:r>
          </w:p>
          <w:p w14:paraId="2C8FC898" w14:textId="77777777" w:rsidR="00EB665E" w:rsidRPr="00BC4C5F" w:rsidRDefault="00EB665E" w:rsidP="00EB665E">
            <w:pPr>
              <w:pStyle w:val="ConsPlusNormal"/>
              <w:rPr>
                <w:sz w:val="20"/>
              </w:rPr>
            </w:pPr>
            <w:r w:rsidRPr="00BC4C5F">
              <w:rPr>
                <w:sz w:val="20"/>
              </w:rPr>
              <w:t xml:space="preserve">20__ г. </w:t>
            </w:r>
            <w:r>
              <w:rPr>
                <w:sz w:val="20"/>
                <w:vertAlign w:val="superscript"/>
              </w:rPr>
              <w:t xml:space="preserve"> 4</w:t>
            </w:r>
          </w:p>
        </w:tc>
        <w:tc>
          <w:tcPr>
            <w:tcW w:w="1189" w:type="dxa"/>
            <w:tcBorders>
              <w:left w:val="single" w:sz="8" w:space="0" w:color="auto"/>
            </w:tcBorders>
          </w:tcPr>
          <w:p w14:paraId="230F4444" w14:textId="77777777" w:rsidR="00EB665E" w:rsidRPr="005E070B" w:rsidRDefault="00EB665E" w:rsidP="00EB665E">
            <w:pPr>
              <w:pStyle w:val="ConsPlusNormal"/>
              <w:rPr>
                <w:sz w:val="20"/>
              </w:rPr>
            </w:pPr>
          </w:p>
        </w:tc>
        <w:tc>
          <w:tcPr>
            <w:tcW w:w="1275" w:type="dxa"/>
          </w:tcPr>
          <w:p w14:paraId="1BBA9E67" w14:textId="77777777" w:rsidR="00EB665E" w:rsidRPr="005E070B" w:rsidRDefault="00EB665E" w:rsidP="00EB665E">
            <w:pPr>
              <w:pStyle w:val="ConsPlusNormal"/>
              <w:rPr>
                <w:sz w:val="20"/>
              </w:rPr>
            </w:pPr>
          </w:p>
        </w:tc>
        <w:tc>
          <w:tcPr>
            <w:tcW w:w="1276" w:type="dxa"/>
          </w:tcPr>
          <w:p w14:paraId="615B83A6" w14:textId="77777777" w:rsidR="00EB665E" w:rsidRPr="005E070B" w:rsidRDefault="00EB665E" w:rsidP="00EB665E">
            <w:pPr>
              <w:pStyle w:val="ConsPlusNormal"/>
              <w:jc w:val="center"/>
              <w:rPr>
                <w:sz w:val="20"/>
              </w:rPr>
            </w:pPr>
            <w:r w:rsidRPr="005E070B">
              <w:rPr>
                <w:sz w:val="20"/>
              </w:rPr>
              <w:t>( )</w:t>
            </w:r>
          </w:p>
        </w:tc>
        <w:tc>
          <w:tcPr>
            <w:tcW w:w="1559" w:type="dxa"/>
          </w:tcPr>
          <w:p w14:paraId="0ED653EB" w14:textId="77777777" w:rsidR="00EB665E" w:rsidRPr="005E070B" w:rsidRDefault="00EB665E" w:rsidP="00EB665E">
            <w:pPr>
              <w:pStyle w:val="ConsPlusNormal"/>
              <w:jc w:val="center"/>
              <w:rPr>
                <w:sz w:val="20"/>
              </w:rPr>
            </w:pPr>
            <w:r w:rsidRPr="005E070B">
              <w:rPr>
                <w:sz w:val="20"/>
              </w:rPr>
              <w:t>( )</w:t>
            </w:r>
          </w:p>
        </w:tc>
        <w:tc>
          <w:tcPr>
            <w:tcW w:w="1417" w:type="dxa"/>
            <w:tcBorders>
              <w:right w:val="single" w:sz="8" w:space="0" w:color="auto"/>
            </w:tcBorders>
          </w:tcPr>
          <w:p w14:paraId="4F5E2554" w14:textId="77777777" w:rsidR="00EB665E" w:rsidRPr="005E070B" w:rsidRDefault="00EB665E" w:rsidP="00EB665E">
            <w:pPr>
              <w:pStyle w:val="ConsPlusNormal"/>
              <w:rPr>
                <w:sz w:val="20"/>
              </w:rPr>
            </w:pPr>
          </w:p>
        </w:tc>
      </w:tr>
      <w:tr w:rsidR="00EB665E" w:rsidRPr="00943CAC" w14:paraId="61C3FA3F" w14:textId="77777777" w:rsidTr="00EB665E">
        <w:tc>
          <w:tcPr>
            <w:tcW w:w="2214" w:type="dxa"/>
            <w:tcBorders>
              <w:right w:val="single" w:sz="8" w:space="0" w:color="auto"/>
            </w:tcBorders>
          </w:tcPr>
          <w:p w14:paraId="274850D4" w14:textId="77777777" w:rsidR="00EB665E" w:rsidRPr="005E070B" w:rsidRDefault="00EB665E" w:rsidP="00EB665E">
            <w:pPr>
              <w:pStyle w:val="ConsPlusNormal"/>
              <w:ind w:left="284"/>
              <w:rPr>
                <w:sz w:val="20"/>
              </w:rPr>
            </w:pPr>
            <w:r w:rsidRPr="005E070B">
              <w:rPr>
                <w:sz w:val="20"/>
              </w:rPr>
              <w:t>и т.д.</w:t>
            </w:r>
          </w:p>
        </w:tc>
        <w:tc>
          <w:tcPr>
            <w:tcW w:w="992" w:type="dxa"/>
            <w:tcBorders>
              <w:right w:val="single" w:sz="8" w:space="0" w:color="auto"/>
            </w:tcBorders>
          </w:tcPr>
          <w:p w14:paraId="1C51918F" w14:textId="77777777" w:rsidR="00EB665E" w:rsidRPr="005E070B" w:rsidRDefault="00EB665E" w:rsidP="00EB665E">
            <w:pPr>
              <w:pStyle w:val="ConsPlusNormal"/>
              <w:rPr>
                <w:sz w:val="20"/>
              </w:rPr>
            </w:pPr>
          </w:p>
        </w:tc>
        <w:tc>
          <w:tcPr>
            <w:tcW w:w="1189" w:type="dxa"/>
            <w:tcBorders>
              <w:left w:val="single" w:sz="8" w:space="0" w:color="auto"/>
              <w:bottom w:val="single" w:sz="8" w:space="0" w:color="auto"/>
            </w:tcBorders>
          </w:tcPr>
          <w:p w14:paraId="0049EBCD" w14:textId="77777777" w:rsidR="00EB665E" w:rsidRPr="005E070B" w:rsidRDefault="00EB665E" w:rsidP="00EB665E">
            <w:pPr>
              <w:pStyle w:val="ConsPlusNormal"/>
              <w:rPr>
                <w:sz w:val="20"/>
              </w:rPr>
            </w:pPr>
          </w:p>
        </w:tc>
        <w:tc>
          <w:tcPr>
            <w:tcW w:w="1275" w:type="dxa"/>
            <w:tcBorders>
              <w:bottom w:val="single" w:sz="8" w:space="0" w:color="auto"/>
            </w:tcBorders>
          </w:tcPr>
          <w:p w14:paraId="2EE7CA93" w14:textId="77777777" w:rsidR="00EB665E" w:rsidRPr="005E070B" w:rsidRDefault="00EB665E" w:rsidP="00EB665E">
            <w:pPr>
              <w:pStyle w:val="ConsPlusNormal"/>
              <w:rPr>
                <w:sz w:val="20"/>
              </w:rPr>
            </w:pPr>
          </w:p>
        </w:tc>
        <w:tc>
          <w:tcPr>
            <w:tcW w:w="1276" w:type="dxa"/>
            <w:tcBorders>
              <w:bottom w:val="single" w:sz="8" w:space="0" w:color="auto"/>
            </w:tcBorders>
          </w:tcPr>
          <w:p w14:paraId="0D533E9A" w14:textId="77777777" w:rsidR="00EB665E" w:rsidRPr="005E070B" w:rsidRDefault="00EB665E" w:rsidP="00EB665E">
            <w:pPr>
              <w:pStyle w:val="ConsPlusNormal"/>
              <w:rPr>
                <w:sz w:val="20"/>
              </w:rPr>
            </w:pPr>
          </w:p>
        </w:tc>
        <w:tc>
          <w:tcPr>
            <w:tcW w:w="1559" w:type="dxa"/>
            <w:tcBorders>
              <w:bottom w:val="single" w:sz="8" w:space="0" w:color="auto"/>
            </w:tcBorders>
          </w:tcPr>
          <w:p w14:paraId="4D954999" w14:textId="77777777" w:rsidR="00EB665E" w:rsidRPr="005E070B" w:rsidRDefault="00EB665E" w:rsidP="00EB665E">
            <w:pPr>
              <w:pStyle w:val="ConsPlusNormal"/>
              <w:rPr>
                <w:sz w:val="20"/>
              </w:rPr>
            </w:pPr>
          </w:p>
        </w:tc>
        <w:tc>
          <w:tcPr>
            <w:tcW w:w="1417" w:type="dxa"/>
            <w:tcBorders>
              <w:bottom w:val="single" w:sz="8" w:space="0" w:color="auto"/>
              <w:right w:val="single" w:sz="8" w:space="0" w:color="auto"/>
            </w:tcBorders>
          </w:tcPr>
          <w:p w14:paraId="73356080" w14:textId="77777777" w:rsidR="00EB665E" w:rsidRPr="005E070B" w:rsidRDefault="00EB665E" w:rsidP="00EB665E">
            <w:pPr>
              <w:pStyle w:val="ConsPlusNormal"/>
              <w:rPr>
                <w:sz w:val="20"/>
              </w:rPr>
            </w:pPr>
          </w:p>
        </w:tc>
      </w:tr>
    </w:tbl>
    <w:p w14:paraId="36642485" w14:textId="77777777" w:rsidR="00EB665E" w:rsidRPr="001A328E" w:rsidRDefault="00EB665E" w:rsidP="00EB665E">
      <w:pPr>
        <w:pStyle w:val="ConsPlusNormal"/>
        <w:jc w:val="both"/>
        <w:rPr>
          <w:sz w:val="22"/>
          <w:szCs w:val="22"/>
        </w:rPr>
      </w:pPr>
    </w:p>
    <w:p w14:paraId="3AD9CFCB" w14:textId="77777777" w:rsidR="00EB665E" w:rsidRPr="005E070B" w:rsidRDefault="00EB665E" w:rsidP="00EB665E">
      <w:pPr>
        <w:pStyle w:val="ConsPlusNonformat"/>
        <w:jc w:val="center"/>
        <w:rPr>
          <w:rFonts w:ascii="Times New Roman" w:hAnsi="Times New Roman" w:cs="Times New Roman"/>
          <w:b/>
        </w:rPr>
      </w:pPr>
      <w:r w:rsidRPr="005E070B">
        <w:rPr>
          <w:rFonts w:ascii="Times New Roman" w:hAnsi="Times New Roman" w:cs="Times New Roman"/>
          <w:b/>
        </w:rPr>
        <w:t>8. Обеспечения обя</w:t>
      </w:r>
      <w:r>
        <w:rPr>
          <w:rFonts w:ascii="Times New Roman" w:hAnsi="Times New Roman" w:cs="Times New Roman"/>
          <w:b/>
        </w:rPr>
        <w:t>за</w:t>
      </w:r>
      <w:r w:rsidRPr="005E070B">
        <w:rPr>
          <w:rFonts w:ascii="Times New Roman" w:hAnsi="Times New Roman" w:cs="Times New Roman"/>
          <w:b/>
        </w:rPr>
        <w:t>тельств</w:t>
      </w:r>
    </w:p>
    <w:p w14:paraId="5105718B" w14:textId="77777777" w:rsidR="00EB665E" w:rsidRPr="001A328E" w:rsidRDefault="00EB665E" w:rsidP="00EB665E">
      <w:pPr>
        <w:pStyle w:val="ConsPlusNormal"/>
        <w:jc w:val="center"/>
        <w:rPr>
          <w:b/>
          <w:sz w:val="22"/>
          <w:szCs w:val="22"/>
        </w:rPr>
      </w:pPr>
    </w:p>
    <w:tbl>
      <w:tblPr>
        <w:tblpPr w:leftFromText="180" w:rightFromText="180" w:vertAnchor="text" w:tblpX="6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4082"/>
        <w:gridCol w:w="1984"/>
        <w:gridCol w:w="1814"/>
        <w:gridCol w:w="1928"/>
      </w:tblGrid>
      <w:tr w:rsidR="00EB665E" w:rsidRPr="00D50249" w14:paraId="2443C9C4" w14:textId="77777777" w:rsidTr="00EB665E">
        <w:tc>
          <w:tcPr>
            <w:tcW w:w="4082" w:type="dxa"/>
          </w:tcPr>
          <w:p w14:paraId="58E1B052" w14:textId="77777777" w:rsidR="00EB665E" w:rsidRPr="005E070B" w:rsidRDefault="00EB665E" w:rsidP="00EB665E">
            <w:pPr>
              <w:pStyle w:val="ConsPlusNormal"/>
              <w:jc w:val="center"/>
              <w:rPr>
                <w:sz w:val="20"/>
              </w:rPr>
            </w:pPr>
            <w:r w:rsidRPr="005E070B">
              <w:rPr>
                <w:sz w:val="20"/>
              </w:rPr>
              <w:t>Наименование пока</w:t>
            </w:r>
            <w:r>
              <w:rPr>
                <w:sz w:val="20"/>
              </w:rPr>
              <w:t>за</w:t>
            </w:r>
            <w:r w:rsidRPr="005E070B">
              <w:rPr>
                <w:sz w:val="20"/>
              </w:rPr>
              <w:t>теля</w:t>
            </w:r>
          </w:p>
        </w:tc>
        <w:tc>
          <w:tcPr>
            <w:tcW w:w="1984" w:type="dxa"/>
            <w:tcBorders>
              <w:bottom w:val="single" w:sz="8" w:space="0" w:color="auto"/>
            </w:tcBorders>
          </w:tcPr>
          <w:p w14:paraId="653616EC" w14:textId="77777777" w:rsidR="00EB665E" w:rsidRDefault="00EB665E" w:rsidP="00EB665E">
            <w:pPr>
              <w:pStyle w:val="ConsPlusNormal"/>
              <w:jc w:val="center"/>
              <w:rPr>
                <w:sz w:val="20"/>
              </w:rPr>
            </w:pPr>
            <w:r w:rsidRPr="005E070B">
              <w:rPr>
                <w:sz w:val="20"/>
              </w:rPr>
              <w:t xml:space="preserve">На _______ </w:t>
            </w:r>
          </w:p>
          <w:p w14:paraId="671A5378" w14:textId="6C2FAA5C" w:rsidR="00EB665E" w:rsidRPr="005E070B" w:rsidRDefault="00EB665E" w:rsidP="003B420A">
            <w:pPr>
              <w:pStyle w:val="ConsPlusNormal"/>
              <w:jc w:val="center"/>
              <w:rPr>
                <w:sz w:val="20"/>
              </w:rPr>
            </w:pPr>
            <w:r w:rsidRPr="005E070B">
              <w:rPr>
                <w:sz w:val="20"/>
              </w:rPr>
              <w:t xml:space="preserve">20__ г. </w:t>
            </w:r>
            <w:r>
              <w:rPr>
                <w:sz w:val="20"/>
                <w:vertAlign w:val="superscript"/>
              </w:rPr>
              <w:t xml:space="preserve"> </w:t>
            </w:r>
            <w:r w:rsidR="003B420A">
              <w:rPr>
                <w:sz w:val="20"/>
                <w:vertAlign w:val="superscript"/>
              </w:rPr>
              <w:t>7</w:t>
            </w:r>
          </w:p>
        </w:tc>
        <w:tc>
          <w:tcPr>
            <w:tcW w:w="1814" w:type="dxa"/>
            <w:tcBorders>
              <w:bottom w:val="single" w:sz="8" w:space="0" w:color="auto"/>
            </w:tcBorders>
          </w:tcPr>
          <w:p w14:paraId="78010678" w14:textId="77777777" w:rsidR="00EB665E" w:rsidRDefault="00EB665E" w:rsidP="00EB665E">
            <w:pPr>
              <w:pStyle w:val="ConsPlusNormal"/>
              <w:jc w:val="center"/>
              <w:rPr>
                <w:sz w:val="20"/>
              </w:rPr>
            </w:pPr>
            <w:r w:rsidRPr="005E070B">
              <w:rPr>
                <w:sz w:val="20"/>
              </w:rPr>
              <w:t xml:space="preserve">На 31 декабря </w:t>
            </w:r>
          </w:p>
          <w:p w14:paraId="5A622EAA" w14:textId="51962520" w:rsidR="00EB665E" w:rsidRPr="005E070B" w:rsidRDefault="00EB665E" w:rsidP="003B420A">
            <w:pPr>
              <w:pStyle w:val="ConsPlusNormal"/>
              <w:jc w:val="center"/>
              <w:rPr>
                <w:sz w:val="20"/>
              </w:rPr>
            </w:pPr>
            <w:r w:rsidRPr="005E070B">
              <w:rPr>
                <w:sz w:val="20"/>
              </w:rPr>
              <w:t>20__ г.</w:t>
            </w:r>
            <w:r>
              <w:rPr>
                <w:sz w:val="20"/>
              </w:rPr>
              <w:t xml:space="preserve"> </w:t>
            </w:r>
            <w:r>
              <w:rPr>
                <w:sz w:val="20"/>
                <w:vertAlign w:val="superscript"/>
              </w:rPr>
              <w:t xml:space="preserve"> </w:t>
            </w:r>
            <w:r w:rsidR="003B420A">
              <w:rPr>
                <w:sz w:val="20"/>
                <w:vertAlign w:val="superscript"/>
              </w:rPr>
              <w:t>8</w:t>
            </w:r>
          </w:p>
        </w:tc>
        <w:tc>
          <w:tcPr>
            <w:tcW w:w="1928" w:type="dxa"/>
            <w:tcBorders>
              <w:bottom w:val="single" w:sz="8" w:space="0" w:color="auto"/>
            </w:tcBorders>
          </w:tcPr>
          <w:p w14:paraId="03A52061" w14:textId="77777777" w:rsidR="00EB665E" w:rsidRDefault="00EB665E" w:rsidP="00EB665E">
            <w:pPr>
              <w:pStyle w:val="ConsPlusNormal"/>
              <w:jc w:val="center"/>
              <w:rPr>
                <w:sz w:val="20"/>
              </w:rPr>
            </w:pPr>
            <w:r w:rsidRPr="005E070B">
              <w:rPr>
                <w:sz w:val="20"/>
              </w:rPr>
              <w:t xml:space="preserve">На 31 декабря </w:t>
            </w:r>
          </w:p>
          <w:p w14:paraId="70D7DCF0" w14:textId="0ED294CF" w:rsidR="00EB665E" w:rsidRPr="005E070B" w:rsidRDefault="00EB665E" w:rsidP="003B420A">
            <w:pPr>
              <w:pStyle w:val="ConsPlusNormal"/>
              <w:jc w:val="center"/>
              <w:rPr>
                <w:sz w:val="20"/>
              </w:rPr>
            </w:pPr>
            <w:r w:rsidRPr="005E070B">
              <w:rPr>
                <w:sz w:val="20"/>
              </w:rPr>
              <w:t xml:space="preserve">20__ г. </w:t>
            </w:r>
            <w:r>
              <w:rPr>
                <w:sz w:val="20"/>
                <w:vertAlign w:val="superscript"/>
              </w:rPr>
              <w:t xml:space="preserve"> </w:t>
            </w:r>
            <w:r w:rsidR="003B420A">
              <w:rPr>
                <w:sz w:val="20"/>
                <w:vertAlign w:val="superscript"/>
              </w:rPr>
              <w:t>9</w:t>
            </w:r>
          </w:p>
        </w:tc>
      </w:tr>
      <w:tr w:rsidR="00EB665E" w:rsidRPr="00943CAC" w14:paraId="0B2E5DF4" w14:textId="77777777" w:rsidTr="00EB665E">
        <w:tc>
          <w:tcPr>
            <w:tcW w:w="4082" w:type="dxa"/>
            <w:tcBorders>
              <w:right w:val="single" w:sz="8" w:space="0" w:color="auto"/>
            </w:tcBorders>
          </w:tcPr>
          <w:p w14:paraId="57A0314E" w14:textId="77777777" w:rsidR="00EB665E" w:rsidRPr="005E070B" w:rsidRDefault="00EB665E" w:rsidP="00EB665E">
            <w:pPr>
              <w:pStyle w:val="ConsPlusNormal"/>
              <w:rPr>
                <w:sz w:val="20"/>
              </w:rPr>
            </w:pPr>
            <w:r w:rsidRPr="005E070B">
              <w:rPr>
                <w:sz w:val="20"/>
              </w:rPr>
              <w:t>Полученные - всего</w:t>
            </w:r>
          </w:p>
        </w:tc>
        <w:tc>
          <w:tcPr>
            <w:tcW w:w="1984" w:type="dxa"/>
            <w:tcBorders>
              <w:top w:val="single" w:sz="8" w:space="0" w:color="auto"/>
              <w:left w:val="single" w:sz="8" w:space="0" w:color="auto"/>
            </w:tcBorders>
          </w:tcPr>
          <w:p w14:paraId="379053A7" w14:textId="77777777" w:rsidR="00EB665E" w:rsidRPr="005E070B" w:rsidRDefault="00EB665E" w:rsidP="00EB665E">
            <w:pPr>
              <w:pStyle w:val="ConsPlusNormal"/>
              <w:jc w:val="both"/>
              <w:rPr>
                <w:sz w:val="20"/>
              </w:rPr>
            </w:pPr>
          </w:p>
        </w:tc>
        <w:tc>
          <w:tcPr>
            <w:tcW w:w="1814" w:type="dxa"/>
            <w:tcBorders>
              <w:top w:val="single" w:sz="8" w:space="0" w:color="auto"/>
            </w:tcBorders>
          </w:tcPr>
          <w:p w14:paraId="36E61119" w14:textId="77777777" w:rsidR="00EB665E" w:rsidRPr="005E070B" w:rsidRDefault="00EB665E" w:rsidP="00EB665E">
            <w:pPr>
              <w:pStyle w:val="ConsPlusNormal"/>
              <w:jc w:val="both"/>
              <w:rPr>
                <w:sz w:val="20"/>
              </w:rPr>
            </w:pPr>
          </w:p>
        </w:tc>
        <w:tc>
          <w:tcPr>
            <w:tcW w:w="1928" w:type="dxa"/>
            <w:tcBorders>
              <w:top w:val="single" w:sz="8" w:space="0" w:color="auto"/>
              <w:right w:val="single" w:sz="8" w:space="0" w:color="auto"/>
            </w:tcBorders>
          </w:tcPr>
          <w:p w14:paraId="332AC759" w14:textId="77777777" w:rsidR="00EB665E" w:rsidRPr="005E070B" w:rsidRDefault="00EB665E" w:rsidP="00EB665E">
            <w:pPr>
              <w:pStyle w:val="ConsPlusNormal"/>
              <w:jc w:val="both"/>
              <w:rPr>
                <w:sz w:val="20"/>
              </w:rPr>
            </w:pPr>
          </w:p>
        </w:tc>
      </w:tr>
      <w:tr w:rsidR="00EB665E" w:rsidRPr="00943CAC" w14:paraId="71F65F4D" w14:textId="77777777" w:rsidTr="00EB665E">
        <w:tblPrEx>
          <w:tblBorders>
            <w:insideH w:val="nil"/>
          </w:tblBorders>
        </w:tblPrEx>
        <w:tc>
          <w:tcPr>
            <w:tcW w:w="4082" w:type="dxa"/>
            <w:tcBorders>
              <w:bottom w:val="nil"/>
              <w:right w:val="single" w:sz="8" w:space="0" w:color="auto"/>
            </w:tcBorders>
          </w:tcPr>
          <w:p w14:paraId="0CD70B19" w14:textId="77777777" w:rsidR="00EB665E" w:rsidRPr="005E070B" w:rsidRDefault="00EB665E" w:rsidP="00EB665E">
            <w:pPr>
              <w:pStyle w:val="ConsPlusNormal"/>
              <w:ind w:left="283"/>
              <w:rPr>
                <w:sz w:val="20"/>
              </w:rPr>
            </w:pPr>
            <w:r w:rsidRPr="005E070B">
              <w:rPr>
                <w:sz w:val="20"/>
              </w:rPr>
              <w:t>в том числе:</w:t>
            </w:r>
          </w:p>
        </w:tc>
        <w:tc>
          <w:tcPr>
            <w:tcW w:w="1984" w:type="dxa"/>
            <w:tcBorders>
              <w:left w:val="single" w:sz="8" w:space="0" w:color="auto"/>
              <w:bottom w:val="nil"/>
            </w:tcBorders>
          </w:tcPr>
          <w:p w14:paraId="30D16D10" w14:textId="77777777" w:rsidR="00EB665E" w:rsidRPr="005E070B" w:rsidRDefault="00EB665E" w:rsidP="00EB665E">
            <w:pPr>
              <w:pStyle w:val="ConsPlusNormal"/>
              <w:jc w:val="both"/>
              <w:rPr>
                <w:sz w:val="20"/>
              </w:rPr>
            </w:pPr>
          </w:p>
        </w:tc>
        <w:tc>
          <w:tcPr>
            <w:tcW w:w="1814" w:type="dxa"/>
            <w:tcBorders>
              <w:bottom w:val="nil"/>
            </w:tcBorders>
          </w:tcPr>
          <w:p w14:paraId="6D51D461" w14:textId="77777777" w:rsidR="00EB665E" w:rsidRPr="005E070B" w:rsidRDefault="00EB665E" w:rsidP="00EB665E">
            <w:pPr>
              <w:pStyle w:val="ConsPlusNormal"/>
              <w:jc w:val="both"/>
              <w:rPr>
                <w:sz w:val="20"/>
              </w:rPr>
            </w:pPr>
          </w:p>
        </w:tc>
        <w:tc>
          <w:tcPr>
            <w:tcW w:w="1928" w:type="dxa"/>
            <w:tcBorders>
              <w:bottom w:val="nil"/>
              <w:right w:val="single" w:sz="8" w:space="0" w:color="auto"/>
            </w:tcBorders>
          </w:tcPr>
          <w:p w14:paraId="774D77B5" w14:textId="77777777" w:rsidR="00EB665E" w:rsidRPr="005E070B" w:rsidRDefault="00EB665E" w:rsidP="00EB665E">
            <w:pPr>
              <w:pStyle w:val="ConsPlusNormal"/>
              <w:jc w:val="both"/>
              <w:rPr>
                <w:sz w:val="20"/>
              </w:rPr>
            </w:pPr>
          </w:p>
        </w:tc>
      </w:tr>
      <w:tr w:rsidR="00EB665E" w:rsidRPr="00943CAC" w14:paraId="41D865F7" w14:textId="77777777" w:rsidTr="00EB665E">
        <w:tblPrEx>
          <w:tblBorders>
            <w:insideH w:val="nil"/>
          </w:tblBorders>
        </w:tblPrEx>
        <w:tc>
          <w:tcPr>
            <w:tcW w:w="4082" w:type="dxa"/>
            <w:tcBorders>
              <w:top w:val="nil"/>
              <w:right w:val="single" w:sz="8" w:space="0" w:color="auto"/>
            </w:tcBorders>
          </w:tcPr>
          <w:p w14:paraId="13B2F341" w14:textId="77777777" w:rsidR="00EB665E" w:rsidRPr="005E070B" w:rsidRDefault="00EB665E" w:rsidP="00EB665E">
            <w:pPr>
              <w:pStyle w:val="ConsPlusNormal"/>
              <w:ind w:left="283"/>
              <w:rPr>
                <w:sz w:val="20"/>
              </w:rPr>
            </w:pPr>
            <w:r w:rsidRPr="005E070B">
              <w:rPr>
                <w:sz w:val="20"/>
              </w:rPr>
              <w:t>(вид)</w:t>
            </w:r>
          </w:p>
        </w:tc>
        <w:tc>
          <w:tcPr>
            <w:tcW w:w="1984" w:type="dxa"/>
            <w:tcBorders>
              <w:top w:val="nil"/>
              <w:left w:val="single" w:sz="8" w:space="0" w:color="auto"/>
            </w:tcBorders>
          </w:tcPr>
          <w:p w14:paraId="532AB5D7" w14:textId="77777777" w:rsidR="00EB665E" w:rsidRPr="005E070B" w:rsidRDefault="00EB665E" w:rsidP="00EB665E">
            <w:pPr>
              <w:pStyle w:val="ConsPlusNormal"/>
              <w:jc w:val="both"/>
              <w:rPr>
                <w:sz w:val="20"/>
              </w:rPr>
            </w:pPr>
          </w:p>
        </w:tc>
        <w:tc>
          <w:tcPr>
            <w:tcW w:w="1814" w:type="dxa"/>
            <w:tcBorders>
              <w:top w:val="nil"/>
            </w:tcBorders>
          </w:tcPr>
          <w:p w14:paraId="288EDFE9" w14:textId="77777777" w:rsidR="00EB665E" w:rsidRPr="005E070B" w:rsidRDefault="00EB665E" w:rsidP="00EB665E">
            <w:pPr>
              <w:pStyle w:val="ConsPlusNormal"/>
              <w:jc w:val="both"/>
              <w:rPr>
                <w:sz w:val="20"/>
              </w:rPr>
            </w:pPr>
          </w:p>
        </w:tc>
        <w:tc>
          <w:tcPr>
            <w:tcW w:w="1928" w:type="dxa"/>
            <w:tcBorders>
              <w:top w:val="nil"/>
              <w:right w:val="single" w:sz="8" w:space="0" w:color="auto"/>
            </w:tcBorders>
          </w:tcPr>
          <w:p w14:paraId="0C30A937" w14:textId="77777777" w:rsidR="00EB665E" w:rsidRPr="005E070B" w:rsidRDefault="00EB665E" w:rsidP="00EB665E">
            <w:pPr>
              <w:pStyle w:val="ConsPlusNormal"/>
              <w:jc w:val="both"/>
              <w:rPr>
                <w:sz w:val="20"/>
              </w:rPr>
            </w:pPr>
          </w:p>
        </w:tc>
      </w:tr>
      <w:tr w:rsidR="00EB665E" w:rsidRPr="00943CAC" w14:paraId="355804F5" w14:textId="77777777" w:rsidTr="00EB665E">
        <w:tc>
          <w:tcPr>
            <w:tcW w:w="4082" w:type="dxa"/>
            <w:tcBorders>
              <w:right w:val="single" w:sz="8" w:space="0" w:color="auto"/>
            </w:tcBorders>
          </w:tcPr>
          <w:p w14:paraId="25CC9D68" w14:textId="77777777" w:rsidR="00EB665E" w:rsidRPr="005E070B" w:rsidRDefault="00EB665E" w:rsidP="00EB665E">
            <w:pPr>
              <w:pStyle w:val="ConsPlusNormal"/>
              <w:ind w:left="284"/>
              <w:rPr>
                <w:sz w:val="20"/>
              </w:rPr>
            </w:pPr>
            <w:r w:rsidRPr="005E070B">
              <w:rPr>
                <w:sz w:val="20"/>
              </w:rPr>
              <w:t>и т.д.</w:t>
            </w:r>
          </w:p>
        </w:tc>
        <w:tc>
          <w:tcPr>
            <w:tcW w:w="1984" w:type="dxa"/>
            <w:tcBorders>
              <w:left w:val="single" w:sz="8" w:space="0" w:color="auto"/>
            </w:tcBorders>
          </w:tcPr>
          <w:p w14:paraId="35BF6F1B" w14:textId="77777777" w:rsidR="00EB665E" w:rsidRPr="005E070B" w:rsidRDefault="00EB665E" w:rsidP="00EB665E">
            <w:pPr>
              <w:pStyle w:val="ConsPlusNormal"/>
              <w:jc w:val="both"/>
              <w:rPr>
                <w:sz w:val="20"/>
              </w:rPr>
            </w:pPr>
          </w:p>
        </w:tc>
        <w:tc>
          <w:tcPr>
            <w:tcW w:w="1814" w:type="dxa"/>
          </w:tcPr>
          <w:p w14:paraId="0C162DDD" w14:textId="77777777" w:rsidR="00EB665E" w:rsidRPr="005E070B" w:rsidRDefault="00EB665E" w:rsidP="00EB665E">
            <w:pPr>
              <w:pStyle w:val="ConsPlusNormal"/>
              <w:jc w:val="both"/>
              <w:rPr>
                <w:sz w:val="20"/>
              </w:rPr>
            </w:pPr>
          </w:p>
        </w:tc>
        <w:tc>
          <w:tcPr>
            <w:tcW w:w="1928" w:type="dxa"/>
            <w:tcBorders>
              <w:right w:val="single" w:sz="8" w:space="0" w:color="auto"/>
            </w:tcBorders>
          </w:tcPr>
          <w:p w14:paraId="49EA1C99" w14:textId="77777777" w:rsidR="00EB665E" w:rsidRPr="005E070B" w:rsidRDefault="00EB665E" w:rsidP="00EB665E">
            <w:pPr>
              <w:pStyle w:val="ConsPlusNormal"/>
              <w:jc w:val="both"/>
              <w:rPr>
                <w:sz w:val="20"/>
              </w:rPr>
            </w:pPr>
          </w:p>
        </w:tc>
      </w:tr>
      <w:tr w:rsidR="00EB665E" w:rsidRPr="00943CAC" w14:paraId="636CC818" w14:textId="77777777" w:rsidTr="00EB665E">
        <w:tc>
          <w:tcPr>
            <w:tcW w:w="4082" w:type="dxa"/>
            <w:tcBorders>
              <w:right w:val="single" w:sz="8" w:space="0" w:color="auto"/>
            </w:tcBorders>
          </w:tcPr>
          <w:p w14:paraId="0CC2E9A6" w14:textId="77777777" w:rsidR="00EB665E" w:rsidRPr="005E070B" w:rsidRDefault="00EB665E" w:rsidP="00EB665E">
            <w:pPr>
              <w:pStyle w:val="ConsPlusNormal"/>
              <w:rPr>
                <w:sz w:val="20"/>
              </w:rPr>
            </w:pPr>
            <w:r w:rsidRPr="005E070B">
              <w:rPr>
                <w:sz w:val="20"/>
              </w:rPr>
              <w:t>Выданные - всего</w:t>
            </w:r>
          </w:p>
        </w:tc>
        <w:tc>
          <w:tcPr>
            <w:tcW w:w="1984" w:type="dxa"/>
            <w:tcBorders>
              <w:left w:val="single" w:sz="8" w:space="0" w:color="auto"/>
            </w:tcBorders>
          </w:tcPr>
          <w:p w14:paraId="2C8A3316" w14:textId="77777777" w:rsidR="00EB665E" w:rsidRPr="005E070B" w:rsidRDefault="00EB665E" w:rsidP="00EB665E">
            <w:pPr>
              <w:pStyle w:val="ConsPlusNormal"/>
              <w:jc w:val="both"/>
              <w:rPr>
                <w:sz w:val="20"/>
              </w:rPr>
            </w:pPr>
          </w:p>
        </w:tc>
        <w:tc>
          <w:tcPr>
            <w:tcW w:w="1814" w:type="dxa"/>
          </w:tcPr>
          <w:p w14:paraId="4CD6AC28" w14:textId="77777777" w:rsidR="00EB665E" w:rsidRPr="005E070B" w:rsidRDefault="00EB665E" w:rsidP="00EB665E">
            <w:pPr>
              <w:pStyle w:val="ConsPlusNormal"/>
              <w:jc w:val="both"/>
              <w:rPr>
                <w:sz w:val="20"/>
              </w:rPr>
            </w:pPr>
          </w:p>
        </w:tc>
        <w:tc>
          <w:tcPr>
            <w:tcW w:w="1928" w:type="dxa"/>
            <w:tcBorders>
              <w:right w:val="single" w:sz="8" w:space="0" w:color="auto"/>
            </w:tcBorders>
          </w:tcPr>
          <w:p w14:paraId="62975A37" w14:textId="77777777" w:rsidR="00EB665E" w:rsidRPr="005E070B" w:rsidRDefault="00EB665E" w:rsidP="00EB665E">
            <w:pPr>
              <w:pStyle w:val="ConsPlusNormal"/>
              <w:jc w:val="both"/>
              <w:rPr>
                <w:sz w:val="20"/>
              </w:rPr>
            </w:pPr>
          </w:p>
        </w:tc>
      </w:tr>
      <w:tr w:rsidR="00EB665E" w:rsidRPr="00943CAC" w14:paraId="4AD7E171" w14:textId="77777777" w:rsidTr="00EB665E">
        <w:tblPrEx>
          <w:tblBorders>
            <w:insideH w:val="nil"/>
          </w:tblBorders>
        </w:tblPrEx>
        <w:tc>
          <w:tcPr>
            <w:tcW w:w="4082" w:type="dxa"/>
            <w:tcBorders>
              <w:bottom w:val="nil"/>
              <w:right w:val="single" w:sz="8" w:space="0" w:color="auto"/>
            </w:tcBorders>
          </w:tcPr>
          <w:p w14:paraId="5F4531EF" w14:textId="77777777" w:rsidR="00EB665E" w:rsidRPr="005E070B" w:rsidRDefault="00EB665E" w:rsidP="00EB665E">
            <w:pPr>
              <w:pStyle w:val="ConsPlusNormal"/>
              <w:ind w:left="283"/>
              <w:rPr>
                <w:sz w:val="20"/>
              </w:rPr>
            </w:pPr>
            <w:r w:rsidRPr="005E070B">
              <w:rPr>
                <w:sz w:val="20"/>
              </w:rPr>
              <w:t>в том числе:</w:t>
            </w:r>
          </w:p>
        </w:tc>
        <w:tc>
          <w:tcPr>
            <w:tcW w:w="1984" w:type="dxa"/>
            <w:tcBorders>
              <w:left w:val="single" w:sz="8" w:space="0" w:color="auto"/>
              <w:bottom w:val="nil"/>
            </w:tcBorders>
          </w:tcPr>
          <w:p w14:paraId="7C998945" w14:textId="77777777" w:rsidR="00EB665E" w:rsidRPr="005E070B" w:rsidRDefault="00EB665E" w:rsidP="00EB665E">
            <w:pPr>
              <w:pStyle w:val="ConsPlusNormal"/>
              <w:jc w:val="both"/>
              <w:rPr>
                <w:sz w:val="20"/>
              </w:rPr>
            </w:pPr>
          </w:p>
        </w:tc>
        <w:tc>
          <w:tcPr>
            <w:tcW w:w="1814" w:type="dxa"/>
            <w:tcBorders>
              <w:bottom w:val="nil"/>
            </w:tcBorders>
          </w:tcPr>
          <w:p w14:paraId="2934080A" w14:textId="77777777" w:rsidR="00EB665E" w:rsidRPr="005E070B" w:rsidRDefault="00EB665E" w:rsidP="00EB665E">
            <w:pPr>
              <w:pStyle w:val="ConsPlusNormal"/>
              <w:jc w:val="both"/>
              <w:rPr>
                <w:sz w:val="20"/>
              </w:rPr>
            </w:pPr>
          </w:p>
        </w:tc>
        <w:tc>
          <w:tcPr>
            <w:tcW w:w="1928" w:type="dxa"/>
            <w:tcBorders>
              <w:bottom w:val="nil"/>
              <w:right w:val="single" w:sz="8" w:space="0" w:color="auto"/>
            </w:tcBorders>
          </w:tcPr>
          <w:p w14:paraId="4C2537BB" w14:textId="77777777" w:rsidR="00EB665E" w:rsidRPr="005E070B" w:rsidRDefault="00EB665E" w:rsidP="00EB665E">
            <w:pPr>
              <w:pStyle w:val="ConsPlusNormal"/>
              <w:jc w:val="both"/>
              <w:rPr>
                <w:sz w:val="20"/>
              </w:rPr>
            </w:pPr>
          </w:p>
        </w:tc>
      </w:tr>
      <w:tr w:rsidR="00EB665E" w:rsidRPr="00943CAC" w14:paraId="4FFC28FB" w14:textId="77777777" w:rsidTr="00EB665E">
        <w:tblPrEx>
          <w:tblBorders>
            <w:insideH w:val="nil"/>
          </w:tblBorders>
        </w:tblPrEx>
        <w:tc>
          <w:tcPr>
            <w:tcW w:w="4082" w:type="dxa"/>
            <w:tcBorders>
              <w:top w:val="nil"/>
              <w:right w:val="single" w:sz="8" w:space="0" w:color="auto"/>
            </w:tcBorders>
          </w:tcPr>
          <w:p w14:paraId="56F08417" w14:textId="77777777" w:rsidR="00EB665E" w:rsidRPr="005E070B" w:rsidRDefault="00EB665E" w:rsidP="00EB665E">
            <w:pPr>
              <w:pStyle w:val="ConsPlusNormal"/>
              <w:ind w:left="283"/>
              <w:rPr>
                <w:sz w:val="20"/>
              </w:rPr>
            </w:pPr>
            <w:r w:rsidRPr="005E070B">
              <w:rPr>
                <w:sz w:val="20"/>
              </w:rPr>
              <w:t>(вид)</w:t>
            </w:r>
          </w:p>
        </w:tc>
        <w:tc>
          <w:tcPr>
            <w:tcW w:w="1984" w:type="dxa"/>
            <w:tcBorders>
              <w:top w:val="nil"/>
              <w:left w:val="single" w:sz="8" w:space="0" w:color="auto"/>
            </w:tcBorders>
          </w:tcPr>
          <w:p w14:paraId="6408509A" w14:textId="77777777" w:rsidR="00EB665E" w:rsidRPr="005E070B" w:rsidRDefault="00EB665E" w:rsidP="00EB665E">
            <w:pPr>
              <w:pStyle w:val="ConsPlusNormal"/>
              <w:jc w:val="both"/>
              <w:rPr>
                <w:sz w:val="20"/>
              </w:rPr>
            </w:pPr>
          </w:p>
        </w:tc>
        <w:tc>
          <w:tcPr>
            <w:tcW w:w="1814" w:type="dxa"/>
            <w:tcBorders>
              <w:top w:val="nil"/>
            </w:tcBorders>
          </w:tcPr>
          <w:p w14:paraId="2E091384" w14:textId="77777777" w:rsidR="00EB665E" w:rsidRPr="005E070B" w:rsidRDefault="00EB665E" w:rsidP="00EB665E">
            <w:pPr>
              <w:pStyle w:val="ConsPlusNormal"/>
              <w:jc w:val="both"/>
              <w:rPr>
                <w:sz w:val="20"/>
              </w:rPr>
            </w:pPr>
          </w:p>
        </w:tc>
        <w:tc>
          <w:tcPr>
            <w:tcW w:w="1928" w:type="dxa"/>
            <w:tcBorders>
              <w:top w:val="nil"/>
              <w:right w:val="single" w:sz="8" w:space="0" w:color="auto"/>
            </w:tcBorders>
          </w:tcPr>
          <w:p w14:paraId="2D3E7430" w14:textId="77777777" w:rsidR="00EB665E" w:rsidRPr="005E070B" w:rsidRDefault="00EB665E" w:rsidP="00EB665E">
            <w:pPr>
              <w:pStyle w:val="ConsPlusNormal"/>
              <w:jc w:val="both"/>
              <w:rPr>
                <w:sz w:val="20"/>
              </w:rPr>
            </w:pPr>
          </w:p>
        </w:tc>
      </w:tr>
      <w:tr w:rsidR="00EB665E" w:rsidRPr="00943CAC" w14:paraId="043FE999" w14:textId="77777777" w:rsidTr="00EB665E">
        <w:tc>
          <w:tcPr>
            <w:tcW w:w="4082" w:type="dxa"/>
            <w:tcBorders>
              <w:right w:val="single" w:sz="8" w:space="0" w:color="auto"/>
            </w:tcBorders>
          </w:tcPr>
          <w:p w14:paraId="17BD1355" w14:textId="77777777" w:rsidR="00EB665E" w:rsidRPr="005E070B" w:rsidRDefault="00EB665E" w:rsidP="00EB665E">
            <w:pPr>
              <w:pStyle w:val="ConsPlusNormal"/>
              <w:ind w:left="284"/>
              <w:rPr>
                <w:sz w:val="20"/>
              </w:rPr>
            </w:pPr>
            <w:r w:rsidRPr="005E070B">
              <w:rPr>
                <w:sz w:val="20"/>
              </w:rPr>
              <w:t>и т.д.</w:t>
            </w:r>
          </w:p>
        </w:tc>
        <w:tc>
          <w:tcPr>
            <w:tcW w:w="1984" w:type="dxa"/>
            <w:tcBorders>
              <w:left w:val="single" w:sz="8" w:space="0" w:color="auto"/>
              <w:bottom w:val="single" w:sz="8" w:space="0" w:color="auto"/>
            </w:tcBorders>
          </w:tcPr>
          <w:p w14:paraId="4B9B57CE" w14:textId="77777777" w:rsidR="00EB665E" w:rsidRPr="005E070B" w:rsidRDefault="00EB665E" w:rsidP="00EB665E">
            <w:pPr>
              <w:pStyle w:val="ConsPlusNormal"/>
              <w:jc w:val="both"/>
              <w:rPr>
                <w:sz w:val="20"/>
              </w:rPr>
            </w:pPr>
          </w:p>
        </w:tc>
        <w:tc>
          <w:tcPr>
            <w:tcW w:w="1814" w:type="dxa"/>
            <w:tcBorders>
              <w:bottom w:val="single" w:sz="8" w:space="0" w:color="auto"/>
            </w:tcBorders>
          </w:tcPr>
          <w:p w14:paraId="21844EF5" w14:textId="77777777" w:rsidR="00EB665E" w:rsidRPr="005E070B" w:rsidRDefault="00EB665E" w:rsidP="00EB665E">
            <w:pPr>
              <w:pStyle w:val="ConsPlusNormal"/>
              <w:jc w:val="both"/>
              <w:rPr>
                <w:sz w:val="20"/>
              </w:rPr>
            </w:pPr>
          </w:p>
        </w:tc>
        <w:tc>
          <w:tcPr>
            <w:tcW w:w="1928" w:type="dxa"/>
            <w:tcBorders>
              <w:bottom w:val="single" w:sz="8" w:space="0" w:color="auto"/>
              <w:right w:val="single" w:sz="8" w:space="0" w:color="auto"/>
            </w:tcBorders>
          </w:tcPr>
          <w:p w14:paraId="6BD5CDAA" w14:textId="77777777" w:rsidR="00EB665E" w:rsidRPr="005E070B" w:rsidRDefault="00EB665E" w:rsidP="00EB665E">
            <w:pPr>
              <w:pStyle w:val="ConsPlusNormal"/>
              <w:jc w:val="both"/>
              <w:rPr>
                <w:sz w:val="20"/>
              </w:rPr>
            </w:pPr>
          </w:p>
        </w:tc>
      </w:tr>
    </w:tbl>
    <w:p w14:paraId="22F1495B" w14:textId="77777777" w:rsidR="00EB665E" w:rsidRDefault="00EB665E" w:rsidP="00EB665E">
      <w:pPr>
        <w:pStyle w:val="ConsPlusNonformat"/>
        <w:jc w:val="both"/>
      </w:pPr>
    </w:p>
    <w:p w14:paraId="1D97F96F" w14:textId="77777777" w:rsidR="00EB665E" w:rsidRDefault="00EB665E" w:rsidP="00EB665E">
      <w:pPr>
        <w:ind w:firstLine="709"/>
        <w:rPr>
          <w:rFonts w:ascii="Courier New" w:eastAsia="Times New Roman" w:hAnsi="Courier New" w:cs="Courier New"/>
          <w:sz w:val="20"/>
          <w:szCs w:val="20"/>
          <w:lang w:eastAsia="ru-RU"/>
        </w:rPr>
      </w:pPr>
      <w:r>
        <w:br w:type="page"/>
      </w:r>
    </w:p>
    <w:p w14:paraId="6A48D4D7" w14:textId="77777777" w:rsidR="00EB665E" w:rsidRPr="00BF1D42" w:rsidRDefault="00EB665E" w:rsidP="00EB665E">
      <w:pPr>
        <w:pStyle w:val="ConsPlusNonformat"/>
        <w:jc w:val="right"/>
        <w:rPr>
          <w:rFonts w:ascii="Times New Roman" w:hAnsi="Times New Roman" w:cs="Times New Roman"/>
        </w:rPr>
      </w:pPr>
      <w:r>
        <w:rPr>
          <w:rFonts w:ascii="Times New Roman" w:hAnsi="Times New Roman" w:cs="Times New Roman"/>
        </w:rPr>
        <w:lastRenderedPageBreak/>
        <w:t>с. 20</w:t>
      </w:r>
    </w:p>
    <w:p w14:paraId="071A1AD2" w14:textId="77777777" w:rsidR="00EB665E" w:rsidRPr="005E070B" w:rsidRDefault="00EB665E" w:rsidP="00EB665E">
      <w:pPr>
        <w:pStyle w:val="ConsPlusNonformat"/>
        <w:jc w:val="center"/>
        <w:rPr>
          <w:rFonts w:ascii="Times New Roman" w:hAnsi="Times New Roman" w:cs="Times New Roman"/>
          <w:b/>
        </w:rPr>
      </w:pPr>
      <w:r w:rsidRPr="005E070B">
        <w:rPr>
          <w:rFonts w:ascii="Times New Roman" w:hAnsi="Times New Roman" w:cs="Times New Roman"/>
          <w:b/>
        </w:rPr>
        <w:t>9. Государственная помощь</w:t>
      </w:r>
    </w:p>
    <w:p w14:paraId="0F838E2F" w14:textId="77777777" w:rsidR="00EB665E" w:rsidRDefault="00EB665E" w:rsidP="00EB665E">
      <w:pPr>
        <w:pStyle w:val="ConsPlusNonformat"/>
        <w:jc w:val="center"/>
        <w:rPr>
          <w:rFonts w:ascii="Times New Roman" w:hAnsi="Times New Roman" w:cs="Times New Roman"/>
          <w:b/>
        </w:rPr>
      </w:pPr>
    </w:p>
    <w:p w14:paraId="44F254C6" w14:textId="77777777" w:rsidR="00EB665E" w:rsidRDefault="00EB665E" w:rsidP="00EB665E">
      <w:pPr>
        <w:pStyle w:val="ConsPlusNonformat"/>
        <w:jc w:val="center"/>
        <w:rPr>
          <w:rFonts w:ascii="Times New Roman" w:hAnsi="Times New Roman" w:cs="Times New Roman"/>
          <w:b/>
        </w:rPr>
      </w:pPr>
      <w:r w:rsidRPr="00B836EB">
        <w:rPr>
          <w:rFonts w:ascii="Times New Roman" w:hAnsi="Times New Roman" w:cs="Times New Roman"/>
          <w:b/>
        </w:rPr>
        <w:t>9.1.</w:t>
      </w:r>
      <w:r>
        <w:rPr>
          <w:rFonts w:ascii="Times New Roman" w:hAnsi="Times New Roman" w:cs="Times New Roman"/>
          <w:b/>
        </w:rPr>
        <w:t xml:space="preserve"> Бюджетные средства</w:t>
      </w:r>
    </w:p>
    <w:p w14:paraId="1FAB1682" w14:textId="77777777" w:rsidR="00EB665E" w:rsidRPr="00B836EB" w:rsidRDefault="00EB665E" w:rsidP="00EB665E">
      <w:pPr>
        <w:pStyle w:val="ConsPlusNonformat"/>
        <w:jc w:val="center"/>
        <w:rPr>
          <w:rFonts w:ascii="Times New Roman" w:hAnsi="Times New Roman" w:cs="Times New Roman"/>
          <w:b/>
        </w:rPr>
      </w:pPr>
    </w:p>
    <w:tbl>
      <w:tblPr>
        <w:tblW w:w="97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4422"/>
        <w:gridCol w:w="2675"/>
        <w:gridCol w:w="2675"/>
      </w:tblGrid>
      <w:tr w:rsidR="00EB665E" w:rsidRPr="005E070B" w14:paraId="6EACF003" w14:textId="77777777" w:rsidTr="00EB665E">
        <w:tc>
          <w:tcPr>
            <w:tcW w:w="4422" w:type="dxa"/>
            <w:vAlign w:val="center"/>
          </w:tcPr>
          <w:p w14:paraId="018B4642" w14:textId="77777777" w:rsidR="00EB665E" w:rsidRPr="005E070B" w:rsidRDefault="00EB665E" w:rsidP="00EB665E">
            <w:pPr>
              <w:pStyle w:val="ConsPlusNormal"/>
              <w:jc w:val="center"/>
              <w:rPr>
                <w:sz w:val="20"/>
              </w:rPr>
            </w:pPr>
            <w:r w:rsidRPr="005E070B">
              <w:rPr>
                <w:sz w:val="20"/>
              </w:rPr>
              <w:t>Наименование пока</w:t>
            </w:r>
            <w:r>
              <w:rPr>
                <w:sz w:val="20"/>
              </w:rPr>
              <w:t>за</w:t>
            </w:r>
            <w:r w:rsidRPr="005E070B">
              <w:rPr>
                <w:sz w:val="20"/>
              </w:rPr>
              <w:t>теля</w:t>
            </w:r>
          </w:p>
        </w:tc>
        <w:tc>
          <w:tcPr>
            <w:tcW w:w="2675" w:type="dxa"/>
            <w:tcBorders>
              <w:bottom w:val="single" w:sz="8" w:space="0" w:color="auto"/>
            </w:tcBorders>
          </w:tcPr>
          <w:p w14:paraId="5712FAF6" w14:textId="77777777" w:rsidR="00EB665E" w:rsidRDefault="00EB665E" w:rsidP="00EB665E">
            <w:pPr>
              <w:pStyle w:val="ConsPlusNormal"/>
              <w:jc w:val="center"/>
              <w:rPr>
                <w:sz w:val="20"/>
              </w:rPr>
            </w:pPr>
            <w:r>
              <w:rPr>
                <w:sz w:val="20"/>
              </w:rPr>
              <w:t>За</w:t>
            </w:r>
            <w:r w:rsidRPr="005E070B">
              <w:rPr>
                <w:sz w:val="20"/>
              </w:rPr>
              <w:t xml:space="preserve"> </w:t>
            </w:r>
            <w:r>
              <w:rPr>
                <w:sz w:val="20"/>
              </w:rPr>
              <w:t>______</w:t>
            </w:r>
          </w:p>
          <w:p w14:paraId="0E3296EC" w14:textId="77777777" w:rsidR="00EB665E" w:rsidRPr="005E070B" w:rsidRDefault="00EB665E" w:rsidP="00EB665E">
            <w:pPr>
              <w:pStyle w:val="ConsPlusNormal"/>
              <w:jc w:val="center"/>
              <w:rPr>
                <w:sz w:val="20"/>
              </w:rPr>
            </w:pPr>
            <w:r w:rsidRPr="005E070B">
              <w:rPr>
                <w:sz w:val="20"/>
              </w:rPr>
              <w:t xml:space="preserve">20__ г. </w:t>
            </w:r>
            <w:r>
              <w:rPr>
                <w:sz w:val="20"/>
                <w:vertAlign w:val="superscript"/>
              </w:rPr>
              <w:t xml:space="preserve"> 3</w:t>
            </w:r>
          </w:p>
        </w:tc>
        <w:tc>
          <w:tcPr>
            <w:tcW w:w="2675" w:type="dxa"/>
            <w:tcBorders>
              <w:bottom w:val="single" w:sz="8" w:space="0" w:color="auto"/>
            </w:tcBorders>
          </w:tcPr>
          <w:p w14:paraId="45D49BB9" w14:textId="77777777" w:rsidR="00EB665E" w:rsidRDefault="00EB665E" w:rsidP="00EB665E">
            <w:pPr>
              <w:pStyle w:val="ConsPlusNormal"/>
              <w:jc w:val="center"/>
              <w:rPr>
                <w:sz w:val="20"/>
              </w:rPr>
            </w:pPr>
            <w:r>
              <w:rPr>
                <w:sz w:val="20"/>
              </w:rPr>
              <w:t>За</w:t>
            </w:r>
            <w:r w:rsidRPr="005E070B">
              <w:rPr>
                <w:sz w:val="20"/>
              </w:rPr>
              <w:t xml:space="preserve"> </w:t>
            </w:r>
            <w:r>
              <w:rPr>
                <w:sz w:val="20"/>
              </w:rPr>
              <w:t>______</w:t>
            </w:r>
          </w:p>
          <w:p w14:paraId="0866E6B2" w14:textId="77777777" w:rsidR="00EB665E" w:rsidRPr="005E070B" w:rsidRDefault="00EB665E" w:rsidP="00EB665E">
            <w:pPr>
              <w:pStyle w:val="ConsPlusNormal"/>
              <w:jc w:val="center"/>
              <w:rPr>
                <w:sz w:val="20"/>
              </w:rPr>
            </w:pPr>
            <w:r w:rsidRPr="005E070B">
              <w:rPr>
                <w:sz w:val="20"/>
              </w:rPr>
              <w:t xml:space="preserve">20__ г. </w:t>
            </w:r>
            <w:r>
              <w:rPr>
                <w:sz w:val="20"/>
                <w:vertAlign w:val="superscript"/>
              </w:rPr>
              <w:t xml:space="preserve"> 4</w:t>
            </w:r>
          </w:p>
        </w:tc>
      </w:tr>
      <w:tr w:rsidR="00EB665E" w:rsidRPr="005E070B" w14:paraId="59D18813" w14:textId="77777777" w:rsidTr="00EB665E">
        <w:tc>
          <w:tcPr>
            <w:tcW w:w="4422" w:type="dxa"/>
            <w:tcBorders>
              <w:right w:val="single" w:sz="8" w:space="0" w:color="auto"/>
            </w:tcBorders>
          </w:tcPr>
          <w:p w14:paraId="7B808983" w14:textId="77777777" w:rsidR="00EB665E" w:rsidRPr="005E070B" w:rsidRDefault="00EB665E" w:rsidP="00EB665E">
            <w:pPr>
              <w:pStyle w:val="ConsPlusNormal"/>
              <w:rPr>
                <w:sz w:val="20"/>
              </w:rPr>
            </w:pPr>
            <w:r w:rsidRPr="005E070B">
              <w:rPr>
                <w:sz w:val="20"/>
              </w:rPr>
              <w:t>Получено бюджетных средств - всего</w:t>
            </w:r>
          </w:p>
        </w:tc>
        <w:tc>
          <w:tcPr>
            <w:tcW w:w="2675" w:type="dxa"/>
            <w:tcBorders>
              <w:top w:val="single" w:sz="8" w:space="0" w:color="auto"/>
              <w:left w:val="single" w:sz="8" w:space="0" w:color="auto"/>
            </w:tcBorders>
          </w:tcPr>
          <w:p w14:paraId="0D28727C" w14:textId="77777777" w:rsidR="00EB665E" w:rsidRPr="005E070B" w:rsidRDefault="00EB665E" w:rsidP="00EB665E">
            <w:pPr>
              <w:pStyle w:val="ConsPlusNormal"/>
              <w:jc w:val="both"/>
              <w:rPr>
                <w:sz w:val="20"/>
              </w:rPr>
            </w:pPr>
          </w:p>
        </w:tc>
        <w:tc>
          <w:tcPr>
            <w:tcW w:w="2675" w:type="dxa"/>
            <w:tcBorders>
              <w:top w:val="single" w:sz="8" w:space="0" w:color="auto"/>
              <w:right w:val="single" w:sz="8" w:space="0" w:color="auto"/>
            </w:tcBorders>
          </w:tcPr>
          <w:p w14:paraId="63BCB751" w14:textId="77777777" w:rsidR="00EB665E" w:rsidRPr="005E070B" w:rsidRDefault="00EB665E" w:rsidP="00EB665E">
            <w:pPr>
              <w:pStyle w:val="ConsPlusNormal"/>
              <w:jc w:val="both"/>
              <w:rPr>
                <w:sz w:val="20"/>
              </w:rPr>
            </w:pPr>
          </w:p>
        </w:tc>
      </w:tr>
      <w:tr w:rsidR="00EB665E" w:rsidRPr="005E070B" w14:paraId="071E4117" w14:textId="77777777" w:rsidTr="00EB665E">
        <w:tc>
          <w:tcPr>
            <w:tcW w:w="4422" w:type="dxa"/>
            <w:tcBorders>
              <w:right w:val="single" w:sz="8" w:space="0" w:color="auto"/>
            </w:tcBorders>
          </w:tcPr>
          <w:p w14:paraId="565E1F16" w14:textId="77777777" w:rsidR="00EB665E" w:rsidRPr="005E070B" w:rsidRDefault="00EB665E" w:rsidP="00EB665E">
            <w:pPr>
              <w:pStyle w:val="ConsPlusNormal"/>
              <w:ind w:left="283"/>
              <w:rPr>
                <w:sz w:val="20"/>
              </w:rPr>
            </w:pPr>
            <w:r w:rsidRPr="005E070B">
              <w:rPr>
                <w:sz w:val="20"/>
              </w:rPr>
              <w:t>в том числе:</w:t>
            </w:r>
          </w:p>
          <w:p w14:paraId="73DB7531" w14:textId="77777777" w:rsidR="00EB665E" w:rsidRPr="005E070B" w:rsidRDefault="00EB665E" w:rsidP="00EB665E">
            <w:pPr>
              <w:pStyle w:val="ConsPlusNormal"/>
              <w:rPr>
                <w:sz w:val="20"/>
              </w:rPr>
            </w:pPr>
            <w:r w:rsidRPr="005E070B">
              <w:rPr>
                <w:sz w:val="20"/>
              </w:rPr>
              <w:t>на текущие расходы</w:t>
            </w:r>
          </w:p>
        </w:tc>
        <w:tc>
          <w:tcPr>
            <w:tcW w:w="2675" w:type="dxa"/>
            <w:tcBorders>
              <w:left w:val="single" w:sz="8" w:space="0" w:color="auto"/>
            </w:tcBorders>
          </w:tcPr>
          <w:p w14:paraId="452BCFB6" w14:textId="77777777" w:rsidR="00EB665E" w:rsidRPr="005E070B" w:rsidRDefault="00EB665E" w:rsidP="00EB665E">
            <w:pPr>
              <w:pStyle w:val="ConsPlusNormal"/>
              <w:jc w:val="both"/>
              <w:rPr>
                <w:sz w:val="20"/>
              </w:rPr>
            </w:pPr>
          </w:p>
        </w:tc>
        <w:tc>
          <w:tcPr>
            <w:tcW w:w="2675" w:type="dxa"/>
            <w:tcBorders>
              <w:right w:val="single" w:sz="8" w:space="0" w:color="auto"/>
            </w:tcBorders>
          </w:tcPr>
          <w:p w14:paraId="3CCC5D26" w14:textId="77777777" w:rsidR="00EB665E" w:rsidRPr="005E070B" w:rsidRDefault="00EB665E" w:rsidP="00EB665E">
            <w:pPr>
              <w:pStyle w:val="ConsPlusNormal"/>
              <w:jc w:val="both"/>
              <w:rPr>
                <w:sz w:val="20"/>
              </w:rPr>
            </w:pPr>
          </w:p>
        </w:tc>
      </w:tr>
      <w:tr w:rsidR="00EB665E" w:rsidRPr="005E070B" w14:paraId="414A3919" w14:textId="77777777" w:rsidTr="00EB665E">
        <w:tc>
          <w:tcPr>
            <w:tcW w:w="4422" w:type="dxa"/>
            <w:tcBorders>
              <w:right w:val="single" w:sz="8" w:space="0" w:color="auto"/>
            </w:tcBorders>
          </w:tcPr>
          <w:p w14:paraId="2EB3D15E" w14:textId="77777777" w:rsidR="00EB665E" w:rsidRPr="005E070B" w:rsidRDefault="00EB665E" w:rsidP="00EB665E">
            <w:pPr>
              <w:pStyle w:val="ConsPlusNormal"/>
              <w:rPr>
                <w:sz w:val="20"/>
              </w:rPr>
            </w:pPr>
            <w:r w:rsidRPr="005E070B">
              <w:rPr>
                <w:sz w:val="20"/>
              </w:rPr>
              <w:t>на вложения во внеоборотные активы</w:t>
            </w:r>
          </w:p>
        </w:tc>
        <w:tc>
          <w:tcPr>
            <w:tcW w:w="2675" w:type="dxa"/>
            <w:tcBorders>
              <w:left w:val="single" w:sz="8" w:space="0" w:color="auto"/>
              <w:bottom w:val="single" w:sz="8" w:space="0" w:color="auto"/>
            </w:tcBorders>
          </w:tcPr>
          <w:p w14:paraId="4373DDF6" w14:textId="77777777" w:rsidR="00EB665E" w:rsidRPr="005E070B" w:rsidRDefault="00EB665E" w:rsidP="00EB665E">
            <w:pPr>
              <w:pStyle w:val="ConsPlusNormal"/>
              <w:jc w:val="both"/>
              <w:rPr>
                <w:sz w:val="20"/>
              </w:rPr>
            </w:pPr>
          </w:p>
        </w:tc>
        <w:tc>
          <w:tcPr>
            <w:tcW w:w="2675" w:type="dxa"/>
            <w:tcBorders>
              <w:bottom w:val="single" w:sz="8" w:space="0" w:color="auto"/>
              <w:right w:val="single" w:sz="8" w:space="0" w:color="auto"/>
            </w:tcBorders>
          </w:tcPr>
          <w:p w14:paraId="4F1705E6" w14:textId="77777777" w:rsidR="00EB665E" w:rsidRPr="005E070B" w:rsidRDefault="00EB665E" w:rsidP="00EB665E">
            <w:pPr>
              <w:pStyle w:val="ConsPlusNormal"/>
              <w:jc w:val="both"/>
              <w:rPr>
                <w:sz w:val="20"/>
              </w:rPr>
            </w:pPr>
          </w:p>
        </w:tc>
      </w:tr>
    </w:tbl>
    <w:p w14:paraId="577D472D" w14:textId="77777777" w:rsidR="00EB665E" w:rsidRDefault="00EB665E" w:rsidP="00EB665E">
      <w:pPr>
        <w:pStyle w:val="ConsPlusNonformat"/>
        <w:jc w:val="center"/>
        <w:rPr>
          <w:rFonts w:ascii="Times New Roman" w:hAnsi="Times New Roman" w:cs="Times New Roman"/>
          <w:b/>
        </w:rPr>
      </w:pPr>
    </w:p>
    <w:p w14:paraId="7C20740B" w14:textId="77777777" w:rsidR="00EB665E" w:rsidRDefault="00EB665E" w:rsidP="00EB665E">
      <w:pPr>
        <w:pStyle w:val="ConsPlusNonformat"/>
        <w:jc w:val="center"/>
        <w:rPr>
          <w:rFonts w:ascii="Times New Roman" w:hAnsi="Times New Roman" w:cs="Times New Roman"/>
          <w:b/>
        </w:rPr>
      </w:pPr>
      <w:r w:rsidRPr="00B836EB">
        <w:rPr>
          <w:rFonts w:ascii="Times New Roman" w:hAnsi="Times New Roman" w:cs="Times New Roman"/>
          <w:b/>
        </w:rPr>
        <w:t>9.</w:t>
      </w:r>
      <w:r>
        <w:rPr>
          <w:rFonts w:ascii="Times New Roman" w:hAnsi="Times New Roman" w:cs="Times New Roman"/>
          <w:b/>
        </w:rPr>
        <w:t>2</w:t>
      </w:r>
      <w:r w:rsidRPr="00B836EB">
        <w:rPr>
          <w:rFonts w:ascii="Times New Roman" w:hAnsi="Times New Roman" w:cs="Times New Roman"/>
          <w:b/>
        </w:rPr>
        <w:t>.</w:t>
      </w:r>
      <w:r>
        <w:rPr>
          <w:rFonts w:ascii="Times New Roman" w:hAnsi="Times New Roman" w:cs="Times New Roman"/>
          <w:b/>
        </w:rPr>
        <w:t xml:space="preserve"> Бюджетные кредиты</w:t>
      </w:r>
    </w:p>
    <w:p w14:paraId="0410BD04" w14:textId="77777777" w:rsidR="00EB665E" w:rsidRDefault="00EB665E" w:rsidP="00EB665E">
      <w:pPr>
        <w:pStyle w:val="ConsPlusNonformat"/>
        <w:jc w:val="center"/>
        <w:rPr>
          <w:rFonts w:ascii="Times New Roman" w:hAnsi="Times New Roman" w:cs="Times New Roman"/>
          <w:b/>
        </w:rPr>
      </w:pPr>
    </w:p>
    <w:tbl>
      <w:tblPr>
        <w:tblW w:w="97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3261"/>
        <w:gridCol w:w="1137"/>
        <w:gridCol w:w="1337"/>
        <w:gridCol w:w="1338"/>
        <w:gridCol w:w="1337"/>
        <w:gridCol w:w="1338"/>
      </w:tblGrid>
      <w:tr w:rsidR="00EB665E" w:rsidRPr="005E070B" w14:paraId="05D0AE7C" w14:textId="77777777" w:rsidTr="00EB665E">
        <w:tc>
          <w:tcPr>
            <w:tcW w:w="3261" w:type="dxa"/>
            <w:tcBorders>
              <w:bottom w:val="single" w:sz="4" w:space="0" w:color="auto"/>
              <w:right w:val="single" w:sz="8" w:space="0" w:color="auto"/>
            </w:tcBorders>
            <w:vAlign w:val="center"/>
          </w:tcPr>
          <w:p w14:paraId="112FEF0A" w14:textId="77777777" w:rsidR="00EB665E" w:rsidRPr="005E070B" w:rsidRDefault="00EB665E" w:rsidP="00EB665E">
            <w:pPr>
              <w:pStyle w:val="ConsPlusNormal"/>
              <w:jc w:val="center"/>
              <w:rPr>
                <w:sz w:val="20"/>
              </w:rPr>
            </w:pPr>
            <w:r w:rsidRPr="005E070B">
              <w:rPr>
                <w:sz w:val="20"/>
              </w:rPr>
              <w:t>Наименование пока</w:t>
            </w:r>
            <w:r>
              <w:rPr>
                <w:sz w:val="20"/>
              </w:rPr>
              <w:t>за</w:t>
            </w:r>
            <w:r w:rsidRPr="005E070B">
              <w:rPr>
                <w:sz w:val="20"/>
              </w:rPr>
              <w:t>теля</w:t>
            </w:r>
          </w:p>
        </w:tc>
        <w:tc>
          <w:tcPr>
            <w:tcW w:w="1137" w:type="dxa"/>
            <w:tcBorders>
              <w:bottom w:val="single" w:sz="8" w:space="0" w:color="auto"/>
              <w:right w:val="single" w:sz="8" w:space="0" w:color="auto"/>
            </w:tcBorders>
          </w:tcPr>
          <w:p w14:paraId="76F20907" w14:textId="77777777" w:rsidR="00EB665E" w:rsidRPr="005E070B" w:rsidRDefault="00EB665E" w:rsidP="00EB665E">
            <w:pPr>
              <w:pStyle w:val="ConsPlusNormal"/>
              <w:jc w:val="center"/>
              <w:rPr>
                <w:sz w:val="20"/>
              </w:rPr>
            </w:pPr>
          </w:p>
        </w:tc>
        <w:tc>
          <w:tcPr>
            <w:tcW w:w="1337" w:type="dxa"/>
            <w:tcBorders>
              <w:top w:val="single" w:sz="8" w:space="0" w:color="auto"/>
              <w:left w:val="single" w:sz="8" w:space="0" w:color="auto"/>
              <w:bottom w:val="single" w:sz="8" w:space="0" w:color="auto"/>
            </w:tcBorders>
          </w:tcPr>
          <w:p w14:paraId="3E514CCD" w14:textId="77777777" w:rsidR="00EB665E" w:rsidRPr="005E070B" w:rsidRDefault="00EB665E" w:rsidP="00EB665E">
            <w:pPr>
              <w:pStyle w:val="ConsPlusNormal"/>
              <w:jc w:val="center"/>
              <w:rPr>
                <w:sz w:val="20"/>
              </w:rPr>
            </w:pPr>
            <w:r w:rsidRPr="005E070B">
              <w:rPr>
                <w:sz w:val="20"/>
              </w:rPr>
              <w:t>На начало года</w:t>
            </w:r>
          </w:p>
        </w:tc>
        <w:tc>
          <w:tcPr>
            <w:tcW w:w="1338" w:type="dxa"/>
            <w:tcBorders>
              <w:top w:val="single" w:sz="8" w:space="0" w:color="auto"/>
              <w:bottom w:val="single" w:sz="8" w:space="0" w:color="auto"/>
            </w:tcBorders>
          </w:tcPr>
          <w:p w14:paraId="4FFC26AB" w14:textId="77777777" w:rsidR="00EB665E" w:rsidRPr="005E070B" w:rsidRDefault="00EB665E" w:rsidP="00EB665E">
            <w:pPr>
              <w:pStyle w:val="ConsPlusNormal"/>
              <w:jc w:val="center"/>
              <w:rPr>
                <w:sz w:val="20"/>
              </w:rPr>
            </w:pPr>
            <w:r w:rsidRPr="005E070B">
              <w:rPr>
                <w:sz w:val="20"/>
              </w:rPr>
              <w:t xml:space="preserve">Получено </w:t>
            </w:r>
          </w:p>
        </w:tc>
        <w:tc>
          <w:tcPr>
            <w:tcW w:w="1337" w:type="dxa"/>
            <w:tcBorders>
              <w:top w:val="single" w:sz="8" w:space="0" w:color="auto"/>
              <w:bottom w:val="single" w:sz="8" w:space="0" w:color="auto"/>
            </w:tcBorders>
          </w:tcPr>
          <w:p w14:paraId="176451EE" w14:textId="77777777" w:rsidR="00EB665E" w:rsidRPr="005E070B" w:rsidRDefault="00EB665E" w:rsidP="00EB665E">
            <w:pPr>
              <w:pStyle w:val="ConsPlusNormal"/>
              <w:jc w:val="center"/>
              <w:rPr>
                <w:sz w:val="20"/>
              </w:rPr>
            </w:pPr>
            <w:r w:rsidRPr="005E070B">
              <w:rPr>
                <w:sz w:val="20"/>
              </w:rPr>
              <w:t xml:space="preserve">Возвращено </w:t>
            </w:r>
          </w:p>
        </w:tc>
        <w:tc>
          <w:tcPr>
            <w:tcW w:w="1338" w:type="dxa"/>
            <w:tcBorders>
              <w:top w:val="single" w:sz="8" w:space="0" w:color="auto"/>
              <w:bottom w:val="single" w:sz="8" w:space="0" w:color="auto"/>
              <w:right w:val="single" w:sz="8" w:space="0" w:color="auto"/>
            </w:tcBorders>
          </w:tcPr>
          <w:p w14:paraId="7EA7C8D6" w14:textId="77777777" w:rsidR="00EB665E" w:rsidRPr="005E070B" w:rsidRDefault="00EB665E" w:rsidP="00EB665E">
            <w:pPr>
              <w:pStyle w:val="ConsPlusNormal"/>
              <w:jc w:val="center"/>
              <w:rPr>
                <w:sz w:val="20"/>
              </w:rPr>
            </w:pPr>
            <w:r w:rsidRPr="005E070B">
              <w:rPr>
                <w:sz w:val="20"/>
              </w:rPr>
              <w:t xml:space="preserve">На конец </w:t>
            </w:r>
            <w:r>
              <w:rPr>
                <w:sz w:val="20"/>
              </w:rPr>
              <w:t>периода</w:t>
            </w:r>
          </w:p>
        </w:tc>
      </w:tr>
      <w:tr w:rsidR="00EB665E" w:rsidRPr="005E070B" w14:paraId="6B60E4D4" w14:textId="77777777" w:rsidTr="00EB665E">
        <w:tc>
          <w:tcPr>
            <w:tcW w:w="3261" w:type="dxa"/>
            <w:tcBorders>
              <w:top w:val="single" w:sz="4" w:space="0" w:color="auto"/>
              <w:bottom w:val="nil"/>
              <w:right w:val="single" w:sz="4" w:space="0" w:color="auto"/>
            </w:tcBorders>
          </w:tcPr>
          <w:p w14:paraId="31C27E86" w14:textId="77777777" w:rsidR="00EB665E" w:rsidRPr="005E070B" w:rsidRDefault="00EB665E" w:rsidP="00EB665E">
            <w:pPr>
              <w:pStyle w:val="ConsPlusNormal"/>
              <w:rPr>
                <w:sz w:val="20"/>
              </w:rPr>
            </w:pPr>
            <w:r w:rsidRPr="005E070B">
              <w:rPr>
                <w:sz w:val="20"/>
              </w:rPr>
              <w:t>Бюджетные кредиты - всего</w:t>
            </w:r>
          </w:p>
        </w:tc>
        <w:tc>
          <w:tcPr>
            <w:tcW w:w="1137" w:type="dxa"/>
            <w:tcBorders>
              <w:top w:val="single" w:sz="8" w:space="0" w:color="auto"/>
              <w:left w:val="single" w:sz="8" w:space="0" w:color="auto"/>
              <w:right w:val="single" w:sz="8" w:space="0" w:color="auto"/>
            </w:tcBorders>
          </w:tcPr>
          <w:p w14:paraId="0D7CAC5B" w14:textId="77777777" w:rsidR="00EB665E" w:rsidRDefault="00EB665E" w:rsidP="00EB665E">
            <w:pPr>
              <w:pStyle w:val="ConsPlusNormal"/>
              <w:rPr>
                <w:sz w:val="20"/>
              </w:rPr>
            </w:pPr>
            <w:r>
              <w:rPr>
                <w:sz w:val="20"/>
              </w:rPr>
              <w:t>за ____</w:t>
            </w:r>
          </w:p>
          <w:p w14:paraId="02ECD217" w14:textId="77777777" w:rsidR="00EB665E" w:rsidRPr="005E070B" w:rsidRDefault="00EB665E" w:rsidP="00EB665E">
            <w:pPr>
              <w:pStyle w:val="ConsPlusNormal"/>
              <w:rPr>
                <w:sz w:val="20"/>
              </w:rPr>
            </w:pPr>
            <w:r w:rsidRPr="005E070B">
              <w:rPr>
                <w:sz w:val="20"/>
              </w:rPr>
              <w:t xml:space="preserve">20__ г. </w:t>
            </w:r>
            <w:r>
              <w:rPr>
                <w:sz w:val="20"/>
                <w:vertAlign w:val="superscript"/>
              </w:rPr>
              <w:t xml:space="preserve"> 3</w:t>
            </w:r>
          </w:p>
        </w:tc>
        <w:tc>
          <w:tcPr>
            <w:tcW w:w="1337" w:type="dxa"/>
            <w:tcBorders>
              <w:top w:val="single" w:sz="8" w:space="0" w:color="auto"/>
              <w:left w:val="single" w:sz="8" w:space="0" w:color="auto"/>
            </w:tcBorders>
          </w:tcPr>
          <w:p w14:paraId="52446437" w14:textId="77777777" w:rsidR="00EB665E" w:rsidRPr="005E070B" w:rsidRDefault="00EB665E" w:rsidP="00EB665E">
            <w:pPr>
              <w:pStyle w:val="ConsPlusNormal"/>
              <w:jc w:val="both"/>
              <w:rPr>
                <w:sz w:val="20"/>
              </w:rPr>
            </w:pPr>
          </w:p>
        </w:tc>
        <w:tc>
          <w:tcPr>
            <w:tcW w:w="1338" w:type="dxa"/>
            <w:tcBorders>
              <w:top w:val="single" w:sz="8" w:space="0" w:color="auto"/>
            </w:tcBorders>
          </w:tcPr>
          <w:p w14:paraId="24C5841A" w14:textId="77777777" w:rsidR="00EB665E" w:rsidRPr="005E070B" w:rsidRDefault="00EB665E" w:rsidP="00EB665E">
            <w:pPr>
              <w:pStyle w:val="ConsPlusNormal"/>
              <w:jc w:val="both"/>
              <w:rPr>
                <w:sz w:val="20"/>
              </w:rPr>
            </w:pPr>
          </w:p>
        </w:tc>
        <w:tc>
          <w:tcPr>
            <w:tcW w:w="1337" w:type="dxa"/>
            <w:tcBorders>
              <w:top w:val="single" w:sz="8" w:space="0" w:color="auto"/>
            </w:tcBorders>
          </w:tcPr>
          <w:p w14:paraId="48699610" w14:textId="77777777" w:rsidR="00EB665E" w:rsidRPr="005E070B" w:rsidRDefault="00EB665E" w:rsidP="00EB665E">
            <w:pPr>
              <w:pStyle w:val="ConsPlusNormal"/>
              <w:jc w:val="center"/>
              <w:rPr>
                <w:sz w:val="20"/>
              </w:rPr>
            </w:pPr>
            <w:r w:rsidRPr="005E070B">
              <w:rPr>
                <w:sz w:val="20"/>
              </w:rPr>
              <w:t>( )</w:t>
            </w:r>
          </w:p>
        </w:tc>
        <w:tc>
          <w:tcPr>
            <w:tcW w:w="1338" w:type="dxa"/>
            <w:tcBorders>
              <w:top w:val="single" w:sz="8" w:space="0" w:color="auto"/>
              <w:right w:val="single" w:sz="8" w:space="0" w:color="auto"/>
            </w:tcBorders>
          </w:tcPr>
          <w:p w14:paraId="15AEBBA2" w14:textId="77777777" w:rsidR="00EB665E" w:rsidRPr="005E070B" w:rsidRDefault="00EB665E" w:rsidP="00EB665E">
            <w:pPr>
              <w:pStyle w:val="ConsPlusNormal"/>
              <w:jc w:val="both"/>
              <w:rPr>
                <w:sz w:val="20"/>
              </w:rPr>
            </w:pPr>
          </w:p>
        </w:tc>
      </w:tr>
      <w:tr w:rsidR="00EB665E" w:rsidRPr="005E070B" w14:paraId="0DDA499A" w14:textId="77777777" w:rsidTr="00EB665E">
        <w:tc>
          <w:tcPr>
            <w:tcW w:w="3261" w:type="dxa"/>
            <w:tcBorders>
              <w:top w:val="nil"/>
              <w:bottom w:val="single" w:sz="4" w:space="0" w:color="auto"/>
              <w:right w:val="single" w:sz="4" w:space="0" w:color="auto"/>
            </w:tcBorders>
          </w:tcPr>
          <w:p w14:paraId="7F3794F2" w14:textId="77777777" w:rsidR="00EB665E" w:rsidRPr="005E070B" w:rsidRDefault="00EB665E" w:rsidP="00EB665E">
            <w:pPr>
              <w:rPr>
                <w:sz w:val="20"/>
                <w:szCs w:val="20"/>
              </w:rPr>
            </w:pPr>
          </w:p>
        </w:tc>
        <w:tc>
          <w:tcPr>
            <w:tcW w:w="1137" w:type="dxa"/>
            <w:tcBorders>
              <w:left w:val="single" w:sz="8" w:space="0" w:color="auto"/>
              <w:right w:val="single" w:sz="8" w:space="0" w:color="auto"/>
            </w:tcBorders>
          </w:tcPr>
          <w:p w14:paraId="1259F28A" w14:textId="77777777" w:rsidR="00EB665E" w:rsidRDefault="00EB665E" w:rsidP="00EB665E">
            <w:pPr>
              <w:pStyle w:val="ConsPlusNormal"/>
              <w:rPr>
                <w:sz w:val="20"/>
              </w:rPr>
            </w:pPr>
            <w:r>
              <w:rPr>
                <w:sz w:val="20"/>
              </w:rPr>
              <w:t>за _____</w:t>
            </w:r>
          </w:p>
          <w:p w14:paraId="1FBA5DE5" w14:textId="77777777" w:rsidR="00EB665E" w:rsidRPr="005E070B" w:rsidRDefault="00EB665E" w:rsidP="00EB665E">
            <w:pPr>
              <w:pStyle w:val="ConsPlusNormal"/>
              <w:rPr>
                <w:sz w:val="20"/>
              </w:rPr>
            </w:pPr>
            <w:r w:rsidRPr="005E070B">
              <w:rPr>
                <w:sz w:val="20"/>
              </w:rPr>
              <w:t xml:space="preserve">20__ г. </w:t>
            </w:r>
            <w:r>
              <w:rPr>
                <w:sz w:val="20"/>
                <w:vertAlign w:val="superscript"/>
              </w:rPr>
              <w:t xml:space="preserve"> 4</w:t>
            </w:r>
          </w:p>
        </w:tc>
        <w:tc>
          <w:tcPr>
            <w:tcW w:w="1337" w:type="dxa"/>
            <w:tcBorders>
              <w:left w:val="single" w:sz="8" w:space="0" w:color="auto"/>
            </w:tcBorders>
          </w:tcPr>
          <w:p w14:paraId="4BB0D1CA" w14:textId="77777777" w:rsidR="00EB665E" w:rsidRPr="005E070B" w:rsidRDefault="00EB665E" w:rsidP="00EB665E">
            <w:pPr>
              <w:pStyle w:val="ConsPlusNormal"/>
              <w:jc w:val="both"/>
              <w:rPr>
                <w:sz w:val="20"/>
              </w:rPr>
            </w:pPr>
          </w:p>
        </w:tc>
        <w:tc>
          <w:tcPr>
            <w:tcW w:w="1338" w:type="dxa"/>
          </w:tcPr>
          <w:p w14:paraId="596D03AE" w14:textId="77777777" w:rsidR="00EB665E" w:rsidRPr="005E070B" w:rsidRDefault="00EB665E" w:rsidP="00EB665E">
            <w:pPr>
              <w:pStyle w:val="ConsPlusNormal"/>
              <w:jc w:val="both"/>
              <w:rPr>
                <w:sz w:val="20"/>
              </w:rPr>
            </w:pPr>
          </w:p>
        </w:tc>
        <w:tc>
          <w:tcPr>
            <w:tcW w:w="1337" w:type="dxa"/>
          </w:tcPr>
          <w:p w14:paraId="4633071F" w14:textId="77777777" w:rsidR="00EB665E" w:rsidRPr="005E070B" w:rsidRDefault="00EB665E" w:rsidP="00EB665E">
            <w:pPr>
              <w:pStyle w:val="ConsPlusNormal"/>
              <w:jc w:val="center"/>
              <w:rPr>
                <w:sz w:val="20"/>
              </w:rPr>
            </w:pPr>
            <w:r w:rsidRPr="005E070B">
              <w:rPr>
                <w:sz w:val="20"/>
              </w:rPr>
              <w:t>( )</w:t>
            </w:r>
          </w:p>
        </w:tc>
        <w:tc>
          <w:tcPr>
            <w:tcW w:w="1338" w:type="dxa"/>
            <w:tcBorders>
              <w:right w:val="single" w:sz="8" w:space="0" w:color="auto"/>
            </w:tcBorders>
          </w:tcPr>
          <w:p w14:paraId="2EA51318" w14:textId="77777777" w:rsidR="00EB665E" w:rsidRPr="005E070B" w:rsidRDefault="00EB665E" w:rsidP="00EB665E">
            <w:pPr>
              <w:pStyle w:val="ConsPlusNormal"/>
              <w:jc w:val="both"/>
              <w:rPr>
                <w:sz w:val="20"/>
              </w:rPr>
            </w:pPr>
          </w:p>
        </w:tc>
      </w:tr>
      <w:tr w:rsidR="00EB665E" w:rsidRPr="005E070B" w14:paraId="063B6FD7" w14:textId="77777777" w:rsidTr="00EB665E">
        <w:tc>
          <w:tcPr>
            <w:tcW w:w="3261" w:type="dxa"/>
            <w:tcBorders>
              <w:top w:val="single" w:sz="4" w:space="0" w:color="auto"/>
              <w:bottom w:val="nil"/>
              <w:right w:val="single" w:sz="4" w:space="0" w:color="auto"/>
            </w:tcBorders>
          </w:tcPr>
          <w:p w14:paraId="0A46502C" w14:textId="77777777" w:rsidR="00EB665E" w:rsidRPr="005E070B" w:rsidRDefault="00EB665E" w:rsidP="00EB665E">
            <w:pPr>
              <w:pStyle w:val="ConsPlusNormal"/>
              <w:ind w:left="284"/>
              <w:rPr>
                <w:sz w:val="20"/>
              </w:rPr>
            </w:pPr>
            <w:r w:rsidRPr="005E070B">
              <w:rPr>
                <w:sz w:val="20"/>
              </w:rPr>
              <w:t>в том числе:</w:t>
            </w:r>
          </w:p>
          <w:p w14:paraId="467E5671" w14:textId="77777777" w:rsidR="00EB665E" w:rsidRPr="005E070B" w:rsidRDefault="00EB665E" w:rsidP="00EB665E">
            <w:pPr>
              <w:pStyle w:val="ConsPlusNormal"/>
              <w:ind w:left="284"/>
              <w:rPr>
                <w:sz w:val="20"/>
              </w:rPr>
            </w:pPr>
            <w:r w:rsidRPr="005E070B">
              <w:rPr>
                <w:sz w:val="20"/>
              </w:rPr>
              <w:t>(наименование цели)</w:t>
            </w:r>
          </w:p>
        </w:tc>
        <w:tc>
          <w:tcPr>
            <w:tcW w:w="1137" w:type="dxa"/>
            <w:tcBorders>
              <w:left w:val="single" w:sz="8" w:space="0" w:color="auto"/>
              <w:right w:val="single" w:sz="8" w:space="0" w:color="auto"/>
            </w:tcBorders>
          </w:tcPr>
          <w:p w14:paraId="77C6F833" w14:textId="77777777" w:rsidR="00EB665E" w:rsidRDefault="00EB665E" w:rsidP="00EB665E">
            <w:pPr>
              <w:pStyle w:val="ConsPlusNormal"/>
              <w:rPr>
                <w:sz w:val="20"/>
              </w:rPr>
            </w:pPr>
            <w:r>
              <w:rPr>
                <w:sz w:val="20"/>
              </w:rPr>
              <w:t>за _____</w:t>
            </w:r>
          </w:p>
          <w:p w14:paraId="272CC3DA" w14:textId="77777777" w:rsidR="00EB665E" w:rsidRPr="005E070B" w:rsidRDefault="00EB665E" w:rsidP="00EB665E">
            <w:pPr>
              <w:pStyle w:val="ConsPlusNormal"/>
              <w:jc w:val="both"/>
              <w:rPr>
                <w:sz w:val="20"/>
              </w:rPr>
            </w:pPr>
            <w:r w:rsidRPr="005E070B">
              <w:rPr>
                <w:sz w:val="20"/>
              </w:rPr>
              <w:t xml:space="preserve">20__ г. </w:t>
            </w:r>
            <w:r>
              <w:rPr>
                <w:sz w:val="20"/>
                <w:vertAlign w:val="superscript"/>
              </w:rPr>
              <w:t xml:space="preserve"> 3</w:t>
            </w:r>
          </w:p>
        </w:tc>
        <w:tc>
          <w:tcPr>
            <w:tcW w:w="1337" w:type="dxa"/>
            <w:tcBorders>
              <w:left w:val="single" w:sz="8" w:space="0" w:color="auto"/>
            </w:tcBorders>
          </w:tcPr>
          <w:p w14:paraId="7B623777" w14:textId="77777777" w:rsidR="00EB665E" w:rsidRPr="005E070B" w:rsidRDefault="00EB665E" w:rsidP="00EB665E">
            <w:pPr>
              <w:pStyle w:val="ConsPlusNormal"/>
              <w:jc w:val="both"/>
              <w:rPr>
                <w:sz w:val="20"/>
              </w:rPr>
            </w:pPr>
          </w:p>
        </w:tc>
        <w:tc>
          <w:tcPr>
            <w:tcW w:w="1338" w:type="dxa"/>
          </w:tcPr>
          <w:p w14:paraId="01F6D60E" w14:textId="77777777" w:rsidR="00EB665E" w:rsidRPr="005E070B" w:rsidRDefault="00EB665E" w:rsidP="00EB665E">
            <w:pPr>
              <w:pStyle w:val="ConsPlusNormal"/>
              <w:jc w:val="both"/>
              <w:rPr>
                <w:sz w:val="20"/>
              </w:rPr>
            </w:pPr>
          </w:p>
        </w:tc>
        <w:tc>
          <w:tcPr>
            <w:tcW w:w="1337" w:type="dxa"/>
          </w:tcPr>
          <w:p w14:paraId="757E9A72" w14:textId="77777777" w:rsidR="00EB665E" w:rsidRPr="005E070B" w:rsidRDefault="00EB665E" w:rsidP="00EB665E">
            <w:pPr>
              <w:pStyle w:val="ConsPlusNormal"/>
              <w:jc w:val="center"/>
              <w:rPr>
                <w:sz w:val="20"/>
              </w:rPr>
            </w:pPr>
            <w:r w:rsidRPr="005E070B">
              <w:rPr>
                <w:sz w:val="20"/>
              </w:rPr>
              <w:t>( )</w:t>
            </w:r>
          </w:p>
        </w:tc>
        <w:tc>
          <w:tcPr>
            <w:tcW w:w="1338" w:type="dxa"/>
            <w:tcBorders>
              <w:right w:val="single" w:sz="8" w:space="0" w:color="auto"/>
            </w:tcBorders>
          </w:tcPr>
          <w:p w14:paraId="14F7EC93" w14:textId="77777777" w:rsidR="00EB665E" w:rsidRPr="005E070B" w:rsidRDefault="00EB665E" w:rsidP="00EB665E">
            <w:pPr>
              <w:pStyle w:val="ConsPlusNormal"/>
              <w:jc w:val="both"/>
              <w:rPr>
                <w:sz w:val="20"/>
              </w:rPr>
            </w:pPr>
          </w:p>
        </w:tc>
      </w:tr>
      <w:tr w:rsidR="00EB665E" w:rsidRPr="005E070B" w14:paraId="26DAFF16" w14:textId="77777777" w:rsidTr="00EB665E">
        <w:tc>
          <w:tcPr>
            <w:tcW w:w="3261" w:type="dxa"/>
            <w:tcBorders>
              <w:top w:val="nil"/>
              <w:bottom w:val="single" w:sz="4" w:space="0" w:color="auto"/>
              <w:right w:val="single" w:sz="4" w:space="0" w:color="auto"/>
            </w:tcBorders>
          </w:tcPr>
          <w:p w14:paraId="313E3391" w14:textId="77777777" w:rsidR="00EB665E" w:rsidRPr="005E070B" w:rsidRDefault="00EB665E" w:rsidP="00EB665E">
            <w:pPr>
              <w:ind w:left="284"/>
              <w:rPr>
                <w:sz w:val="20"/>
                <w:szCs w:val="20"/>
              </w:rPr>
            </w:pPr>
          </w:p>
        </w:tc>
        <w:tc>
          <w:tcPr>
            <w:tcW w:w="1137" w:type="dxa"/>
            <w:tcBorders>
              <w:left w:val="single" w:sz="8" w:space="0" w:color="auto"/>
              <w:right w:val="single" w:sz="8" w:space="0" w:color="auto"/>
            </w:tcBorders>
          </w:tcPr>
          <w:p w14:paraId="3A4D1ED0" w14:textId="77777777" w:rsidR="00EB665E" w:rsidRDefault="00EB665E" w:rsidP="00EB665E">
            <w:pPr>
              <w:pStyle w:val="ConsPlusNormal"/>
              <w:rPr>
                <w:sz w:val="20"/>
              </w:rPr>
            </w:pPr>
            <w:r>
              <w:rPr>
                <w:sz w:val="20"/>
              </w:rPr>
              <w:t>за _____</w:t>
            </w:r>
          </w:p>
          <w:p w14:paraId="3BA3E2EF" w14:textId="77777777" w:rsidR="00EB665E" w:rsidRPr="005E070B" w:rsidRDefault="00EB665E" w:rsidP="00EB665E">
            <w:pPr>
              <w:pStyle w:val="ConsPlusNormal"/>
              <w:jc w:val="both"/>
              <w:rPr>
                <w:sz w:val="20"/>
              </w:rPr>
            </w:pPr>
            <w:r w:rsidRPr="005E070B">
              <w:rPr>
                <w:sz w:val="20"/>
              </w:rPr>
              <w:t xml:space="preserve">20__ г. </w:t>
            </w:r>
            <w:r>
              <w:rPr>
                <w:sz w:val="20"/>
                <w:vertAlign w:val="superscript"/>
              </w:rPr>
              <w:t xml:space="preserve"> 4</w:t>
            </w:r>
          </w:p>
        </w:tc>
        <w:tc>
          <w:tcPr>
            <w:tcW w:w="1337" w:type="dxa"/>
            <w:tcBorders>
              <w:left w:val="single" w:sz="8" w:space="0" w:color="auto"/>
            </w:tcBorders>
          </w:tcPr>
          <w:p w14:paraId="1945CEB5" w14:textId="77777777" w:rsidR="00EB665E" w:rsidRPr="005E070B" w:rsidRDefault="00EB665E" w:rsidP="00EB665E">
            <w:pPr>
              <w:pStyle w:val="ConsPlusNormal"/>
              <w:jc w:val="both"/>
              <w:rPr>
                <w:sz w:val="20"/>
              </w:rPr>
            </w:pPr>
          </w:p>
        </w:tc>
        <w:tc>
          <w:tcPr>
            <w:tcW w:w="1338" w:type="dxa"/>
          </w:tcPr>
          <w:p w14:paraId="2617AE1A" w14:textId="77777777" w:rsidR="00EB665E" w:rsidRPr="005E070B" w:rsidRDefault="00EB665E" w:rsidP="00EB665E">
            <w:pPr>
              <w:pStyle w:val="ConsPlusNormal"/>
              <w:jc w:val="both"/>
              <w:rPr>
                <w:sz w:val="20"/>
              </w:rPr>
            </w:pPr>
          </w:p>
        </w:tc>
        <w:tc>
          <w:tcPr>
            <w:tcW w:w="1337" w:type="dxa"/>
          </w:tcPr>
          <w:p w14:paraId="757EE5B2" w14:textId="77777777" w:rsidR="00EB665E" w:rsidRPr="005E070B" w:rsidRDefault="00EB665E" w:rsidP="00EB665E">
            <w:pPr>
              <w:pStyle w:val="ConsPlusNormal"/>
              <w:jc w:val="center"/>
              <w:rPr>
                <w:sz w:val="20"/>
              </w:rPr>
            </w:pPr>
            <w:r w:rsidRPr="005E070B">
              <w:rPr>
                <w:sz w:val="20"/>
              </w:rPr>
              <w:t>( )</w:t>
            </w:r>
          </w:p>
        </w:tc>
        <w:tc>
          <w:tcPr>
            <w:tcW w:w="1338" w:type="dxa"/>
            <w:tcBorders>
              <w:right w:val="single" w:sz="8" w:space="0" w:color="auto"/>
            </w:tcBorders>
          </w:tcPr>
          <w:p w14:paraId="203EDE18" w14:textId="77777777" w:rsidR="00EB665E" w:rsidRPr="005E070B" w:rsidRDefault="00EB665E" w:rsidP="00EB665E">
            <w:pPr>
              <w:pStyle w:val="ConsPlusNormal"/>
              <w:jc w:val="both"/>
              <w:rPr>
                <w:sz w:val="20"/>
              </w:rPr>
            </w:pPr>
          </w:p>
        </w:tc>
      </w:tr>
      <w:tr w:rsidR="00EB665E" w:rsidRPr="005E070B" w14:paraId="24316806" w14:textId="77777777" w:rsidTr="00EB665E">
        <w:tc>
          <w:tcPr>
            <w:tcW w:w="3261" w:type="dxa"/>
            <w:tcBorders>
              <w:top w:val="single" w:sz="4" w:space="0" w:color="auto"/>
              <w:bottom w:val="single" w:sz="4" w:space="0" w:color="auto"/>
              <w:right w:val="single" w:sz="4" w:space="0" w:color="auto"/>
            </w:tcBorders>
          </w:tcPr>
          <w:p w14:paraId="3A78A398" w14:textId="77777777" w:rsidR="00EB665E" w:rsidRPr="005E070B" w:rsidRDefault="00EB665E" w:rsidP="00EB665E">
            <w:pPr>
              <w:ind w:left="284" w:firstLine="0"/>
              <w:rPr>
                <w:sz w:val="20"/>
                <w:szCs w:val="20"/>
              </w:rPr>
            </w:pPr>
            <w:r w:rsidRPr="005E070B">
              <w:rPr>
                <w:sz w:val="20"/>
              </w:rPr>
              <w:t>и т.д.</w:t>
            </w:r>
          </w:p>
        </w:tc>
        <w:tc>
          <w:tcPr>
            <w:tcW w:w="1137" w:type="dxa"/>
            <w:tcBorders>
              <w:left w:val="single" w:sz="8" w:space="0" w:color="auto"/>
              <w:right w:val="single" w:sz="8" w:space="0" w:color="auto"/>
            </w:tcBorders>
          </w:tcPr>
          <w:p w14:paraId="4128C553" w14:textId="77777777" w:rsidR="00EB665E" w:rsidRPr="005E070B" w:rsidRDefault="00EB665E" w:rsidP="00EB665E">
            <w:pPr>
              <w:pStyle w:val="ConsPlusNormal"/>
              <w:jc w:val="both"/>
              <w:rPr>
                <w:sz w:val="20"/>
              </w:rPr>
            </w:pPr>
          </w:p>
        </w:tc>
        <w:tc>
          <w:tcPr>
            <w:tcW w:w="1337" w:type="dxa"/>
            <w:tcBorders>
              <w:left w:val="single" w:sz="8" w:space="0" w:color="auto"/>
            </w:tcBorders>
          </w:tcPr>
          <w:p w14:paraId="5426E974" w14:textId="77777777" w:rsidR="00EB665E" w:rsidRPr="005E070B" w:rsidRDefault="00EB665E" w:rsidP="00EB665E">
            <w:pPr>
              <w:pStyle w:val="ConsPlusNormal"/>
              <w:jc w:val="both"/>
              <w:rPr>
                <w:sz w:val="20"/>
              </w:rPr>
            </w:pPr>
          </w:p>
        </w:tc>
        <w:tc>
          <w:tcPr>
            <w:tcW w:w="1338" w:type="dxa"/>
          </w:tcPr>
          <w:p w14:paraId="73D6DAFC" w14:textId="77777777" w:rsidR="00EB665E" w:rsidRPr="005E070B" w:rsidRDefault="00EB665E" w:rsidP="00EB665E">
            <w:pPr>
              <w:pStyle w:val="ConsPlusNormal"/>
              <w:jc w:val="both"/>
              <w:rPr>
                <w:sz w:val="20"/>
              </w:rPr>
            </w:pPr>
          </w:p>
        </w:tc>
        <w:tc>
          <w:tcPr>
            <w:tcW w:w="1337" w:type="dxa"/>
          </w:tcPr>
          <w:p w14:paraId="149BD934" w14:textId="77777777" w:rsidR="00EB665E" w:rsidRPr="005E070B" w:rsidRDefault="00EB665E" w:rsidP="00EB665E">
            <w:pPr>
              <w:pStyle w:val="ConsPlusNormal"/>
              <w:jc w:val="center"/>
              <w:rPr>
                <w:sz w:val="20"/>
              </w:rPr>
            </w:pPr>
          </w:p>
        </w:tc>
        <w:tc>
          <w:tcPr>
            <w:tcW w:w="1338" w:type="dxa"/>
            <w:tcBorders>
              <w:right w:val="single" w:sz="8" w:space="0" w:color="auto"/>
            </w:tcBorders>
          </w:tcPr>
          <w:p w14:paraId="39E869D8" w14:textId="77777777" w:rsidR="00EB665E" w:rsidRPr="005E070B" w:rsidRDefault="00EB665E" w:rsidP="00EB665E">
            <w:pPr>
              <w:pStyle w:val="ConsPlusNormal"/>
              <w:jc w:val="both"/>
              <w:rPr>
                <w:sz w:val="20"/>
              </w:rPr>
            </w:pPr>
          </w:p>
        </w:tc>
      </w:tr>
    </w:tbl>
    <w:p w14:paraId="16707EE1" w14:textId="77777777" w:rsidR="00EB665E" w:rsidRPr="005E070B" w:rsidRDefault="00EB665E" w:rsidP="00EB665E">
      <w:pPr>
        <w:pStyle w:val="ConsPlusNormal"/>
        <w:jc w:val="both"/>
        <w:rPr>
          <w:sz w:val="20"/>
        </w:rPr>
      </w:pPr>
    </w:p>
    <w:p w14:paraId="02737D1A" w14:textId="15A835EC" w:rsidR="00EB665E" w:rsidRDefault="00EB665E" w:rsidP="00EB665E">
      <w:pPr>
        <w:pStyle w:val="ConsPlusNormal"/>
        <w:jc w:val="both"/>
        <w:rPr>
          <w:sz w:val="24"/>
          <w:szCs w:val="24"/>
        </w:rPr>
      </w:pPr>
    </w:p>
    <w:p w14:paraId="52E03E08" w14:textId="23A0A90B" w:rsidR="00EB665E" w:rsidRPr="003658BE" w:rsidRDefault="00EB665E" w:rsidP="00EB665E">
      <w:pPr>
        <w:pStyle w:val="ConsPlusNormal"/>
        <w:jc w:val="both"/>
        <w:rPr>
          <w:sz w:val="24"/>
          <w:szCs w:val="24"/>
        </w:rPr>
      </w:pPr>
      <w:r w:rsidRPr="003658BE">
        <w:rPr>
          <w:sz w:val="24"/>
          <w:szCs w:val="24"/>
        </w:rPr>
        <w:t>Примечания</w:t>
      </w:r>
      <w:r w:rsidR="003658BE">
        <w:rPr>
          <w:sz w:val="24"/>
          <w:szCs w:val="24"/>
        </w:rPr>
        <w:t>.</w:t>
      </w:r>
    </w:p>
    <w:p w14:paraId="69945C05" w14:textId="1240E061" w:rsidR="00EB665E" w:rsidRPr="003658BE" w:rsidRDefault="003B420A" w:rsidP="00EB665E">
      <w:pPr>
        <w:autoSpaceDE w:val="0"/>
        <w:autoSpaceDN w:val="0"/>
        <w:adjustRightInd w:val="0"/>
        <w:ind w:firstLine="0"/>
        <w:rPr>
          <w:sz w:val="24"/>
          <w:szCs w:val="24"/>
        </w:rPr>
      </w:pPr>
      <w:r w:rsidRPr="003B420A">
        <w:rPr>
          <w:sz w:val="20"/>
          <w:szCs w:val="20"/>
          <w:vertAlign w:val="superscript"/>
        </w:rPr>
        <w:t>1</w:t>
      </w:r>
      <w:r>
        <w:rPr>
          <w:sz w:val="20"/>
          <w:szCs w:val="20"/>
        </w:rPr>
        <w:t xml:space="preserve"> </w:t>
      </w:r>
      <w:r w:rsidR="00EB665E" w:rsidRPr="003658BE">
        <w:rPr>
          <w:sz w:val="24"/>
          <w:szCs w:val="24"/>
        </w:rPr>
        <w:t>Информация, предусмотренная в данной таблице, в отношении нематериальных активов, созданных организацией, раскрывается обособленно.</w:t>
      </w:r>
    </w:p>
    <w:p w14:paraId="7B9B0DBF" w14:textId="7B074616" w:rsidR="00EB665E" w:rsidRPr="003658BE" w:rsidRDefault="003B420A" w:rsidP="00EB665E">
      <w:pPr>
        <w:pStyle w:val="af8"/>
        <w:ind w:firstLine="0"/>
        <w:rPr>
          <w:sz w:val="24"/>
          <w:szCs w:val="24"/>
        </w:rPr>
      </w:pPr>
      <w:r w:rsidRPr="003658BE">
        <w:rPr>
          <w:sz w:val="24"/>
          <w:szCs w:val="24"/>
          <w:vertAlign w:val="superscript"/>
        </w:rPr>
        <w:t>2</w:t>
      </w:r>
      <w:r w:rsidRPr="003658BE">
        <w:rPr>
          <w:sz w:val="24"/>
          <w:szCs w:val="24"/>
        </w:rPr>
        <w:t xml:space="preserve"> </w:t>
      </w:r>
      <w:r w:rsidR="00EB665E" w:rsidRPr="003658BE">
        <w:rPr>
          <w:sz w:val="24"/>
          <w:szCs w:val="24"/>
        </w:rPr>
        <w:t>В случае переоценки в графе «Первоначальная стоимость» приводится переоцененная</w:t>
      </w:r>
      <w:r w:rsidR="00EB665E" w:rsidRPr="003658BE">
        <w:rPr>
          <w:strike/>
          <w:sz w:val="24"/>
          <w:szCs w:val="24"/>
        </w:rPr>
        <w:t xml:space="preserve"> </w:t>
      </w:r>
      <w:r w:rsidR="00EB665E" w:rsidRPr="003658BE">
        <w:rPr>
          <w:sz w:val="24"/>
          <w:szCs w:val="24"/>
        </w:rPr>
        <w:t>стоимость.</w:t>
      </w:r>
    </w:p>
    <w:p w14:paraId="066B41BD" w14:textId="55341CDE" w:rsidR="00EB665E" w:rsidRPr="003658BE" w:rsidRDefault="003B420A" w:rsidP="00EB665E">
      <w:pPr>
        <w:pStyle w:val="ConsPlusNormal"/>
        <w:jc w:val="both"/>
        <w:rPr>
          <w:sz w:val="24"/>
          <w:szCs w:val="24"/>
        </w:rPr>
      </w:pPr>
      <w:r w:rsidRPr="003658BE">
        <w:rPr>
          <w:sz w:val="24"/>
          <w:szCs w:val="24"/>
          <w:vertAlign w:val="superscript"/>
        </w:rPr>
        <w:t>3</w:t>
      </w:r>
      <w:r w:rsidRPr="003658BE">
        <w:rPr>
          <w:sz w:val="24"/>
          <w:szCs w:val="24"/>
        </w:rPr>
        <w:t xml:space="preserve"> </w:t>
      </w:r>
      <w:r w:rsidR="00EB665E" w:rsidRPr="003658BE">
        <w:rPr>
          <w:sz w:val="24"/>
          <w:szCs w:val="24"/>
        </w:rPr>
        <w:t>Указывается отчетный период.</w:t>
      </w:r>
    </w:p>
    <w:p w14:paraId="5BC5B21F" w14:textId="082CB8A8" w:rsidR="00EB665E" w:rsidRPr="003658BE" w:rsidRDefault="003B420A" w:rsidP="00EB665E">
      <w:pPr>
        <w:pStyle w:val="af8"/>
        <w:ind w:firstLine="0"/>
        <w:rPr>
          <w:sz w:val="24"/>
          <w:szCs w:val="24"/>
        </w:rPr>
      </w:pPr>
      <w:r w:rsidRPr="003658BE">
        <w:rPr>
          <w:rStyle w:val="afa"/>
          <w:sz w:val="24"/>
          <w:szCs w:val="24"/>
        </w:rPr>
        <w:t xml:space="preserve">4 </w:t>
      </w:r>
      <w:r w:rsidR="00EB665E" w:rsidRPr="003658BE">
        <w:rPr>
          <w:sz w:val="24"/>
          <w:szCs w:val="24"/>
        </w:rPr>
        <w:t xml:space="preserve"> Указывается аналогичный период предшествующего отчетному года.</w:t>
      </w:r>
    </w:p>
    <w:p w14:paraId="4A4F2D85" w14:textId="5130F9F4" w:rsidR="00EB665E" w:rsidRPr="003658BE" w:rsidRDefault="003B420A" w:rsidP="00EB665E">
      <w:pPr>
        <w:pStyle w:val="af8"/>
        <w:ind w:firstLine="0"/>
        <w:rPr>
          <w:sz w:val="24"/>
          <w:szCs w:val="24"/>
        </w:rPr>
      </w:pPr>
      <w:r w:rsidRPr="003658BE">
        <w:rPr>
          <w:rStyle w:val="afa"/>
          <w:sz w:val="24"/>
          <w:szCs w:val="24"/>
        </w:rPr>
        <w:t>5</w:t>
      </w:r>
      <w:r w:rsidR="00EB665E" w:rsidRPr="003658BE">
        <w:rPr>
          <w:sz w:val="24"/>
          <w:szCs w:val="24"/>
        </w:rPr>
        <w:t xml:space="preserve"> Указывается группа нематериальных активов, исключительные права на которые принадлежат организации.</w:t>
      </w:r>
    </w:p>
    <w:p w14:paraId="5A92347C" w14:textId="4CD4EBD6" w:rsidR="00EB665E" w:rsidRPr="003658BE" w:rsidRDefault="003B420A" w:rsidP="00EB665E">
      <w:pPr>
        <w:pStyle w:val="af8"/>
        <w:ind w:firstLine="0"/>
        <w:rPr>
          <w:sz w:val="24"/>
          <w:szCs w:val="24"/>
        </w:rPr>
      </w:pPr>
      <w:r w:rsidRPr="003658BE">
        <w:rPr>
          <w:sz w:val="24"/>
          <w:szCs w:val="24"/>
          <w:vertAlign w:val="superscript"/>
        </w:rPr>
        <w:t>6</w:t>
      </w:r>
      <w:r w:rsidR="00EB665E" w:rsidRPr="003658BE">
        <w:rPr>
          <w:sz w:val="24"/>
          <w:szCs w:val="24"/>
        </w:rPr>
        <w:t xml:space="preserve"> В случае переоценки в графе «Первоначальная стоимость» приводится переоцененная</w:t>
      </w:r>
      <w:r w:rsidR="00EB665E" w:rsidRPr="003658BE">
        <w:rPr>
          <w:strike/>
          <w:sz w:val="24"/>
          <w:szCs w:val="24"/>
        </w:rPr>
        <w:t xml:space="preserve"> </w:t>
      </w:r>
      <w:r w:rsidR="00EB665E" w:rsidRPr="003658BE">
        <w:rPr>
          <w:sz w:val="24"/>
          <w:szCs w:val="24"/>
        </w:rPr>
        <w:t>стоимость.</w:t>
      </w:r>
    </w:p>
    <w:p w14:paraId="4BCFF5B2" w14:textId="13A3918A" w:rsidR="00EB665E" w:rsidRPr="003658BE" w:rsidRDefault="003B420A" w:rsidP="00EB665E">
      <w:pPr>
        <w:pStyle w:val="af8"/>
        <w:ind w:firstLine="0"/>
        <w:rPr>
          <w:sz w:val="24"/>
          <w:szCs w:val="24"/>
        </w:rPr>
      </w:pPr>
      <w:r w:rsidRPr="003658BE">
        <w:rPr>
          <w:sz w:val="24"/>
          <w:szCs w:val="24"/>
          <w:vertAlign w:val="superscript"/>
        </w:rPr>
        <w:lastRenderedPageBreak/>
        <w:t>7</w:t>
      </w:r>
      <w:r w:rsidRPr="003658BE">
        <w:rPr>
          <w:sz w:val="24"/>
          <w:szCs w:val="24"/>
        </w:rPr>
        <w:t xml:space="preserve"> </w:t>
      </w:r>
      <w:r w:rsidR="00EB665E" w:rsidRPr="003658BE">
        <w:rPr>
          <w:sz w:val="24"/>
          <w:szCs w:val="24"/>
        </w:rPr>
        <w:t>Указывается отчетная дата отчетного периода.</w:t>
      </w:r>
    </w:p>
    <w:p w14:paraId="041185B5" w14:textId="4EB92145" w:rsidR="00EB665E" w:rsidRPr="003658BE" w:rsidRDefault="003B420A" w:rsidP="00EB665E">
      <w:pPr>
        <w:pStyle w:val="af8"/>
        <w:ind w:firstLine="0"/>
        <w:rPr>
          <w:sz w:val="24"/>
          <w:szCs w:val="24"/>
        </w:rPr>
      </w:pPr>
      <w:r w:rsidRPr="003658BE">
        <w:rPr>
          <w:sz w:val="24"/>
          <w:szCs w:val="24"/>
          <w:vertAlign w:val="superscript"/>
        </w:rPr>
        <w:t>8</w:t>
      </w:r>
      <w:r w:rsidRPr="003658BE">
        <w:rPr>
          <w:sz w:val="24"/>
          <w:szCs w:val="24"/>
        </w:rPr>
        <w:t xml:space="preserve"> </w:t>
      </w:r>
      <w:r w:rsidR="00EB665E" w:rsidRPr="003658BE">
        <w:rPr>
          <w:sz w:val="24"/>
          <w:szCs w:val="24"/>
        </w:rPr>
        <w:t>Указывается предшествующий год.</w:t>
      </w:r>
    </w:p>
    <w:p w14:paraId="2F4334A4" w14:textId="3696DD5D" w:rsidR="00EB665E" w:rsidRPr="003658BE" w:rsidRDefault="003B420A" w:rsidP="00EB665E">
      <w:pPr>
        <w:pStyle w:val="af8"/>
        <w:ind w:firstLine="0"/>
        <w:rPr>
          <w:sz w:val="24"/>
          <w:szCs w:val="24"/>
        </w:rPr>
      </w:pPr>
      <w:r w:rsidRPr="003658BE">
        <w:rPr>
          <w:sz w:val="24"/>
          <w:szCs w:val="24"/>
          <w:vertAlign w:val="superscript"/>
        </w:rPr>
        <w:t>9</w:t>
      </w:r>
      <w:r w:rsidRPr="003658BE">
        <w:rPr>
          <w:sz w:val="24"/>
          <w:szCs w:val="24"/>
        </w:rPr>
        <w:t xml:space="preserve"> </w:t>
      </w:r>
      <w:r w:rsidR="00EB665E" w:rsidRPr="003658BE">
        <w:rPr>
          <w:sz w:val="24"/>
          <w:szCs w:val="24"/>
        </w:rPr>
        <w:t>Указывается год, предшествующий предыдущему.</w:t>
      </w:r>
    </w:p>
    <w:p w14:paraId="404740C9" w14:textId="0C9B3474" w:rsidR="00EB665E" w:rsidRPr="003658BE" w:rsidRDefault="003B420A" w:rsidP="00EB665E">
      <w:pPr>
        <w:pStyle w:val="af8"/>
        <w:ind w:firstLine="0"/>
        <w:rPr>
          <w:sz w:val="24"/>
          <w:szCs w:val="24"/>
        </w:rPr>
      </w:pPr>
      <w:r w:rsidRPr="003658BE">
        <w:rPr>
          <w:sz w:val="24"/>
          <w:szCs w:val="24"/>
          <w:vertAlign w:val="superscript"/>
        </w:rPr>
        <w:t>10</w:t>
      </w:r>
      <w:r w:rsidRPr="003658BE">
        <w:rPr>
          <w:sz w:val="24"/>
          <w:szCs w:val="24"/>
        </w:rPr>
        <w:t xml:space="preserve"> </w:t>
      </w:r>
      <w:r w:rsidR="00EB665E" w:rsidRPr="003658BE">
        <w:rPr>
          <w:sz w:val="24"/>
          <w:szCs w:val="24"/>
        </w:rPr>
        <w:t>Накопленный результат пересмотра фактической стоимости права пользования активом</w:t>
      </w:r>
    </w:p>
    <w:p w14:paraId="088D2442" w14:textId="029A4638" w:rsidR="00EB665E" w:rsidRPr="003658BE" w:rsidRDefault="003B420A" w:rsidP="00EB665E">
      <w:pPr>
        <w:pStyle w:val="ConsPlusNormal"/>
        <w:jc w:val="both"/>
        <w:rPr>
          <w:sz w:val="24"/>
          <w:szCs w:val="24"/>
        </w:rPr>
      </w:pPr>
      <w:r w:rsidRPr="003658BE">
        <w:rPr>
          <w:sz w:val="24"/>
          <w:szCs w:val="24"/>
          <w:vertAlign w:val="superscript"/>
        </w:rPr>
        <w:t>11</w:t>
      </w:r>
      <w:r w:rsidRPr="003658BE">
        <w:rPr>
          <w:sz w:val="24"/>
          <w:szCs w:val="24"/>
        </w:rPr>
        <w:t xml:space="preserve"> </w:t>
      </w:r>
      <w:r w:rsidR="00EB665E" w:rsidRPr="003658BE">
        <w:rPr>
          <w:sz w:val="24"/>
          <w:szCs w:val="24"/>
        </w:rPr>
        <w:t>Накопленная корректировка определяется как:</w:t>
      </w:r>
    </w:p>
    <w:p w14:paraId="29B4A529" w14:textId="77777777" w:rsidR="00EB665E" w:rsidRPr="003658BE" w:rsidRDefault="00EB665E" w:rsidP="00EB665E">
      <w:pPr>
        <w:pStyle w:val="ConsPlusNormal"/>
        <w:jc w:val="both"/>
        <w:rPr>
          <w:sz w:val="24"/>
          <w:szCs w:val="24"/>
        </w:rPr>
      </w:pPr>
      <w:r w:rsidRPr="003658BE">
        <w:rPr>
          <w:sz w:val="24"/>
          <w:szCs w:val="24"/>
        </w:rPr>
        <w:t>разница между первоначальной и текущей рыночной стоимостью - по финансовым вложениям, по которым можно определить текущую рыночную стоимость;</w:t>
      </w:r>
    </w:p>
    <w:p w14:paraId="1230DDAE" w14:textId="77777777" w:rsidR="00EB665E" w:rsidRPr="003658BE" w:rsidRDefault="00EB665E" w:rsidP="00EB665E">
      <w:pPr>
        <w:pStyle w:val="ConsPlusNormal"/>
        <w:jc w:val="both"/>
        <w:rPr>
          <w:sz w:val="24"/>
          <w:szCs w:val="24"/>
        </w:rPr>
      </w:pPr>
      <w:r w:rsidRPr="003658BE">
        <w:rPr>
          <w:sz w:val="24"/>
          <w:szCs w:val="24"/>
        </w:rPr>
        <w:t>начисленная в течение срока обращения разница между первоначальной стоимостью и номинальной стоимостью - по долговым ценным бумагам, по которым не определяется текущая рыночная стоимость;</w:t>
      </w:r>
    </w:p>
    <w:p w14:paraId="77B51022" w14:textId="77777777" w:rsidR="00EB665E" w:rsidRPr="003658BE" w:rsidRDefault="00EB665E" w:rsidP="00EB665E">
      <w:pPr>
        <w:pStyle w:val="ConsPlusNormal"/>
        <w:jc w:val="both"/>
        <w:rPr>
          <w:sz w:val="24"/>
          <w:szCs w:val="24"/>
        </w:rPr>
      </w:pPr>
      <w:r w:rsidRPr="003658BE">
        <w:rPr>
          <w:sz w:val="24"/>
          <w:szCs w:val="24"/>
        </w:rPr>
        <w:t>величина резерва под обесценение финансовых вложений, созданного на предыдущую отчетную дату, - по финансовым вложениям, по которым не определяется текущая рыночная стоимость.</w:t>
      </w:r>
    </w:p>
    <w:p w14:paraId="7838E3D5" w14:textId="2FE43602" w:rsidR="00EB665E" w:rsidRPr="003658BE" w:rsidRDefault="003B420A" w:rsidP="00EB665E">
      <w:pPr>
        <w:pStyle w:val="af8"/>
        <w:ind w:firstLine="0"/>
        <w:rPr>
          <w:sz w:val="24"/>
          <w:szCs w:val="24"/>
        </w:rPr>
      </w:pPr>
      <w:r w:rsidRPr="003658BE">
        <w:rPr>
          <w:rStyle w:val="afa"/>
          <w:sz w:val="24"/>
          <w:szCs w:val="24"/>
        </w:rPr>
        <w:t>12</w:t>
      </w:r>
      <w:r w:rsidR="00EB665E" w:rsidRPr="003658BE">
        <w:rPr>
          <w:sz w:val="24"/>
          <w:szCs w:val="24"/>
        </w:rPr>
        <w:t xml:space="preserve"> Данные раскрываются за минусом дебиторской задолженности, поступившей и погашенной (списанной) в одном отчетном периоде.</w:t>
      </w:r>
    </w:p>
    <w:p w14:paraId="39894968" w14:textId="1D121B33" w:rsidR="00EB665E" w:rsidRPr="003658BE" w:rsidRDefault="003B420A" w:rsidP="00EB665E">
      <w:pPr>
        <w:pStyle w:val="ConsPlusNormal"/>
        <w:jc w:val="both"/>
        <w:rPr>
          <w:sz w:val="24"/>
          <w:szCs w:val="24"/>
        </w:rPr>
      </w:pPr>
      <w:r w:rsidRPr="003658BE">
        <w:rPr>
          <w:rStyle w:val="afa"/>
          <w:sz w:val="24"/>
          <w:szCs w:val="24"/>
        </w:rPr>
        <w:t>13</w:t>
      </w:r>
      <w:r w:rsidR="00EB665E" w:rsidRPr="003658BE">
        <w:rPr>
          <w:sz w:val="24"/>
          <w:szCs w:val="24"/>
        </w:rPr>
        <w:t xml:space="preserve"> Данные раскрываются за минусом кредиторской задолженности, поступившей и погашенной (списанной) в одном отчетном периоде.</w:t>
      </w:r>
    </w:p>
    <w:p w14:paraId="7129605E" w14:textId="62735169" w:rsidR="00EB665E" w:rsidRDefault="00EB665E" w:rsidP="00EB665E">
      <w:pPr>
        <w:pStyle w:val="ConsPlusNormal"/>
        <w:jc w:val="both"/>
        <w:rPr>
          <w:sz w:val="24"/>
          <w:szCs w:val="24"/>
        </w:rPr>
      </w:pPr>
    </w:p>
    <w:p w14:paraId="7966DABB" w14:textId="77777777" w:rsidR="00EB665E" w:rsidRDefault="00EB665E" w:rsidP="00EB665E">
      <w:pPr>
        <w:pStyle w:val="ConsPlusNormal"/>
        <w:jc w:val="both"/>
        <w:rPr>
          <w:sz w:val="24"/>
          <w:szCs w:val="24"/>
        </w:rPr>
        <w:sectPr w:rsidR="00EB665E" w:rsidSect="00EB665E">
          <w:pgSz w:w="16838" w:h="11906" w:orient="landscape"/>
          <w:pgMar w:top="851" w:right="851" w:bottom="851" w:left="851" w:header="709" w:footer="709" w:gutter="0"/>
          <w:cols w:space="708"/>
          <w:docGrid w:linePitch="381"/>
        </w:sectPr>
      </w:pPr>
    </w:p>
    <w:p w14:paraId="6E04215A" w14:textId="77777777" w:rsidR="00F022A3" w:rsidRDefault="00F022A3" w:rsidP="00F022A3">
      <w:pPr>
        <w:adjustRightInd w:val="0"/>
        <w:jc w:val="right"/>
        <w:outlineLvl w:val="0"/>
      </w:pPr>
      <w:r>
        <w:lastRenderedPageBreak/>
        <w:t>Приложение № 7</w:t>
      </w:r>
    </w:p>
    <w:p w14:paraId="2F807567" w14:textId="77777777" w:rsidR="00F022A3" w:rsidRDefault="00F022A3" w:rsidP="00F022A3">
      <w:pPr>
        <w:adjustRightInd w:val="0"/>
        <w:jc w:val="right"/>
      </w:pPr>
      <w:r>
        <w:t xml:space="preserve">к Федеральному стандарту </w:t>
      </w:r>
    </w:p>
    <w:p w14:paraId="6E24C60F" w14:textId="77777777" w:rsidR="00F022A3" w:rsidRDefault="00F022A3" w:rsidP="00F022A3">
      <w:pPr>
        <w:adjustRightInd w:val="0"/>
        <w:jc w:val="right"/>
      </w:pPr>
      <w:r>
        <w:t>бухгалтерского учета ФСБУ 4/2023</w:t>
      </w:r>
    </w:p>
    <w:p w14:paraId="13CF1EE5" w14:textId="77777777" w:rsidR="00F022A3" w:rsidRDefault="00F022A3" w:rsidP="00F022A3">
      <w:pPr>
        <w:adjustRightInd w:val="0"/>
        <w:jc w:val="right"/>
      </w:pPr>
      <w:r>
        <w:t>«Бухгалтерская (финансовая) отчетность»,</w:t>
      </w:r>
    </w:p>
    <w:p w14:paraId="0BE0EAF8" w14:textId="77777777" w:rsidR="00F022A3" w:rsidRDefault="00F022A3" w:rsidP="00F022A3">
      <w:pPr>
        <w:adjustRightInd w:val="0"/>
        <w:jc w:val="right"/>
      </w:pPr>
      <w:r>
        <w:t>утвержденному приказом</w:t>
      </w:r>
    </w:p>
    <w:p w14:paraId="4EA2F346" w14:textId="77777777" w:rsidR="00F022A3" w:rsidRDefault="00F022A3" w:rsidP="00F022A3">
      <w:pPr>
        <w:adjustRightInd w:val="0"/>
        <w:jc w:val="right"/>
      </w:pPr>
      <w:r>
        <w:t>Министерства финансов</w:t>
      </w:r>
    </w:p>
    <w:p w14:paraId="5C5BB3B2" w14:textId="77777777" w:rsidR="00F022A3" w:rsidRDefault="00F022A3" w:rsidP="00F022A3">
      <w:pPr>
        <w:adjustRightInd w:val="0"/>
        <w:jc w:val="right"/>
      </w:pPr>
      <w:r>
        <w:t>Российской Федерации</w:t>
      </w:r>
    </w:p>
    <w:p w14:paraId="4509A9C0" w14:textId="77777777" w:rsidR="00F022A3" w:rsidRDefault="00F022A3" w:rsidP="00F022A3">
      <w:pPr>
        <w:adjustRightInd w:val="0"/>
        <w:jc w:val="right"/>
      </w:pPr>
      <w:r>
        <w:t>от         №</w:t>
      </w:r>
    </w:p>
    <w:p w14:paraId="1EC20EC8" w14:textId="77777777" w:rsidR="00F022A3" w:rsidRDefault="00F022A3" w:rsidP="00F022A3">
      <w:pPr>
        <w:pStyle w:val="ConsPlusNormal"/>
        <w:jc w:val="center"/>
      </w:pPr>
    </w:p>
    <w:p w14:paraId="15BDD4F1" w14:textId="77777777" w:rsidR="00F022A3" w:rsidRPr="00B14C70" w:rsidRDefault="00F022A3" w:rsidP="00F022A3">
      <w:pPr>
        <w:pStyle w:val="ConsPlusNormal"/>
        <w:jc w:val="center"/>
        <w:rPr>
          <w:b/>
        </w:rPr>
      </w:pPr>
      <w:r w:rsidRPr="00B14C70">
        <w:rPr>
          <w:b/>
        </w:rPr>
        <w:t>ОБРАЗЦЫ ФОРМ УПРОЩЕННЫХ БУХГАЛТЕРСКОГО БАЛАНСА, ОТЧЕТА О ФИНАНСОВЫХ РЕЗУЛЬТАТАХ, ОТЧЕТА О ЦЕЛЕВОМ ИСПОЛЬЗОВАНИИ СРЕДСТВ</w:t>
      </w:r>
    </w:p>
    <w:p w14:paraId="2E9EE390" w14:textId="77777777" w:rsidR="00F022A3" w:rsidRDefault="00F022A3" w:rsidP="00F022A3">
      <w:pPr>
        <w:pStyle w:val="ConsPlusNormal"/>
        <w:jc w:val="center"/>
      </w:pPr>
    </w:p>
    <w:p w14:paraId="208CE621" w14:textId="77777777" w:rsidR="00F022A3" w:rsidRDefault="00F022A3" w:rsidP="00F022A3">
      <w:pPr>
        <w:pStyle w:val="ConsPlusNormal"/>
        <w:jc w:val="center"/>
      </w:pPr>
    </w:p>
    <w:p w14:paraId="58653928" w14:textId="77777777" w:rsidR="00F022A3" w:rsidRPr="0076794C" w:rsidRDefault="00F022A3" w:rsidP="00F022A3">
      <w:pPr>
        <w:pStyle w:val="ConsPlusNonformat"/>
        <w:ind w:left="2832" w:firstLine="708"/>
        <w:jc w:val="both"/>
        <w:rPr>
          <w:rFonts w:ascii="Times New Roman" w:hAnsi="Times New Roman" w:cs="Times New Roman"/>
          <w:b/>
          <w:sz w:val="24"/>
          <w:szCs w:val="24"/>
        </w:rPr>
      </w:pPr>
      <w:r w:rsidRPr="0076794C">
        <w:rPr>
          <w:rFonts w:ascii="Times New Roman" w:hAnsi="Times New Roman" w:cs="Times New Roman"/>
          <w:b/>
          <w:sz w:val="24"/>
          <w:szCs w:val="24"/>
        </w:rPr>
        <w:t>Бухгалтерский баланс</w:t>
      </w:r>
    </w:p>
    <w:p w14:paraId="3E4EA413" w14:textId="77777777" w:rsidR="00F022A3" w:rsidRDefault="00F022A3" w:rsidP="00F022A3">
      <w:pPr>
        <w:pStyle w:val="ConsPlusNonformat"/>
        <w:jc w:val="both"/>
        <w:rPr>
          <w:rFonts w:ascii="Times New Roman" w:hAnsi="Times New Roman" w:cs="Times New Roman"/>
          <w:b/>
          <w:sz w:val="24"/>
          <w:szCs w:val="24"/>
        </w:rPr>
      </w:pPr>
      <w:r w:rsidRPr="0076794C">
        <w:rPr>
          <w:rFonts w:ascii="Times New Roman" w:hAnsi="Times New Roman" w:cs="Times New Roman"/>
          <w:b/>
          <w:sz w:val="24"/>
          <w:szCs w:val="24"/>
        </w:rPr>
        <w:tab/>
      </w:r>
      <w:r w:rsidRPr="0076794C">
        <w:rPr>
          <w:rFonts w:ascii="Times New Roman" w:hAnsi="Times New Roman" w:cs="Times New Roman"/>
          <w:b/>
          <w:sz w:val="24"/>
          <w:szCs w:val="24"/>
        </w:rPr>
        <w:tab/>
      </w:r>
      <w:r w:rsidRPr="0076794C">
        <w:rPr>
          <w:rFonts w:ascii="Times New Roman" w:hAnsi="Times New Roman" w:cs="Times New Roman"/>
          <w:b/>
          <w:sz w:val="24"/>
          <w:szCs w:val="24"/>
        </w:rPr>
        <w:tab/>
      </w:r>
      <w:r w:rsidRPr="0076794C">
        <w:rPr>
          <w:rFonts w:ascii="Times New Roman" w:hAnsi="Times New Roman" w:cs="Times New Roman"/>
          <w:b/>
          <w:sz w:val="24"/>
          <w:szCs w:val="24"/>
        </w:rPr>
        <w:tab/>
      </w:r>
      <w:r w:rsidRPr="0076794C">
        <w:rPr>
          <w:rFonts w:ascii="Times New Roman" w:hAnsi="Times New Roman" w:cs="Times New Roman"/>
          <w:b/>
          <w:sz w:val="24"/>
          <w:szCs w:val="24"/>
        </w:rPr>
        <w:tab/>
        <w:t>на _____________ 20__ г.</w:t>
      </w:r>
    </w:p>
    <w:p w14:paraId="69F93FFF" w14:textId="77777777" w:rsidR="00F022A3" w:rsidRPr="0076794C" w:rsidRDefault="00F022A3" w:rsidP="00F022A3">
      <w:pPr>
        <w:pStyle w:val="ConsPlusNonformat"/>
        <w:jc w:val="both"/>
        <w:rPr>
          <w:rFonts w:ascii="Times New Roman" w:hAnsi="Times New Roman" w:cs="Times New Roman"/>
          <w:b/>
          <w:sz w:val="24"/>
          <w:szCs w:val="24"/>
        </w:rPr>
      </w:pPr>
    </w:p>
    <w:tbl>
      <w:tblPr>
        <w:tblStyle w:val="af7"/>
        <w:tblW w:w="10772" w:type="dxa"/>
        <w:tblLook w:val="04A0" w:firstRow="1" w:lastRow="0" w:firstColumn="1" w:lastColumn="0" w:noHBand="0" w:noVBand="1"/>
      </w:tblPr>
      <w:tblGrid>
        <w:gridCol w:w="6803"/>
        <w:gridCol w:w="2268"/>
        <w:gridCol w:w="567"/>
        <w:gridCol w:w="283"/>
        <w:gridCol w:w="284"/>
        <w:gridCol w:w="567"/>
      </w:tblGrid>
      <w:tr w:rsidR="00F022A3" w14:paraId="2281CA9C" w14:textId="77777777" w:rsidTr="00F022A3">
        <w:trPr>
          <w:trHeight w:val="163"/>
        </w:trPr>
        <w:tc>
          <w:tcPr>
            <w:tcW w:w="6803" w:type="dxa"/>
            <w:tcBorders>
              <w:top w:val="nil"/>
              <w:left w:val="nil"/>
              <w:bottom w:val="nil"/>
              <w:right w:val="nil"/>
            </w:tcBorders>
          </w:tcPr>
          <w:p w14:paraId="1A190456" w14:textId="77777777" w:rsidR="00F022A3" w:rsidRDefault="00F022A3" w:rsidP="00F022A3">
            <w:pPr>
              <w:pStyle w:val="ConsPlusNonformat"/>
              <w:jc w:val="center"/>
              <w:rPr>
                <w:rFonts w:ascii="Times New Roman" w:hAnsi="Times New Roman" w:cs="Times New Roman"/>
                <w:b/>
                <w:sz w:val="24"/>
                <w:szCs w:val="24"/>
              </w:rPr>
            </w:pPr>
          </w:p>
        </w:tc>
        <w:tc>
          <w:tcPr>
            <w:tcW w:w="2268" w:type="dxa"/>
            <w:tcBorders>
              <w:top w:val="nil"/>
              <w:left w:val="nil"/>
              <w:bottom w:val="nil"/>
              <w:right w:val="single" w:sz="4" w:space="0" w:color="auto"/>
            </w:tcBorders>
          </w:tcPr>
          <w:p w14:paraId="4CC823E5" w14:textId="77777777" w:rsidR="00F022A3" w:rsidRDefault="00F022A3" w:rsidP="00F022A3">
            <w:pPr>
              <w:pStyle w:val="ConsPlusNonformat"/>
              <w:jc w:val="center"/>
              <w:rPr>
                <w:rFonts w:ascii="Times New Roman" w:hAnsi="Times New Roman" w:cs="Times New Roman"/>
                <w:b/>
                <w:sz w:val="24"/>
                <w:szCs w:val="24"/>
              </w:rPr>
            </w:pPr>
          </w:p>
        </w:tc>
        <w:tc>
          <w:tcPr>
            <w:tcW w:w="1701" w:type="dxa"/>
            <w:gridSpan w:val="4"/>
            <w:tcBorders>
              <w:left w:val="single" w:sz="4" w:space="0" w:color="auto"/>
            </w:tcBorders>
          </w:tcPr>
          <w:p w14:paraId="3515DB10" w14:textId="77777777" w:rsidR="00F022A3" w:rsidRDefault="00F022A3" w:rsidP="00F022A3">
            <w:pPr>
              <w:pStyle w:val="ConsPlusNonformat"/>
              <w:jc w:val="center"/>
              <w:rPr>
                <w:rFonts w:ascii="Times New Roman" w:hAnsi="Times New Roman" w:cs="Times New Roman"/>
                <w:b/>
                <w:sz w:val="24"/>
                <w:szCs w:val="24"/>
              </w:rPr>
            </w:pPr>
            <w:r w:rsidRPr="004432CD">
              <w:rPr>
                <w:rFonts w:ascii="Times New Roman" w:hAnsi="Times New Roman" w:cs="Times New Roman"/>
                <w:sz w:val="24"/>
                <w:szCs w:val="24"/>
              </w:rPr>
              <w:t>Коды</w:t>
            </w:r>
          </w:p>
        </w:tc>
      </w:tr>
      <w:tr w:rsidR="00F022A3" w14:paraId="70E5C842" w14:textId="77777777" w:rsidTr="00F022A3">
        <w:tc>
          <w:tcPr>
            <w:tcW w:w="6803" w:type="dxa"/>
            <w:tcBorders>
              <w:top w:val="nil"/>
              <w:left w:val="nil"/>
              <w:bottom w:val="nil"/>
              <w:right w:val="nil"/>
            </w:tcBorders>
          </w:tcPr>
          <w:p w14:paraId="68467552" w14:textId="77777777" w:rsidR="00F022A3" w:rsidRDefault="00F022A3" w:rsidP="00F022A3">
            <w:pPr>
              <w:pStyle w:val="ConsPlusNonformat"/>
              <w:jc w:val="center"/>
              <w:rPr>
                <w:rFonts w:ascii="Times New Roman" w:hAnsi="Times New Roman" w:cs="Times New Roman"/>
                <w:b/>
                <w:sz w:val="24"/>
                <w:szCs w:val="24"/>
              </w:rPr>
            </w:pPr>
          </w:p>
        </w:tc>
        <w:tc>
          <w:tcPr>
            <w:tcW w:w="2268" w:type="dxa"/>
            <w:tcBorders>
              <w:top w:val="nil"/>
              <w:left w:val="nil"/>
              <w:bottom w:val="nil"/>
              <w:right w:val="single" w:sz="4" w:space="0" w:color="auto"/>
            </w:tcBorders>
          </w:tcPr>
          <w:p w14:paraId="720FC2E5" w14:textId="77777777" w:rsidR="00F022A3" w:rsidRDefault="00F022A3" w:rsidP="00F022A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Форма по ОКУД</w:t>
            </w:r>
          </w:p>
        </w:tc>
        <w:tc>
          <w:tcPr>
            <w:tcW w:w="1701" w:type="dxa"/>
            <w:gridSpan w:val="4"/>
            <w:tcBorders>
              <w:left w:val="single" w:sz="4" w:space="0" w:color="auto"/>
              <w:bottom w:val="single" w:sz="4" w:space="0" w:color="auto"/>
            </w:tcBorders>
          </w:tcPr>
          <w:p w14:paraId="61B4D1E9" w14:textId="77777777" w:rsidR="00F022A3" w:rsidRDefault="00F022A3" w:rsidP="00F022A3">
            <w:pPr>
              <w:pStyle w:val="ConsPlusNonformat"/>
              <w:jc w:val="center"/>
              <w:rPr>
                <w:rFonts w:ascii="Times New Roman" w:hAnsi="Times New Roman" w:cs="Times New Roman"/>
                <w:b/>
                <w:sz w:val="24"/>
                <w:szCs w:val="24"/>
              </w:rPr>
            </w:pPr>
            <w:r>
              <w:rPr>
                <w:rFonts w:ascii="Times New Roman" w:hAnsi="Times New Roman" w:cs="Times New Roman"/>
                <w:sz w:val="24"/>
                <w:szCs w:val="24"/>
              </w:rPr>
              <w:t>0710001</w:t>
            </w:r>
          </w:p>
        </w:tc>
      </w:tr>
      <w:tr w:rsidR="00F022A3" w14:paraId="0DC80697" w14:textId="77777777" w:rsidTr="00F022A3">
        <w:tc>
          <w:tcPr>
            <w:tcW w:w="9071" w:type="dxa"/>
            <w:gridSpan w:val="2"/>
            <w:tcBorders>
              <w:top w:val="nil"/>
              <w:left w:val="nil"/>
              <w:bottom w:val="nil"/>
              <w:right w:val="single" w:sz="4" w:space="0" w:color="auto"/>
            </w:tcBorders>
          </w:tcPr>
          <w:p w14:paraId="3A408C68" w14:textId="77777777" w:rsidR="00F022A3" w:rsidRDefault="00F022A3" w:rsidP="00F022A3">
            <w:pPr>
              <w:pStyle w:val="ConsPlusNonformat"/>
              <w:jc w:val="right"/>
              <w:rPr>
                <w:rFonts w:ascii="Times New Roman" w:hAnsi="Times New Roman" w:cs="Times New Roman"/>
                <w:sz w:val="24"/>
                <w:szCs w:val="24"/>
              </w:rPr>
            </w:pPr>
            <w:r>
              <w:rPr>
                <w:rFonts w:ascii="Times New Roman" w:hAnsi="Times New Roman" w:cs="Times New Roman"/>
                <w:sz w:val="24"/>
                <w:szCs w:val="24"/>
              </w:rPr>
              <w:t>Отчетная д</w:t>
            </w:r>
            <w:r w:rsidRPr="004432CD">
              <w:rPr>
                <w:rFonts w:ascii="Times New Roman" w:hAnsi="Times New Roman" w:cs="Times New Roman"/>
                <w:sz w:val="24"/>
                <w:szCs w:val="24"/>
              </w:rPr>
              <w:t xml:space="preserve">ата </w:t>
            </w:r>
          </w:p>
          <w:p w14:paraId="59573225" w14:textId="77777777" w:rsidR="00F022A3" w:rsidRDefault="00F022A3" w:rsidP="00F022A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(число, месяц, год)</w:t>
            </w:r>
          </w:p>
        </w:tc>
        <w:tc>
          <w:tcPr>
            <w:tcW w:w="567" w:type="dxa"/>
            <w:tcBorders>
              <w:left w:val="single" w:sz="4" w:space="0" w:color="auto"/>
            </w:tcBorders>
          </w:tcPr>
          <w:p w14:paraId="012B9069" w14:textId="77777777" w:rsidR="00F022A3" w:rsidRDefault="00F022A3" w:rsidP="00F022A3">
            <w:pPr>
              <w:pStyle w:val="ConsPlusNonformat"/>
              <w:jc w:val="center"/>
              <w:rPr>
                <w:rFonts w:ascii="Times New Roman" w:hAnsi="Times New Roman" w:cs="Times New Roman"/>
                <w:b/>
                <w:sz w:val="24"/>
                <w:szCs w:val="24"/>
              </w:rPr>
            </w:pPr>
          </w:p>
        </w:tc>
        <w:tc>
          <w:tcPr>
            <w:tcW w:w="567" w:type="dxa"/>
            <w:gridSpan w:val="2"/>
          </w:tcPr>
          <w:p w14:paraId="7F4FACE2" w14:textId="77777777" w:rsidR="00F022A3" w:rsidRDefault="00F022A3" w:rsidP="00F022A3">
            <w:pPr>
              <w:pStyle w:val="ConsPlusNonformat"/>
              <w:jc w:val="center"/>
              <w:rPr>
                <w:rFonts w:ascii="Times New Roman" w:hAnsi="Times New Roman" w:cs="Times New Roman"/>
                <w:b/>
                <w:sz w:val="24"/>
                <w:szCs w:val="24"/>
              </w:rPr>
            </w:pPr>
          </w:p>
        </w:tc>
        <w:tc>
          <w:tcPr>
            <w:tcW w:w="567" w:type="dxa"/>
          </w:tcPr>
          <w:p w14:paraId="2EA868C5" w14:textId="77777777" w:rsidR="00F022A3" w:rsidRDefault="00F022A3" w:rsidP="00F022A3">
            <w:pPr>
              <w:pStyle w:val="ConsPlusNonformat"/>
              <w:jc w:val="center"/>
              <w:rPr>
                <w:rFonts w:ascii="Times New Roman" w:hAnsi="Times New Roman" w:cs="Times New Roman"/>
                <w:b/>
                <w:sz w:val="24"/>
                <w:szCs w:val="24"/>
              </w:rPr>
            </w:pPr>
          </w:p>
        </w:tc>
      </w:tr>
      <w:tr w:rsidR="00F022A3" w14:paraId="7266D6FB" w14:textId="77777777" w:rsidTr="00F022A3">
        <w:tc>
          <w:tcPr>
            <w:tcW w:w="6803" w:type="dxa"/>
            <w:tcBorders>
              <w:top w:val="nil"/>
              <w:left w:val="nil"/>
              <w:bottom w:val="nil"/>
              <w:right w:val="nil"/>
            </w:tcBorders>
          </w:tcPr>
          <w:p w14:paraId="4DB18B19" w14:textId="77777777" w:rsidR="00F022A3" w:rsidRDefault="00F022A3" w:rsidP="00F022A3">
            <w:pPr>
              <w:pStyle w:val="ConsPlusNonformat"/>
              <w:rPr>
                <w:rFonts w:ascii="Times New Roman" w:hAnsi="Times New Roman" w:cs="Times New Roman"/>
                <w:b/>
                <w:sz w:val="24"/>
                <w:szCs w:val="24"/>
              </w:rPr>
            </w:pPr>
            <w:r w:rsidRPr="004432CD">
              <w:rPr>
                <w:rFonts w:ascii="Times New Roman" w:hAnsi="Times New Roman" w:cs="Times New Roman"/>
                <w:sz w:val="24"/>
                <w:szCs w:val="24"/>
              </w:rPr>
              <w:t>Организация</w:t>
            </w:r>
            <w:r>
              <w:rPr>
                <w:rFonts w:ascii="Times New Roman" w:hAnsi="Times New Roman" w:cs="Times New Roman"/>
                <w:sz w:val="24"/>
                <w:szCs w:val="24"/>
              </w:rPr>
              <w:t>__________________________________________</w:t>
            </w:r>
          </w:p>
        </w:tc>
        <w:tc>
          <w:tcPr>
            <w:tcW w:w="2268" w:type="dxa"/>
            <w:tcBorders>
              <w:top w:val="nil"/>
              <w:left w:val="nil"/>
              <w:bottom w:val="nil"/>
              <w:right w:val="single" w:sz="4" w:space="0" w:color="auto"/>
            </w:tcBorders>
          </w:tcPr>
          <w:p w14:paraId="2F32196C" w14:textId="77777777" w:rsidR="00F022A3" w:rsidRDefault="00F022A3" w:rsidP="00F022A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по ОКПО</w:t>
            </w:r>
          </w:p>
        </w:tc>
        <w:tc>
          <w:tcPr>
            <w:tcW w:w="1701" w:type="dxa"/>
            <w:gridSpan w:val="4"/>
            <w:tcBorders>
              <w:left w:val="single" w:sz="4" w:space="0" w:color="auto"/>
            </w:tcBorders>
          </w:tcPr>
          <w:p w14:paraId="300607D2" w14:textId="77777777" w:rsidR="00F022A3" w:rsidRDefault="00F022A3" w:rsidP="00F022A3">
            <w:pPr>
              <w:pStyle w:val="ConsPlusNonformat"/>
              <w:jc w:val="center"/>
              <w:rPr>
                <w:rFonts w:ascii="Times New Roman" w:hAnsi="Times New Roman" w:cs="Times New Roman"/>
                <w:b/>
                <w:sz w:val="24"/>
                <w:szCs w:val="24"/>
              </w:rPr>
            </w:pPr>
          </w:p>
        </w:tc>
      </w:tr>
      <w:tr w:rsidR="00F022A3" w14:paraId="16650141" w14:textId="77777777" w:rsidTr="00F022A3">
        <w:tc>
          <w:tcPr>
            <w:tcW w:w="6803" w:type="dxa"/>
            <w:tcBorders>
              <w:top w:val="nil"/>
              <w:left w:val="nil"/>
              <w:bottom w:val="nil"/>
              <w:right w:val="nil"/>
            </w:tcBorders>
          </w:tcPr>
          <w:p w14:paraId="6E525743" w14:textId="77777777" w:rsidR="00F022A3" w:rsidRDefault="00F022A3" w:rsidP="00F022A3">
            <w:pPr>
              <w:pStyle w:val="ConsPlusNonformat"/>
              <w:rPr>
                <w:rFonts w:ascii="Times New Roman" w:hAnsi="Times New Roman" w:cs="Times New Roman"/>
                <w:b/>
                <w:sz w:val="24"/>
                <w:szCs w:val="24"/>
              </w:rPr>
            </w:pPr>
            <w:r w:rsidRPr="004432CD">
              <w:rPr>
                <w:rFonts w:ascii="Times New Roman" w:hAnsi="Times New Roman" w:cs="Times New Roman"/>
                <w:sz w:val="24"/>
                <w:szCs w:val="24"/>
              </w:rPr>
              <w:t>Идентификационный номер налогоплательщика</w:t>
            </w:r>
            <w:r>
              <w:rPr>
                <w:rFonts w:ascii="Times New Roman" w:hAnsi="Times New Roman" w:cs="Times New Roman"/>
                <w:sz w:val="24"/>
                <w:szCs w:val="24"/>
              </w:rPr>
              <w:t>____________</w:t>
            </w:r>
          </w:p>
        </w:tc>
        <w:tc>
          <w:tcPr>
            <w:tcW w:w="2268" w:type="dxa"/>
            <w:tcBorders>
              <w:top w:val="nil"/>
              <w:left w:val="nil"/>
              <w:bottom w:val="nil"/>
              <w:right w:val="single" w:sz="4" w:space="0" w:color="auto"/>
            </w:tcBorders>
          </w:tcPr>
          <w:p w14:paraId="67EA9DBF" w14:textId="77777777" w:rsidR="00F022A3" w:rsidRDefault="00F022A3" w:rsidP="00F022A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ИНН</w:t>
            </w:r>
          </w:p>
        </w:tc>
        <w:tc>
          <w:tcPr>
            <w:tcW w:w="1701" w:type="dxa"/>
            <w:gridSpan w:val="4"/>
            <w:tcBorders>
              <w:left w:val="single" w:sz="4" w:space="0" w:color="auto"/>
            </w:tcBorders>
          </w:tcPr>
          <w:p w14:paraId="2EB2A4B2" w14:textId="77777777" w:rsidR="00F022A3" w:rsidRDefault="00F022A3" w:rsidP="00F022A3">
            <w:pPr>
              <w:pStyle w:val="ConsPlusNonformat"/>
              <w:jc w:val="center"/>
              <w:rPr>
                <w:rFonts w:ascii="Times New Roman" w:hAnsi="Times New Roman" w:cs="Times New Roman"/>
                <w:b/>
                <w:sz w:val="24"/>
                <w:szCs w:val="24"/>
              </w:rPr>
            </w:pPr>
          </w:p>
        </w:tc>
      </w:tr>
      <w:tr w:rsidR="00F022A3" w14:paraId="056D55AB" w14:textId="77777777" w:rsidTr="00F022A3">
        <w:tc>
          <w:tcPr>
            <w:tcW w:w="6803" w:type="dxa"/>
            <w:tcBorders>
              <w:top w:val="nil"/>
              <w:left w:val="nil"/>
              <w:bottom w:val="nil"/>
              <w:right w:val="nil"/>
            </w:tcBorders>
          </w:tcPr>
          <w:p w14:paraId="3BEDE41E" w14:textId="77777777" w:rsidR="00F022A3" w:rsidRDefault="00F022A3" w:rsidP="00F022A3">
            <w:pPr>
              <w:pStyle w:val="ConsPlusNonformat"/>
              <w:rPr>
                <w:rFonts w:ascii="Times New Roman" w:hAnsi="Times New Roman" w:cs="Times New Roman"/>
                <w:b/>
                <w:sz w:val="24"/>
                <w:szCs w:val="24"/>
              </w:rPr>
            </w:pPr>
            <w:r w:rsidRPr="004432CD">
              <w:rPr>
                <w:rFonts w:ascii="Times New Roman" w:hAnsi="Times New Roman" w:cs="Times New Roman"/>
                <w:sz w:val="24"/>
                <w:szCs w:val="24"/>
              </w:rPr>
              <w:t>Вид экономической деятельности</w:t>
            </w:r>
            <w:r>
              <w:rPr>
                <w:rFonts w:ascii="Times New Roman" w:hAnsi="Times New Roman" w:cs="Times New Roman"/>
                <w:sz w:val="24"/>
                <w:szCs w:val="24"/>
              </w:rPr>
              <w:t>________________________</w:t>
            </w:r>
          </w:p>
        </w:tc>
        <w:tc>
          <w:tcPr>
            <w:tcW w:w="2268" w:type="dxa"/>
            <w:tcBorders>
              <w:top w:val="nil"/>
              <w:left w:val="nil"/>
              <w:bottom w:val="nil"/>
              <w:right w:val="single" w:sz="4" w:space="0" w:color="auto"/>
            </w:tcBorders>
          </w:tcPr>
          <w:p w14:paraId="30553402" w14:textId="77777777" w:rsidR="00F022A3" w:rsidRDefault="00F022A3" w:rsidP="00F022A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по ОКВЭД 2</w:t>
            </w:r>
          </w:p>
        </w:tc>
        <w:tc>
          <w:tcPr>
            <w:tcW w:w="1701" w:type="dxa"/>
            <w:gridSpan w:val="4"/>
            <w:tcBorders>
              <w:left w:val="single" w:sz="4" w:space="0" w:color="auto"/>
            </w:tcBorders>
          </w:tcPr>
          <w:p w14:paraId="4FB8F3C9" w14:textId="77777777" w:rsidR="00F022A3" w:rsidRDefault="00F022A3" w:rsidP="00F022A3">
            <w:pPr>
              <w:pStyle w:val="ConsPlusNonformat"/>
              <w:jc w:val="center"/>
              <w:rPr>
                <w:rFonts w:ascii="Times New Roman" w:hAnsi="Times New Roman" w:cs="Times New Roman"/>
                <w:b/>
                <w:sz w:val="24"/>
                <w:szCs w:val="24"/>
              </w:rPr>
            </w:pPr>
          </w:p>
        </w:tc>
      </w:tr>
      <w:tr w:rsidR="00F022A3" w14:paraId="5D49316B" w14:textId="77777777" w:rsidTr="00F022A3">
        <w:tc>
          <w:tcPr>
            <w:tcW w:w="6803" w:type="dxa"/>
            <w:tcBorders>
              <w:top w:val="nil"/>
              <w:left w:val="nil"/>
              <w:bottom w:val="nil"/>
              <w:right w:val="nil"/>
            </w:tcBorders>
          </w:tcPr>
          <w:p w14:paraId="4E7C26F6" w14:textId="77777777" w:rsidR="00F022A3" w:rsidRDefault="00F022A3" w:rsidP="00F022A3">
            <w:pPr>
              <w:pStyle w:val="ConsPlusNonformat"/>
              <w:rPr>
                <w:rFonts w:ascii="Times New Roman" w:hAnsi="Times New Roman" w:cs="Times New Roman"/>
                <w:sz w:val="24"/>
                <w:szCs w:val="24"/>
              </w:rPr>
            </w:pPr>
            <w:r w:rsidRPr="004432CD">
              <w:rPr>
                <w:rFonts w:ascii="Times New Roman" w:hAnsi="Times New Roman" w:cs="Times New Roman"/>
                <w:sz w:val="24"/>
                <w:szCs w:val="24"/>
              </w:rPr>
              <w:t>Организационно-правовая форма/форма собственности</w:t>
            </w:r>
            <w:r>
              <w:rPr>
                <w:rFonts w:ascii="Times New Roman" w:hAnsi="Times New Roman" w:cs="Times New Roman"/>
                <w:sz w:val="24"/>
                <w:szCs w:val="24"/>
              </w:rPr>
              <w:t>_____</w:t>
            </w:r>
          </w:p>
          <w:p w14:paraId="0BEF7ACB" w14:textId="77777777" w:rsidR="00F022A3" w:rsidRDefault="00F022A3" w:rsidP="00F022A3">
            <w:pPr>
              <w:pStyle w:val="ConsPlusNonformat"/>
              <w:rPr>
                <w:rFonts w:ascii="Times New Roman" w:hAnsi="Times New Roman" w:cs="Times New Roman"/>
                <w:b/>
                <w:sz w:val="24"/>
                <w:szCs w:val="24"/>
              </w:rPr>
            </w:pPr>
            <w:r>
              <w:rPr>
                <w:rFonts w:ascii="Times New Roman" w:hAnsi="Times New Roman" w:cs="Times New Roman"/>
                <w:sz w:val="24"/>
                <w:szCs w:val="24"/>
              </w:rPr>
              <w:t>_____________________________________________________</w:t>
            </w:r>
          </w:p>
        </w:tc>
        <w:tc>
          <w:tcPr>
            <w:tcW w:w="2268" w:type="dxa"/>
            <w:tcBorders>
              <w:top w:val="nil"/>
              <w:left w:val="nil"/>
              <w:bottom w:val="nil"/>
              <w:right w:val="single" w:sz="4" w:space="0" w:color="auto"/>
            </w:tcBorders>
          </w:tcPr>
          <w:p w14:paraId="7D4685E6" w14:textId="77777777" w:rsidR="00F022A3" w:rsidRDefault="00F022A3" w:rsidP="00F022A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по ОКОПФ/ОКФС</w:t>
            </w:r>
          </w:p>
        </w:tc>
        <w:tc>
          <w:tcPr>
            <w:tcW w:w="850" w:type="dxa"/>
            <w:gridSpan w:val="2"/>
            <w:tcBorders>
              <w:left w:val="single" w:sz="4" w:space="0" w:color="auto"/>
            </w:tcBorders>
          </w:tcPr>
          <w:p w14:paraId="158BC5B0" w14:textId="77777777" w:rsidR="00F022A3" w:rsidRDefault="00F022A3" w:rsidP="00F022A3">
            <w:pPr>
              <w:pStyle w:val="ConsPlusNonformat"/>
              <w:jc w:val="center"/>
              <w:rPr>
                <w:rFonts w:ascii="Times New Roman" w:hAnsi="Times New Roman" w:cs="Times New Roman"/>
                <w:b/>
                <w:sz w:val="24"/>
                <w:szCs w:val="24"/>
              </w:rPr>
            </w:pPr>
          </w:p>
        </w:tc>
        <w:tc>
          <w:tcPr>
            <w:tcW w:w="851" w:type="dxa"/>
            <w:gridSpan w:val="2"/>
          </w:tcPr>
          <w:p w14:paraId="2E2BB19A" w14:textId="77777777" w:rsidR="00F022A3" w:rsidRDefault="00F022A3" w:rsidP="00F022A3">
            <w:pPr>
              <w:pStyle w:val="ConsPlusNonformat"/>
              <w:jc w:val="center"/>
              <w:rPr>
                <w:rFonts w:ascii="Times New Roman" w:hAnsi="Times New Roman" w:cs="Times New Roman"/>
                <w:b/>
                <w:sz w:val="24"/>
                <w:szCs w:val="24"/>
              </w:rPr>
            </w:pPr>
          </w:p>
        </w:tc>
      </w:tr>
      <w:tr w:rsidR="00F022A3" w14:paraId="18DB02AC" w14:textId="77777777" w:rsidTr="00F022A3">
        <w:trPr>
          <w:trHeight w:val="340"/>
        </w:trPr>
        <w:tc>
          <w:tcPr>
            <w:tcW w:w="6803" w:type="dxa"/>
            <w:tcBorders>
              <w:top w:val="nil"/>
              <w:left w:val="nil"/>
              <w:bottom w:val="nil"/>
              <w:right w:val="nil"/>
            </w:tcBorders>
          </w:tcPr>
          <w:p w14:paraId="5BF9B2DB" w14:textId="77777777" w:rsidR="00F022A3" w:rsidRDefault="00F022A3" w:rsidP="00F022A3">
            <w:pPr>
              <w:pStyle w:val="ConsPlusNonformat"/>
              <w:rPr>
                <w:rFonts w:ascii="Times New Roman" w:hAnsi="Times New Roman" w:cs="Times New Roman"/>
                <w:b/>
                <w:sz w:val="24"/>
                <w:szCs w:val="24"/>
              </w:rPr>
            </w:pPr>
            <w:r w:rsidRPr="004432CD">
              <w:rPr>
                <w:rFonts w:ascii="Times New Roman" w:hAnsi="Times New Roman" w:cs="Times New Roman"/>
                <w:sz w:val="24"/>
                <w:szCs w:val="24"/>
              </w:rPr>
              <w:t>Единица измерения: тыс. руб.</w:t>
            </w:r>
            <w:r>
              <w:rPr>
                <w:rFonts w:ascii="Times New Roman" w:hAnsi="Times New Roman" w:cs="Times New Roman"/>
                <w:sz w:val="24"/>
                <w:szCs w:val="24"/>
              </w:rPr>
              <w:t>___________________________</w:t>
            </w:r>
          </w:p>
        </w:tc>
        <w:tc>
          <w:tcPr>
            <w:tcW w:w="2268" w:type="dxa"/>
            <w:tcBorders>
              <w:top w:val="nil"/>
              <w:left w:val="nil"/>
              <w:bottom w:val="nil"/>
              <w:right w:val="single" w:sz="4" w:space="0" w:color="auto"/>
            </w:tcBorders>
          </w:tcPr>
          <w:p w14:paraId="154F655C" w14:textId="77777777" w:rsidR="00F022A3" w:rsidRDefault="00F022A3" w:rsidP="00F022A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по ОКЕИ</w:t>
            </w:r>
          </w:p>
        </w:tc>
        <w:tc>
          <w:tcPr>
            <w:tcW w:w="1701" w:type="dxa"/>
            <w:gridSpan w:val="4"/>
            <w:tcBorders>
              <w:left w:val="single" w:sz="4" w:space="0" w:color="auto"/>
            </w:tcBorders>
          </w:tcPr>
          <w:p w14:paraId="21F0402F" w14:textId="77777777" w:rsidR="00F022A3" w:rsidRPr="0031278D" w:rsidRDefault="00F022A3" w:rsidP="00F022A3">
            <w:pPr>
              <w:pStyle w:val="ConsPlusNonformat"/>
              <w:jc w:val="center"/>
              <w:rPr>
                <w:rFonts w:ascii="Times New Roman" w:hAnsi="Times New Roman" w:cs="Times New Roman"/>
                <w:sz w:val="24"/>
                <w:szCs w:val="24"/>
              </w:rPr>
            </w:pPr>
            <w:r w:rsidRPr="0031278D">
              <w:rPr>
                <w:rFonts w:ascii="Times New Roman" w:hAnsi="Times New Roman" w:cs="Times New Roman"/>
                <w:sz w:val="24"/>
                <w:szCs w:val="24"/>
              </w:rPr>
              <w:t>384</w:t>
            </w:r>
          </w:p>
        </w:tc>
      </w:tr>
    </w:tbl>
    <w:p w14:paraId="250251C9" w14:textId="77777777" w:rsidR="00F022A3" w:rsidRDefault="00F022A3" w:rsidP="00F022A3">
      <w:pPr>
        <w:pStyle w:val="ConsPlusNormal"/>
        <w:jc w:val="both"/>
        <w:rPr>
          <w:sz w:val="20"/>
        </w:rPr>
      </w:pPr>
    </w:p>
    <w:tbl>
      <w:tblPr>
        <w:tblW w:w="0" w:type="auto"/>
        <w:tblLayout w:type="fixed"/>
        <w:tblCellMar>
          <w:top w:w="57" w:type="dxa"/>
          <w:left w:w="62" w:type="dxa"/>
          <w:bottom w:w="57" w:type="dxa"/>
          <w:right w:w="62" w:type="dxa"/>
        </w:tblCellMar>
        <w:tblLook w:val="0000" w:firstRow="0" w:lastRow="0" w:firstColumn="0" w:lastColumn="0" w:noHBand="0" w:noVBand="0"/>
      </w:tblPr>
      <w:tblGrid>
        <w:gridCol w:w="4706"/>
        <w:gridCol w:w="1757"/>
        <w:gridCol w:w="1757"/>
        <w:gridCol w:w="1757"/>
      </w:tblGrid>
      <w:tr w:rsidR="00F022A3" w14:paraId="14BEBC83" w14:textId="77777777" w:rsidTr="0016470E">
        <w:tc>
          <w:tcPr>
            <w:tcW w:w="4706" w:type="dxa"/>
            <w:tcBorders>
              <w:top w:val="single" w:sz="4" w:space="0" w:color="auto"/>
              <w:left w:val="single" w:sz="4" w:space="0" w:color="auto"/>
              <w:bottom w:val="single" w:sz="4" w:space="0" w:color="auto"/>
              <w:right w:val="single" w:sz="4" w:space="0" w:color="auto"/>
            </w:tcBorders>
          </w:tcPr>
          <w:p w14:paraId="65084291" w14:textId="77777777" w:rsidR="00F022A3" w:rsidRDefault="00F022A3" w:rsidP="00F022A3">
            <w:pPr>
              <w:autoSpaceDE w:val="0"/>
              <w:autoSpaceDN w:val="0"/>
              <w:adjustRightInd w:val="0"/>
              <w:jc w:val="center"/>
              <w:rPr>
                <w:sz w:val="24"/>
                <w:szCs w:val="24"/>
              </w:rPr>
            </w:pPr>
            <w:r>
              <w:rPr>
                <w:sz w:val="24"/>
                <w:szCs w:val="24"/>
              </w:rPr>
              <w:t>Наименование показателя</w:t>
            </w:r>
          </w:p>
        </w:tc>
        <w:tc>
          <w:tcPr>
            <w:tcW w:w="1757" w:type="dxa"/>
            <w:tcBorders>
              <w:top w:val="single" w:sz="4" w:space="0" w:color="auto"/>
              <w:left w:val="single" w:sz="4" w:space="0" w:color="auto"/>
              <w:bottom w:val="single" w:sz="4" w:space="0" w:color="auto"/>
              <w:right w:val="single" w:sz="4" w:space="0" w:color="auto"/>
            </w:tcBorders>
          </w:tcPr>
          <w:p w14:paraId="08EE9783" w14:textId="3EB23736" w:rsidR="00F022A3" w:rsidRDefault="00F022A3" w:rsidP="0016470E">
            <w:pPr>
              <w:autoSpaceDE w:val="0"/>
              <w:autoSpaceDN w:val="0"/>
              <w:adjustRightInd w:val="0"/>
              <w:jc w:val="center"/>
              <w:rPr>
                <w:sz w:val="24"/>
                <w:szCs w:val="24"/>
              </w:rPr>
            </w:pPr>
            <w:r>
              <w:rPr>
                <w:sz w:val="24"/>
                <w:szCs w:val="24"/>
              </w:rPr>
              <w:t xml:space="preserve">На 31 декабря 20__ г. </w:t>
            </w:r>
            <w:r w:rsidR="0016470E" w:rsidRPr="0016470E">
              <w:rPr>
                <w:sz w:val="24"/>
                <w:szCs w:val="24"/>
                <w:vertAlign w:val="superscript"/>
              </w:rPr>
              <w:t>1</w:t>
            </w:r>
          </w:p>
        </w:tc>
        <w:tc>
          <w:tcPr>
            <w:tcW w:w="1757" w:type="dxa"/>
            <w:tcBorders>
              <w:top w:val="single" w:sz="4" w:space="0" w:color="auto"/>
              <w:left w:val="single" w:sz="4" w:space="0" w:color="auto"/>
              <w:bottom w:val="single" w:sz="4" w:space="0" w:color="auto"/>
              <w:right w:val="single" w:sz="4" w:space="0" w:color="auto"/>
            </w:tcBorders>
          </w:tcPr>
          <w:p w14:paraId="4437201B" w14:textId="6FEB9A97" w:rsidR="00F022A3" w:rsidRDefault="00F022A3" w:rsidP="0016470E">
            <w:pPr>
              <w:autoSpaceDE w:val="0"/>
              <w:autoSpaceDN w:val="0"/>
              <w:adjustRightInd w:val="0"/>
              <w:jc w:val="center"/>
              <w:rPr>
                <w:sz w:val="24"/>
                <w:szCs w:val="24"/>
              </w:rPr>
            </w:pPr>
            <w:r>
              <w:rPr>
                <w:sz w:val="24"/>
                <w:szCs w:val="24"/>
              </w:rPr>
              <w:t>На 31 декабря 20__ г.</w:t>
            </w:r>
            <w:r w:rsidR="0016470E" w:rsidRPr="0016470E">
              <w:rPr>
                <w:sz w:val="24"/>
                <w:szCs w:val="24"/>
                <w:vertAlign w:val="superscript"/>
              </w:rPr>
              <w:t>2</w:t>
            </w:r>
          </w:p>
        </w:tc>
        <w:tc>
          <w:tcPr>
            <w:tcW w:w="1757" w:type="dxa"/>
            <w:tcBorders>
              <w:top w:val="single" w:sz="4" w:space="0" w:color="auto"/>
              <w:left w:val="single" w:sz="4" w:space="0" w:color="auto"/>
              <w:bottom w:val="single" w:sz="4" w:space="0" w:color="auto"/>
              <w:right w:val="single" w:sz="4" w:space="0" w:color="auto"/>
            </w:tcBorders>
          </w:tcPr>
          <w:p w14:paraId="11D78966" w14:textId="3C46AB39" w:rsidR="00F022A3" w:rsidRDefault="00F022A3" w:rsidP="0016470E">
            <w:pPr>
              <w:autoSpaceDE w:val="0"/>
              <w:autoSpaceDN w:val="0"/>
              <w:adjustRightInd w:val="0"/>
              <w:jc w:val="center"/>
              <w:rPr>
                <w:sz w:val="24"/>
                <w:szCs w:val="24"/>
              </w:rPr>
            </w:pPr>
            <w:r>
              <w:rPr>
                <w:sz w:val="24"/>
                <w:szCs w:val="24"/>
              </w:rPr>
              <w:t>На 31 декабря 20__ г.</w:t>
            </w:r>
            <w:r w:rsidR="0016470E" w:rsidRPr="0016470E">
              <w:rPr>
                <w:sz w:val="24"/>
                <w:szCs w:val="24"/>
                <w:vertAlign w:val="superscript"/>
              </w:rPr>
              <w:t>3</w:t>
            </w:r>
          </w:p>
        </w:tc>
      </w:tr>
      <w:tr w:rsidR="00F022A3" w14:paraId="244E50F6" w14:textId="77777777" w:rsidTr="0016470E">
        <w:tc>
          <w:tcPr>
            <w:tcW w:w="4706" w:type="dxa"/>
            <w:tcBorders>
              <w:top w:val="single" w:sz="4" w:space="0" w:color="auto"/>
              <w:left w:val="single" w:sz="4" w:space="0" w:color="auto"/>
              <w:right w:val="single" w:sz="4" w:space="0" w:color="auto"/>
            </w:tcBorders>
          </w:tcPr>
          <w:p w14:paraId="7452B8BD" w14:textId="77777777" w:rsidR="00F022A3" w:rsidRPr="00B14C70" w:rsidRDefault="00F022A3" w:rsidP="00F022A3">
            <w:pPr>
              <w:autoSpaceDE w:val="0"/>
              <w:autoSpaceDN w:val="0"/>
              <w:adjustRightInd w:val="0"/>
              <w:jc w:val="center"/>
              <w:outlineLvl w:val="1"/>
              <w:rPr>
                <w:b/>
                <w:sz w:val="24"/>
                <w:szCs w:val="24"/>
              </w:rPr>
            </w:pPr>
            <w:r w:rsidRPr="00B14C70">
              <w:rPr>
                <w:b/>
                <w:sz w:val="24"/>
                <w:szCs w:val="24"/>
              </w:rPr>
              <w:t>АКТИВ</w:t>
            </w:r>
          </w:p>
        </w:tc>
        <w:tc>
          <w:tcPr>
            <w:tcW w:w="1757" w:type="dxa"/>
            <w:tcBorders>
              <w:top w:val="single" w:sz="4" w:space="0" w:color="auto"/>
              <w:left w:val="single" w:sz="4" w:space="0" w:color="auto"/>
              <w:right w:val="single" w:sz="4" w:space="0" w:color="auto"/>
            </w:tcBorders>
          </w:tcPr>
          <w:p w14:paraId="248631FC" w14:textId="77777777" w:rsidR="00F022A3" w:rsidRDefault="00F022A3" w:rsidP="00F022A3">
            <w:pPr>
              <w:autoSpaceDE w:val="0"/>
              <w:autoSpaceDN w:val="0"/>
              <w:adjustRightInd w:val="0"/>
              <w:rPr>
                <w:sz w:val="24"/>
                <w:szCs w:val="24"/>
              </w:rPr>
            </w:pPr>
          </w:p>
        </w:tc>
        <w:tc>
          <w:tcPr>
            <w:tcW w:w="1757" w:type="dxa"/>
            <w:tcBorders>
              <w:top w:val="single" w:sz="4" w:space="0" w:color="auto"/>
              <w:left w:val="single" w:sz="4" w:space="0" w:color="auto"/>
              <w:right w:val="single" w:sz="4" w:space="0" w:color="auto"/>
            </w:tcBorders>
          </w:tcPr>
          <w:p w14:paraId="4B3845D2" w14:textId="77777777" w:rsidR="00F022A3" w:rsidRDefault="00F022A3" w:rsidP="00F022A3">
            <w:pPr>
              <w:autoSpaceDE w:val="0"/>
              <w:autoSpaceDN w:val="0"/>
              <w:adjustRightInd w:val="0"/>
              <w:rPr>
                <w:sz w:val="24"/>
                <w:szCs w:val="24"/>
              </w:rPr>
            </w:pPr>
          </w:p>
        </w:tc>
        <w:tc>
          <w:tcPr>
            <w:tcW w:w="1757" w:type="dxa"/>
            <w:tcBorders>
              <w:top w:val="single" w:sz="4" w:space="0" w:color="auto"/>
              <w:left w:val="single" w:sz="4" w:space="0" w:color="auto"/>
              <w:right w:val="single" w:sz="4" w:space="0" w:color="auto"/>
            </w:tcBorders>
          </w:tcPr>
          <w:p w14:paraId="48DB68BF" w14:textId="77777777" w:rsidR="00F022A3" w:rsidRDefault="00F022A3" w:rsidP="00F022A3">
            <w:pPr>
              <w:autoSpaceDE w:val="0"/>
              <w:autoSpaceDN w:val="0"/>
              <w:adjustRightInd w:val="0"/>
              <w:rPr>
                <w:sz w:val="24"/>
                <w:szCs w:val="24"/>
              </w:rPr>
            </w:pPr>
          </w:p>
        </w:tc>
      </w:tr>
      <w:tr w:rsidR="00F022A3" w14:paraId="534A3BF1" w14:textId="77777777" w:rsidTr="0016470E">
        <w:tc>
          <w:tcPr>
            <w:tcW w:w="4706" w:type="dxa"/>
            <w:tcBorders>
              <w:left w:val="single" w:sz="4" w:space="0" w:color="auto"/>
              <w:bottom w:val="single" w:sz="4" w:space="0" w:color="auto"/>
              <w:right w:val="single" w:sz="4" w:space="0" w:color="auto"/>
            </w:tcBorders>
          </w:tcPr>
          <w:p w14:paraId="6B84C495" w14:textId="4C596532" w:rsidR="00F022A3" w:rsidRDefault="00F022A3" w:rsidP="0016470E">
            <w:pPr>
              <w:autoSpaceDE w:val="0"/>
              <w:autoSpaceDN w:val="0"/>
              <w:adjustRightInd w:val="0"/>
              <w:rPr>
                <w:sz w:val="24"/>
                <w:szCs w:val="24"/>
              </w:rPr>
            </w:pPr>
            <w:r>
              <w:rPr>
                <w:sz w:val="24"/>
                <w:szCs w:val="24"/>
              </w:rPr>
              <w:t>Материальные внеоборотные активы</w:t>
            </w:r>
            <w:r w:rsidR="0016470E" w:rsidRPr="0016470E">
              <w:rPr>
                <w:sz w:val="24"/>
                <w:szCs w:val="24"/>
                <w:vertAlign w:val="superscript"/>
              </w:rPr>
              <w:t>4</w:t>
            </w:r>
          </w:p>
        </w:tc>
        <w:tc>
          <w:tcPr>
            <w:tcW w:w="1757" w:type="dxa"/>
            <w:tcBorders>
              <w:left w:val="single" w:sz="4" w:space="0" w:color="auto"/>
              <w:bottom w:val="single" w:sz="4" w:space="0" w:color="auto"/>
              <w:right w:val="single" w:sz="4" w:space="0" w:color="auto"/>
            </w:tcBorders>
          </w:tcPr>
          <w:p w14:paraId="5F767273" w14:textId="77777777" w:rsidR="00F022A3" w:rsidRDefault="00F022A3" w:rsidP="00F022A3">
            <w:pPr>
              <w:autoSpaceDE w:val="0"/>
              <w:autoSpaceDN w:val="0"/>
              <w:adjustRightInd w:val="0"/>
              <w:rPr>
                <w:sz w:val="24"/>
                <w:szCs w:val="24"/>
              </w:rPr>
            </w:pPr>
          </w:p>
        </w:tc>
        <w:tc>
          <w:tcPr>
            <w:tcW w:w="1757" w:type="dxa"/>
            <w:tcBorders>
              <w:left w:val="single" w:sz="4" w:space="0" w:color="auto"/>
              <w:bottom w:val="single" w:sz="4" w:space="0" w:color="auto"/>
              <w:right w:val="single" w:sz="4" w:space="0" w:color="auto"/>
            </w:tcBorders>
          </w:tcPr>
          <w:p w14:paraId="5E119C63" w14:textId="77777777" w:rsidR="00F022A3" w:rsidRDefault="00F022A3" w:rsidP="00F022A3">
            <w:pPr>
              <w:autoSpaceDE w:val="0"/>
              <w:autoSpaceDN w:val="0"/>
              <w:adjustRightInd w:val="0"/>
              <w:rPr>
                <w:sz w:val="24"/>
                <w:szCs w:val="24"/>
              </w:rPr>
            </w:pPr>
          </w:p>
        </w:tc>
        <w:tc>
          <w:tcPr>
            <w:tcW w:w="1757" w:type="dxa"/>
            <w:tcBorders>
              <w:left w:val="single" w:sz="4" w:space="0" w:color="auto"/>
              <w:bottom w:val="single" w:sz="4" w:space="0" w:color="auto"/>
              <w:right w:val="single" w:sz="4" w:space="0" w:color="auto"/>
            </w:tcBorders>
          </w:tcPr>
          <w:p w14:paraId="64A97068" w14:textId="77777777" w:rsidR="00F022A3" w:rsidRDefault="00F022A3" w:rsidP="00F022A3">
            <w:pPr>
              <w:autoSpaceDE w:val="0"/>
              <w:autoSpaceDN w:val="0"/>
              <w:adjustRightInd w:val="0"/>
              <w:rPr>
                <w:sz w:val="24"/>
                <w:szCs w:val="24"/>
              </w:rPr>
            </w:pPr>
          </w:p>
        </w:tc>
      </w:tr>
      <w:tr w:rsidR="00F022A3" w14:paraId="2C4A8995" w14:textId="77777777" w:rsidTr="0016470E">
        <w:tc>
          <w:tcPr>
            <w:tcW w:w="4706" w:type="dxa"/>
            <w:tcBorders>
              <w:top w:val="single" w:sz="4" w:space="0" w:color="auto"/>
              <w:left w:val="single" w:sz="4" w:space="0" w:color="auto"/>
              <w:bottom w:val="single" w:sz="4" w:space="0" w:color="auto"/>
              <w:right w:val="single" w:sz="4" w:space="0" w:color="auto"/>
            </w:tcBorders>
          </w:tcPr>
          <w:p w14:paraId="61EA778C" w14:textId="5A9C68CD" w:rsidR="00F022A3" w:rsidRDefault="00F022A3" w:rsidP="0016470E">
            <w:pPr>
              <w:autoSpaceDE w:val="0"/>
              <w:autoSpaceDN w:val="0"/>
              <w:adjustRightInd w:val="0"/>
              <w:rPr>
                <w:sz w:val="24"/>
                <w:szCs w:val="24"/>
              </w:rPr>
            </w:pPr>
            <w:r>
              <w:rPr>
                <w:sz w:val="24"/>
                <w:szCs w:val="24"/>
              </w:rPr>
              <w:t>Нематериальные, финансовые и другие внеоборотные активы</w:t>
            </w:r>
            <w:r w:rsidR="0016470E" w:rsidRPr="0016470E">
              <w:rPr>
                <w:sz w:val="24"/>
                <w:szCs w:val="24"/>
                <w:vertAlign w:val="superscript"/>
              </w:rPr>
              <w:t>5</w:t>
            </w:r>
            <w:r>
              <w:rPr>
                <w:sz w:val="24"/>
                <w:szCs w:val="24"/>
              </w:rPr>
              <w:t xml:space="preserve"> </w:t>
            </w:r>
          </w:p>
        </w:tc>
        <w:tc>
          <w:tcPr>
            <w:tcW w:w="1757" w:type="dxa"/>
            <w:tcBorders>
              <w:top w:val="single" w:sz="4" w:space="0" w:color="auto"/>
              <w:left w:val="single" w:sz="4" w:space="0" w:color="auto"/>
              <w:bottom w:val="single" w:sz="4" w:space="0" w:color="auto"/>
              <w:right w:val="single" w:sz="4" w:space="0" w:color="auto"/>
            </w:tcBorders>
          </w:tcPr>
          <w:p w14:paraId="7AF91E62" w14:textId="77777777" w:rsidR="00F022A3" w:rsidRDefault="00F022A3" w:rsidP="00F022A3">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14:paraId="420F7E5A" w14:textId="77777777" w:rsidR="00F022A3" w:rsidRDefault="00F022A3" w:rsidP="00F022A3">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14:paraId="676F1A22" w14:textId="77777777" w:rsidR="00F022A3" w:rsidRDefault="00F022A3" w:rsidP="00F022A3">
            <w:pPr>
              <w:autoSpaceDE w:val="0"/>
              <w:autoSpaceDN w:val="0"/>
              <w:adjustRightInd w:val="0"/>
              <w:rPr>
                <w:sz w:val="24"/>
                <w:szCs w:val="24"/>
              </w:rPr>
            </w:pPr>
          </w:p>
        </w:tc>
      </w:tr>
      <w:tr w:rsidR="00F022A3" w14:paraId="29711CAF" w14:textId="77777777" w:rsidTr="0016470E">
        <w:tc>
          <w:tcPr>
            <w:tcW w:w="4706" w:type="dxa"/>
            <w:tcBorders>
              <w:top w:val="single" w:sz="4" w:space="0" w:color="auto"/>
              <w:left w:val="single" w:sz="4" w:space="0" w:color="auto"/>
              <w:bottom w:val="single" w:sz="4" w:space="0" w:color="auto"/>
              <w:right w:val="single" w:sz="4" w:space="0" w:color="auto"/>
            </w:tcBorders>
          </w:tcPr>
          <w:p w14:paraId="428CDCF0" w14:textId="77777777" w:rsidR="00F022A3" w:rsidRDefault="00F022A3" w:rsidP="00F022A3">
            <w:pPr>
              <w:autoSpaceDE w:val="0"/>
              <w:autoSpaceDN w:val="0"/>
              <w:adjustRightInd w:val="0"/>
              <w:rPr>
                <w:sz w:val="24"/>
                <w:szCs w:val="24"/>
              </w:rPr>
            </w:pPr>
            <w:r>
              <w:rPr>
                <w:sz w:val="24"/>
                <w:szCs w:val="24"/>
              </w:rPr>
              <w:t>Запасы</w:t>
            </w:r>
          </w:p>
        </w:tc>
        <w:tc>
          <w:tcPr>
            <w:tcW w:w="1757" w:type="dxa"/>
            <w:tcBorders>
              <w:top w:val="single" w:sz="4" w:space="0" w:color="auto"/>
              <w:left w:val="single" w:sz="4" w:space="0" w:color="auto"/>
              <w:bottom w:val="single" w:sz="4" w:space="0" w:color="auto"/>
              <w:right w:val="single" w:sz="4" w:space="0" w:color="auto"/>
            </w:tcBorders>
          </w:tcPr>
          <w:p w14:paraId="3104CBCA" w14:textId="77777777" w:rsidR="00F022A3" w:rsidRDefault="00F022A3" w:rsidP="00F022A3">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14:paraId="200ACDBD" w14:textId="77777777" w:rsidR="00F022A3" w:rsidRDefault="00F022A3" w:rsidP="00F022A3">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14:paraId="59839ED4" w14:textId="77777777" w:rsidR="00F022A3" w:rsidRDefault="00F022A3" w:rsidP="00F022A3">
            <w:pPr>
              <w:autoSpaceDE w:val="0"/>
              <w:autoSpaceDN w:val="0"/>
              <w:adjustRightInd w:val="0"/>
              <w:rPr>
                <w:sz w:val="24"/>
                <w:szCs w:val="24"/>
              </w:rPr>
            </w:pPr>
          </w:p>
        </w:tc>
      </w:tr>
      <w:tr w:rsidR="00F022A3" w14:paraId="7FB5CDE3" w14:textId="77777777" w:rsidTr="0016470E">
        <w:tc>
          <w:tcPr>
            <w:tcW w:w="4706" w:type="dxa"/>
            <w:tcBorders>
              <w:top w:val="single" w:sz="4" w:space="0" w:color="auto"/>
              <w:left w:val="single" w:sz="4" w:space="0" w:color="auto"/>
              <w:bottom w:val="single" w:sz="4" w:space="0" w:color="auto"/>
              <w:right w:val="single" w:sz="4" w:space="0" w:color="auto"/>
            </w:tcBorders>
          </w:tcPr>
          <w:p w14:paraId="73662E1A" w14:textId="77777777" w:rsidR="00F022A3" w:rsidRDefault="00F022A3" w:rsidP="00F022A3">
            <w:pPr>
              <w:autoSpaceDE w:val="0"/>
              <w:autoSpaceDN w:val="0"/>
              <w:adjustRightInd w:val="0"/>
              <w:rPr>
                <w:sz w:val="24"/>
                <w:szCs w:val="24"/>
              </w:rPr>
            </w:pPr>
            <w:r>
              <w:rPr>
                <w:sz w:val="24"/>
                <w:szCs w:val="24"/>
              </w:rPr>
              <w:t>Денежные средства и денежные эквиваленты</w:t>
            </w:r>
          </w:p>
        </w:tc>
        <w:tc>
          <w:tcPr>
            <w:tcW w:w="1757" w:type="dxa"/>
            <w:tcBorders>
              <w:top w:val="single" w:sz="4" w:space="0" w:color="auto"/>
              <w:left w:val="single" w:sz="4" w:space="0" w:color="auto"/>
              <w:bottom w:val="single" w:sz="4" w:space="0" w:color="auto"/>
              <w:right w:val="single" w:sz="4" w:space="0" w:color="auto"/>
            </w:tcBorders>
          </w:tcPr>
          <w:p w14:paraId="3203950E" w14:textId="77777777" w:rsidR="00F022A3" w:rsidRDefault="00F022A3" w:rsidP="00F022A3">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14:paraId="4E7A0C6E" w14:textId="77777777" w:rsidR="00F022A3" w:rsidRDefault="00F022A3" w:rsidP="00F022A3">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14:paraId="3B3BC9B4" w14:textId="77777777" w:rsidR="00F022A3" w:rsidRDefault="00F022A3" w:rsidP="00F022A3">
            <w:pPr>
              <w:autoSpaceDE w:val="0"/>
              <w:autoSpaceDN w:val="0"/>
              <w:adjustRightInd w:val="0"/>
              <w:rPr>
                <w:sz w:val="24"/>
                <w:szCs w:val="24"/>
              </w:rPr>
            </w:pPr>
          </w:p>
        </w:tc>
      </w:tr>
      <w:tr w:rsidR="00F022A3" w14:paraId="7DC0D06D" w14:textId="77777777" w:rsidTr="0016470E">
        <w:tc>
          <w:tcPr>
            <w:tcW w:w="4706" w:type="dxa"/>
            <w:tcBorders>
              <w:top w:val="single" w:sz="4" w:space="0" w:color="auto"/>
              <w:left w:val="single" w:sz="4" w:space="0" w:color="auto"/>
              <w:bottom w:val="single" w:sz="4" w:space="0" w:color="auto"/>
              <w:right w:val="single" w:sz="4" w:space="0" w:color="auto"/>
            </w:tcBorders>
          </w:tcPr>
          <w:p w14:paraId="7CA872F3" w14:textId="27409462" w:rsidR="00F022A3" w:rsidRDefault="00F022A3" w:rsidP="0016470E">
            <w:pPr>
              <w:autoSpaceDE w:val="0"/>
              <w:autoSpaceDN w:val="0"/>
              <w:adjustRightInd w:val="0"/>
              <w:rPr>
                <w:sz w:val="24"/>
                <w:szCs w:val="24"/>
              </w:rPr>
            </w:pPr>
            <w:r>
              <w:rPr>
                <w:sz w:val="24"/>
                <w:szCs w:val="24"/>
              </w:rPr>
              <w:t xml:space="preserve">Финансовые и другие оборотные активы </w:t>
            </w:r>
            <w:r w:rsidR="0016470E" w:rsidRPr="0016470E">
              <w:rPr>
                <w:sz w:val="24"/>
                <w:szCs w:val="24"/>
                <w:vertAlign w:val="superscript"/>
              </w:rPr>
              <w:t>6</w:t>
            </w:r>
          </w:p>
        </w:tc>
        <w:tc>
          <w:tcPr>
            <w:tcW w:w="1757" w:type="dxa"/>
            <w:tcBorders>
              <w:top w:val="single" w:sz="4" w:space="0" w:color="auto"/>
              <w:left w:val="single" w:sz="4" w:space="0" w:color="auto"/>
              <w:bottom w:val="single" w:sz="4" w:space="0" w:color="auto"/>
              <w:right w:val="single" w:sz="4" w:space="0" w:color="auto"/>
            </w:tcBorders>
          </w:tcPr>
          <w:p w14:paraId="654ECD49" w14:textId="77777777" w:rsidR="00F022A3" w:rsidRDefault="00F022A3" w:rsidP="00F022A3">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14:paraId="1B2650D9" w14:textId="77777777" w:rsidR="00F022A3" w:rsidRDefault="00F022A3" w:rsidP="00F022A3">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14:paraId="27F85AD1" w14:textId="77777777" w:rsidR="00F022A3" w:rsidRDefault="00F022A3" w:rsidP="00F022A3">
            <w:pPr>
              <w:autoSpaceDE w:val="0"/>
              <w:autoSpaceDN w:val="0"/>
              <w:adjustRightInd w:val="0"/>
              <w:rPr>
                <w:sz w:val="24"/>
                <w:szCs w:val="24"/>
              </w:rPr>
            </w:pPr>
          </w:p>
        </w:tc>
      </w:tr>
      <w:tr w:rsidR="00F022A3" w14:paraId="13E2AE1D" w14:textId="77777777" w:rsidTr="0016470E">
        <w:tc>
          <w:tcPr>
            <w:tcW w:w="4706" w:type="dxa"/>
            <w:tcBorders>
              <w:top w:val="single" w:sz="4" w:space="0" w:color="auto"/>
              <w:left w:val="single" w:sz="4" w:space="0" w:color="auto"/>
              <w:bottom w:val="single" w:sz="4" w:space="0" w:color="auto"/>
              <w:right w:val="single" w:sz="4" w:space="0" w:color="auto"/>
            </w:tcBorders>
          </w:tcPr>
          <w:p w14:paraId="6908D0E5" w14:textId="77777777" w:rsidR="00F022A3" w:rsidRPr="00B14C70" w:rsidRDefault="00F022A3" w:rsidP="00F022A3">
            <w:pPr>
              <w:autoSpaceDE w:val="0"/>
              <w:autoSpaceDN w:val="0"/>
              <w:adjustRightInd w:val="0"/>
              <w:ind w:firstLine="212"/>
              <w:rPr>
                <w:b/>
                <w:sz w:val="24"/>
                <w:szCs w:val="24"/>
              </w:rPr>
            </w:pPr>
            <w:r w:rsidRPr="00B14C70">
              <w:rPr>
                <w:b/>
                <w:sz w:val="24"/>
                <w:szCs w:val="24"/>
              </w:rPr>
              <w:t>БАЛАНС</w:t>
            </w:r>
          </w:p>
        </w:tc>
        <w:tc>
          <w:tcPr>
            <w:tcW w:w="1757" w:type="dxa"/>
            <w:tcBorders>
              <w:top w:val="single" w:sz="4" w:space="0" w:color="auto"/>
              <w:left w:val="single" w:sz="4" w:space="0" w:color="auto"/>
              <w:bottom w:val="single" w:sz="4" w:space="0" w:color="auto"/>
              <w:right w:val="single" w:sz="4" w:space="0" w:color="auto"/>
            </w:tcBorders>
          </w:tcPr>
          <w:p w14:paraId="1242BF3B" w14:textId="77777777" w:rsidR="00F022A3" w:rsidRDefault="00F022A3" w:rsidP="00F022A3">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14:paraId="25AEEC56" w14:textId="77777777" w:rsidR="00F022A3" w:rsidRDefault="00F022A3" w:rsidP="00F022A3">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14:paraId="42AD7808" w14:textId="77777777" w:rsidR="00F022A3" w:rsidRDefault="00F022A3" w:rsidP="00F022A3">
            <w:pPr>
              <w:autoSpaceDE w:val="0"/>
              <w:autoSpaceDN w:val="0"/>
              <w:adjustRightInd w:val="0"/>
              <w:rPr>
                <w:sz w:val="24"/>
                <w:szCs w:val="24"/>
              </w:rPr>
            </w:pPr>
          </w:p>
        </w:tc>
      </w:tr>
      <w:tr w:rsidR="00F022A3" w14:paraId="66783CEA" w14:textId="77777777" w:rsidTr="0016470E">
        <w:tc>
          <w:tcPr>
            <w:tcW w:w="4706" w:type="dxa"/>
            <w:tcBorders>
              <w:top w:val="single" w:sz="4" w:space="0" w:color="auto"/>
              <w:left w:val="single" w:sz="4" w:space="0" w:color="auto"/>
              <w:right w:val="single" w:sz="4" w:space="0" w:color="auto"/>
            </w:tcBorders>
          </w:tcPr>
          <w:p w14:paraId="7A3E54E4" w14:textId="77777777" w:rsidR="00F022A3" w:rsidRPr="00B14C70" w:rsidRDefault="00F022A3" w:rsidP="00F022A3">
            <w:pPr>
              <w:autoSpaceDE w:val="0"/>
              <w:autoSpaceDN w:val="0"/>
              <w:adjustRightInd w:val="0"/>
              <w:jc w:val="center"/>
              <w:outlineLvl w:val="1"/>
              <w:rPr>
                <w:b/>
                <w:sz w:val="24"/>
                <w:szCs w:val="24"/>
              </w:rPr>
            </w:pPr>
            <w:r w:rsidRPr="00B14C70">
              <w:rPr>
                <w:b/>
                <w:sz w:val="24"/>
                <w:szCs w:val="24"/>
              </w:rPr>
              <w:t>ПАССИВ</w:t>
            </w:r>
          </w:p>
        </w:tc>
        <w:tc>
          <w:tcPr>
            <w:tcW w:w="1757" w:type="dxa"/>
            <w:tcBorders>
              <w:top w:val="single" w:sz="4" w:space="0" w:color="auto"/>
              <w:left w:val="single" w:sz="4" w:space="0" w:color="auto"/>
              <w:right w:val="single" w:sz="4" w:space="0" w:color="auto"/>
            </w:tcBorders>
          </w:tcPr>
          <w:p w14:paraId="444B9E2C" w14:textId="77777777" w:rsidR="00F022A3" w:rsidRDefault="00F022A3" w:rsidP="00F022A3">
            <w:pPr>
              <w:autoSpaceDE w:val="0"/>
              <w:autoSpaceDN w:val="0"/>
              <w:adjustRightInd w:val="0"/>
              <w:rPr>
                <w:sz w:val="24"/>
                <w:szCs w:val="24"/>
              </w:rPr>
            </w:pPr>
          </w:p>
        </w:tc>
        <w:tc>
          <w:tcPr>
            <w:tcW w:w="1757" w:type="dxa"/>
            <w:tcBorders>
              <w:top w:val="single" w:sz="4" w:space="0" w:color="auto"/>
              <w:left w:val="single" w:sz="4" w:space="0" w:color="auto"/>
              <w:right w:val="single" w:sz="4" w:space="0" w:color="auto"/>
            </w:tcBorders>
          </w:tcPr>
          <w:p w14:paraId="23FFD4D4" w14:textId="77777777" w:rsidR="00F022A3" w:rsidRDefault="00F022A3" w:rsidP="00F022A3">
            <w:pPr>
              <w:autoSpaceDE w:val="0"/>
              <w:autoSpaceDN w:val="0"/>
              <w:adjustRightInd w:val="0"/>
              <w:rPr>
                <w:sz w:val="24"/>
                <w:szCs w:val="24"/>
              </w:rPr>
            </w:pPr>
          </w:p>
        </w:tc>
        <w:tc>
          <w:tcPr>
            <w:tcW w:w="1757" w:type="dxa"/>
            <w:tcBorders>
              <w:top w:val="single" w:sz="4" w:space="0" w:color="auto"/>
              <w:left w:val="single" w:sz="4" w:space="0" w:color="auto"/>
              <w:right w:val="single" w:sz="4" w:space="0" w:color="auto"/>
            </w:tcBorders>
          </w:tcPr>
          <w:p w14:paraId="28949080" w14:textId="77777777" w:rsidR="00F022A3" w:rsidRDefault="00F022A3" w:rsidP="00F022A3">
            <w:pPr>
              <w:autoSpaceDE w:val="0"/>
              <w:autoSpaceDN w:val="0"/>
              <w:adjustRightInd w:val="0"/>
              <w:rPr>
                <w:sz w:val="24"/>
                <w:szCs w:val="24"/>
              </w:rPr>
            </w:pPr>
          </w:p>
        </w:tc>
      </w:tr>
      <w:tr w:rsidR="00F022A3" w14:paraId="3B93F9CA" w14:textId="77777777" w:rsidTr="0016470E">
        <w:tc>
          <w:tcPr>
            <w:tcW w:w="4706" w:type="dxa"/>
            <w:tcBorders>
              <w:left w:val="single" w:sz="4" w:space="0" w:color="auto"/>
              <w:bottom w:val="single" w:sz="4" w:space="0" w:color="auto"/>
              <w:right w:val="single" w:sz="4" w:space="0" w:color="auto"/>
            </w:tcBorders>
          </w:tcPr>
          <w:p w14:paraId="2DC5C29D" w14:textId="77777777" w:rsidR="00F022A3" w:rsidRDefault="00F022A3" w:rsidP="00F022A3">
            <w:pPr>
              <w:autoSpaceDE w:val="0"/>
              <w:autoSpaceDN w:val="0"/>
              <w:adjustRightInd w:val="0"/>
              <w:rPr>
                <w:sz w:val="24"/>
                <w:szCs w:val="24"/>
              </w:rPr>
            </w:pPr>
            <w:r>
              <w:rPr>
                <w:sz w:val="24"/>
                <w:szCs w:val="24"/>
              </w:rPr>
              <w:t>Капитал</w:t>
            </w:r>
          </w:p>
        </w:tc>
        <w:tc>
          <w:tcPr>
            <w:tcW w:w="1757" w:type="dxa"/>
            <w:tcBorders>
              <w:left w:val="single" w:sz="4" w:space="0" w:color="auto"/>
              <w:bottom w:val="single" w:sz="4" w:space="0" w:color="auto"/>
              <w:right w:val="single" w:sz="4" w:space="0" w:color="auto"/>
            </w:tcBorders>
          </w:tcPr>
          <w:p w14:paraId="16C7C034" w14:textId="77777777" w:rsidR="00F022A3" w:rsidRDefault="00F022A3" w:rsidP="00F022A3">
            <w:pPr>
              <w:autoSpaceDE w:val="0"/>
              <w:autoSpaceDN w:val="0"/>
              <w:adjustRightInd w:val="0"/>
              <w:rPr>
                <w:sz w:val="24"/>
                <w:szCs w:val="24"/>
              </w:rPr>
            </w:pPr>
          </w:p>
        </w:tc>
        <w:tc>
          <w:tcPr>
            <w:tcW w:w="1757" w:type="dxa"/>
            <w:tcBorders>
              <w:left w:val="single" w:sz="4" w:space="0" w:color="auto"/>
              <w:bottom w:val="single" w:sz="4" w:space="0" w:color="auto"/>
              <w:right w:val="single" w:sz="4" w:space="0" w:color="auto"/>
            </w:tcBorders>
          </w:tcPr>
          <w:p w14:paraId="08254317" w14:textId="77777777" w:rsidR="00F022A3" w:rsidRDefault="00F022A3" w:rsidP="00F022A3">
            <w:pPr>
              <w:autoSpaceDE w:val="0"/>
              <w:autoSpaceDN w:val="0"/>
              <w:adjustRightInd w:val="0"/>
              <w:rPr>
                <w:sz w:val="24"/>
                <w:szCs w:val="24"/>
              </w:rPr>
            </w:pPr>
          </w:p>
        </w:tc>
        <w:tc>
          <w:tcPr>
            <w:tcW w:w="1757" w:type="dxa"/>
            <w:tcBorders>
              <w:left w:val="single" w:sz="4" w:space="0" w:color="auto"/>
              <w:bottom w:val="single" w:sz="4" w:space="0" w:color="auto"/>
              <w:right w:val="single" w:sz="4" w:space="0" w:color="auto"/>
            </w:tcBorders>
          </w:tcPr>
          <w:p w14:paraId="188B85AD" w14:textId="77777777" w:rsidR="00F022A3" w:rsidRDefault="00F022A3" w:rsidP="00F022A3">
            <w:pPr>
              <w:autoSpaceDE w:val="0"/>
              <w:autoSpaceDN w:val="0"/>
              <w:adjustRightInd w:val="0"/>
              <w:rPr>
                <w:sz w:val="24"/>
                <w:szCs w:val="24"/>
              </w:rPr>
            </w:pPr>
          </w:p>
        </w:tc>
      </w:tr>
      <w:tr w:rsidR="00F022A3" w14:paraId="3918DB46" w14:textId="77777777" w:rsidTr="0016470E">
        <w:tc>
          <w:tcPr>
            <w:tcW w:w="4706" w:type="dxa"/>
            <w:tcBorders>
              <w:top w:val="single" w:sz="4" w:space="0" w:color="auto"/>
              <w:left w:val="single" w:sz="4" w:space="0" w:color="auto"/>
              <w:bottom w:val="single" w:sz="4" w:space="0" w:color="auto"/>
              <w:right w:val="single" w:sz="4" w:space="0" w:color="auto"/>
            </w:tcBorders>
          </w:tcPr>
          <w:p w14:paraId="36E2A036" w14:textId="77777777" w:rsidR="00F022A3" w:rsidRDefault="00F022A3" w:rsidP="00F022A3">
            <w:pPr>
              <w:autoSpaceDE w:val="0"/>
              <w:autoSpaceDN w:val="0"/>
              <w:adjustRightInd w:val="0"/>
              <w:rPr>
                <w:sz w:val="24"/>
                <w:szCs w:val="24"/>
              </w:rPr>
            </w:pPr>
            <w:r>
              <w:rPr>
                <w:sz w:val="24"/>
                <w:szCs w:val="24"/>
              </w:rPr>
              <w:t>Долгосрочные заемные средства</w:t>
            </w:r>
          </w:p>
        </w:tc>
        <w:tc>
          <w:tcPr>
            <w:tcW w:w="1757" w:type="dxa"/>
            <w:tcBorders>
              <w:top w:val="single" w:sz="4" w:space="0" w:color="auto"/>
              <w:left w:val="single" w:sz="4" w:space="0" w:color="auto"/>
              <w:bottom w:val="single" w:sz="4" w:space="0" w:color="auto"/>
              <w:right w:val="single" w:sz="4" w:space="0" w:color="auto"/>
            </w:tcBorders>
          </w:tcPr>
          <w:p w14:paraId="2F290BB0" w14:textId="77777777" w:rsidR="00F022A3" w:rsidRDefault="00F022A3" w:rsidP="00F022A3">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14:paraId="54B23122" w14:textId="77777777" w:rsidR="00F022A3" w:rsidRDefault="00F022A3" w:rsidP="00F022A3">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14:paraId="5313C928" w14:textId="77777777" w:rsidR="00F022A3" w:rsidRDefault="00F022A3" w:rsidP="00F022A3">
            <w:pPr>
              <w:autoSpaceDE w:val="0"/>
              <w:autoSpaceDN w:val="0"/>
              <w:adjustRightInd w:val="0"/>
              <w:rPr>
                <w:sz w:val="24"/>
                <w:szCs w:val="24"/>
              </w:rPr>
            </w:pPr>
          </w:p>
        </w:tc>
      </w:tr>
      <w:tr w:rsidR="00F022A3" w14:paraId="265558A6" w14:textId="77777777" w:rsidTr="0016470E">
        <w:tc>
          <w:tcPr>
            <w:tcW w:w="4706" w:type="dxa"/>
            <w:tcBorders>
              <w:top w:val="single" w:sz="4" w:space="0" w:color="auto"/>
              <w:left w:val="single" w:sz="4" w:space="0" w:color="auto"/>
              <w:bottom w:val="single" w:sz="4" w:space="0" w:color="auto"/>
              <w:right w:val="single" w:sz="4" w:space="0" w:color="auto"/>
            </w:tcBorders>
          </w:tcPr>
          <w:p w14:paraId="09A0DACF" w14:textId="77777777" w:rsidR="00F022A3" w:rsidRDefault="00F022A3" w:rsidP="00F022A3">
            <w:pPr>
              <w:autoSpaceDE w:val="0"/>
              <w:autoSpaceDN w:val="0"/>
              <w:adjustRightInd w:val="0"/>
              <w:rPr>
                <w:sz w:val="24"/>
                <w:szCs w:val="24"/>
              </w:rPr>
            </w:pPr>
            <w:r>
              <w:rPr>
                <w:sz w:val="24"/>
                <w:szCs w:val="24"/>
              </w:rPr>
              <w:t>Другие долгосрочные обязательства</w:t>
            </w:r>
          </w:p>
        </w:tc>
        <w:tc>
          <w:tcPr>
            <w:tcW w:w="1757" w:type="dxa"/>
            <w:tcBorders>
              <w:top w:val="single" w:sz="4" w:space="0" w:color="auto"/>
              <w:left w:val="single" w:sz="4" w:space="0" w:color="auto"/>
              <w:bottom w:val="single" w:sz="4" w:space="0" w:color="auto"/>
              <w:right w:val="single" w:sz="4" w:space="0" w:color="auto"/>
            </w:tcBorders>
          </w:tcPr>
          <w:p w14:paraId="7AF6EA86" w14:textId="77777777" w:rsidR="00F022A3" w:rsidRDefault="00F022A3" w:rsidP="00F022A3">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14:paraId="6D9000C7" w14:textId="77777777" w:rsidR="00F022A3" w:rsidRDefault="00F022A3" w:rsidP="00F022A3">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14:paraId="487AB3ED" w14:textId="77777777" w:rsidR="00F022A3" w:rsidRDefault="00F022A3" w:rsidP="00F022A3">
            <w:pPr>
              <w:autoSpaceDE w:val="0"/>
              <w:autoSpaceDN w:val="0"/>
              <w:adjustRightInd w:val="0"/>
              <w:rPr>
                <w:sz w:val="24"/>
                <w:szCs w:val="24"/>
              </w:rPr>
            </w:pPr>
          </w:p>
        </w:tc>
      </w:tr>
      <w:tr w:rsidR="00F022A3" w14:paraId="3A27CA89" w14:textId="77777777" w:rsidTr="0016470E">
        <w:tc>
          <w:tcPr>
            <w:tcW w:w="4706" w:type="dxa"/>
            <w:tcBorders>
              <w:top w:val="single" w:sz="4" w:space="0" w:color="auto"/>
              <w:left w:val="single" w:sz="4" w:space="0" w:color="auto"/>
              <w:bottom w:val="single" w:sz="4" w:space="0" w:color="auto"/>
              <w:right w:val="single" w:sz="4" w:space="0" w:color="auto"/>
            </w:tcBorders>
          </w:tcPr>
          <w:p w14:paraId="3336B212" w14:textId="77777777" w:rsidR="00F022A3" w:rsidRDefault="00F022A3" w:rsidP="00F022A3">
            <w:pPr>
              <w:autoSpaceDE w:val="0"/>
              <w:autoSpaceDN w:val="0"/>
              <w:adjustRightInd w:val="0"/>
              <w:rPr>
                <w:sz w:val="24"/>
                <w:szCs w:val="24"/>
              </w:rPr>
            </w:pPr>
            <w:r>
              <w:rPr>
                <w:sz w:val="24"/>
                <w:szCs w:val="24"/>
              </w:rPr>
              <w:t>Краткосрочные заемные средства</w:t>
            </w:r>
          </w:p>
        </w:tc>
        <w:tc>
          <w:tcPr>
            <w:tcW w:w="1757" w:type="dxa"/>
            <w:tcBorders>
              <w:top w:val="single" w:sz="4" w:space="0" w:color="auto"/>
              <w:left w:val="single" w:sz="4" w:space="0" w:color="auto"/>
              <w:bottom w:val="single" w:sz="4" w:space="0" w:color="auto"/>
              <w:right w:val="single" w:sz="4" w:space="0" w:color="auto"/>
            </w:tcBorders>
          </w:tcPr>
          <w:p w14:paraId="545A273E" w14:textId="77777777" w:rsidR="00F022A3" w:rsidRDefault="00F022A3" w:rsidP="00F022A3">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14:paraId="21A05309" w14:textId="77777777" w:rsidR="00F022A3" w:rsidRDefault="00F022A3" w:rsidP="00F022A3">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14:paraId="1E9E4E1F" w14:textId="77777777" w:rsidR="00F022A3" w:rsidRDefault="00F022A3" w:rsidP="00F022A3">
            <w:pPr>
              <w:autoSpaceDE w:val="0"/>
              <w:autoSpaceDN w:val="0"/>
              <w:adjustRightInd w:val="0"/>
              <w:rPr>
                <w:sz w:val="24"/>
                <w:szCs w:val="24"/>
              </w:rPr>
            </w:pPr>
          </w:p>
        </w:tc>
      </w:tr>
      <w:tr w:rsidR="00F022A3" w14:paraId="06147C45" w14:textId="77777777" w:rsidTr="0016470E">
        <w:tc>
          <w:tcPr>
            <w:tcW w:w="4706" w:type="dxa"/>
            <w:tcBorders>
              <w:top w:val="single" w:sz="4" w:space="0" w:color="auto"/>
              <w:left w:val="single" w:sz="4" w:space="0" w:color="auto"/>
              <w:bottom w:val="single" w:sz="4" w:space="0" w:color="auto"/>
              <w:right w:val="single" w:sz="4" w:space="0" w:color="auto"/>
            </w:tcBorders>
          </w:tcPr>
          <w:p w14:paraId="2391CA5B" w14:textId="77777777" w:rsidR="00F022A3" w:rsidRDefault="00F022A3" w:rsidP="00F022A3">
            <w:pPr>
              <w:autoSpaceDE w:val="0"/>
              <w:autoSpaceDN w:val="0"/>
              <w:adjustRightInd w:val="0"/>
              <w:rPr>
                <w:sz w:val="24"/>
                <w:szCs w:val="24"/>
              </w:rPr>
            </w:pPr>
            <w:r>
              <w:rPr>
                <w:sz w:val="24"/>
                <w:szCs w:val="24"/>
              </w:rPr>
              <w:lastRenderedPageBreak/>
              <w:t>Кредиторская задолженность</w:t>
            </w:r>
          </w:p>
        </w:tc>
        <w:tc>
          <w:tcPr>
            <w:tcW w:w="1757" w:type="dxa"/>
            <w:tcBorders>
              <w:top w:val="single" w:sz="4" w:space="0" w:color="auto"/>
              <w:left w:val="single" w:sz="4" w:space="0" w:color="auto"/>
              <w:bottom w:val="single" w:sz="4" w:space="0" w:color="auto"/>
              <w:right w:val="single" w:sz="4" w:space="0" w:color="auto"/>
            </w:tcBorders>
          </w:tcPr>
          <w:p w14:paraId="2B0CBDB5" w14:textId="77777777" w:rsidR="00F022A3" w:rsidRDefault="00F022A3" w:rsidP="00F022A3">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14:paraId="22D68885" w14:textId="77777777" w:rsidR="00F022A3" w:rsidRDefault="00F022A3" w:rsidP="00F022A3">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14:paraId="1B401FE6" w14:textId="77777777" w:rsidR="00F022A3" w:rsidRDefault="00F022A3" w:rsidP="00F022A3">
            <w:pPr>
              <w:autoSpaceDE w:val="0"/>
              <w:autoSpaceDN w:val="0"/>
              <w:adjustRightInd w:val="0"/>
              <w:rPr>
                <w:sz w:val="24"/>
                <w:szCs w:val="24"/>
              </w:rPr>
            </w:pPr>
          </w:p>
        </w:tc>
      </w:tr>
      <w:tr w:rsidR="00F022A3" w14:paraId="0C695AB7" w14:textId="77777777" w:rsidTr="0016470E">
        <w:tc>
          <w:tcPr>
            <w:tcW w:w="4706" w:type="dxa"/>
            <w:tcBorders>
              <w:top w:val="single" w:sz="4" w:space="0" w:color="auto"/>
              <w:left w:val="single" w:sz="4" w:space="0" w:color="auto"/>
              <w:bottom w:val="single" w:sz="4" w:space="0" w:color="auto"/>
              <w:right w:val="single" w:sz="4" w:space="0" w:color="auto"/>
            </w:tcBorders>
          </w:tcPr>
          <w:p w14:paraId="5AF02201" w14:textId="77777777" w:rsidR="00F022A3" w:rsidRDefault="00F022A3" w:rsidP="00F022A3">
            <w:pPr>
              <w:autoSpaceDE w:val="0"/>
              <w:autoSpaceDN w:val="0"/>
              <w:adjustRightInd w:val="0"/>
              <w:rPr>
                <w:sz w:val="24"/>
                <w:szCs w:val="24"/>
              </w:rPr>
            </w:pPr>
            <w:r>
              <w:rPr>
                <w:sz w:val="24"/>
                <w:szCs w:val="24"/>
              </w:rPr>
              <w:t>Другие краткосрочные обязательства</w:t>
            </w:r>
          </w:p>
        </w:tc>
        <w:tc>
          <w:tcPr>
            <w:tcW w:w="1757" w:type="dxa"/>
            <w:tcBorders>
              <w:top w:val="single" w:sz="4" w:space="0" w:color="auto"/>
              <w:left w:val="single" w:sz="4" w:space="0" w:color="auto"/>
              <w:bottom w:val="single" w:sz="4" w:space="0" w:color="auto"/>
              <w:right w:val="single" w:sz="4" w:space="0" w:color="auto"/>
            </w:tcBorders>
          </w:tcPr>
          <w:p w14:paraId="49557061" w14:textId="77777777" w:rsidR="00F022A3" w:rsidRDefault="00F022A3" w:rsidP="00F022A3">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14:paraId="6DC52848" w14:textId="77777777" w:rsidR="00F022A3" w:rsidRDefault="00F022A3" w:rsidP="00F022A3">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14:paraId="3FA73357" w14:textId="77777777" w:rsidR="00F022A3" w:rsidRDefault="00F022A3" w:rsidP="00F022A3">
            <w:pPr>
              <w:autoSpaceDE w:val="0"/>
              <w:autoSpaceDN w:val="0"/>
              <w:adjustRightInd w:val="0"/>
              <w:rPr>
                <w:sz w:val="24"/>
                <w:szCs w:val="24"/>
              </w:rPr>
            </w:pPr>
          </w:p>
        </w:tc>
      </w:tr>
      <w:tr w:rsidR="00F022A3" w14:paraId="2CB85631" w14:textId="77777777" w:rsidTr="0016470E">
        <w:tc>
          <w:tcPr>
            <w:tcW w:w="4706" w:type="dxa"/>
            <w:tcBorders>
              <w:top w:val="single" w:sz="4" w:space="0" w:color="auto"/>
              <w:left w:val="single" w:sz="4" w:space="0" w:color="auto"/>
              <w:bottom w:val="single" w:sz="4" w:space="0" w:color="auto"/>
              <w:right w:val="single" w:sz="4" w:space="0" w:color="auto"/>
            </w:tcBorders>
          </w:tcPr>
          <w:p w14:paraId="40C9C43F" w14:textId="77777777" w:rsidR="00F022A3" w:rsidRPr="00B14C70" w:rsidRDefault="00F022A3" w:rsidP="00F022A3">
            <w:pPr>
              <w:autoSpaceDE w:val="0"/>
              <w:autoSpaceDN w:val="0"/>
              <w:adjustRightInd w:val="0"/>
              <w:ind w:firstLine="212"/>
              <w:rPr>
                <w:b/>
                <w:sz w:val="24"/>
                <w:szCs w:val="24"/>
              </w:rPr>
            </w:pPr>
            <w:r w:rsidRPr="00B14C70">
              <w:rPr>
                <w:b/>
                <w:sz w:val="24"/>
                <w:szCs w:val="24"/>
              </w:rPr>
              <w:t>БАЛАНС</w:t>
            </w:r>
          </w:p>
        </w:tc>
        <w:tc>
          <w:tcPr>
            <w:tcW w:w="1757" w:type="dxa"/>
            <w:tcBorders>
              <w:top w:val="single" w:sz="4" w:space="0" w:color="auto"/>
              <w:left w:val="single" w:sz="4" w:space="0" w:color="auto"/>
              <w:bottom w:val="single" w:sz="4" w:space="0" w:color="auto"/>
              <w:right w:val="single" w:sz="4" w:space="0" w:color="auto"/>
            </w:tcBorders>
          </w:tcPr>
          <w:p w14:paraId="177A6D58" w14:textId="77777777" w:rsidR="00F022A3" w:rsidRDefault="00F022A3" w:rsidP="00F022A3">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14:paraId="4EC1953F" w14:textId="77777777" w:rsidR="00F022A3" w:rsidRDefault="00F022A3" w:rsidP="00F022A3">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14:paraId="73876847" w14:textId="77777777" w:rsidR="00F022A3" w:rsidRDefault="00F022A3" w:rsidP="00F022A3">
            <w:pPr>
              <w:autoSpaceDE w:val="0"/>
              <w:autoSpaceDN w:val="0"/>
              <w:adjustRightInd w:val="0"/>
              <w:rPr>
                <w:sz w:val="24"/>
                <w:szCs w:val="24"/>
              </w:rPr>
            </w:pPr>
          </w:p>
        </w:tc>
      </w:tr>
    </w:tbl>
    <w:p w14:paraId="36CF6CF1" w14:textId="77777777" w:rsidR="00F022A3" w:rsidRDefault="00F022A3" w:rsidP="00F022A3">
      <w:pPr>
        <w:autoSpaceDE w:val="0"/>
        <w:autoSpaceDN w:val="0"/>
        <w:adjustRightInd w:val="0"/>
        <w:rPr>
          <w:sz w:val="24"/>
          <w:szCs w:val="24"/>
        </w:rPr>
      </w:pPr>
    </w:p>
    <w:p w14:paraId="4E933CE8" w14:textId="77777777" w:rsidR="00F022A3" w:rsidRPr="00140F54" w:rsidRDefault="00F022A3" w:rsidP="00F022A3">
      <w:pPr>
        <w:autoSpaceDE w:val="0"/>
        <w:autoSpaceDN w:val="0"/>
        <w:adjustRightInd w:val="0"/>
        <w:rPr>
          <w:sz w:val="24"/>
          <w:szCs w:val="24"/>
        </w:rPr>
      </w:pPr>
      <w:r w:rsidRPr="00140F54">
        <w:rPr>
          <w:sz w:val="24"/>
          <w:szCs w:val="24"/>
        </w:rPr>
        <w:t>Руководитель _________ _______________</w:t>
      </w:r>
      <w:r>
        <w:rPr>
          <w:sz w:val="24"/>
          <w:szCs w:val="24"/>
        </w:rPr>
        <w:t>______</w:t>
      </w:r>
    </w:p>
    <w:p w14:paraId="01946494" w14:textId="77777777" w:rsidR="00F022A3" w:rsidRDefault="00F022A3" w:rsidP="00F022A3">
      <w:pPr>
        <w:autoSpaceDE w:val="0"/>
        <w:autoSpaceDN w:val="0"/>
        <w:adjustRightInd w:val="0"/>
        <w:rPr>
          <w:sz w:val="24"/>
          <w:szCs w:val="24"/>
        </w:rPr>
      </w:pPr>
      <w:r w:rsidRPr="00140F54">
        <w:rPr>
          <w:sz w:val="24"/>
          <w:szCs w:val="24"/>
        </w:rPr>
        <w:t xml:space="preserve">           </w:t>
      </w:r>
      <w:r>
        <w:rPr>
          <w:sz w:val="24"/>
          <w:szCs w:val="24"/>
        </w:rPr>
        <w:t xml:space="preserve">             </w:t>
      </w:r>
      <w:r w:rsidRPr="00140F54">
        <w:rPr>
          <w:sz w:val="24"/>
          <w:szCs w:val="24"/>
        </w:rPr>
        <w:t xml:space="preserve">  (</w:t>
      </w:r>
      <w:proofErr w:type="gramStart"/>
      <w:r w:rsidRPr="00140F54">
        <w:rPr>
          <w:sz w:val="24"/>
          <w:szCs w:val="24"/>
        </w:rPr>
        <w:t>подпись)  (</w:t>
      </w:r>
      <w:proofErr w:type="gramEnd"/>
      <w:r w:rsidRPr="00140F54">
        <w:rPr>
          <w:sz w:val="24"/>
          <w:szCs w:val="24"/>
        </w:rPr>
        <w:t>расшифровка подписи)</w:t>
      </w:r>
    </w:p>
    <w:p w14:paraId="34E34281" w14:textId="77777777" w:rsidR="00F022A3" w:rsidRPr="00140F54" w:rsidRDefault="00F022A3" w:rsidP="00F022A3"/>
    <w:p w14:paraId="0D7B264F" w14:textId="77777777" w:rsidR="00F022A3" w:rsidRPr="00140F54" w:rsidRDefault="00F022A3" w:rsidP="00F022A3">
      <w:pPr>
        <w:autoSpaceDE w:val="0"/>
        <w:autoSpaceDN w:val="0"/>
        <w:adjustRightInd w:val="0"/>
        <w:rPr>
          <w:sz w:val="24"/>
          <w:szCs w:val="24"/>
        </w:rPr>
      </w:pPr>
      <w:r w:rsidRPr="00140F54">
        <w:rPr>
          <w:sz w:val="24"/>
          <w:szCs w:val="24"/>
        </w:rPr>
        <w:t>"__" ________ 20__ г.</w:t>
      </w:r>
    </w:p>
    <w:p w14:paraId="487962B4" w14:textId="77777777" w:rsidR="00F022A3" w:rsidRPr="00140F54" w:rsidRDefault="00F022A3" w:rsidP="00F022A3">
      <w:pPr>
        <w:autoSpaceDE w:val="0"/>
        <w:autoSpaceDN w:val="0"/>
        <w:adjustRightInd w:val="0"/>
        <w:rPr>
          <w:sz w:val="24"/>
          <w:szCs w:val="24"/>
        </w:rPr>
      </w:pPr>
    </w:p>
    <w:p w14:paraId="73CC65D9" w14:textId="77777777" w:rsidR="00F022A3" w:rsidRPr="0076794C" w:rsidRDefault="00F022A3" w:rsidP="00F022A3">
      <w:pPr>
        <w:pStyle w:val="ConsPlusNonformat"/>
        <w:jc w:val="center"/>
        <w:rPr>
          <w:rFonts w:ascii="Times New Roman" w:hAnsi="Times New Roman" w:cs="Times New Roman"/>
          <w:b/>
          <w:sz w:val="24"/>
          <w:szCs w:val="24"/>
        </w:rPr>
      </w:pPr>
      <w:r w:rsidRPr="0076794C">
        <w:rPr>
          <w:rFonts w:ascii="Times New Roman" w:hAnsi="Times New Roman" w:cs="Times New Roman"/>
          <w:b/>
          <w:sz w:val="24"/>
          <w:szCs w:val="24"/>
        </w:rPr>
        <w:t>Отчет о финансовых результатах</w:t>
      </w:r>
    </w:p>
    <w:p w14:paraId="036C1EE3" w14:textId="77777777" w:rsidR="00F022A3" w:rsidRPr="0076794C" w:rsidRDefault="00F022A3" w:rsidP="00F022A3">
      <w:pPr>
        <w:pStyle w:val="ConsPlusNonformat"/>
        <w:jc w:val="center"/>
        <w:rPr>
          <w:rFonts w:ascii="Times New Roman" w:hAnsi="Times New Roman" w:cs="Times New Roman"/>
          <w:b/>
          <w:sz w:val="24"/>
          <w:szCs w:val="24"/>
        </w:rPr>
      </w:pPr>
      <w:r w:rsidRPr="0076794C">
        <w:rPr>
          <w:rFonts w:ascii="Times New Roman" w:hAnsi="Times New Roman" w:cs="Times New Roman"/>
          <w:b/>
          <w:sz w:val="24"/>
          <w:szCs w:val="24"/>
        </w:rPr>
        <w:t>за ____________ 20__ г.</w:t>
      </w:r>
    </w:p>
    <w:p w14:paraId="65E9910D" w14:textId="77777777" w:rsidR="00F022A3" w:rsidRPr="002E5993" w:rsidRDefault="00F022A3" w:rsidP="00F022A3">
      <w:pPr>
        <w:pStyle w:val="ConsPlusNonformat"/>
        <w:jc w:val="both"/>
      </w:pPr>
    </w:p>
    <w:tbl>
      <w:tblPr>
        <w:tblStyle w:val="af7"/>
        <w:tblW w:w="10772" w:type="dxa"/>
        <w:tblLook w:val="04A0" w:firstRow="1" w:lastRow="0" w:firstColumn="1" w:lastColumn="0" w:noHBand="0" w:noVBand="1"/>
      </w:tblPr>
      <w:tblGrid>
        <w:gridCol w:w="6803"/>
        <w:gridCol w:w="2268"/>
        <w:gridCol w:w="567"/>
        <w:gridCol w:w="283"/>
        <w:gridCol w:w="284"/>
        <w:gridCol w:w="567"/>
      </w:tblGrid>
      <w:tr w:rsidR="00F022A3" w14:paraId="2D2983FC" w14:textId="77777777" w:rsidTr="00F022A3">
        <w:tc>
          <w:tcPr>
            <w:tcW w:w="6803" w:type="dxa"/>
            <w:tcBorders>
              <w:top w:val="nil"/>
              <w:left w:val="nil"/>
              <w:bottom w:val="nil"/>
              <w:right w:val="nil"/>
            </w:tcBorders>
          </w:tcPr>
          <w:p w14:paraId="4C6E8E77" w14:textId="77777777" w:rsidR="00F022A3" w:rsidRDefault="00F022A3" w:rsidP="00F022A3">
            <w:pPr>
              <w:pStyle w:val="ConsPlusNonformat"/>
              <w:jc w:val="center"/>
              <w:rPr>
                <w:rFonts w:ascii="Times New Roman" w:hAnsi="Times New Roman" w:cs="Times New Roman"/>
                <w:b/>
                <w:sz w:val="24"/>
                <w:szCs w:val="24"/>
              </w:rPr>
            </w:pPr>
          </w:p>
        </w:tc>
        <w:tc>
          <w:tcPr>
            <w:tcW w:w="2268" w:type="dxa"/>
            <w:tcBorders>
              <w:top w:val="nil"/>
              <w:left w:val="nil"/>
              <w:bottom w:val="nil"/>
              <w:right w:val="single" w:sz="4" w:space="0" w:color="auto"/>
            </w:tcBorders>
          </w:tcPr>
          <w:p w14:paraId="485C56E7" w14:textId="77777777" w:rsidR="00F022A3" w:rsidRDefault="00F022A3" w:rsidP="00F022A3">
            <w:pPr>
              <w:pStyle w:val="ConsPlusNonformat"/>
              <w:jc w:val="center"/>
              <w:rPr>
                <w:rFonts w:ascii="Times New Roman" w:hAnsi="Times New Roman" w:cs="Times New Roman"/>
                <w:b/>
                <w:sz w:val="24"/>
                <w:szCs w:val="24"/>
              </w:rPr>
            </w:pPr>
          </w:p>
        </w:tc>
        <w:tc>
          <w:tcPr>
            <w:tcW w:w="1701" w:type="dxa"/>
            <w:gridSpan w:val="4"/>
            <w:tcBorders>
              <w:left w:val="single" w:sz="4" w:space="0" w:color="auto"/>
            </w:tcBorders>
          </w:tcPr>
          <w:p w14:paraId="197EB66F" w14:textId="77777777" w:rsidR="00F022A3" w:rsidRDefault="00F022A3" w:rsidP="00F022A3">
            <w:pPr>
              <w:pStyle w:val="ConsPlusNonformat"/>
              <w:jc w:val="center"/>
              <w:rPr>
                <w:rFonts w:ascii="Times New Roman" w:hAnsi="Times New Roman" w:cs="Times New Roman"/>
                <w:b/>
                <w:sz w:val="24"/>
                <w:szCs w:val="24"/>
              </w:rPr>
            </w:pPr>
            <w:r w:rsidRPr="004432CD">
              <w:rPr>
                <w:rFonts w:ascii="Times New Roman" w:hAnsi="Times New Roman" w:cs="Times New Roman"/>
                <w:sz w:val="24"/>
                <w:szCs w:val="24"/>
              </w:rPr>
              <w:t>Коды</w:t>
            </w:r>
          </w:p>
        </w:tc>
      </w:tr>
      <w:tr w:rsidR="00F022A3" w14:paraId="5C990BC3" w14:textId="77777777" w:rsidTr="00F022A3">
        <w:tc>
          <w:tcPr>
            <w:tcW w:w="6803" w:type="dxa"/>
            <w:tcBorders>
              <w:top w:val="nil"/>
              <w:left w:val="nil"/>
              <w:bottom w:val="nil"/>
              <w:right w:val="nil"/>
            </w:tcBorders>
          </w:tcPr>
          <w:p w14:paraId="2CB93536" w14:textId="77777777" w:rsidR="00F022A3" w:rsidRDefault="00F022A3" w:rsidP="00F022A3">
            <w:pPr>
              <w:pStyle w:val="ConsPlusNonformat"/>
              <w:jc w:val="center"/>
              <w:rPr>
                <w:rFonts w:ascii="Times New Roman" w:hAnsi="Times New Roman" w:cs="Times New Roman"/>
                <w:b/>
                <w:sz w:val="24"/>
                <w:szCs w:val="24"/>
              </w:rPr>
            </w:pPr>
          </w:p>
        </w:tc>
        <w:tc>
          <w:tcPr>
            <w:tcW w:w="2268" w:type="dxa"/>
            <w:tcBorders>
              <w:top w:val="nil"/>
              <w:left w:val="nil"/>
              <w:bottom w:val="nil"/>
              <w:right w:val="single" w:sz="4" w:space="0" w:color="auto"/>
            </w:tcBorders>
          </w:tcPr>
          <w:p w14:paraId="583B2A37" w14:textId="77777777" w:rsidR="00F022A3" w:rsidRDefault="00F022A3" w:rsidP="00F022A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Форма по ОКУД</w:t>
            </w:r>
          </w:p>
        </w:tc>
        <w:tc>
          <w:tcPr>
            <w:tcW w:w="1701" w:type="dxa"/>
            <w:gridSpan w:val="4"/>
            <w:tcBorders>
              <w:left w:val="single" w:sz="4" w:space="0" w:color="auto"/>
              <w:bottom w:val="single" w:sz="4" w:space="0" w:color="auto"/>
            </w:tcBorders>
          </w:tcPr>
          <w:p w14:paraId="70CF5266" w14:textId="77777777" w:rsidR="00F022A3" w:rsidRDefault="00F022A3" w:rsidP="00F022A3">
            <w:pPr>
              <w:pStyle w:val="ConsPlusNonformat"/>
              <w:jc w:val="center"/>
              <w:rPr>
                <w:rFonts w:ascii="Times New Roman" w:hAnsi="Times New Roman" w:cs="Times New Roman"/>
                <w:b/>
                <w:sz w:val="24"/>
                <w:szCs w:val="24"/>
              </w:rPr>
            </w:pPr>
            <w:r>
              <w:rPr>
                <w:rFonts w:ascii="Times New Roman" w:hAnsi="Times New Roman" w:cs="Times New Roman"/>
                <w:sz w:val="24"/>
                <w:szCs w:val="24"/>
              </w:rPr>
              <w:t>0710002</w:t>
            </w:r>
          </w:p>
        </w:tc>
      </w:tr>
      <w:tr w:rsidR="00F022A3" w14:paraId="6A995DA1" w14:textId="77777777" w:rsidTr="00F022A3">
        <w:tc>
          <w:tcPr>
            <w:tcW w:w="9071" w:type="dxa"/>
            <w:gridSpan w:val="2"/>
            <w:tcBorders>
              <w:top w:val="nil"/>
              <w:left w:val="nil"/>
              <w:bottom w:val="nil"/>
              <w:right w:val="single" w:sz="4" w:space="0" w:color="auto"/>
            </w:tcBorders>
          </w:tcPr>
          <w:p w14:paraId="766529A7" w14:textId="77777777" w:rsidR="00F022A3" w:rsidRDefault="00F022A3" w:rsidP="00F022A3">
            <w:pPr>
              <w:pStyle w:val="ConsPlusNonformat"/>
              <w:jc w:val="right"/>
              <w:rPr>
                <w:rFonts w:ascii="Times New Roman" w:hAnsi="Times New Roman" w:cs="Times New Roman"/>
                <w:sz w:val="24"/>
                <w:szCs w:val="24"/>
              </w:rPr>
            </w:pPr>
            <w:r>
              <w:rPr>
                <w:rFonts w:ascii="Times New Roman" w:hAnsi="Times New Roman" w:cs="Times New Roman"/>
                <w:sz w:val="24"/>
                <w:szCs w:val="24"/>
              </w:rPr>
              <w:t>Отчетная д</w:t>
            </w:r>
            <w:r w:rsidRPr="004432CD">
              <w:rPr>
                <w:rFonts w:ascii="Times New Roman" w:hAnsi="Times New Roman" w:cs="Times New Roman"/>
                <w:sz w:val="24"/>
                <w:szCs w:val="24"/>
              </w:rPr>
              <w:t xml:space="preserve">ата </w:t>
            </w:r>
          </w:p>
          <w:p w14:paraId="21FBE880" w14:textId="77777777" w:rsidR="00F022A3" w:rsidRDefault="00F022A3" w:rsidP="00F022A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(число, месяц, год)</w:t>
            </w:r>
          </w:p>
        </w:tc>
        <w:tc>
          <w:tcPr>
            <w:tcW w:w="567" w:type="dxa"/>
            <w:tcBorders>
              <w:left w:val="single" w:sz="4" w:space="0" w:color="auto"/>
            </w:tcBorders>
          </w:tcPr>
          <w:p w14:paraId="581341A7" w14:textId="77777777" w:rsidR="00F022A3" w:rsidRDefault="00F022A3" w:rsidP="00F022A3">
            <w:pPr>
              <w:pStyle w:val="ConsPlusNonformat"/>
              <w:jc w:val="center"/>
              <w:rPr>
                <w:rFonts w:ascii="Times New Roman" w:hAnsi="Times New Roman" w:cs="Times New Roman"/>
                <w:b/>
                <w:sz w:val="24"/>
                <w:szCs w:val="24"/>
              </w:rPr>
            </w:pPr>
          </w:p>
        </w:tc>
        <w:tc>
          <w:tcPr>
            <w:tcW w:w="567" w:type="dxa"/>
            <w:gridSpan w:val="2"/>
          </w:tcPr>
          <w:p w14:paraId="75CA849F" w14:textId="77777777" w:rsidR="00F022A3" w:rsidRDefault="00F022A3" w:rsidP="00F022A3">
            <w:pPr>
              <w:pStyle w:val="ConsPlusNonformat"/>
              <w:jc w:val="center"/>
              <w:rPr>
                <w:rFonts w:ascii="Times New Roman" w:hAnsi="Times New Roman" w:cs="Times New Roman"/>
                <w:b/>
                <w:sz w:val="24"/>
                <w:szCs w:val="24"/>
              </w:rPr>
            </w:pPr>
          </w:p>
        </w:tc>
        <w:tc>
          <w:tcPr>
            <w:tcW w:w="567" w:type="dxa"/>
          </w:tcPr>
          <w:p w14:paraId="754EC99C" w14:textId="77777777" w:rsidR="00F022A3" w:rsidRDefault="00F022A3" w:rsidP="00F022A3">
            <w:pPr>
              <w:pStyle w:val="ConsPlusNonformat"/>
              <w:jc w:val="center"/>
              <w:rPr>
                <w:rFonts w:ascii="Times New Roman" w:hAnsi="Times New Roman" w:cs="Times New Roman"/>
                <w:b/>
                <w:sz w:val="24"/>
                <w:szCs w:val="24"/>
              </w:rPr>
            </w:pPr>
          </w:p>
        </w:tc>
      </w:tr>
      <w:tr w:rsidR="00F022A3" w14:paraId="35BD6030" w14:textId="77777777" w:rsidTr="00F022A3">
        <w:tc>
          <w:tcPr>
            <w:tcW w:w="6803" w:type="dxa"/>
            <w:tcBorders>
              <w:top w:val="nil"/>
              <w:left w:val="nil"/>
              <w:bottom w:val="nil"/>
              <w:right w:val="nil"/>
            </w:tcBorders>
          </w:tcPr>
          <w:p w14:paraId="18A9E25A" w14:textId="77777777" w:rsidR="00F022A3" w:rsidRDefault="00F022A3" w:rsidP="00F022A3">
            <w:pPr>
              <w:pStyle w:val="ConsPlusNonformat"/>
              <w:rPr>
                <w:rFonts w:ascii="Times New Roman" w:hAnsi="Times New Roman" w:cs="Times New Roman"/>
                <w:b/>
                <w:sz w:val="24"/>
                <w:szCs w:val="24"/>
              </w:rPr>
            </w:pPr>
            <w:r w:rsidRPr="004432CD">
              <w:rPr>
                <w:rFonts w:ascii="Times New Roman" w:hAnsi="Times New Roman" w:cs="Times New Roman"/>
                <w:sz w:val="24"/>
                <w:szCs w:val="24"/>
              </w:rPr>
              <w:t>Организация</w:t>
            </w:r>
            <w:r>
              <w:rPr>
                <w:rFonts w:ascii="Times New Roman" w:hAnsi="Times New Roman" w:cs="Times New Roman"/>
                <w:sz w:val="24"/>
                <w:szCs w:val="24"/>
              </w:rPr>
              <w:t>__________________________________________</w:t>
            </w:r>
          </w:p>
        </w:tc>
        <w:tc>
          <w:tcPr>
            <w:tcW w:w="2268" w:type="dxa"/>
            <w:tcBorders>
              <w:top w:val="nil"/>
              <w:left w:val="nil"/>
              <w:bottom w:val="nil"/>
              <w:right w:val="single" w:sz="4" w:space="0" w:color="auto"/>
            </w:tcBorders>
          </w:tcPr>
          <w:p w14:paraId="485D49A5" w14:textId="77777777" w:rsidR="00F022A3" w:rsidRDefault="00F022A3" w:rsidP="00F022A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по ОКПО</w:t>
            </w:r>
          </w:p>
        </w:tc>
        <w:tc>
          <w:tcPr>
            <w:tcW w:w="1701" w:type="dxa"/>
            <w:gridSpan w:val="4"/>
            <w:tcBorders>
              <w:left w:val="single" w:sz="4" w:space="0" w:color="auto"/>
            </w:tcBorders>
          </w:tcPr>
          <w:p w14:paraId="3DDF2C90" w14:textId="77777777" w:rsidR="00F022A3" w:rsidRDefault="00F022A3" w:rsidP="00F022A3">
            <w:pPr>
              <w:pStyle w:val="ConsPlusNonformat"/>
              <w:jc w:val="center"/>
              <w:rPr>
                <w:rFonts w:ascii="Times New Roman" w:hAnsi="Times New Roman" w:cs="Times New Roman"/>
                <w:b/>
                <w:sz w:val="24"/>
                <w:szCs w:val="24"/>
              </w:rPr>
            </w:pPr>
          </w:p>
        </w:tc>
      </w:tr>
      <w:tr w:rsidR="00F022A3" w14:paraId="447DC576" w14:textId="77777777" w:rsidTr="00F022A3">
        <w:tc>
          <w:tcPr>
            <w:tcW w:w="6803" w:type="dxa"/>
            <w:tcBorders>
              <w:top w:val="nil"/>
              <w:left w:val="nil"/>
              <w:bottom w:val="nil"/>
              <w:right w:val="nil"/>
            </w:tcBorders>
          </w:tcPr>
          <w:p w14:paraId="3D1FDD0A" w14:textId="77777777" w:rsidR="00F022A3" w:rsidRDefault="00F022A3" w:rsidP="00F022A3">
            <w:pPr>
              <w:pStyle w:val="ConsPlusNonformat"/>
              <w:rPr>
                <w:rFonts w:ascii="Times New Roman" w:hAnsi="Times New Roman" w:cs="Times New Roman"/>
                <w:b/>
                <w:sz w:val="24"/>
                <w:szCs w:val="24"/>
              </w:rPr>
            </w:pPr>
            <w:r w:rsidRPr="004432CD">
              <w:rPr>
                <w:rFonts w:ascii="Times New Roman" w:hAnsi="Times New Roman" w:cs="Times New Roman"/>
                <w:sz w:val="24"/>
                <w:szCs w:val="24"/>
              </w:rPr>
              <w:t>Идентификационный номер налогоплательщика</w:t>
            </w:r>
            <w:r>
              <w:rPr>
                <w:rFonts w:ascii="Times New Roman" w:hAnsi="Times New Roman" w:cs="Times New Roman"/>
                <w:sz w:val="24"/>
                <w:szCs w:val="24"/>
              </w:rPr>
              <w:t>____________</w:t>
            </w:r>
          </w:p>
        </w:tc>
        <w:tc>
          <w:tcPr>
            <w:tcW w:w="2268" w:type="dxa"/>
            <w:tcBorders>
              <w:top w:val="nil"/>
              <w:left w:val="nil"/>
              <w:bottom w:val="nil"/>
              <w:right w:val="single" w:sz="4" w:space="0" w:color="auto"/>
            </w:tcBorders>
          </w:tcPr>
          <w:p w14:paraId="0A6FAD0A" w14:textId="77777777" w:rsidR="00F022A3" w:rsidRDefault="00F022A3" w:rsidP="00F022A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ИНН</w:t>
            </w:r>
          </w:p>
        </w:tc>
        <w:tc>
          <w:tcPr>
            <w:tcW w:w="1701" w:type="dxa"/>
            <w:gridSpan w:val="4"/>
            <w:tcBorders>
              <w:left w:val="single" w:sz="4" w:space="0" w:color="auto"/>
            </w:tcBorders>
          </w:tcPr>
          <w:p w14:paraId="794E1B64" w14:textId="77777777" w:rsidR="00F022A3" w:rsidRDefault="00F022A3" w:rsidP="00F022A3">
            <w:pPr>
              <w:pStyle w:val="ConsPlusNonformat"/>
              <w:jc w:val="center"/>
              <w:rPr>
                <w:rFonts w:ascii="Times New Roman" w:hAnsi="Times New Roman" w:cs="Times New Roman"/>
                <w:b/>
                <w:sz w:val="24"/>
                <w:szCs w:val="24"/>
              </w:rPr>
            </w:pPr>
          </w:p>
        </w:tc>
      </w:tr>
      <w:tr w:rsidR="00F022A3" w14:paraId="0A9FAC40" w14:textId="77777777" w:rsidTr="00F022A3">
        <w:tc>
          <w:tcPr>
            <w:tcW w:w="6803" w:type="dxa"/>
            <w:tcBorders>
              <w:top w:val="nil"/>
              <w:left w:val="nil"/>
              <w:bottom w:val="nil"/>
              <w:right w:val="nil"/>
            </w:tcBorders>
          </w:tcPr>
          <w:p w14:paraId="280D1CB5" w14:textId="77777777" w:rsidR="00F022A3" w:rsidRDefault="00F022A3" w:rsidP="00F022A3">
            <w:pPr>
              <w:pStyle w:val="ConsPlusNonformat"/>
              <w:rPr>
                <w:rFonts w:ascii="Times New Roman" w:hAnsi="Times New Roman" w:cs="Times New Roman"/>
                <w:b/>
                <w:sz w:val="24"/>
                <w:szCs w:val="24"/>
              </w:rPr>
            </w:pPr>
            <w:r w:rsidRPr="004432CD">
              <w:rPr>
                <w:rFonts w:ascii="Times New Roman" w:hAnsi="Times New Roman" w:cs="Times New Roman"/>
                <w:sz w:val="24"/>
                <w:szCs w:val="24"/>
              </w:rPr>
              <w:t>Вид экономической деятельности</w:t>
            </w:r>
            <w:r>
              <w:rPr>
                <w:rFonts w:ascii="Times New Roman" w:hAnsi="Times New Roman" w:cs="Times New Roman"/>
                <w:sz w:val="24"/>
                <w:szCs w:val="24"/>
              </w:rPr>
              <w:t>________________________</w:t>
            </w:r>
          </w:p>
        </w:tc>
        <w:tc>
          <w:tcPr>
            <w:tcW w:w="2268" w:type="dxa"/>
            <w:tcBorders>
              <w:top w:val="nil"/>
              <w:left w:val="nil"/>
              <w:bottom w:val="nil"/>
              <w:right w:val="single" w:sz="4" w:space="0" w:color="auto"/>
            </w:tcBorders>
          </w:tcPr>
          <w:p w14:paraId="1A130141" w14:textId="77777777" w:rsidR="00F022A3" w:rsidRDefault="00F022A3" w:rsidP="00F022A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по ОКВЭД 2</w:t>
            </w:r>
          </w:p>
        </w:tc>
        <w:tc>
          <w:tcPr>
            <w:tcW w:w="1701" w:type="dxa"/>
            <w:gridSpan w:val="4"/>
            <w:tcBorders>
              <w:left w:val="single" w:sz="4" w:space="0" w:color="auto"/>
            </w:tcBorders>
          </w:tcPr>
          <w:p w14:paraId="6623E89D" w14:textId="77777777" w:rsidR="00F022A3" w:rsidRDefault="00F022A3" w:rsidP="00F022A3">
            <w:pPr>
              <w:pStyle w:val="ConsPlusNonformat"/>
              <w:jc w:val="center"/>
              <w:rPr>
                <w:rFonts w:ascii="Times New Roman" w:hAnsi="Times New Roman" w:cs="Times New Roman"/>
                <w:b/>
                <w:sz w:val="24"/>
                <w:szCs w:val="24"/>
              </w:rPr>
            </w:pPr>
          </w:p>
        </w:tc>
      </w:tr>
      <w:tr w:rsidR="00F022A3" w14:paraId="4DA64D12" w14:textId="77777777" w:rsidTr="00F022A3">
        <w:trPr>
          <w:trHeight w:val="624"/>
        </w:trPr>
        <w:tc>
          <w:tcPr>
            <w:tcW w:w="6803" w:type="dxa"/>
            <w:tcBorders>
              <w:top w:val="nil"/>
              <w:left w:val="nil"/>
              <w:bottom w:val="nil"/>
              <w:right w:val="nil"/>
            </w:tcBorders>
          </w:tcPr>
          <w:p w14:paraId="2A9FC53B" w14:textId="77777777" w:rsidR="00F022A3" w:rsidRDefault="00F022A3" w:rsidP="00F022A3">
            <w:pPr>
              <w:pStyle w:val="ConsPlusNonformat"/>
              <w:rPr>
                <w:rFonts w:ascii="Times New Roman" w:hAnsi="Times New Roman" w:cs="Times New Roman"/>
                <w:sz w:val="24"/>
                <w:szCs w:val="24"/>
              </w:rPr>
            </w:pPr>
            <w:r w:rsidRPr="004432CD">
              <w:rPr>
                <w:rFonts w:ascii="Times New Roman" w:hAnsi="Times New Roman" w:cs="Times New Roman"/>
                <w:sz w:val="24"/>
                <w:szCs w:val="24"/>
              </w:rPr>
              <w:t>Организационно-правовая форма/форма собственности</w:t>
            </w:r>
            <w:r>
              <w:rPr>
                <w:rFonts w:ascii="Times New Roman" w:hAnsi="Times New Roman" w:cs="Times New Roman"/>
                <w:sz w:val="24"/>
                <w:szCs w:val="24"/>
              </w:rPr>
              <w:t>_____</w:t>
            </w:r>
          </w:p>
          <w:p w14:paraId="4E5E21D4" w14:textId="77777777" w:rsidR="00F022A3" w:rsidRDefault="00F022A3" w:rsidP="00F022A3">
            <w:pPr>
              <w:pStyle w:val="ConsPlusNonformat"/>
              <w:rPr>
                <w:rFonts w:ascii="Times New Roman" w:hAnsi="Times New Roman" w:cs="Times New Roman"/>
                <w:b/>
                <w:sz w:val="24"/>
                <w:szCs w:val="24"/>
              </w:rPr>
            </w:pPr>
            <w:r>
              <w:rPr>
                <w:rFonts w:ascii="Times New Roman" w:hAnsi="Times New Roman" w:cs="Times New Roman"/>
                <w:sz w:val="24"/>
                <w:szCs w:val="24"/>
              </w:rPr>
              <w:t>_____________________________________________________</w:t>
            </w:r>
          </w:p>
        </w:tc>
        <w:tc>
          <w:tcPr>
            <w:tcW w:w="2268" w:type="dxa"/>
            <w:tcBorders>
              <w:top w:val="nil"/>
              <w:left w:val="nil"/>
              <w:bottom w:val="nil"/>
              <w:right w:val="single" w:sz="4" w:space="0" w:color="auto"/>
            </w:tcBorders>
          </w:tcPr>
          <w:p w14:paraId="0C44A11A" w14:textId="77777777" w:rsidR="00F022A3" w:rsidRDefault="00F022A3" w:rsidP="00F022A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по ОКОПФ/ОКФС</w:t>
            </w:r>
          </w:p>
        </w:tc>
        <w:tc>
          <w:tcPr>
            <w:tcW w:w="850" w:type="dxa"/>
            <w:gridSpan w:val="2"/>
            <w:tcBorders>
              <w:left w:val="single" w:sz="4" w:space="0" w:color="auto"/>
            </w:tcBorders>
          </w:tcPr>
          <w:p w14:paraId="3FE5292E" w14:textId="77777777" w:rsidR="00F022A3" w:rsidRDefault="00F022A3" w:rsidP="00F022A3">
            <w:pPr>
              <w:pStyle w:val="ConsPlusNonformat"/>
              <w:jc w:val="center"/>
              <w:rPr>
                <w:rFonts w:ascii="Times New Roman" w:hAnsi="Times New Roman" w:cs="Times New Roman"/>
                <w:b/>
                <w:sz w:val="24"/>
                <w:szCs w:val="24"/>
              </w:rPr>
            </w:pPr>
          </w:p>
        </w:tc>
        <w:tc>
          <w:tcPr>
            <w:tcW w:w="851" w:type="dxa"/>
            <w:gridSpan w:val="2"/>
          </w:tcPr>
          <w:p w14:paraId="55698F2B" w14:textId="77777777" w:rsidR="00F022A3" w:rsidRDefault="00F022A3" w:rsidP="00F022A3">
            <w:pPr>
              <w:pStyle w:val="ConsPlusNonformat"/>
              <w:jc w:val="center"/>
              <w:rPr>
                <w:rFonts w:ascii="Times New Roman" w:hAnsi="Times New Roman" w:cs="Times New Roman"/>
                <w:b/>
                <w:sz w:val="24"/>
                <w:szCs w:val="24"/>
              </w:rPr>
            </w:pPr>
          </w:p>
        </w:tc>
      </w:tr>
      <w:tr w:rsidR="00F022A3" w14:paraId="0E72D411" w14:textId="77777777" w:rsidTr="00F022A3">
        <w:trPr>
          <w:trHeight w:val="340"/>
        </w:trPr>
        <w:tc>
          <w:tcPr>
            <w:tcW w:w="6803" w:type="dxa"/>
            <w:tcBorders>
              <w:top w:val="nil"/>
              <w:left w:val="nil"/>
              <w:bottom w:val="nil"/>
              <w:right w:val="nil"/>
            </w:tcBorders>
          </w:tcPr>
          <w:p w14:paraId="7FE78D51" w14:textId="77777777" w:rsidR="00F022A3" w:rsidRDefault="00F022A3" w:rsidP="00F022A3">
            <w:pPr>
              <w:pStyle w:val="ConsPlusNonformat"/>
              <w:rPr>
                <w:rFonts w:ascii="Times New Roman" w:hAnsi="Times New Roman" w:cs="Times New Roman"/>
                <w:b/>
                <w:sz w:val="24"/>
                <w:szCs w:val="24"/>
              </w:rPr>
            </w:pPr>
            <w:r w:rsidRPr="004432CD">
              <w:rPr>
                <w:rFonts w:ascii="Times New Roman" w:hAnsi="Times New Roman" w:cs="Times New Roman"/>
                <w:sz w:val="24"/>
                <w:szCs w:val="24"/>
              </w:rPr>
              <w:t>Единица измерения: тыс. руб.</w:t>
            </w:r>
            <w:r>
              <w:rPr>
                <w:rFonts w:ascii="Times New Roman" w:hAnsi="Times New Roman" w:cs="Times New Roman"/>
                <w:sz w:val="24"/>
                <w:szCs w:val="24"/>
              </w:rPr>
              <w:t>___________________________</w:t>
            </w:r>
          </w:p>
        </w:tc>
        <w:tc>
          <w:tcPr>
            <w:tcW w:w="2268" w:type="dxa"/>
            <w:tcBorders>
              <w:top w:val="nil"/>
              <w:left w:val="nil"/>
              <w:bottom w:val="nil"/>
              <w:right w:val="single" w:sz="4" w:space="0" w:color="auto"/>
            </w:tcBorders>
          </w:tcPr>
          <w:p w14:paraId="71255E33" w14:textId="77777777" w:rsidR="00F022A3" w:rsidRDefault="00F022A3" w:rsidP="00F022A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по ОКЕИ</w:t>
            </w:r>
          </w:p>
        </w:tc>
        <w:tc>
          <w:tcPr>
            <w:tcW w:w="1701" w:type="dxa"/>
            <w:gridSpan w:val="4"/>
            <w:tcBorders>
              <w:left w:val="single" w:sz="4" w:space="0" w:color="auto"/>
            </w:tcBorders>
          </w:tcPr>
          <w:p w14:paraId="419BBB72" w14:textId="77777777" w:rsidR="00F022A3" w:rsidRPr="00DE43F5" w:rsidRDefault="00F022A3" w:rsidP="00F022A3">
            <w:pPr>
              <w:pStyle w:val="ConsPlusNonformat"/>
              <w:jc w:val="center"/>
              <w:rPr>
                <w:rFonts w:ascii="Times New Roman" w:hAnsi="Times New Roman" w:cs="Times New Roman"/>
                <w:sz w:val="24"/>
                <w:szCs w:val="24"/>
              </w:rPr>
            </w:pPr>
            <w:r w:rsidRPr="00DE43F5">
              <w:rPr>
                <w:rFonts w:ascii="Times New Roman" w:hAnsi="Times New Roman" w:cs="Times New Roman"/>
                <w:sz w:val="24"/>
                <w:szCs w:val="24"/>
              </w:rPr>
              <w:t>384</w:t>
            </w:r>
          </w:p>
        </w:tc>
      </w:tr>
    </w:tbl>
    <w:p w14:paraId="663E46DF" w14:textId="77777777" w:rsidR="00F022A3" w:rsidRPr="000A3671" w:rsidRDefault="00F022A3" w:rsidP="00F022A3">
      <w:pPr>
        <w:pStyle w:val="ConsPlusNormal"/>
        <w:jc w:val="both"/>
        <w:rPr>
          <w:sz w:val="24"/>
          <w:szCs w:val="24"/>
        </w:rPr>
      </w:pPr>
    </w:p>
    <w:tbl>
      <w:tblPr>
        <w:tblW w:w="0" w:type="auto"/>
        <w:tblLayout w:type="fixed"/>
        <w:tblCellMar>
          <w:top w:w="57" w:type="dxa"/>
          <w:left w:w="62" w:type="dxa"/>
          <w:bottom w:w="57" w:type="dxa"/>
          <w:right w:w="62" w:type="dxa"/>
        </w:tblCellMar>
        <w:tblLook w:val="0000" w:firstRow="0" w:lastRow="0" w:firstColumn="0" w:lastColumn="0" w:noHBand="0" w:noVBand="0"/>
      </w:tblPr>
      <w:tblGrid>
        <w:gridCol w:w="5781"/>
        <w:gridCol w:w="1845"/>
        <w:gridCol w:w="1845"/>
      </w:tblGrid>
      <w:tr w:rsidR="00F022A3" w14:paraId="33C5E7E8" w14:textId="77777777" w:rsidTr="00F022A3">
        <w:tc>
          <w:tcPr>
            <w:tcW w:w="5781" w:type="dxa"/>
            <w:tcBorders>
              <w:top w:val="single" w:sz="4" w:space="0" w:color="auto"/>
              <w:left w:val="single" w:sz="4" w:space="0" w:color="auto"/>
              <w:bottom w:val="single" w:sz="4" w:space="0" w:color="auto"/>
              <w:right w:val="single" w:sz="4" w:space="0" w:color="auto"/>
            </w:tcBorders>
          </w:tcPr>
          <w:p w14:paraId="7E31C9C6" w14:textId="77777777" w:rsidR="00F022A3" w:rsidRDefault="00F022A3" w:rsidP="00F022A3">
            <w:pPr>
              <w:autoSpaceDE w:val="0"/>
              <w:autoSpaceDN w:val="0"/>
              <w:adjustRightInd w:val="0"/>
              <w:jc w:val="center"/>
              <w:rPr>
                <w:sz w:val="24"/>
                <w:szCs w:val="24"/>
              </w:rPr>
            </w:pPr>
            <w:r>
              <w:rPr>
                <w:sz w:val="24"/>
                <w:szCs w:val="24"/>
              </w:rPr>
              <w:t>Наименование показателя</w:t>
            </w:r>
          </w:p>
        </w:tc>
        <w:tc>
          <w:tcPr>
            <w:tcW w:w="1845" w:type="dxa"/>
            <w:tcBorders>
              <w:top w:val="single" w:sz="4" w:space="0" w:color="auto"/>
              <w:left w:val="single" w:sz="4" w:space="0" w:color="auto"/>
              <w:bottom w:val="single" w:sz="4" w:space="0" w:color="auto"/>
              <w:right w:val="single" w:sz="4" w:space="0" w:color="auto"/>
            </w:tcBorders>
          </w:tcPr>
          <w:p w14:paraId="5716BF4B" w14:textId="77777777" w:rsidR="00F022A3" w:rsidRDefault="00F022A3" w:rsidP="00F022A3">
            <w:pPr>
              <w:autoSpaceDE w:val="0"/>
              <w:autoSpaceDN w:val="0"/>
              <w:adjustRightInd w:val="0"/>
              <w:jc w:val="center"/>
              <w:rPr>
                <w:sz w:val="24"/>
                <w:szCs w:val="24"/>
              </w:rPr>
            </w:pPr>
            <w:r>
              <w:rPr>
                <w:sz w:val="24"/>
                <w:szCs w:val="24"/>
              </w:rPr>
              <w:t>За 20__ г.</w:t>
            </w:r>
            <w:r w:rsidRPr="00140F54">
              <w:rPr>
                <w:sz w:val="24"/>
                <w:szCs w:val="24"/>
                <w:vertAlign w:val="superscript"/>
              </w:rPr>
              <w:t>1</w:t>
            </w:r>
          </w:p>
        </w:tc>
        <w:tc>
          <w:tcPr>
            <w:tcW w:w="1845" w:type="dxa"/>
            <w:tcBorders>
              <w:top w:val="single" w:sz="4" w:space="0" w:color="auto"/>
              <w:left w:val="single" w:sz="4" w:space="0" w:color="auto"/>
              <w:bottom w:val="single" w:sz="4" w:space="0" w:color="auto"/>
              <w:right w:val="single" w:sz="4" w:space="0" w:color="auto"/>
            </w:tcBorders>
          </w:tcPr>
          <w:p w14:paraId="1EB57E95" w14:textId="77777777" w:rsidR="00F022A3" w:rsidRDefault="00F022A3" w:rsidP="00F022A3">
            <w:pPr>
              <w:autoSpaceDE w:val="0"/>
              <w:autoSpaceDN w:val="0"/>
              <w:adjustRightInd w:val="0"/>
              <w:jc w:val="center"/>
              <w:rPr>
                <w:sz w:val="24"/>
                <w:szCs w:val="24"/>
              </w:rPr>
            </w:pPr>
            <w:r>
              <w:rPr>
                <w:sz w:val="24"/>
                <w:szCs w:val="24"/>
              </w:rPr>
              <w:t>За 20__ г.</w:t>
            </w:r>
            <w:r w:rsidRPr="00140F54">
              <w:rPr>
                <w:sz w:val="24"/>
                <w:szCs w:val="24"/>
                <w:vertAlign w:val="superscript"/>
              </w:rPr>
              <w:t>2</w:t>
            </w:r>
          </w:p>
        </w:tc>
      </w:tr>
      <w:tr w:rsidR="00F022A3" w14:paraId="19F1D1C3" w14:textId="77777777" w:rsidTr="00F022A3">
        <w:tc>
          <w:tcPr>
            <w:tcW w:w="5781" w:type="dxa"/>
            <w:tcBorders>
              <w:top w:val="single" w:sz="4" w:space="0" w:color="auto"/>
              <w:left w:val="single" w:sz="4" w:space="0" w:color="auto"/>
              <w:bottom w:val="single" w:sz="4" w:space="0" w:color="auto"/>
              <w:right w:val="single" w:sz="4" w:space="0" w:color="auto"/>
            </w:tcBorders>
          </w:tcPr>
          <w:p w14:paraId="4A5E7796" w14:textId="77777777" w:rsidR="00F022A3" w:rsidRDefault="00F022A3" w:rsidP="00F022A3">
            <w:pPr>
              <w:autoSpaceDE w:val="0"/>
              <w:autoSpaceDN w:val="0"/>
              <w:adjustRightInd w:val="0"/>
              <w:rPr>
                <w:sz w:val="24"/>
                <w:szCs w:val="24"/>
              </w:rPr>
            </w:pPr>
            <w:r>
              <w:rPr>
                <w:sz w:val="24"/>
                <w:szCs w:val="24"/>
              </w:rPr>
              <w:t xml:space="preserve">Выручка </w:t>
            </w:r>
          </w:p>
        </w:tc>
        <w:tc>
          <w:tcPr>
            <w:tcW w:w="1845" w:type="dxa"/>
            <w:tcBorders>
              <w:top w:val="single" w:sz="4" w:space="0" w:color="auto"/>
              <w:left w:val="single" w:sz="4" w:space="0" w:color="auto"/>
              <w:bottom w:val="single" w:sz="4" w:space="0" w:color="auto"/>
              <w:right w:val="single" w:sz="4" w:space="0" w:color="auto"/>
            </w:tcBorders>
          </w:tcPr>
          <w:p w14:paraId="251E9A33" w14:textId="77777777" w:rsidR="00F022A3" w:rsidRDefault="00F022A3" w:rsidP="00F022A3">
            <w:pPr>
              <w:autoSpaceDE w:val="0"/>
              <w:autoSpaceDN w:val="0"/>
              <w:adjustRightInd w:val="0"/>
              <w:rPr>
                <w:sz w:val="24"/>
                <w:szCs w:val="24"/>
              </w:rPr>
            </w:pPr>
          </w:p>
        </w:tc>
        <w:tc>
          <w:tcPr>
            <w:tcW w:w="1845" w:type="dxa"/>
            <w:tcBorders>
              <w:top w:val="single" w:sz="4" w:space="0" w:color="auto"/>
              <w:left w:val="single" w:sz="4" w:space="0" w:color="auto"/>
              <w:bottom w:val="single" w:sz="4" w:space="0" w:color="auto"/>
              <w:right w:val="single" w:sz="4" w:space="0" w:color="auto"/>
            </w:tcBorders>
          </w:tcPr>
          <w:p w14:paraId="220E4ECD" w14:textId="77777777" w:rsidR="00F022A3" w:rsidRDefault="00F022A3" w:rsidP="00F022A3">
            <w:pPr>
              <w:autoSpaceDE w:val="0"/>
              <w:autoSpaceDN w:val="0"/>
              <w:adjustRightInd w:val="0"/>
              <w:rPr>
                <w:sz w:val="24"/>
                <w:szCs w:val="24"/>
              </w:rPr>
            </w:pPr>
          </w:p>
        </w:tc>
      </w:tr>
      <w:tr w:rsidR="00F022A3" w14:paraId="0A2DEDF2" w14:textId="77777777" w:rsidTr="00F022A3">
        <w:tc>
          <w:tcPr>
            <w:tcW w:w="5781" w:type="dxa"/>
            <w:tcBorders>
              <w:top w:val="single" w:sz="4" w:space="0" w:color="auto"/>
              <w:left w:val="single" w:sz="4" w:space="0" w:color="auto"/>
              <w:bottom w:val="single" w:sz="4" w:space="0" w:color="auto"/>
              <w:right w:val="single" w:sz="4" w:space="0" w:color="auto"/>
            </w:tcBorders>
          </w:tcPr>
          <w:p w14:paraId="6D08DDA9" w14:textId="523BD8EC" w:rsidR="00F022A3" w:rsidRDefault="00F022A3" w:rsidP="0016470E">
            <w:pPr>
              <w:autoSpaceDE w:val="0"/>
              <w:autoSpaceDN w:val="0"/>
              <w:adjustRightInd w:val="0"/>
              <w:rPr>
                <w:sz w:val="24"/>
                <w:szCs w:val="24"/>
              </w:rPr>
            </w:pPr>
            <w:r>
              <w:rPr>
                <w:sz w:val="24"/>
                <w:szCs w:val="24"/>
              </w:rPr>
              <w:t>Расходы по обычной деятельности</w:t>
            </w:r>
            <w:r w:rsidR="0016470E">
              <w:rPr>
                <w:sz w:val="24"/>
                <w:szCs w:val="24"/>
              </w:rPr>
              <w:t xml:space="preserve"> </w:t>
            </w:r>
            <w:r w:rsidR="0016470E" w:rsidRPr="0016470E">
              <w:rPr>
                <w:sz w:val="24"/>
                <w:szCs w:val="24"/>
                <w:vertAlign w:val="superscript"/>
              </w:rPr>
              <w:t>7</w:t>
            </w:r>
          </w:p>
        </w:tc>
        <w:tc>
          <w:tcPr>
            <w:tcW w:w="1845" w:type="dxa"/>
            <w:tcBorders>
              <w:top w:val="single" w:sz="4" w:space="0" w:color="auto"/>
              <w:left w:val="single" w:sz="4" w:space="0" w:color="auto"/>
              <w:bottom w:val="single" w:sz="4" w:space="0" w:color="auto"/>
              <w:right w:val="single" w:sz="4" w:space="0" w:color="auto"/>
            </w:tcBorders>
          </w:tcPr>
          <w:p w14:paraId="082C829A" w14:textId="77777777" w:rsidR="00F022A3" w:rsidRDefault="00F022A3" w:rsidP="00F022A3">
            <w:pPr>
              <w:autoSpaceDE w:val="0"/>
              <w:autoSpaceDN w:val="0"/>
              <w:adjustRightInd w:val="0"/>
              <w:jc w:val="center"/>
              <w:rPr>
                <w:sz w:val="24"/>
                <w:szCs w:val="24"/>
              </w:rPr>
            </w:pPr>
            <w:r>
              <w:rPr>
                <w:sz w:val="24"/>
                <w:szCs w:val="24"/>
              </w:rPr>
              <w:t>( )</w:t>
            </w:r>
          </w:p>
        </w:tc>
        <w:tc>
          <w:tcPr>
            <w:tcW w:w="1845" w:type="dxa"/>
            <w:tcBorders>
              <w:top w:val="single" w:sz="4" w:space="0" w:color="auto"/>
              <w:left w:val="single" w:sz="4" w:space="0" w:color="auto"/>
              <w:bottom w:val="single" w:sz="4" w:space="0" w:color="auto"/>
              <w:right w:val="single" w:sz="4" w:space="0" w:color="auto"/>
            </w:tcBorders>
          </w:tcPr>
          <w:p w14:paraId="2E9AF822" w14:textId="77777777" w:rsidR="00F022A3" w:rsidRDefault="00F022A3" w:rsidP="00F022A3">
            <w:pPr>
              <w:autoSpaceDE w:val="0"/>
              <w:autoSpaceDN w:val="0"/>
              <w:adjustRightInd w:val="0"/>
              <w:jc w:val="center"/>
              <w:rPr>
                <w:sz w:val="24"/>
                <w:szCs w:val="24"/>
              </w:rPr>
            </w:pPr>
            <w:r>
              <w:rPr>
                <w:sz w:val="24"/>
                <w:szCs w:val="24"/>
              </w:rPr>
              <w:t>( )</w:t>
            </w:r>
          </w:p>
        </w:tc>
      </w:tr>
      <w:tr w:rsidR="00F022A3" w14:paraId="29C72DAB" w14:textId="77777777" w:rsidTr="00F022A3">
        <w:tc>
          <w:tcPr>
            <w:tcW w:w="5781" w:type="dxa"/>
            <w:tcBorders>
              <w:top w:val="single" w:sz="4" w:space="0" w:color="auto"/>
              <w:left w:val="single" w:sz="4" w:space="0" w:color="auto"/>
              <w:bottom w:val="single" w:sz="4" w:space="0" w:color="auto"/>
              <w:right w:val="single" w:sz="4" w:space="0" w:color="auto"/>
            </w:tcBorders>
          </w:tcPr>
          <w:p w14:paraId="1F0E1C3B" w14:textId="77777777" w:rsidR="00F022A3" w:rsidRDefault="00F022A3" w:rsidP="00F022A3">
            <w:pPr>
              <w:autoSpaceDE w:val="0"/>
              <w:autoSpaceDN w:val="0"/>
              <w:adjustRightInd w:val="0"/>
              <w:rPr>
                <w:sz w:val="24"/>
                <w:szCs w:val="24"/>
              </w:rPr>
            </w:pPr>
            <w:r>
              <w:rPr>
                <w:sz w:val="24"/>
                <w:szCs w:val="24"/>
              </w:rPr>
              <w:t>Проценты к уплате</w:t>
            </w:r>
          </w:p>
        </w:tc>
        <w:tc>
          <w:tcPr>
            <w:tcW w:w="1845" w:type="dxa"/>
            <w:tcBorders>
              <w:top w:val="single" w:sz="4" w:space="0" w:color="auto"/>
              <w:left w:val="single" w:sz="4" w:space="0" w:color="auto"/>
              <w:bottom w:val="single" w:sz="4" w:space="0" w:color="auto"/>
              <w:right w:val="single" w:sz="4" w:space="0" w:color="auto"/>
            </w:tcBorders>
          </w:tcPr>
          <w:p w14:paraId="7B5DC990" w14:textId="77777777" w:rsidR="00F022A3" w:rsidRDefault="00F022A3" w:rsidP="00F022A3">
            <w:pPr>
              <w:autoSpaceDE w:val="0"/>
              <w:autoSpaceDN w:val="0"/>
              <w:adjustRightInd w:val="0"/>
              <w:jc w:val="center"/>
              <w:rPr>
                <w:sz w:val="24"/>
                <w:szCs w:val="24"/>
              </w:rPr>
            </w:pPr>
            <w:r>
              <w:rPr>
                <w:sz w:val="24"/>
                <w:szCs w:val="24"/>
              </w:rPr>
              <w:t>( )</w:t>
            </w:r>
          </w:p>
        </w:tc>
        <w:tc>
          <w:tcPr>
            <w:tcW w:w="1845" w:type="dxa"/>
            <w:tcBorders>
              <w:top w:val="single" w:sz="4" w:space="0" w:color="auto"/>
              <w:left w:val="single" w:sz="4" w:space="0" w:color="auto"/>
              <w:bottom w:val="single" w:sz="4" w:space="0" w:color="auto"/>
              <w:right w:val="single" w:sz="4" w:space="0" w:color="auto"/>
            </w:tcBorders>
          </w:tcPr>
          <w:p w14:paraId="580A9A1D" w14:textId="77777777" w:rsidR="00F022A3" w:rsidRDefault="00F022A3" w:rsidP="00F022A3">
            <w:pPr>
              <w:autoSpaceDE w:val="0"/>
              <w:autoSpaceDN w:val="0"/>
              <w:adjustRightInd w:val="0"/>
              <w:jc w:val="center"/>
              <w:rPr>
                <w:sz w:val="24"/>
                <w:szCs w:val="24"/>
              </w:rPr>
            </w:pPr>
            <w:r>
              <w:rPr>
                <w:sz w:val="24"/>
                <w:szCs w:val="24"/>
              </w:rPr>
              <w:t>( )</w:t>
            </w:r>
          </w:p>
        </w:tc>
      </w:tr>
      <w:tr w:rsidR="00F022A3" w14:paraId="4D73F2D4" w14:textId="77777777" w:rsidTr="00F022A3">
        <w:tc>
          <w:tcPr>
            <w:tcW w:w="5781" w:type="dxa"/>
            <w:tcBorders>
              <w:top w:val="single" w:sz="4" w:space="0" w:color="auto"/>
              <w:left w:val="single" w:sz="4" w:space="0" w:color="auto"/>
              <w:bottom w:val="single" w:sz="4" w:space="0" w:color="auto"/>
              <w:right w:val="single" w:sz="4" w:space="0" w:color="auto"/>
            </w:tcBorders>
          </w:tcPr>
          <w:p w14:paraId="592FB882" w14:textId="77777777" w:rsidR="00F022A3" w:rsidRDefault="00F022A3" w:rsidP="00F022A3">
            <w:pPr>
              <w:autoSpaceDE w:val="0"/>
              <w:autoSpaceDN w:val="0"/>
              <w:adjustRightInd w:val="0"/>
              <w:rPr>
                <w:sz w:val="24"/>
                <w:szCs w:val="24"/>
              </w:rPr>
            </w:pPr>
            <w:r>
              <w:rPr>
                <w:sz w:val="24"/>
                <w:szCs w:val="24"/>
              </w:rPr>
              <w:t>Прочие доходы</w:t>
            </w:r>
          </w:p>
        </w:tc>
        <w:tc>
          <w:tcPr>
            <w:tcW w:w="1845" w:type="dxa"/>
            <w:tcBorders>
              <w:top w:val="single" w:sz="4" w:space="0" w:color="auto"/>
              <w:left w:val="single" w:sz="4" w:space="0" w:color="auto"/>
              <w:bottom w:val="single" w:sz="4" w:space="0" w:color="auto"/>
              <w:right w:val="single" w:sz="4" w:space="0" w:color="auto"/>
            </w:tcBorders>
          </w:tcPr>
          <w:p w14:paraId="16C646B2" w14:textId="77777777" w:rsidR="00F022A3" w:rsidRDefault="00F022A3" w:rsidP="00F022A3">
            <w:pPr>
              <w:autoSpaceDE w:val="0"/>
              <w:autoSpaceDN w:val="0"/>
              <w:adjustRightInd w:val="0"/>
              <w:jc w:val="center"/>
              <w:rPr>
                <w:sz w:val="24"/>
                <w:szCs w:val="24"/>
              </w:rPr>
            </w:pPr>
          </w:p>
        </w:tc>
        <w:tc>
          <w:tcPr>
            <w:tcW w:w="1845" w:type="dxa"/>
            <w:tcBorders>
              <w:top w:val="single" w:sz="4" w:space="0" w:color="auto"/>
              <w:left w:val="single" w:sz="4" w:space="0" w:color="auto"/>
              <w:bottom w:val="single" w:sz="4" w:space="0" w:color="auto"/>
              <w:right w:val="single" w:sz="4" w:space="0" w:color="auto"/>
            </w:tcBorders>
          </w:tcPr>
          <w:p w14:paraId="4F92CA9E" w14:textId="77777777" w:rsidR="00F022A3" w:rsidRDefault="00F022A3" w:rsidP="00F022A3">
            <w:pPr>
              <w:autoSpaceDE w:val="0"/>
              <w:autoSpaceDN w:val="0"/>
              <w:adjustRightInd w:val="0"/>
              <w:jc w:val="center"/>
              <w:rPr>
                <w:sz w:val="24"/>
                <w:szCs w:val="24"/>
              </w:rPr>
            </w:pPr>
          </w:p>
        </w:tc>
      </w:tr>
      <w:tr w:rsidR="00F022A3" w14:paraId="4D5BD39A" w14:textId="77777777" w:rsidTr="00F022A3">
        <w:tc>
          <w:tcPr>
            <w:tcW w:w="5781" w:type="dxa"/>
            <w:tcBorders>
              <w:top w:val="single" w:sz="4" w:space="0" w:color="auto"/>
              <w:left w:val="single" w:sz="4" w:space="0" w:color="auto"/>
              <w:bottom w:val="single" w:sz="4" w:space="0" w:color="auto"/>
              <w:right w:val="single" w:sz="4" w:space="0" w:color="auto"/>
            </w:tcBorders>
          </w:tcPr>
          <w:p w14:paraId="74378A47" w14:textId="77777777" w:rsidR="00F022A3" w:rsidRDefault="00F022A3" w:rsidP="00F022A3">
            <w:pPr>
              <w:autoSpaceDE w:val="0"/>
              <w:autoSpaceDN w:val="0"/>
              <w:adjustRightInd w:val="0"/>
              <w:rPr>
                <w:sz w:val="24"/>
                <w:szCs w:val="24"/>
              </w:rPr>
            </w:pPr>
            <w:r>
              <w:rPr>
                <w:sz w:val="24"/>
                <w:szCs w:val="24"/>
              </w:rPr>
              <w:t>Прочие расходы</w:t>
            </w:r>
          </w:p>
        </w:tc>
        <w:tc>
          <w:tcPr>
            <w:tcW w:w="1845" w:type="dxa"/>
            <w:tcBorders>
              <w:top w:val="single" w:sz="4" w:space="0" w:color="auto"/>
              <w:left w:val="single" w:sz="4" w:space="0" w:color="auto"/>
              <w:bottom w:val="single" w:sz="4" w:space="0" w:color="auto"/>
              <w:right w:val="single" w:sz="4" w:space="0" w:color="auto"/>
            </w:tcBorders>
          </w:tcPr>
          <w:p w14:paraId="11C0A8C7" w14:textId="77777777" w:rsidR="00F022A3" w:rsidRDefault="00F022A3" w:rsidP="00F022A3">
            <w:pPr>
              <w:autoSpaceDE w:val="0"/>
              <w:autoSpaceDN w:val="0"/>
              <w:adjustRightInd w:val="0"/>
              <w:jc w:val="center"/>
              <w:rPr>
                <w:sz w:val="24"/>
                <w:szCs w:val="24"/>
              </w:rPr>
            </w:pPr>
            <w:r>
              <w:rPr>
                <w:sz w:val="24"/>
                <w:szCs w:val="24"/>
              </w:rPr>
              <w:t>( )</w:t>
            </w:r>
          </w:p>
        </w:tc>
        <w:tc>
          <w:tcPr>
            <w:tcW w:w="1845" w:type="dxa"/>
            <w:tcBorders>
              <w:top w:val="single" w:sz="4" w:space="0" w:color="auto"/>
              <w:left w:val="single" w:sz="4" w:space="0" w:color="auto"/>
              <w:bottom w:val="single" w:sz="4" w:space="0" w:color="auto"/>
              <w:right w:val="single" w:sz="4" w:space="0" w:color="auto"/>
            </w:tcBorders>
          </w:tcPr>
          <w:p w14:paraId="27178BD3" w14:textId="77777777" w:rsidR="00F022A3" w:rsidRDefault="00F022A3" w:rsidP="00F022A3">
            <w:pPr>
              <w:autoSpaceDE w:val="0"/>
              <w:autoSpaceDN w:val="0"/>
              <w:adjustRightInd w:val="0"/>
              <w:jc w:val="center"/>
              <w:rPr>
                <w:sz w:val="24"/>
                <w:szCs w:val="24"/>
              </w:rPr>
            </w:pPr>
            <w:r>
              <w:rPr>
                <w:sz w:val="24"/>
                <w:szCs w:val="24"/>
              </w:rPr>
              <w:t>( )</w:t>
            </w:r>
          </w:p>
        </w:tc>
      </w:tr>
      <w:tr w:rsidR="00F022A3" w14:paraId="60CA14D0" w14:textId="77777777" w:rsidTr="00F022A3">
        <w:tc>
          <w:tcPr>
            <w:tcW w:w="5781" w:type="dxa"/>
            <w:tcBorders>
              <w:top w:val="single" w:sz="4" w:space="0" w:color="auto"/>
              <w:left w:val="single" w:sz="4" w:space="0" w:color="auto"/>
              <w:bottom w:val="single" w:sz="4" w:space="0" w:color="auto"/>
              <w:right w:val="single" w:sz="4" w:space="0" w:color="auto"/>
            </w:tcBorders>
          </w:tcPr>
          <w:p w14:paraId="56D18C64" w14:textId="36AAE0A4" w:rsidR="00F022A3" w:rsidRDefault="00F022A3" w:rsidP="0016470E">
            <w:pPr>
              <w:autoSpaceDE w:val="0"/>
              <w:autoSpaceDN w:val="0"/>
              <w:adjustRightInd w:val="0"/>
              <w:rPr>
                <w:sz w:val="24"/>
                <w:szCs w:val="24"/>
              </w:rPr>
            </w:pPr>
            <w:r>
              <w:rPr>
                <w:sz w:val="24"/>
                <w:szCs w:val="24"/>
              </w:rPr>
              <w:t>Налог на прибыль (доходы)</w:t>
            </w:r>
            <w:r w:rsidR="0016470E">
              <w:rPr>
                <w:sz w:val="24"/>
                <w:szCs w:val="24"/>
              </w:rPr>
              <w:t xml:space="preserve"> </w:t>
            </w:r>
            <w:r w:rsidR="0016470E" w:rsidRPr="0016470E">
              <w:rPr>
                <w:sz w:val="24"/>
                <w:szCs w:val="24"/>
                <w:vertAlign w:val="superscript"/>
              </w:rPr>
              <w:t>8</w:t>
            </w:r>
          </w:p>
        </w:tc>
        <w:tc>
          <w:tcPr>
            <w:tcW w:w="1845" w:type="dxa"/>
            <w:tcBorders>
              <w:top w:val="single" w:sz="4" w:space="0" w:color="auto"/>
              <w:left w:val="single" w:sz="4" w:space="0" w:color="auto"/>
              <w:bottom w:val="single" w:sz="4" w:space="0" w:color="auto"/>
              <w:right w:val="single" w:sz="4" w:space="0" w:color="auto"/>
            </w:tcBorders>
          </w:tcPr>
          <w:p w14:paraId="4003C32D" w14:textId="77777777" w:rsidR="00F022A3" w:rsidRDefault="00F022A3" w:rsidP="00F022A3">
            <w:pPr>
              <w:autoSpaceDE w:val="0"/>
              <w:autoSpaceDN w:val="0"/>
              <w:adjustRightInd w:val="0"/>
              <w:jc w:val="center"/>
              <w:rPr>
                <w:sz w:val="24"/>
                <w:szCs w:val="24"/>
              </w:rPr>
            </w:pPr>
            <w:r>
              <w:rPr>
                <w:sz w:val="24"/>
                <w:szCs w:val="24"/>
              </w:rPr>
              <w:t>( )</w:t>
            </w:r>
          </w:p>
        </w:tc>
        <w:tc>
          <w:tcPr>
            <w:tcW w:w="1845" w:type="dxa"/>
            <w:tcBorders>
              <w:top w:val="single" w:sz="4" w:space="0" w:color="auto"/>
              <w:left w:val="single" w:sz="4" w:space="0" w:color="auto"/>
              <w:bottom w:val="single" w:sz="4" w:space="0" w:color="auto"/>
              <w:right w:val="single" w:sz="4" w:space="0" w:color="auto"/>
            </w:tcBorders>
          </w:tcPr>
          <w:p w14:paraId="6B636FEF" w14:textId="77777777" w:rsidR="00F022A3" w:rsidRDefault="00F022A3" w:rsidP="00F022A3">
            <w:pPr>
              <w:autoSpaceDE w:val="0"/>
              <w:autoSpaceDN w:val="0"/>
              <w:adjustRightInd w:val="0"/>
              <w:jc w:val="center"/>
              <w:rPr>
                <w:sz w:val="24"/>
                <w:szCs w:val="24"/>
              </w:rPr>
            </w:pPr>
            <w:r>
              <w:rPr>
                <w:sz w:val="24"/>
                <w:szCs w:val="24"/>
              </w:rPr>
              <w:t>( )</w:t>
            </w:r>
          </w:p>
        </w:tc>
      </w:tr>
      <w:tr w:rsidR="00F022A3" w14:paraId="64AFC181" w14:textId="77777777" w:rsidTr="00F022A3">
        <w:tc>
          <w:tcPr>
            <w:tcW w:w="5781" w:type="dxa"/>
            <w:tcBorders>
              <w:top w:val="single" w:sz="4" w:space="0" w:color="auto"/>
              <w:left w:val="single" w:sz="4" w:space="0" w:color="auto"/>
              <w:bottom w:val="single" w:sz="4" w:space="0" w:color="auto"/>
              <w:right w:val="single" w:sz="4" w:space="0" w:color="auto"/>
            </w:tcBorders>
          </w:tcPr>
          <w:p w14:paraId="438D6C78" w14:textId="77777777" w:rsidR="00F022A3" w:rsidRDefault="00F022A3" w:rsidP="00F022A3">
            <w:pPr>
              <w:autoSpaceDE w:val="0"/>
              <w:autoSpaceDN w:val="0"/>
              <w:adjustRightInd w:val="0"/>
              <w:ind w:left="354"/>
              <w:rPr>
                <w:sz w:val="24"/>
                <w:szCs w:val="24"/>
              </w:rPr>
            </w:pPr>
            <w:r>
              <w:rPr>
                <w:sz w:val="24"/>
                <w:szCs w:val="24"/>
              </w:rPr>
              <w:t>Чистая прибыль (убыток)</w:t>
            </w:r>
          </w:p>
        </w:tc>
        <w:tc>
          <w:tcPr>
            <w:tcW w:w="1845" w:type="dxa"/>
            <w:tcBorders>
              <w:top w:val="single" w:sz="4" w:space="0" w:color="auto"/>
              <w:left w:val="single" w:sz="4" w:space="0" w:color="auto"/>
              <w:bottom w:val="single" w:sz="4" w:space="0" w:color="auto"/>
              <w:right w:val="single" w:sz="4" w:space="0" w:color="auto"/>
            </w:tcBorders>
          </w:tcPr>
          <w:p w14:paraId="23870991" w14:textId="77777777" w:rsidR="00F022A3" w:rsidRDefault="00F022A3" w:rsidP="00F022A3">
            <w:pPr>
              <w:autoSpaceDE w:val="0"/>
              <w:autoSpaceDN w:val="0"/>
              <w:adjustRightInd w:val="0"/>
              <w:rPr>
                <w:sz w:val="24"/>
                <w:szCs w:val="24"/>
              </w:rPr>
            </w:pPr>
          </w:p>
        </w:tc>
        <w:tc>
          <w:tcPr>
            <w:tcW w:w="1845" w:type="dxa"/>
            <w:tcBorders>
              <w:top w:val="single" w:sz="4" w:space="0" w:color="auto"/>
              <w:left w:val="single" w:sz="4" w:space="0" w:color="auto"/>
              <w:bottom w:val="single" w:sz="4" w:space="0" w:color="auto"/>
              <w:right w:val="single" w:sz="4" w:space="0" w:color="auto"/>
            </w:tcBorders>
          </w:tcPr>
          <w:p w14:paraId="0E86CE94" w14:textId="77777777" w:rsidR="00F022A3" w:rsidRDefault="00F022A3" w:rsidP="00F022A3">
            <w:pPr>
              <w:autoSpaceDE w:val="0"/>
              <w:autoSpaceDN w:val="0"/>
              <w:adjustRightInd w:val="0"/>
              <w:rPr>
                <w:sz w:val="24"/>
                <w:szCs w:val="24"/>
              </w:rPr>
            </w:pPr>
          </w:p>
        </w:tc>
      </w:tr>
    </w:tbl>
    <w:p w14:paraId="459F657A" w14:textId="77777777" w:rsidR="00F022A3" w:rsidRPr="00C84E25" w:rsidRDefault="00F022A3" w:rsidP="00F022A3">
      <w:pPr>
        <w:autoSpaceDE w:val="0"/>
        <w:autoSpaceDN w:val="0"/>
        <w:adjustRightInd w:val="0"/>
        <w:ind w:firstLine="540"/>
        <w:rPr>
          <w:sz w:val="24"/>
          <w:szCs w:val="24"/>
        </w:rPr>
      </w:pPr>
    </w:p>
    <w:p w14:paraId="0F04DD94" w14:textId="77777777" w:rsidR="00F022A3" w:rsidRPr="00C84E25" w:rsidRDefault="00F022A3" w:rsidP="00F022A3">
      <w:pPr>
        <w:autoSpaceDE w:val="0"/>
        <w:autoSpaceDN w:val="0"/>
        <w:adjustRightInd w:val="0"/>
        <w:rPr>
          <w:sz w:val="24"/>
          <w:szCs w:val="24"/>
        </w:rPr>
      </w:pPr>
      <w:r w:rsidRPr="00C84E25">
        <w:rPr>
          <w:sz w:val="24"/>
          <w:szCs w:val="24"/>
        </w:rPr>
        <w:t>Руководитель _________ _______________</w:t>
      </w:r>
      <w:r>
        <w:rPr>
          <w:sz w:val="24"/>
          <w:szCs w:val="24"/>
        </w:rPr>
        <w:t>_____</w:t>
      </w:r>
    </w:p>
    <w:p w14:paraId="48B52B97" w14:textId="77777777" w:rsidR="00F022A3" w:rsidRDefault="00F022A3" w:rsidP="00F022A3">
      <w:pPr>
        <w:autoSpaceDE w:val="0"/>
        <w:autoSpaceDN w:val="0"/>
        <w:adjustRightInd w:val="0"/>
        <w:rPr>
          <w:sz w:val="24"/>
          <w:szCs w:val="24"/>
        </w:rPr>
      </w:pPr>
      <w:r w:rsidRPr="00C84E25">
        <w:rPr>
          <w:sz w:val="24"/>
          <w:szCs w:val="24"/>
        </w:rPr>
        <w:t xml:space="preserve">             </w:t>
      </w:r>
      <w:r>
        <w:rPr>
          <w:sz w:val="24"/>
          <w:szCs w:val="24"/>
        </w:rPr>
        <w:t xml:space="preserve">           </w:t>
      </w:r>
      <w:r w:rsidRPr="00C84E25">
        <w:rPr>
          <w:sz w:val="24"/>
          <w:szCs w:val="24"/>
        </w:rPr>
        <w:t>(</w:t>
      </w:r>
      <w:proofErr w:type="gramStart"/>
      <w:r w:rsidRPr="00C84E25">
        <w:rPr>
          <w:sz w:val="24"/>
          <w:szCs w:val="24"/>
        </w:rPr>
        <w:t>подпись)  (</w:t>
      </w:r>
      <w:proofErr w:type="gramEnd"/>
      <w:r w:rsidRPr="00C84E25">
        <w:rPr>
          <w:sz w:val="24"/>
          <w:szCs w:val="24"/>
        </w:rPr>
        <w:t>расшифровка</w:t>
      </w:r>
      <w:r>
        <w:rPr>
          <w:sz w:val="24"/>
          <w:szCs w:val="24"/>
        </w:rPr>
        <w:t xml:space="preserve"> </w:t>
      </w:r>
      <w:r w:rsidRPr="00C84E25">
        <w:rPr>
          <w:sz w:val="24"/>
          <w:szCs w:val="24"/>
        </w:rPr>
        <w:t>подписи)</w:t>
      </w:r>
    </w:p>
    <w:p w14:paraId="69561BDD" w14:textId="77777777" w:rsidR="00F022A3" w:rsidRPr="00C84E25" w:rsidRDefault="00F022A3" w:rsidP="00F022A3"/>
    <w:p w14:paraId="2777EF96" w14:textId="77777777" w:rsidR="00F022A3" w:rsidRPr="00C84E25" w:rsidRDefault="00F022A3" w:rsidP="00F022A3">
      <w:pPr>
        <w:autoSpaceDE w:val="0"/>
        <w:autoSpaceDN w:val="0"/>
        <w:adjustRightInd w:val="0"/>
        <w:rPr>
          <w:sz w:val="24"/>
          <w:szCs w:val="24"/>
        </w:rPr>
      </w:pPr>
      <w:r w:rsidRPr="00C84E25">
        <w:rPr>
          <w:sz w:val="24"/>
          <w:szCs w:val="24"/>
        </w:rPr>
        <w:t>"__" ________ 20__ г.</w:t>
      </w:r>
    </w:p>
    <w:p w14:paraId="3F2F2276" w14:textId="77777777" w:rsidR="00F022A3" w:rsidRPr="00C84E25" w:rsidRDefault="00F022A3" w:rsidP="00F022A3">
      <w:pPr>
        <w:autoSpaceDE w:val="0"/>
        <w:autoSpaceDN w:val="0"/>
        <w:adjustRightInd w:val="0"/>
        <w:rPr>
          <w:sz w:val="24"/>
          <w:szCs w:val="24"/>
        </w:rPr>
      </w:pPr>
    </w:p>
    <w:p w14:paraId="0E49E1F6" w14:textId="77777777" w:rsidR="00F022A3" w:rsidRDefault="00F022A3" w:rsidP="00F022A3">
      <w:pPr>
        <w:rPr>
          <w:sz w:val="24"/>
          <w:szCs w:val="24"/>
        </w:rPr>
      </w:pPr>
      <w:r>
        <w:rPr>
          <w:sz w:val="24"/>
          <w:szCs w:val="24"/>
        </w:rPr>
        <w:br w:type="page"/>
      </w:r>
    </w:p>
    <w:p w14:paraId="436E4CB8" w14:textId="77777777" w:rsidR="00F022A3" w:rsidRPr="00FC0080" w:rsidRDefault="00F022A3" w:rsidP="00F022A3">
      <w:pPr>
        <w:pStyle w:val="ConsPlusNonformat"/>
        <w:jc w:val="center"/>
        <w:rPr>
          <w:rFonts w:ascii="Times New Roman" w:hAnsi="Times New Roman" w:cs="Times New Roman"/>
          <w:b/>
          <w:sz w:val="24"/>
          <w:szCs w:val="24"/>
        </w:rPr>
      </w:pPr>
      <w:r w:rsidRPr="00FC0080">
        <w:rPr>
          <w:rFonts w:ascii="Times New Roman" w:hAnsi="Times New Roman" w:cs="Times New Roman"/>
          <w:b/>
          <w:sz w:val="24"/>
          <w:szCs w:val="24"/>
        </w:rPr>
        <w:lastRenderedPageBreak/>
        <w:t>Отчет о целевом использовании средств</w:t>
      </w:r>
    </w:p>
    <w:p w14:paraId="79820B14" w14:textId="77777777" w:rsidR="00F022A3" w:rsidRPr="00FC0080" w:rsidRDefault="00F022A3" w:rsidP="00F022A3">
      <w:pPr>
        <w:pStyle w:val="ConsPlusNonformat"/>
        <w:jc w:val="center"/>
        <w:rPr>
          <w:rFonts w:ascii="Times New Roman" w:hAnsi="Times New Roman" w:cs="Times New Roman"/>
          <w:b/>
          <w:sz w:val="24"/>
          <w:szCs w:val="24"/>
        </w:rPr>
      </w:pPr>
      <w:r w:rsidRPr="00FC0080">
        <w:rPr>
          <w:rFonts w:ascii="Times New Roman" w:hAnsi="Times New Roman" w:cs="Times New Roman"/>
          <w:b/>
          <w:sz w:val="24"/>
          <w:szCs w:val="24"/>
        </w:rPr>
        <w:t>за __________ 20__ г.</w:t>
      </w:r>
    </w:p>
    <w:p w14:paraId="0CEFEF1C" w14:textId="77777777" w:rsidR="00F022A3" w:rsidRDefault="00F022A3" w:rsidP="00F022A3">
      <w:pPr>
        <w:pStyle w:val="ConsPlusNonformat"/>
        <w:jc w:val="both"/>
        <w:rPr>
          <w:sz w:val="24"/>
          <w:szCs w:val="24"/>
        </w:rPr>
      </w:pPr>
    </w:p>
    <w:tbl>
      <w:tblPr>
        <w:tblStyle w:val="af7"/>
        <w:tblW w:w="10772" w:type="dxa"/>
        <w:tblLook w:val="04A0" w:firstRow="1" w:lastRow="0" w:firstColumn="1" w:lastColumn="0" w:noHBand="0" w:noVBand="1"/>
      </w:tblPr>
      <w:tblGrid>
        <w:gridCol w:w="6803"/>
        <w:gridCol w:w="2268"/>
        <w:gridCol w:w="567"/>
        <w:gridCol w:w="283"/>
        <w:gridCol w:w="284"/>
        <w:gridCol w:w="567"/>
      </w:tblGrid>
      <w:tr w:rsidR="00F022A3" w14:paraId="4277402B" w14:textId="77777777" w:rsidTr="00F022A3">
        <w:tc>
          <w:tcPr>
            <w:tcW w:w="6803" w:type="dxa"/>
            <w:tcBorders>
              <w:top w:val="nil"/>
              <w:left w:val="nil"/>
              <w:bottom w:val="nil"/>
              <w:right w:val="nil"/>
            </w:tcBorders>
          </w:tcPr>
          <w:p w14:paraId="6BB4CDED" w14:textId="77777777" w:rsidR="00F022A3" w:rsidRDefault="00F022A3" w:rsidP="00F022A3">
            <w:pPr>
              <w:pStyle w:val="ConsPlusNonformat"/>
              <w:jc w:val="center"/>
              <w:rPr>
                <w:rFonts w:ascii="Times New Roman" w:hAnsi="Times New Roman" w:cs="Times New Roman"/>
                <w:b/>
                <w:sz w:val="24"/>
                <w:szCs w:val="24"/>
              </w:rPr>
            </w:pPr>
          </w:p>
        </w:tc>
        <w:tc>
          <w:tcPr>
            <w:tcW w:w="2268" w:type="dxa"/>
            <w:tcBorders>
              <w:top w:val="nil"/>
              <w:left w:val="nil"/>
              <w:bottom w:val="nil"/>
              <w:right w:val="single" w:sz="4" w:space="0" w:color="auto"/>
            </w:tcBorders>
          </w:tcPr>
          <w:p w14:paraId="124CE540" w14:textId="77777777" w:rsidR="00F022A3" w:rsidRDefault="00F022A3" w:rsidP="00F022A3">
            <w:pPr>
              <w:pStyle w:val="ConsPlusNonformat"/>
              <w:jc w:val="center"/>
              <w:rPr>
                <w:rFonts w:ascii="Times New Roman" w:hAnsi="Times New Roman" w:cs="Times New Roman"/>
                <w:b/>
                <w:sz w:val="24"/>
                <w:szCs w:val="24"/>
              </w:rPr>
            </w:pPr>
          </w:p>
        </w:tc>
        <w:tc>
          <w:tcPr>
            <w:tcW w:w="1701" w:type="dxa"/>
            <w:gridSpan w:val="4"/>
            <w:tcBorders>
              <w:left w:val="single" w:sz="4" w:space="0" w:color="auto"/>
            </w:tcBorders>
          </w:tcPr>
          <w:p w14:paraId="2B038E4F" w14:textId="77777777" w:rsidR="00F022A3" w:rsidRDefault="00F022A3" w:rsidP="00F022A3">
            <w:pPr>
              <w:pStyle w:val="ConsPlusNonformat"/>
              <w:jc w:val="center"/>
              <w:rPr>
                <w:rFonts w:ascii="Times New Roman" w:hAnsi="Times New Roman" w:cs="Times New Roman"/>
                <w:b/>
                <w:sz w:val="24"/>
                <w:szCs w:val="24"/>
              </w:rPr>
            </w:pPr>
            <w:r w:rsidRPr="004432CD">
              <w:rPr>
                <w:rFonts w:ascii="Times New Roman" w:hAnsi="Times New Roman" w:cs="Times New Roman"/>
                <w:sz w:val="24"/>
                <w:szCs w:val="24"/>
              </w:rPr>
              <w:t>Коды</w:t>
            </w:r>
          </w:p>
        </w:tc>
      </w:tr>
      <w:tr w:rsidR="00F022A3" w14:paraId="33EEE900" w14:textId="77777777" w:rsidTr="00F022A3">
        <w:tc>
          <w:tcPr>
            <w:tcW w:w="6803" w:type="dxa"/>
            <w:tcBorders>
              <w:top w:val="nil"/>
              <w:left w:val="nil"/>
              <w:bottom w:val="nil"/>
              <w:right w:val="nil"/>
            </w:tcBorders>
          </w:tcPr>
          <w:p w14:paraId="73E598CB" w14:textId="77777777" w:rsidR="00F022A3" w:rsidRDefault="00F022A3" w:rsidP="00F022A3">
            <w:pPr>
              <w:pStyle w:val="ConsPlusNonformat"/>
              <w:jc w:val="center"/>
              <w:rPr>
                <w:rFonts w:ascii="Times New Roman" w:hAnsi="Times New Roman" w:cs="Times New Roman"/>
                <w:b/>
                <w:sz w:val="24"/>
                <w:szCs w:val="24"/>
              </w:rPr>
            </w:pPr>
          </w:p>
        </w:tc>
        <w:tc>
          <w:tcPr>
            <w:tcW w:w="2268" w:type="dxa"/>
            <w:tcBorders>
              <w:top w:val="nil"/>
              <w:left w:val="nil"/>
              <w:bottom w:val="nil"/>
              <w:right w:val="single" w:sz="4" w:space="0" w:color="auto"/>
            </w:tcBorders>
          </w:tcPr>
          <w:p w14:paraId="4A23A885" w14:textId="77777777" w:rsidR="00F022A3" w:rsidRDefault="00F022A3" w:rsidP="00F022A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Форма по ОКУД</w:t>
            </w:r>
          </w:p>
        </w:tc>
        <w:tc>
          <w:tcPr>
            <w:tcW w:w="1701" w:type="dxa"/>
            <w:gridSpan w:val="4"/>
            <w:tcBorders>
              <w:left w:val="single" w:sz="4" w:space="0" w:color="auto"/>
              <w:bottom w:val="single" w:sz="4" w:space="0" w:color="auto"/>
            </w:tcBorders>
          </w:tcPr>
          <w:p w14:paraId="5504CB0F" w14:textId="77777777" w:rsidR="00F022A3" w:rsidRDefault="00F022A3" w:rsidP="00F022A3">
            <w:pPr>
              <w:pStyle w:val="ConsPlusNonformat"/>
              <w:jc w:val="center"/>
              <w:rPr>
                <w:rFonts w:ascii="Times New Roman" w:hAnsi="Times New Roman" w:cs="Times New Roman"/>
                <w:b/>
                <w:sz w:val="24"/>
                <w:szCs w:val="24"/>
              </w:rPr>
            </w:pPr>
            <w:r>
              <w:rPr>
                <w:rFonts w:ascii="Times New Roman" w:hAnsi="Times New Roman" w:cs="Times New Roman"/>
                <w:sz w:val="24"/>
                <w:szCs w:val="24"/>
              </w:rPr>
              <w:t>0710003</w:t>
            </w:r>
          </w:p>
        </w:tc>
      </w:tr>
      <w:tr w:rsidR="00F022A3" w14:paraId="5B67A9EA" w14:textId="77777777" w:rsidTr="00F022A3">
        <w:tc>
          <w:tcPr>
            <w:tcW w:w="9071" w:type="dxa"/>
            <w:gridSpan w:val="2"/>
            <w:tcBorders>
              <w:top w:val="nil"/>
              <w:left w:val="nil"/>
              <w:bottom w:val="nil"/>
              <w:right w:val="single" w:sz="4" w:space="0" w:color="auto"/>
            </w:tcBorders>
          </w:tcPr>
          <w:p w14:paraId="6F6D63B6" w14:textId="77777777" w:rsidR="00F022A3" w:rsidRDefault="00F022A3" w:rsidP="00F022A3">
            <w:pPr>
              <w:pStyle w:val="ConsPlusNonformat"/>
              <w:jc w:val="right"/>
              <w:rPr>
                <w:rFonts w:ascii="Times New Roman" w:hAnsi="Times New Roman" w:cs="Times New Roman"/>
                <w:sz w:val="24"/>
                <w:szCs w:val="24"/>
              </w:rPr>
            </w:pPr>
            <w:r>
              <w:rPr>
                <w:rFonts w:ascii="Times New Roman" w:hAnsi="Times New Roman" w:cs="Times New Roman"/>
                <w:sz w:val="24"/>
                <w:szCs w:val="24"/>
              </w:rPr>
              <w:t>Отчетная д</w:t>
            </w:r>
            <w:r w:rsidRPr="004432CD">
              <w:rPr>
                <w:rFonts w:ascii="Times New Roman" w:hAnsi="Times New Roman" w:cs="Times New Roman"/>
                <w:sz w:val="24"/>
                <w:szCs w:val="24"/>
              </w:rPr>
              <w:t xml:space="preserve">ата </w:t>
            </w:r>
          </w:p>
          <w:p w14:paraId="52973E98" w14:textId="77777777" w:rsidR="00F022A3" w:rsidRDefault="00F022A3" w:rsidP="00F022A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(число, месяц, год)</w:t>
            </w:r>
          </w:p>
        </w:tc>
        <w:tc>
          <w:tcPr>
            <w:tcW w:w="567" w:type="dxa"/>
            <w:tcBorders>
              <w:left w:val="single" w:sz="4" w:space="0" w:color="auto"/>
            </w:tcBorders>
          </w:tcPr>
          <w:p w14:paraId="0F492244" w14:textId="77777777" w:rsidR="00F022A3" w:rsidRDefault="00F022A3" w:rsidP="00F022A3">
            <w:pPr>
              <w:pStyle w:val="ConsPlusNonformat"/>
              <w:jc w:val="center"/>
              <w:rPr>
                <w:rFonts w:ascii="Times New Roman" w:hAnsi="Times New Roman" w:cs="Times New Roman"/>
                <w:b/>
                <w:sz w:val="24"/>
                <w:szCs w:val="24"/>
              </w:rPr>
            </w:pPr>
          </w:p>
        </w:tc>
        <w:tc>
          <w:tcPr>
            <w:tcW w:w="567" w:type="dxa"/>
            <w:gridSpan w:val="2"/>
          </w:tcPr>
          <w:p w14:paraId="03B44467" w14:textId="77777777" w:rsidR="00F022A3" w:rsidRDefault="00F022A3" w:rsidP="00F022A3">
            <w:pPr>
              <w:pStyle w:val="ConsPlusNonformat"/>
              <w:jc w:val="center"/>
              <w:rPr>
                <w:rFonts w:ascii="Times New Roman" w:hAnsi="Times New Roman" w:cs="Times New Roman"/>
                <w:b/>
                <w:sz w:val="24"/>
                <w:szCs w:val="24"/>
              </w:rPr>
            </w:pPr>
          </w:p>
        </w:tc>
        <w:tc>
          <w:tcPr>
            <w:tcW w:w="567" w:type="dxa"/>
          </w:tcPr>
          <w:p w14:paraId="35B0D1A6" w14:textId="77777777" w:rsidR="00F022A3" w:rsidRDefault="00F022A3" w:rsidP="00F022A3">
            <w:pPr>
              <w:pStyle w:val="ConsPlusNonformat"/>
              <w:jc w:val="center"/>
              <w:rPr>
                <w:rFonts w:ascii="Times New Roman" w:hAnsi="Times New Roman" w:cs="Times New Roman"/>
                <w:b/>
                <w:sz w:val="24"/>
                <w:szCs w:val="24"/>
              </w:rPr>
            </w:pPr>
          </w:p>
        </w:tc>
      </w:tr>
      <w:tr w:rsidR="00F022A3" w14:paraId="5892C7A2" w14:textId="77777777" w:rsidTr="00F022A3">
        <w:tc>
          <w:tcPr>
            <w:tcW w:w="6803" w:type="dxa"/>
            <w:tcBorders>
              <w:top w:val="nil"/>
              <w:left w:val="nil"/>
              <w:bottom w:val="nil"/>
              <w:right w:val="nil"/>
            </w:tcBorders>
          </w:tcPr>
          <w:p w14:paraId="32EE6354" w14:textId="77777777" w:rsidR="00F022A3" w:rsidRDefault="00F022A3" w:rsidP="00F022A3">
            <w:pPr>
              <w:pStyle w:val="ConsPlusNonformat"/>
              <w:rPr>
                <w:rFonts w:ascii="Times New Roman" w:hAnsi="Times New Roman" w:cs="Times New Roman"/>
                <w:b/>
                <w:sz w:val="24"/>
                <w:szCs w:val="24"/>
              </w:rPr>
            </w:pPr>
            <w:r w:rsidRPr="004432CD">
              <w:rPr>
                <w:rFonts w:ascii="Times New Roman" w:hAnsi="Times New Roman" w:cs="Times New Roman"/>
                <w:sz w:val="24"/>
                <w:szCs w:val="24"/>
              </w:rPr>
              <w:t>Организация</w:t>
            </w:r>
            <w:r>
              <w:rPr>
                <w:rFonts w:ascii="Times New Roman" w:hAnsi="Times New Roman" w:cs="Times New Roman"/>
                <w:sz w:val="24"/>
                <w:szCs w:val="24"/>
              </w:rPr>
              <w:t>__________________________________________</w:t>
            </w:r>
          </w:p>
        </w:tc>
        <w:tc>
          <w:tcPr>
            <w:tcW w:w="2268" w:type="dxa"/>
            <w:tcBorders>
              <w:top w:val="nil"/>
              <w:left w:val="nil"/>
              <w:bottom w:val="nil"/>
              <w:right w:val="single" w:sz="4" w:space="0" w:color="auto"/>
            </w:tcBorders>
          </w:tcPr>
          <w:p w14:paraId="7E6567E0" w14:textId="77777777" w:rsidR="00F022A3" w:rsidRDefault="00F022A3" w:rsidP="00F022A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по ОКПО</w:t>
            </w:r>
          </w:p>
        </w:tc>
        <w:tc>
          <w:tcPr>
            <w:tcW w:w="1701" w:type="dxa"/>
            <w:gridSpan w:val="4"/>
            <w:tcBorders>
              <w:left w:val="single" w:sz="4" w:space="0" w:color="auto"/>
            </w:tcBorders>
          </w:tcPr>
          <w:p w14:paraId="134EFED4" w14:textId="77777777" w:rsidR="00F022A3" w:rsidRDefault="00F022A3" w:rsidP="00F022A3">
            <w:pPr>
              <w:pStyle w:val="ConsPlusNonformat"/>
              <w:jc w:val="center"/>
              <w:rPr>
                <w:rFonts w:ascii="Times New Roman" w:hAnsi="Times New Roman" w:cs="Times New Roman"/>
                <w:b/>
                <w:sz w:val="24"/>
                <w:szCs w:val="24"/>
              </w:rPr>
            </w:pPr>
          </w:p>
        </w:tc>
      </w:tr>
      <w:tr w:rsidR="00F022A3" w14:paraId="022D2896" w14:textId="77777777" w:rsidTr="00F022A3">
        <w:tc>
          <w:tcPr>
            <w:tcW w:w="6803" w:type="dxa"/>
            <w:tcBorders>
              <w:top w:val="nil"/>
              <w:left w:val="nil"/>
              <w:bottom w:val="nil"/>
              <w:right w:val="nil"/>
            </w:tcBorders>
          </w:tcPr>
          <w:p w14:paraId="120169AC" w14:textId="77777777" w:rsidR="00F022A3" w:rsidRDefault="00F022A3" w:rsidP="00F022A3">
            <w:pPr>
              <w:pStyle w:val="ConsPlusNonformat"/>
              <w:rPr>
                <w:rFonts w:ascii="Times New Roman" w:hAnsi="Times New Roman" w:cs="Times New Roman"/>
                <w:b/>
                <w:sz w:val="24"/>
                <w:szCs w:val="24"/>
              </w:rPr>
            </w:pPr>
            <w:r w:rsidRPr="004432CD">
              <w:rPr>
                <w:rFonts w:ascii="Times New Roman" w:hAnsi="Times New Roman" w:cs="Times New Roman"/>
                <w:sz w:val="24"/>
                <w:szCs w:val="24"/>
              </w:rPr>
              <w:t>Идентификационный номер налогоплательщика</w:t>
            </w:r>
            <w:r>
              <w:rPr>
                <w:rFonts w:ascii="Times New Roman" w:hAnsi="Times New Roman" w:cs="Times New Roman"/>
                <w:sz w:val="24"/>
                <w:szCs w:val="24"/>
              </w:rPr>
              <w:t>____________</w:t>
            </w:r>
          </w:p>
        </w:tc>
        <w:tc>
          <w:tcPr>
            <w:tcW w:w="2268" w:type="dxa"/>
            <w:tcBorders>
              <w:top w:val="nil"/>
              <w:left w:val="nil"/>
              <w:bottom w:val="nil"/>
              <w:right w:val="single" w:sz="4" w:space="0" w:color="auto"/>
            </w:tcBorders>
          </w:tcPr>
          <w:p w14:paraId="5B3F9A77" w14:textId="77777777" w:rsidR="00F022A3" w:rsidRDefault="00F022A3" w:rsidP="00F022A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ИНН</w:t>
            </w:r>
          </w:p>
        </w:tc>
        <w:tc>
          <w:tcPr>
            <w:tcW w:w="1701" w:type="dxa"/>
            <w:gridSpan w:val="4"/>
            <w:tcBorders>
              <w:left w:val="single" w:sz="4" w:space="0" w:color="auto"/>
            </w:tcBorders>
          </w:tcPr>
          <w:p w14:paraId="32159CCD" w14:textId="77777777" w:rsidR="00F022A3" w:rsidRDefault="00F022A3" w:rsidP="00F022A3">
            <w:pPr>
              <w:pStyle w:val="ConsPlusNonformat"/>
              <w:jc w:val="center"/>
              <w:rPr>
                <w:rFonts w:ascii="Times New Roman" w:hAnsi="Times New Roman" w:cs="Times New Roman"/>
                <w:b/>
                <w:sz w:val="24"/>
                <w:szCs w:val="24"/>
              </w:rPr>
            </w:pPr>
          </w:p>
        </w:tc>
      </w:tr>
      <w:tr w:rsidR="00F022A3" w14:paraId="0E94DD4D" w14:textId="77777777" w:rsidTr="00F022A3">
        <w:tc>
          <w:tcPr>
            <w:tcW w:w="6803" w:type="dxa"/>
            <w:tcBorders>
              <w:top w:val="nil"/>
              <w:left w:val="nil"/>
              <w:bottom w:val="nil"/>
              <w:right w:val="nil"/>
            </w:tcBorders>
          </w:tcPr>
          <w:p w14:paraId="197ABA3E" w14:textId="77777777" w:rsidR="00F022A3" w:rsidRDefault="00F022A3" w:rsidP="00F022A3">
            <w:pPr>
              <w:pStyle w:val="ConsPlusNonformat"/>
              <w:rPr>
                <w:rFonts w:ascii="Times New Roman" w:hAnsi="Times New Roman" w:cs="Times New Roman"/>
                <w:b/>
                <w:sz w:val="24"/>
                <w:szCs w:val="24"/>
              </w:rPr>
            </w:pPr>
            <w:r w:rsidRPr="004432CD">
              <w:rPr>
                <w:rFonts w:ascii="Times New Roman" w:hAnsi="Times New Roman" w:cs="Times New Roman"/>
                <w:sz w:val="24"/>
                <w:szCs w:val="24"/>
              </w:rPr>
              <w:t>Вид экономической деятельности</w:t>
            </w:r>
            <w:r>
              <w:rPr>
                <w:rFonts w:ascii="Times New Roman" w:hAnsi="Times New Roman" w:cs="Times New Roman"/>
                <w:sz w:val="24"/>
                <w:szCs w:val="24"/>
              </w:rPr>
              <w:t>________________________</w:t>
            </w:r>
          </w:p>
        </w:tc>
        <w:tc>
          <w:tcPr>
            <w:tcW w:w="2268" w:type="dxa"/>
            <w:tcBorders>
              <w:top w:val="nil"/>
              <w:left w:val="nil"/>
              <w:bottom w:val="nil"/>
              <w:right w:val="single" w:sz="4" w:space="0" w:color="auto"/>
            </w:tcBorders>
          </w:tcPr>
          <w:p w14:paraId="14479566" w14:textId="77777777" w:rsidR="00F022A3" w:rsidRDefault="00F022A3" w:rsidP="00F022A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по ОКВЭД 2</w:t>
            </w:r>
          </w:p>
        </w:tc>
        <w:tc>
          <w:tcPr>
            <w:tcW w:w="1701" w:type="dxa"/>
            <w:gridSpan w:val="4"/>
            <w:tcBorders>
              <w:left w:val="single" w:sz="4" w:space="0" w:color="auto"/>
            </w:tcBorders>
          </w:tcPr>
          <w:p w14:paraId="193B2F5E" w14:textId="77777777" w:rsidR="00F022A3" w:rsidRDefault="00F022A3" w:rsidP="00F022A3">
            <w:pPr>
              <w:pStyle w:val="ConsPlusNonformat"/>
              <w:jc w:val="center"/>
              <w:rPr>
                <w:rFonts w:ascii="Times New Roman" w:hAnsi="Times New Roman" w:cs="Times New Roman"/>
                <w:b/>
                <w:sz w:val="24"/>
                <w:szCs w:val="24"/>
              </w:rPr>
            </w:pPr>
          </w:p>
        </w:tc>
      </w:tr>
      <w:tr w:rsidR="00F022A3" w14:paraId="0511F5AC" w14:textId="77777777" w:rsidTr="00F022A3">
        <w:trPr>
          <w:trHeight w:val="567"/>
        </w:trPr>
        <w:tc>
          <w:tcPr>
            <w:tcW w:w="6803" w:type="dxa"/>
            <w:tcBorders>
              <w:top w:val="nil"/>
              <w:left w:val="nil"/>
              <w:bottom w:val="nil"/>
              <w:right w:val="nil"/>
            </w:tcBorders>
          </w:tcPr>
          <w:p w14:paraId="7FFA96A1" w14:textId="77777777" w:rsidR="00F022A3" w:rsidRDefault="00F022A3" w:rsidP="00F022A3">
            <w:pPr>
              <w:pStyle w:val="ConsPlusNonformat"/>
              <w:rPr>
                <w:rFonts w:ascii="Times New Roman" w:hAnsi="Times New Roman" w:cs="Times New Roman"/>
                <w:sz w:val="24"/>
                <w:szCs w:val="24"/>
              </w:rPr>
            </w:pPr>
            <w:r w:rsidRPr="004432CD">
              <w:rPr>
                <w:rFonts w:ascii="Times New Roman" w:hAnsi="Times New Roman" w:cs="Times New Roman"/>
                <w:sz w:val="24"/>
                <w:szCs w:val="24"/>
              </w:rPr>
              <w:t>Организационно-правовая форма/форма собственности</w:t>
            </w:r>
            <w:r>
              <w:rPr>
                <w:rFonts w:ascii="Times New Roman" w:hAnsi="Times New Roman" w:cs="Times New Roman"/>
                <w:sz w:val="24"/>
                <w:szCs w:val="24"/>
              </w:rPr>
              <w:t>_____</w:t>
            </w:r>
          </w:p>
          <w:p w14:paraId="4B719F84" w14:textId="77777777" w:rsidR="00F022A3" w:rsidRDefault="00F022A3" w:rsidP="00F022A3">
            <w:pPr>
              <w:pStyle w:val="ConsPlusNonformat"/>
              <w:rPr>
                <w:rFonts w:ascii="Times New Roman" w:hAnsi="Times New Roman" w:cs="Times New Roman"/>
                <w:b/>
                <w:sz w:val="24"/>
                <w:szCs w:val="24"/>
              </w:rPr>
            </w:pPr>
            <w:r>
              <w:rPr>
                <w:rFonts w:ascii="Times New Roman" w:hAnsi="Times New Roman" w:cs="Times New Roman"/>
                <w:sz w:val="24"/>
                <w:szCs w:val="24"/>
              </w:rPr>
              <w:t>_____________________________________________________</w:t>
            </w:r>
          </w:p>
        </w:tc>
        <w:tc>
          <w:tcPr>
            <w:tcW w:w="2268" w:type="dxa"/>
            <w:tcBorders>
              <w:top w:val="nil"/>
              <w:left w:val="nil"/>
              <w:bottom w:val="nil"/>
              <w:right w:val="single" w:sz="4" w:space="0" w:color="auto"/>
            </w:tcBorders>
          </w:tcPr>
          <w:p w14:paraId="61015CB3" w14:textId="77777777" w:rsidR="00F022A3" w:rsidRDefault="00F022A3" w:rsidP="00F022A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по ОКОПФ/ОКФС</w:t>
            </w:r>
          </w:p>
        </w:tc>
        <w:tc>
          <w:tcPr>
            <w:tcW w:w="850" w:type="dxa"/>
            <w:gridSpan w:val="2"/>
            <w:tcBorders>
              <w:left w:val="single" w:sz="4" w:space="0" w:color="auto"/>
            </w:tcBorders>
          </w:tcPr>
          <w:p w14:paraId="0C4E1F63" w14:textId="77777777" w:rsidR="00F022A3" w:rsidRDefault="00F022A3" w:rsidP="00F022A3">
            <w:pPr>
              <w:pStyle w:val="ConsPlusNonformat"/>
              <w:jc w:val="center"/>
              <w:rPr>
                <w:rFonts w:ascii="Times New Roman" w:hAnsi="Times New Roman" w:cs="Times New Roman"/>
                <w:b/>
                <w:sz w:val="24"/>
                <w:szCs w:val="24"/>
              </w:rPr>
            </w:pPr>
          </w:p>
        </w:tc>
        <w:tc>
          <w:tcPr>
            <w:tcW w:w="851" w:type="dxa"/>
            <w:gridSpan w:val="2"/>
          </w:tcPr>
          <w:p w14:paraId="2C16E312" w14:textId="77777777" w:rsidR="00F022A3" w:rsidRDefault="00F022A3" w:rsidP="00F022A3">
            <w:pPr>
              <w:pStyle w:val="ConsPlusNonformat"/>
              <w:jc w:val="center"/>
              <w:rPr>
                <w:rFonts w:ascii="Times New Roman" w:hAnsi="Times New Roman" w:cs="Times New Roman"/>
                <w:b/>
                <w:sz w:val="24"/>
                <w:szCs w:val="24"/>
              </w:rPr>
            </w:pPr>
          </w:p>
        </w:tc>
      </w:tr>
      <w:tr w:rsidR="00F022A3" w14:paraId="7B0B235C" w14:textId="77777777" w:rsidTr="00F022A3">
        <w:trPr>
          <w:trHeight w:val="340"/>
        </w:trPr>
        <w:tc>
          <w:tcPr>
            <w:tcW w:w="6803" w:type="dxa"/>
            <w:tcBorders>
              <w:top w:val="nil"/>
              <w:left w:val="nil"/>
              <w:bottom w:val="nil"/>
              <w:right w:val="nil"/>
            </w:tcBorders>
          </w:tcPr>
          <w:p w14:paraId="1D0A6994" w14:textId="77777777" w:rsidR="00F022A3" w:rsidRDefault="00F022A3" w:rsidP="00F022A3">
            <w:pPr>
              <w:pStyle w:val="ConsPlusNonformat"/>
              <w:rPr>
                <w:rFonts w:ascii="Times New Roman" w:hAnsi="Times New Roman" w:cs="Times New Roman"/>
                <w:b/>
                <w:sz w:val="24"/>
                <w:szCs w:val="24"/>
              </w:rPr>
            </w:pPr>
            <w:r w:rsidRPr="004432CD">
              <w:rPr>
                <w:rFonts w:ascii="Times New Roman" w:hAnsi="Times New Roman" w:cs="Times New Roman"/>
                <w:sz w:val="24"/>
                <w:szCs w:val="24"/>
              </w:rPr>
              <w:t>Единица измерения: тыс. руб.</w:t>
            </w:r>
            <w:r>
              <w:rPr>
                <w:rFonts w:ascii="Times New Roman" w:hAnsi="Times New Roman" w:cs="Times New Roman"/>
                <w:sz w:val="24"/>
                <w:szCs w:val="24"/>
              </w:rPr>
              <w:t>___________________________</w:t>
            </w:r>
          </w:p>
        </w:tc>
        <w:tc>
          <w:tcPr>
            <w:tcW w:w="2268" w:type="dxa"/>
            <w:tcBorders>
              <w:top w:val="nil"/>
              <w:left w:val="nil"/>
              <w:bottom w:val="nil"/>
              <w:right w:val="single" w:sz="4" w:space="0" w:color="auto"/>
            </w:tcBorders>
          </w:tcPr>
          <w:p w14:paraId="33811F0B" w14:textId="77777777" w:rsidR="00F022A3" w:rsidRDefault="00F022A3" w:rsidP="00F022A3">
            <w:pPr>
              <w:pStyle w:val="ConsPlusNonformat"/>
              <w:jc w:val="right"/>
              <w:rPr>
                <w:rFonts w:ascii="Times New Roman" w:hAnsi="Times New Roman" w:cs="Times New Roman"/>
                <w:b/>
                <w:sz w:val="24"/>
                <w:szCs w:val="24"/>
              </w:rPr>
            </w:pPr>
            <w:r w:rsidRPr="004432CD">
              <w:rPr>
                <w:rFonts w:ascii="Times New Roman" w:hAnsi="Times New Roman" w:cs="Times New Roman"/>
                <w:sz w:val="24"/>
                <w:szCs w:val="24"/>
              </w:rPr>
              <w:t>по ОКЕИ</w:t>
            </w:r>
          </w:p>
        </w:tc>
        <w:tc>
          <w:tcPr>
            <w:tcW w:w="1701" w:type="dxa"/>
            <w:gridSpan w:val="4"/>
            <w:tcBorders>
              <w:left w:val="single" w:sz="4" w:space="0" w:color="auto"/>
            </w:tcBorders>
          </w:tcPr>
          <w:p w14:paraId="7B90BF63" w14:textId="77777777" w:rsidR="00F022A3" w:rsidRPr="008A07A9" w:rsidRDefault="00F022A3" w:rsidP="00F022A3">
            <w:pPr>
              <w:pStyle w:val="ConsPlusNonformat"/>
              <w:jc w:val="center"/>
              <w:rPr>
                <w:rFonts w:ascii="Times New Roman" w:hAnsi="Times New Roman" w:cs="Times New Roman"/>
                <w:sz w:val="24"/>
                <w:szCs w:val="24"/>
              </w:rPr>
            </w:pPr>
            <w:r w:rsidRPr="008A07A9">
              <w:rPr>
                <w:rFonts w:ascii="Times New Roman" w:hAnsi="Times New Roman" w:cs="Times New Roman"/>
                <w:sz w:val="24"/>
                <w:szCs w:val="24"/>
              </w:rPr>
              <w:t>384</w:t>
            </w:r>
          </w:p>
        </w:tc>
      </w:tr>
    </w:tbl>
    <w:p w14:paraId="75587DED" w14:textId="77777777" w:rsidR="00F022A3" w:rsidRPr="00C84E25" w:rsidRDefault="00F022A3" w:rsidP="00F022A3">
      <w:pPr>
        <w:autoSpaceDE w:val="0"/>
        <w:autoSpaceDN w:val="0"/>
        <w:adjustRightInd w:val="0"/>
        <w:rPr>
          <w:sz w:val="24"/>
          <w:szCs w:val="24"/>
        </w:rPr>
      </w:pPr>
    </w:p>
    <w:tbl>
      <w:tblPr>
        <w:tblW w:w="0" w:type="auto"/>
        <w:tblInd w:w="-5" w:type="dxa"/>
        <w:tblLayout w:type="fixed"/>
        <w:tblCellMar>
          <w:top w:w="57" w:type="dxa"/>
          <w:left w:w="62" w:type="dxa"/>
          <w:bottom w:w="57" w:type="dxa"/>
          <w:right w:w="62" w:type="dxa"/>
        </w:tblCellMar>
        <w:tblLook w:val="0000" w:firstRow="0" w:lastRow="0" w:firstColumn="0" w:lastColumn="0" w:noHBand="0" w:noVBand="0"/>
      </w:tblPr>
      <w:tblGrid>
        <w:gridCol w:w="5102"/>
        <w:gridCol w:w="1701"/>
        <w:gridCol w:w="1724"/>
      </w:tblGrid>
      <w:tr w:rsidR="00F022A3" w14:paraId="704A2221" w14:textId="77777777" w:rsidTr="0016470E">
        <w:tc>
          <w:tcPr>
            <w:tcW w:w="5102" w:type="dxa"/>
            <w:tcBorders>
              <w:top w:val="single" w:sz="4" w:space="0" w:color="auto"/>
              <w:left w:val="single" w:sz="4" w:space="0" w:color="auto"/>
              <w:bottom w:val="single" w:sz="4" w:space="0" w:color="auto"/>
              <w:right w:val="single" w:sz="4" w:space="0" w:color="auto"/>
            </w:tcBorders>
          </w:tcPr>
          <w:p w14:paraId="5EE3D087" w14:textId="77777777" w:rsidR="00F022A3" w:rsidRDefault="00F022A3" w:rsidP="00F022A3">
            <w:pPr>
              <w:autoSpaceDE w:val="0"/>
              <w:autoSpaceDN w:val="0"/>
              <w:adjustRightInd w:val="0"/>
              <w:jc w:val="center"/>
              <w:rPr>
                <w:sz w:val="24"/>
                <w:szCs w:val="24"/>
              </w:rPr>
            </w:pPr>
            <w:r>
              <w:rPr>
                <w:sz w:val="24"/>
                <w:szCs w:val="24"/>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tcPr>
          <w:p w14:paraId="64C3A661" w14:textId="77777777" w:rsidR="00F022A3" w:rsidRDefault="00F022A3" w:rsidP="00F022A3">
            <w:pPr>
              <w:autoSpaceDE w:val="0"/>
              <w:autoSpaceDN w:val="0"/>
              <w:adjustRightInd w:val="0"/>
              <w:rPr>
                <w:sz w:val="24"/>
                <w:szCs w:val="24"/>
              </w:rPr>
            </w:pPr>
            <w:r>
              <w:rPr>
                <w:sz w:val="24"/>
                <w:szCs w:val="24"/>
              </w:rPr>
              <w:t xml:space="preserve">За 20__ г. </w:t>
            </w:r>
            <w:r w:rsidRPr="00C84E25">
              <w:rPr>
                <w:sz w:val="24"/>
                <w:szCs w:val="24"/>
                <w:vertAlign w:val="superscript"/>
              </w:rPr>
              <w:t>1</w:t>
            </w:r>
          </w:p>
        </w:tc>
        <w:tc>
          <w:tcPr>
            <w:tcW w:w="1724" w:type="dxa"/>
            <w:tcBorders>
              <w:top w:val="single" w:sz="4" w:space="0" w:color="auto"/>
              <w:left w:val="single" w:sz="4" w:space="0" w:color="auto"/>
              <w:bottom w:val="single" w:sz="4" w:space="0" w:color="auto"/>
              <w:right w:val="single" w:sz="4" w:space="0" w:color="auto"/>
            </w:tcBorders>
          </w:tcPr>
          <w:p w14:paraId="40D2C130" w14:textId="77777777" w:rsidR="00F022A3" w:rsidRDefault="00F022A3" w:rsidP="00F022A3">
            <w:pPr>
              <w:autoSpaceDE w:val="0"/>
              <w:autoSpaceDN w:val="0"/>
              <w:adjustRightInd w:val="0"/>
              <w:rPr>
                <w:sz w:val="24"/>
                <w:szCs w:val="24"/>
              </w:rPr>
            </w:pPr>
            <w:r>
              <w:rPr>
                <w:sz w:val="24"/>
                <w:szCs w:val="24"/>
              </w:rPr>
              <w:t xml:space="preserve">За 20__ г. </w:t>
            </w:r>
            <w:r w:rsidRPr="00C84E25">
              <w:rPr>
                <w:sz w:val="24"/>
                <w:szCs w:val="24"/>
                <w:vertAlign w:val="superscript"/>
              </w:rPr>
              <w:t>2</w:t>
            </w:r>
            <w:hyperlink w:anchor="Par237" w:history="1"/>
          </w:p>
        </w:tc>
      </w:tr>
      <w:tr w:rsidR="00F022A3" w14:paraId="57EEC567" w14:textId="77777777" w:rsidTr="0016470E">
        <w:tc>
          <w:tcPr>
            <w:tcW w:w="5102" w:type="dxa"/>
            <w:tcBorders>
              <w:top w:val="single" w:sz="4" w:space="0" w:color="auto"/>
              <w:left w:val="single" w:sz="4" w:space="0" w:color="auto"/>
              <w:bottom w:val="single" w:sz="4" w:space="0" w:color="auto"/>
              <w:right w:val="single" w:sz="4" w:space="0" w:color="auto"/>
            </w:tcBorders>
          </w:tcPr>
          <w:p w14:paraId="670C4811" w14:textId="77777777" w:rsidR="00F022A3" w:rsidRPr="00B14C70" w:rsidRDefault="00F022A3" w:rsidP="0016470E">
            <w:pPr>
              <w:autoSpaceDE w:val="0"/>
              <w:autoSpaceDN w:val="0"/>
              <w:adjustRightInd w:val="0"/>
              <w:ind w:firstLine="0"/>
              <w:rPr>
                <w:b/>
                <w:sz w:val="24"/>
                <w:szCs w:val="24"/>
              </w:rPr>
            </w:pPr>
            <w:r w:rsidRPr="00B14C70">
              <w:rPr>
                <w:b/>
                <w:sz w:val="24"/>
                <w:szCs w:val="24"/>
              </w:rPr>
              <w:t>Остаток средств на начало отчетного периода</w:t>
            </w:r>
          </w:p>
        </w:tc>
        <w:tc>
          <w:tcPr>
            <w:tcW w:w="1701" w:type="dxa"/>
            <w:tcBorders>
              <w:top w:val="single" w:sz="4" w:space="0" w:color="auto"/>
              <w:left w:val="single" w:sz="4" w:space="0" w:color="auto"/>
              <w:bottom w:val="single" w:sz="4" w:space="0" w:color="auto"/>
              <w:right w:val="single" w:sz="4" w:space="0" w:color="auto"/>
            </w:tcBorders>
          </w:tcPr>
          <w:p w14:paraId="5D35AC96" w14:textId="77777777" w:rsidR="00F022A3" w:rsidRDefault="00F022A3" w:rsidP="00F022A3">
            <w:pPr>
              <w:autoSpaceDE w:val="0"/>
              <w:autoSpaceDN w:val="0"/>
              <w:adjustRightInd w:val="0"/>
              <w:rPr>
                <w:sz w:val="24"/>
                <w:szCs w:val="24"/>
              </w:rPr>
            </w:pPr>
          </w:p>
        </w:tc>
        <w:tc>
          <w:tcPr>
            <w:tcW w:w="1724" w:type="dxa"/>
            <w:tcBorders>
              <w:top w:val="single" w:sz="4" w:space="0" w:color="auto"/>
              <w:left w:val="single" w:sz="4" w:space="0" w:color="auto"/>
              <w:bottom w:val="single" w:sz="4" w:space="0" w:color="auto"/>
              <w:right w:val="single" w:sz="4" w:space="0" w:color="auto"/>
            </w:tcBorders>
          </w:tcPr>
          <w:p w14:paraId="6F2ACC5C" w14:textId="77777777" w:rsidR="00F022A3" w:rsidRDefault="00F022A3" w:rsidP="00F022A3">
            <w:pPr>
              <w:autoSpaceDE w:val="0"/>
              <w:autoSpaceDN w:val="0"/>
              <w:adjustRightInd w:val="0"/>
              <w:rPr>
                <w:sz w:val="24"/>
                <w:szCs w:val="24"/>
              </w:rPr>
            </w:pPr>
          </w:p>
        </w:tc>
      </w:tr>
      <w:tr w:rsidR="00F022A3" w14:paraId="6DE3B5EE" w14:textId="77777777" w:rsidTr="0016470E">
        <w:tc>
          <w:tcPr>
            <w:tcW w:w="5102" w:type="dxa"/>
            <w:tcBorders>
              <w:top w:val="single" w:sz="4" w:space="0" w:color="auto"/>
              <w:left w:val="single" w:sz="4" w:space="0" w:color="auto"/>
              <w:bottom w:val="single" w:sz="4" w:space="0" w:color="auto"/>
              <w:right w:val="single" w:sz="4" w:space="0" w:color="auto"/>
            </w:tcBorders>
          </w:tcPr>
          <w:p w14:paraId="7E17F47A" w14:textId="77777777" w:rsidR="00F022A3" w:rsidRPr="00B14C70" w:rsidRDefault="00F022A3" w:rsidP="00F022A3">
            <w:pPr>
              <w:autoSpaceDE w:val="0"/>
              <w:autoSpaceDN w:val="0"/>
              <w:adjustRightInd w:val="0"/>
              <w:jc w:val="center"/>
              <w:rPr>
                <w:b/>
                <w:sz w:val="24"/>
                <w:szCs w:val="24"/>
              </w:rPr>
            </w:pPr>
            <w:r w:rsidRPr="00B14C70">
              <w:rPr>
                <w:b/>
                <w:sz w:val="24"/>
                <w:szCs w:val="24"/>
              </w:rPr>
              <w:t>Поступило средств</w:t>
            </w:r>
          </w:p>
        </w:tc>
        <w:tc>
          <w:tcPr>
            <w:tcW w:w="1701" w:type="dxa"/>
            <w:tcBorders>
              <w:top w:val="single" w:sz="4" w:space="0" w:color="auto"/>
              <w:left w:val="single" w:sz="4" w:space="0" w:color="auto"/>
              <w:bottom w:val="single" w:sz="4" w:space="0" w:color="auto"/>
              <w:right w:val="single" w:sz="4" w:space="0" w:color="auto"/>
            </w:tcBorders>
          </w:tcPr>
          <w:p w14:paraId="780AFA62" w14:textId="77777777" w:rsidR="00F022A3" w:rsidRDefault="00F022A3" w:rsidP="00F022A3">
            <w:pPr>
              <w:autoSpaceDE w:val="0"/>
              <w:autoSpaceDN w:val="0"/>
              <w:adjustRightInd w:val="0"/>
              <w:rPr>
                <w:sz w:val="24"/>
                <w:szCs w:val="24"/>
              </w:rPr>
            </w:pPr>
          </w:p>
        </w:tc>
        <w:tc>
          <w:tcPr>
            <w:tcW w:w="1724" w:type="dxa"/>
            <w:tcBorders>
              <w:top w:val="single" w:sz="4" w:space="0" w:color="auto"/>
              <w:left w:val="single" w:sz="4" w:space="0" w:color="auto"/>
              <w:bottom w:val="single" w:sz="4" w:space="0" w:color="auto"/>
              <w:right w:val="single" w:sz="4" w:space="0" w:color="auto"/>
            </w:tcBorders>
          </w:tcPr>
          <w:p w14:paraId="58346A6D" w14:textId="77777777" w:rsidR="00F022A3" w:rsidRDefault="00F022A3" w:rsidP="00F022A3">
            <w:pPr>
              <w:autoSpaceDE w:val="0"/>
              <w:autoSpaceDN w:val="0"/>
              <w:adjustRightInd w:val="0"/>
              <w:rPr>
                <w:sz w:val="24"/>
                <w:szCs w:val="24"/>
              </w:rPr>
            </w:pPr>
          </w:p>
        </w:tc>
      </w:tr>
      <w:tr w:rsidR="00F022A3" w14:paraId="43DB890E" w14:textId="77777777" w:rsidTr="0016470E">
        <w:tc>
          <w:tcPr>
            <w:tcW w:w="5102" w:type="dxa"/>
            <w:tcBorders>
              <w:top w:val="single" w:sz="4" w:space="0" w:color="auto"/>
              <w:left w:val="single" w:sz="4" w:space="0" w:color="auto"/>
              <w:bottom w:val="single" w:sz="4" w:space="0" w:color="auto"/>
              <w:right w:val="single" w:sz="4" w:space="0" w:color="auto"/>
            </w:tcBorders>
          </w:tcPr>
          <w:p w14:paraId="53C75F99" w14:textId="77777777" w:rsidR="00F022A3" w:rsidRDefault="00F022A3" w:rsidP="00F022A3">
            <w:pPr>
              <w:autoSpaceDE w:val="0"/>
              <w:autoSpaceDN w:val="0"/>
              <w:adjustRightInd w:val="0"/>
              <w:rPr>
                <w:sz w:val="24"/>
                <w:szCs w:val="24"/>
              </w:rPr>
            </w:pPr>
            <w:r>
              <w:rPr>
                <w:sz w:val="24"/>
                <w:szCs w:val="24"/>
              </w:rPr>
              <w:t>Взносы и иные целевые поступления</w:t>
            </w:r>
          </w:p>
        </w:tc>
        <w:tc>
          <w:tcPr>
            <w:tcW w:w="1701" w:type="dxa"/>
            <w:tcBorders>
              <w:top w:val="single" w:sz="4" w:space="0" w:color="auto"/>
              <w:left w:val="single" w:sz="4" w:space="0" w:color="auto"/>
              <w:bottom w:val="single" w:sz="4" w:space="0" w:color="auto"/>
              <w:right w:val="single" w:sz="4" w:space="0" w:color="auto"/>
            </w:tcBorders>
          </w:tcPr>
          <w:p w14:paraId="22AB5F67" w14:textId="77777777" w:rsidR="00F022A3" w:rsidRDefault="00F022A3" w:rsidP="00F022A3">
            <w:pPr>
              <w:autoSpaceDE w:val="0"/>
              <w:autoSpaceDN w:val="0"/>
              <w:adjustRightInd w:val="0"/>
              <w:rPr>
                <w:sz w:val="24"/>
                <w:szCs w:val="24"/>
              </w:rPr>
            </w:pPr>
          </w:p>
        </w:tc>
        <w:tc>
          <w:tcPr>
            <w:tcW w:w="1724" w:type="dxa"/>
            <w:tcBorders>
              <w:top w:val="single" w:sz="4" w:space="0" w:color="auto"/>
              <w:left w:val="single" w:sz="4" w:space="0" w:color="auto"/>
              <w:bottom w:val="single" w:sz="4" w:space="0" w:color="auto"/>
              <w:right w:val="single" w:sz="4" w:space="0" w:color="auto"/>
            </w:tcBorders>
          </w:tcPr>
          <w:p w14:paraId="2377BEB2" w14:textId="77777777" w:rsidR="00F022A3" w:rsidRDefault="00F022A3" w:rsidP="00F022A3">
            <w:pPr>
              <w:autoSpaceDE w:val="0"/>
              <w:autoSpaceDN w:val="0"/>
              <w:adjustRightInd w:val="0"/>
              <w:rPr>
                <w:sz w:val="24"/>
                <w:szCs w:val="24"/>
              </w:rPr>
            </w:pPr>
          </w:p>
        </w:tc>
      </w:tr>
      <w:tr w:rsidR="00F022A3" w14:paraId="13D3380B" w14:textId="77777777" w:rsidTr="0016470E">
        <w:tc>
          <w:tcPr>
            <w:tcW w:w="5102" w:type="dxa"/>
            <w:tcBorders>
              <w:top w:val="single" w:sz="4" w:space="0" w:color="auto"/>
              <w:left w:val="single" w:sz="4" w:space="0" w:color="auto"/>
              <w:bottom w:val="single" w:sz="4" w:space="0" w:color="auto"/>
              <w:right w:val="single" w:sz="4" w:space="0" w:color="auto"/>
            </w:tcBorders>
          </w:tcPr>
          <w:p w14:paraId="5825C87C" w14:textId="77777777" w:rsidR="00F022A3" w:rsidRDefault="00F022A3" w:rsidP="00F022A3">
            <w:pPr>
              <w:autoSpaceDE w:val="0"/>
              <w:autoSpaceDN w:val="0"/>
              <w:adjustRightInd w:val="0"/>
              <w:rPr>
                <w:sz w:val="24"/>
                <w:szCs w:val="24"/>
              </w:rPr>
            </w:pPr>
            <w:r>
              <w:rPr>
                <w:sz w:val="24"/>
                <w:szCs w:val="24"/>
              </w:rPr>
              <w:t>Прибыль от приносящей доход деятельности</w:t>
            </w:r>
          </w:p>
        </w:tc>
        <w:tc>
          <w:tcPr>
            <w:tcW w:w="1701" w:type="dxa"/>
            <w:tcBorders>
              <w:top w:val="single" w:sz="4" w:space="0" w:color="auto"/>
              <w:left w:val="single" w:sz="4" w:space="0" w:color="auto"/>
              <w:bottom w:val="single" w:sz="4" w:space="0" w:color="auto"/>
              <w:right w:val="single" w:sz="4" w:space="0" w:color="auto"/>
            </w:tcBorders>
          </w:tcPr>
          <w:p w14:paraId="3C891430" w14:textId="77777777" w:rsidR="00F022A3" w:rsidRDefault="00F022A3" w:rsidP="00F022A3">
            <w:pPr>
              <w:autoSpaceDE w:val="0"/>
              <w:autoSpaceDN w:val="0"/>
              <w:adjustRightInd w:val="0"/>
              <w:rPr>
                <w:sz w:val="24"/>
                <w:szCs w:val="24"/>
              </w:rPr>
            </w:pPr>
          </w:p>
        </w:tc>
        <w:tc>
          <w:tcPr>
            <w:tcW w:w="1724" w:type="dxa"/>
            <w:tcBorders>
              <w:top w:val="single" w:sz="4" w:space="0" w:color="auto"/>
              <w:left w:val="single" w:sz="4" w:space="0" w:color="auto"/>
              <w:bottom w:val="single" w:sz="4" w:space="0" w:color="auto"/>
              <w:right w:val="single" w:sz="4" w:space="0" w:color="auto"/>
            </w:tcBorders>
          </w:tcPr>
          <w:p w14:paraId="71D858CA" w14:textId="77777777" w:rsidR="00F022A3" w:rsidRDefault="00F022A3" w:rsidP="00F022A3">
            <w:pPr>
              <w:autoSpaceDE w:val="0"/>
              <w:autoSpaceDN w:val="0"/>
              <w:adjustRightInd w:val="0"/>
              <w:rPr>
                <w:sz w:val="24"/>
                <w:szCs w:val="24"/>
              </w:rPr>
            </w:pPr>
          </w:p>
        </w:tc>
      </w:tr>
      <w:tr w:rsidR="00F022A3" w14:paraId="741EFF0E" w14:textId="77777777" w:rsidTr="0016470E">
        <w:tc>
          <w:tcPr>
            <w:tcW w:w="5102" w:type="dxa"/>
            <w:tcBorders>
              <w:top w:val="single" w:sz="4" w:space="0" w:color="auto"/>
              <w:left w:val="single" w:sz="4" w:space="0" w:color="auto"/>
              <w:bottom w:val="single" w:sz="4" w:space="0" w:color="auto"/>
              <w:right w:val="single" w:sz="4" w:space="0" w:color="auto"/>
            </w:tcBorders>
          </w:tcPr>
          <w:p w14:paraId="2919BED0" w14:textId="77777777" w:rsidR="00F022A3" w:rsidRDefault="00F022A3" w:rsidP="00F022A3">
            <w:pPr>
              <w:autoSpaceDE w:val="0"/>
              <w:autoSpaceDN w:val="0"/>
              <w:adjustRightInd w:val="0"/>
              <w:rPr>
                <w:sz w:val="24"/>
                <w:szCs w:val="24"/>
              </w:rPr>
            </w:pPr>
            <w:r>
              <w:rPr>
                <w:sz w:val="24"/>
                <w:szCs w:val="24"/>
              </w:rPr>
              <w:t>Прочие поступления</w:t>
            </w:r>
          </w:p>
        </w:tc>
        <w:tc>
          <w:tcPr>
            <w:tcW w:w="1701" w:type="dxa"/>
            <w:tcBorders>
              <w:top w:val="single" w:sz="4" w:space="0" w:color="auto"/>
              <w:left w:val="single" w:sz="4" w:space="0" w:color="auto"/>
              <w:bottom w:val="single" w:sz="4" w:space="0" w:color="auto"/>
              <w:right w:val="single" w:sz="4" w:space="0" w:color="auto"/>
            </w:tcBorders>
          </w:tcPr>
          <w:p w14:paraId="5BB9E99C" w14:textId="77777777" w:rsidR="00F022A3" w:rsidRDefault="00F022A3" w:rsidP="00F022A3">
            <w:pPr>
              <w:autoSpaceDE w:val="0"/>
              <w:autoSpaceDN w:val="0"/>
              <w:adjustRightInd w:val="0"/>
              <w:rPr>
                <w:sz w:val="24"/>
                <w:szCs w:val="24"/>
              </w:rPr>
            </w:pPr>
          </w:p>
        </w:tc>
        <w:tc>
          <w:tcPr>
            <w:tcW w:w="1724" w:type="dxa"/>
            <w:tcBorders>
              <w:top w:val="single" w:sz="4" w:space="0" w:color="auto"/>
              <w:left w:val="single" w:sz="4" w:space="0" w:color="auto"/>
              <w:bottom w:val="single" w:sz="4" w:space="0" w:color="auto"/>
              <w:right w:val="single" w:sz="4" w:space="0" w:color="auto"/>
            </w:tcBorders>
          </w:tcPr>
          <w:p w14:paraId="0643DA6B" w14:textId="77777777" w:rsidR="00F022A3" w:rsidRDefault="00F022A3" w:rsidP="00F022A3">
            <w:pPr>
              <w:autoSpaceDE w:val="0"/>
              <w:autoSpaceDN w:val="0"/>
              <w:adjustRightInd w:val="0"/>
              <w:rPr>
                <w:sz w:val="24"/>
                <w:szCs w:val="24"/>
              </w:rPr>
            </w:pPr>
          </w:p>
        </w:tc>
      </w:tr>
      <w:tr w:rsidR="00F022A3" w14:paraId="637CB988" w14:textId="77777777" w:rsidTr="0016470E">
        <w:tc>
          <w:tcPr>
            <w:tcW w:w="5102" w:type="dxa"/>
            <w:tcBorders>
              <w:top w:val="single" w:sz="4" w:space="0" w:color="auto"/>
              <w:left w:val="single" w:sz="4" w:space="0" w:color="auto"/>
              <w:bottom w:val="single" w:sz="4" w:space="0" w:color="auto"/>
              <w:right w:val="single" w:sz="4" w:space="0" w:color="auto"/>
            </w:tcBorders>
          </w:tcPr>
          <w:p w14:paraId="642BA12A" w14:textId="77777777" w:rsidR="00F022A3" w:rsidRDefault="00F022A3" w:rsidP="00F022A3">
            <w:pPr>
              <w:autoSpaceDE w:val="0"/>
              <w:autoSpaceDN w:val="0"/>
              <w:adjustRightInd w:val="0"/>
              <w:ind w:left="366"/>
              <w:rPr>
                <w:sz w:val="24"/>
                <w:szCs w:val="24"/>
              </w:rPr>
            </w:pPr>
            <w:r>
              <w:rPr>
                <w:sz w:val="24"/>
                <w:szCs w:val="24"/>
              </w:rPr>
              <w:t>Всего поступило средств</w:t>
            </w:r>
          </w:p>
        </w:tc>
        <w:tc>
          <w:tcPr>
            <w:tcW w:w="1701" w:type="dxa"/>
            <w:tcBorders>
              <w:top w:val="single" w:sz="4" w:space="0" w:color="auto"/>
              <w:left w:val="single" w:sz="4" w:space="0" w:color="auto"/>
              <w:bottom w:val="single" w:sz="4" w:space="0" w:color="auto"/>
              <w:right w:val="single" w:sz="4" w:space="0" w:color="auto"/>
            </w:tcBorders>
          </w:tcPr>
          <w:p w14:paraId="78D2A371" w14:textId="77777777" w:rsidR="00F022A3" w:rsidRDefault="00F022A3" w:rsidP="00F022A3">
            <w:pPr>
              <w:autoSpaceDE w:val="0"/>
              <w:autoSpaceDN w:val="0"/>
              <w:adjustRightInd w:val="0"/>
              <w:rPr>
                <w:sz w:val="24"/>
                <w:szCs w:val="24"/>
              </w:rPr>
            </w:pPr>
          </w:p>
        </w:tc>
        <w:tc>
          <w:tcPr>
            <w:tcW w:w="1724" w:type="dxa"/>
            <w:tcBorders>
              <w:top w:val="single" w:sz="4" w:space="0" w:color="auto"/>
              <w:left w:val="single" w:sz="4" w:space="0" w:color="auto"/>
              <w:bottom w:val="single" w:sz="4" w:space="0" w:color="auto"/>
              <w:right w:val="single" w:sz="4" w:space="0" w:color="auto"/>
            </w:tcBorders>
          </w:tcPr>
          <w:p w14:paraId="43D5286D" w14:textId="77777777" w:rsidR="00F022A3" w:rsidRDefault="00F022A3" w:rsidP="00F022A3">
            <w:pPr>
              <w:autoSpaceDE w:val="0"/>
              <w:autoSpaceDN w:val="0"/>
              <w:adjustRightInd w:val="0"/>
              <w:rPr>
                <w:sz w:val="24"/>
                <w:szCs w:val="24"/>
              </w:rPr>
            </w:pPr>
          </w:p>
        </w:tc>
      </w:tr>
      <w:tr w:rsidR="00F022A3" w14:paraId="668BAF77" w14:textId="77777777" w:rsidTr="0016470E">
        <w:tc>
          <w:tcPr>
            <w:tcW w:w="5102" w:type="dxa"/>
            <w:tcBorders>
              <w:top w:val="single" w:sz="4" w:space="0" w:color="auto"/>
              <w:left w:val="single" w:sz="4" w:space="0" w:color="auto"/>
              <w:bottom w:val="single" w:sz="4" w:space="0" w:color="auto"/>
              <w:right w:val="single" w:sz="4" w:space="0" w:color="auto"/>
            </w:tcBorders>
          </w:tcPr>
          <w:p w14:paraId="42E691BD" w14:textId="77777777" w:rsidR="00F022A3" w:rsidRPr="00B14C70" w:rsidRDefault="00F022A3" w:rsidP="00F022A3">
            <w:pPr>
              <w:autoSpaceDE w:val="0"/>
              <w:autoSpaceDN w:val="0"/>
              <w:adjustRightInd w:val="0"/>
              <w:jc w:val="center"/>
              <w:rPr>
                <w:b/>
                <w:sz w:val="24"/>
                <w:szCs w:val="24"/>
              </w:rPr>
            </w:pPr>
            <w:r w:rsidRPr="00B14C70">
              <w:rPr>
                <w:b/>
                <w:sz w:val="24"/>
                <w:szCs w:val="24"/>
              </w:rPr>
              <w:t xml:space="preserve">Использовано </w:t>
            </w:r>
            <w:r>
              <w:rPr>
                <w:b/>
                <w:sz w:val="24"/>
                <w:szCs w:val="24"/>
              </w:rPr>
              <w:t xml:space="preserve">(израсходовано) </w:t>
            </w:r>
            <w:r w:rsidRPr="00B14C70">
              <w:rPr>
                <w:b/>
                <w:sz w:val="24"/>
                <w:szCs w:val="24"/>
              </w:rPr>
              <w:t>средств</w:t>
            </w:r>
          </w:p>
        </w:tc>
        <w:tc>
          <w:tcPr>
            <w:tcW w:w="1701" w:type="dxa"/>
            <w:tcBorders>
              <w:top w:val="single" w:sz="4" w:space="0" w:color="auto"/>
              <w:left w:val="single" w:sz="4" w:space="0" w:color="auto"/>
              <w:bottom w:val="single" w:sz="4" w:space="0" w:color="auto"/>
              <w:right w:val="single" w:sz="4" w:space="0" w:color="auto"/>
            </w:tcBorders>
          </w:tcPr>
          <w:p w14:paraId="2271D8C1" w14:textId="77777777" w:rsidR="00F022A3" w:rsidRDefault="00F022A3" w:rsidP="00F022A3">
            <w:pPr>
              <w:autoSpaceDE w:val="0"/>
              <w:autoSpaceDN w:val="0"/>
              <w:adjustRightInd w:val="0"/>
              <w:rPr>
                <w:sz w:val="24"/>
                <w:szCs w:val="24"/>
              </w:rPr>
            </w:pPr>
          </w:p>
        </w:tc>
        <w:tc>
          <w:tcPr>
            <w:tcW w:w="1724" w:type="dxa"/>
            <w:tcBorders>
              <w:top w:val="single" w:sz="4" w:space="0" w:color="auto"/>
              <w:left w:val="single" w:sz="4" w:space="0" w:color="auto"/>
              <w:bottom w:val="single" w:sz="4" w:space="0" w:color="auto"/>
              <w:right w:val="single" w:sz="4" w:space="0" w:color="auto"/>
            </w:tcBorders>
          </w:tcPr>
          <w:p w14:paraId="04951678" w14:textId="77777777" w:rsidR="00F022A3" w:rsidRDefault="00F022A3" w:rsidP="00F022A3">
            <w:pPr>
              <w:autoSpaceDE w:val="0"/>
              <w:autoSpaceDN w:val="0"/>
              <w:adjustRightInd w:val="0"/>
              <w:rPr>
                <w:sz w:val="24"/>
                <w:szCs w:val="24"/>
              </w:rPr>
            </w:pPr>
          </w:p>
        </w:tc>
      </w:tr>
      <w:tr w:rsidR="00F022A3" w14:paraId="3A59C434" w14:textId="77777777" w:rsidTr="0016470E">
        <w:tc>
          <w:tcPr>
            <w:tcW w:w="5102" w:type="dxa"/>
            <w:tcBorders>
              <w:top w:val="single" w:sz="4" w:space="0" w:color="auto"/>
              <w:left w:val="single" w:sz="4" w:space="0" w:color="auto"/>
              <w:bottom w:val="single" w:sz="4" w:space="0" w:color="auto"/>
              <w:right w:val="single" w:sz="4" w:space="0" w:color="auto"/>
            </w:tcBorders>
          </w:tcPr>
          <w:p w14:paraId="17D75913" w14:textId="77777777" w:rsidR="00F022A3" w:rsidRDefault="00F022A3" w:rsidP="00F022A3">
            <w:pPr>
              <w:autoSpaceDE w:val="0"/>
              <w:autoSpaceDN w:val="0"/>
              <w:adjustRightInd w:val="0"/>
              <w:rPr>
                <w:sz w:val="24"/>
                <w:szCs w:val="24"/>
              </w:rPr>
            </w:pPr>
            <w:r>
              <w:rPr>
                <w:sz w:val="24"/>
                <w:szCs w:val="24"/>
              </w:rPr>
              <w:t>На целевые мероприятия</w:t>
            </w:r>
          </w:p>
        </w:tc>
        <w:tc>
          <w:tcPr>
            <w:tcW w:w="1701" w:type="dxa"/>
            <w:tcBorders>
              <w:top w:val="single" w:sz="4" w:space="0" w:color="auto"/>
              <w:left w:val="single" w:sz="4" w:space="0" w:color="auto"/>
              <w:bottom w:val="single" w:sz="4" w:space="0" w:color="auto"/>
              <w:right w:val="single" w:sz="4" w:space="0" w:color="auto"/>
            </w:tcBorders>
          </w:tcPr>
          <w:p w14:paraId="3B80F682" w14:textId="77777777" w:rsidR="00F022A3" w:rsidRDefault="00F022A3" w:rsidP="00F022A3">
            <w:pPr>
              <w:autoSpaceDE w:val="0"/>
              <w:autoSpaceDN w:val="0"/>
              <w:adjustRightInd w:val="0"/>
              <w:jc w:val="center"/>
              <w:rPr>
                <w:sz w:val="24"/>
                <w:szCs w:val="24"/>
              </w:rPr>
            </w:pPr>
            <w:r>
              <w:rPr>
                <w:sz w:val="24"/>
                <w:szCs w:val="24"/>
              </w:rPr>
              <w:t>()</w:t>
            </w:r>
          </w:p>
        </w:tc>
        <w:tc>
          <w:tcPr>
            <w:tcW w:w="1724" w:type="dxa"/>
            <w:tcBorders>
              <w:top w:val="single" w:sz="4" w:space="0" w:color="auto"/>
              <w:left w:val="single" w:sz="4" w:space="0" w:color="auto"/>
              <w:bottom w:val="single" w:sz="4" w:space="0" w:color="auto"/>
              <w:right w:val="single" w:sz="4" w:space="0" w:color="auto"/>
            </w:tcBorders>
          </w:tcPr>
          <w:p w14:paraId="5D7DB370" w14:textId="77777777" w:rsidR="00F022A3" w:rsidRDefault="00F022A3" w:rsidP="00F022A3">
            <w:pPr>
              <w:autoSpaceDE w:val="0"/>
              <w:autoSpaceDN w:val="0"/>
              <w:adjustRightInd w:val="0"/>
              <w:jc w:val="center"/>
              <w:rPr>
                <w:sz w:val="24"/>
                <w:szCs w:val="24"/>
              </w:rPr>
            </w:pPr>
            <w:r>
              <w:rPr>
                <w:sz w:val="24"/>
                <w:szCs w:val="24"/>
              </w:rPr>
              <w:t>()</w:t>
            </w:r>
          </w:p>
        </w:tc>
      </w:tr>
      <w:tr w:rsidR="00F022A3" w14:paraId="2AC88647" w14:textId="77777777" w:rsidTr="0016470E">
        <w:tc>
          <w:tcPr>
            <w:tcW w:w="5102" w:type="dxa"/>
            <w:tcBorders>
              <w:top w:val="single" w:sz="4" w:space="0" w:color="auto"/>
              <w:left w:val="single" w:sz="4" w:space="0" w:color="auto"/>
              <w:bottom w:val="single" w:sz="4" w:space="0" w:color="auto"/>
              <w:right w:val="single" w:sz="4" w:space="0" w:color="auto"/>
            </w:tcBorders>
          </w:tcPr>
          <w:p w14:paraId="20C8C3AD" w14:textId="77777777" w:rsidR="00F022A3" w:rsidRDefault="00F022A3" w:rsidP="00F022A3">
            <w:pPr>
              <w:autoSpaceDE w:val="0"/>
              <w:autoSpaceDN w:val="0"/>
              <w:adjustRightInd w:val="0"/>
              <w:rPr>
                <w:sz w:val="24"/>
                <w:szCs w:val="24"/>
              </w:rPr>
            </w:pPr>
            <w:r>
              <w:rPr>
                <w:sz w:val="24"/>
                <w:szCs w:val="24"/>
              </w:rPr>
              <w:t>На содержание организации</w:t>
            </w:r>
          </w:p>
        </w:tc>
        <w:tc>
          <w:tcPr>
            <w:tcW w:w="1701" w:type="dxa"/>
            <w:tcBorders>
              <w:top w:val="single" w:sz="4" w:space="0" w:color="auto"/>
              <w:left w:val="single" w:sz="4" w:space="0" w:color="auto"/>
              <w:bottom w:val="single" w:sz="4" w:space="0" w:color="auto"/>
              <w:right w:val="single" w:sz="4" w:space="0" w:color="auto"/>
            </w:tcBorders>
          </w:tcPr>
          <w:p w14:paraId="510793F2" w14:textId="77777777" w:rsidR="00F022A3" w:rsidRDefault="00F022A3" w:rsidP="00F022A3">
            <w:pPr>
              <w:autoSpaceDE w:val="0"/>
              <w:autoSpaceDN w:val="0"/>
              <w:adjustRightInd w:val="0"/>
              <w:jc w:val="center"/>
              <w:rPr>
                <w:sz w:val="24"/>
                <w:szCs w:val="24"/>
              </w:rPr>
            </w:pPr>
            <w:r>
              <w:rPr>
                <w:sz w:val="24"/>
                <w:szCs w:val="24"/>
              </w:rPr>
              <w:t>()</w:t>
            </w:r>
          </w:p>
        </w:tc>
        <w:tc>
          <w:tcPr>
            <w:tcW w:w="1724" w:type="dxa"/>
            <w:tcBorders>
              <w:top w:val="single" w:sz="4" w:space="0" w:color="auto"/>
              <w:left w:val="single" w:sz="4" w:space="0" w:color="auto"/>
              <w:bottom w:val="single" w:sz="4" w:space="0" w:color="auto"/>
              <w:right w:val="single" w:sz="4" w:space="0" w:color="auto"/>
            </w:tcBorders>
          </w:tcPr>
          <w:p w14:paraId="2AC38B6C" w14:textId="77777777" w:rsidR="00F022A3" w:rsidRDefault="00F022A3" w:rsidP="00F022A3">
            <w:pPr>
              <w:autoSpaceDE w:val="0"/>
              <w:autoSpaceDN w:val="0"/>
              <w:adjustRightInd w:val="0"/>
              <w:jc w:val="center"/>
              <w:rPr>
                <w:sz w:val="24"/>
                <w:szCs w:val="24"/>
              </w:rPr>
            </w:pPr>
            <w:r>
              <w:rPr>
                <w:sz w:val="24"/>
                <w:szCs w:val="24"/>
              </w:rPr>
              <w:t>()</w:t>
            </w:r>
          </w:p>
        </w:tc>
      </w:tr>
      <w:tr w:rsidR="00F022A3" w14:paraId="13E4BE8C" w14:textId="77777777" w:rsidTr="0016470E">
        <w:tc>
          <w:tcPr>
            <w:tcW w:w="5102" w:type="dxa"/>
            <w:tcBorders>
              <w:top w:val="single" w:sz="4" w:space="0" w:color="auto"/>
              <w:left w:val="single" w:sz="4" w:space="0" w:color="auto"/>
              <w:bottom w:val="single" w:sz="4" w:space="0" w:color="auto"/>
              <w:right w:val="single" w:sz="4" w:space="0" w:color="auto"/>
            </w:tcBorders>
          </w:tcPr>
          <w:p w14:paraId="69D415AD" w14:textId="77777777" w:rsidR="00F022A3" w:rsidRDefault="00F022A3" w:rsidP="00F022A3">
            <w:pPr>
              <w:autoSpaceDE w:val="0"/>
              <w:autoSpaceDN w:val="0"/>
              <w:adjustRightInd w:val="0"/>
              <w:rPr>
                <w:sz w:val="24"/>
                <w:szCs w:val="24"/>
              </w:rPr>
            </w:pPr>
            <w:r>
              <w:rPr>
                <w:sz w:val="24"/>
                <w:szCs w:val="24"/>
              </w:rPr>
              <w:t>На приобретение основных средств и иного имущества</w:t>
            </w:r>
          </w:p>
        </w:tc>
        <w:tc>
          <w:tcPr>
            <w:tcW w:w="1701" w:type="dxa"/>
            <w:tcBorders>
              <w:top w:val="single" w:sz="4" w:space="0" w:color="auto"/>
              <w:left w:val="single" w:sz="4" w:space="0" w:color="auto"/>
              <w:bottom w:val="single" w:sz="4" w:space="0" w:color="auto"/>
              <w:right w:val="single" w:sz="4" w:space="0" w:color="auto"/>
            </w:tcBorders>
          </w:tcPr>
          <w:p w14:paraId="08507D6B" w14:textId="77777777" w:rsidR="00F022A3" w:rsidRDefault="00F022A3" w:rsidP="00F022A3">
            <w:pPr>
              <w:autoSpaceDE w:val="0"/>
              <w:autoSpaceDN w:val="0"/>
              <w:adjustRightInd w:val="0"/>
              <w:jc w:val="center"/>
              <w:rPr>
                <w:sz w:val="24"/>
                <w:szCs w:val="24"/>
              </w:rPr>
            </w:pPr>
          </w:p>
          <w:p w14:paraId="12E8371C" w14:textId="77777777" w:rsidR="00F022A3" w:rsidRDefault="00F022A3" w:rsidP="00F022A3">
            <w:pPr>
              <w:autoSpaceDE w:val="0"/>
              <w:autoSpaceDN w:val="0"/>
              <w:adjustRightInd w:val="0"/>
              <w:jc w:val="center"/>
              <w:rPr>
                <w:sz w:val="24"/>
                <w:szCs w:val="24"/>
              </w:rPr>
            </w:pPr>
            <w:r>
              <w:rPr>
                <w:sz w:val="24"/>
                <w:szCs w:val="24"/>
              </w:rPr>
              <w:t>()</w:t>
            </w:r>
          </w:p>
        </w:tc>
        <w:tc>
          <w:tcPr>
            <w:tcW w:w="1724" w:type="dxa"/>
            <w:tcBorders>
              <w:top w:val="single" w:sz="4" w:space="0" w:color="auto"/>
              <w:left w:val="single" w:sz="4" w:space="0" w:color="auto"/>
              <w:bottom w:val="single" w:sz="4" w:space="0" w:color="auto"/>
              <w:right w:val="single" w:sz="4" w:space="0" w:color="auto"/>
            </w:tcBorders>
          </w:tcPr>
          <w:p w14:paraId="7196DA5A" w14:textId="77777777" w:rsidR="00F022A3" w:rsidRDefault="00F022A3" w:rsidP="00F022A3">
            <w:pPr>
              <w:autoSpaceDE w:val="0"/>
              <w:autoSpaceDN w:val="0"/>
              <w:adjustRightInd w:val="0"/>
              <w:jc w:val="center"/>
              <w:rPr>
                <w:sz w:val="24"/>
                <w:szCs w:val="24"/>
              </w:rPr>
            </w:pPr>
          </w:p>
          <w:p w14:paraId="43439CD7" w14:textId="77777777" w:rsidR="00F022A3" w:rsidRDefault="00F022A3" w:rsidP="00F022A3">
            <w:pPr>
              <w:autoSpaceDE w:val="0"/>
              <w:autoSpaceDN w:val="0"/>
              <w:adjustRightInd w:val="0"/>
              <w:jc w:val="center"/>
              <w:rPr>
                <w:sz w:val="24"/>
                <w:szCs w:val="24"/>
              </w:rPr>
            </w:pPr>
            <w:r>
              <w:rPr>
                <w:sz w:val="24"/>
                <w:szCs w:val="24"/>
              </w:rPr>
              <w:t>()</w:t>
            </w:r>
          </w:p>
        </w:tc>
      </w:tr>
      <w:tr w:rsidR="00F022A3" w14:paraId="02C67A39" w14:textId="77777777" w:rsidTr="0016470E">
        <w:tc>
          <w:tcPr>
            <w:tcW w:w="5102" w:type="dxa"/>
            <w:tcBorders>
              <w:top w:val="single" w:sz="4" w:space="0" w:color="auto"/>
              <w:left w:val="single" w:sz="4" w:space="0" w:color="auto"/>
              <w:bottom w:val="single" w:sz="4" w:space="0" w:color="auto"/>
              <w:right w:val="single" w:sz="4" w:space="0" w:color="auto"/>
            </w:tcBorders>
          </w:tcPr>
          <w:p w14:paraId="496EBD8D" w14:textId="77777777" w:rsidR="00F022A3" w:rsidRDefault="00F022A3" w:rsidP="00F022A3">
            <w:pPr>
              <w:autoSpaceDE w:val="0"/>
              <w:autoSpaceDN w:val="0"/>
              <w:adjustRightInd w:val="0"/>
              <w:rPr>
                <w:sz w:val="24"/>
                <w:szCs w:val="24"/>
              </w:rPr>
            </w:pPr>
            <w:r>
              <w:rPr>
                <w:sz w:val="24"/>
                <w:szCs w:val="24"/>
              </w:rPr>
              <w:t>Прочее</w:t>
            </w:r>
          </w:p>
        </w:tc>
        <w:tc>
          <w:tcPr>
            <w:tcW w:w="1701" w:type="dxa"/>
            <w:tcBorders>
              <w:top w:val="single" w:sz="4" w:space="0" w:color="auto"/>
              <w:left w:val="single" w:sz="4" w:space="0" w:color="auto"/>
              <w:bottom w:val="single" w:sz="4" w:space="0" w:color="auto"/>
              <w:right w:val="single" w:sz="4" w:space="0" w:color="auto"/>
            </w:tcBorders>
          </w:tcPr>
          <w:p w14:paraId="386AA902" w14:textId="77777777" w:rsidR="00F022A3" w:rsidRDefault="00F022A3" w:rsidP="00F022A3">
            <w:pPr>
              <w:autoSpaceDE w:val="0"/>
              <w:autoSpaceDN w:val="0"/>
              <w:adjustRightInd w:val="0"/>
              <w:jc w:val="center"/>
              <w:rPr>
                <w:sz w:val="24"/>
                <w:szCs w:val="24"/>
              </w:rPr>
            </w:pPr>
            <w:r>
              <w:rPr>
                <w:sz w:val="24"/>
                <w:szCs w:val="24"/>
              </w:rPr>
              <w:t>()</w:t>
            </w:r>
          </w:p>
        </w:tc>
        <w:tc>
          <w:tcPr>
            <w:tcW w:w="1724" w:type="dxa"/>
            <w:tcBorders>
              <w:top w:val="single" w:sz="4" w:space="0" w:color="auto"/>
              <w:left w:val="single" w:sz="4" w:space="0" w:color="auto"/>
              <w:bottom w:val="single" w:sz="4" w:space="0" w:color="auto"/>
              <w:right w:val="single" w:sz="4" w:space="0" w:color="auto"/>
            </w:tcBorders>
          </w:tcPr>
          <w:p w14:paraId="6EE282F2" w14:textId="77777777" w:rsidR="00F022A3" w:rsidRDefault="00F022A3" w:rsidP="00F022A3">
            <w:pPr>
              <w:autoSpaceDE w:val="0"/>
              <w:autoSpaceDN w:val="0"/>
              <w:adjustRightInd w:val="0"/>
              <w:jc w:val="center"/>
              <w:rPr>
                <w:sz w:val="24"/>
                <w:szCs w:val="24"/>
              </w:rPr>
            </w:pPr>
            <w:r>
              <w:rPr>
                <w:sz w:val="24"/>
                <w:szCs w:val="24"/>
              </w:rPr>
              <w:t>()</w:t>
            </w:r>
          </w:p>
        </w:tc>
      </w:tr>
      <w:tr w:rsidR="00F022A3" w14:paraId="11F26081" w14:textId="77777777" w:rsidTr="0016470E">
        <w:tc>
          <w:tcPr>
            <w:tcW w:w="5102" w:type="dxa"/>
            <w:tcBorders>
              <w:top w:val="single" w:sz="4" w:space="0" w:color="auto"/>
              <w:left w:val="single" w:sz="4" w:space="0" w:color="auto"/>
              <w:bottom w:val="single" w:sz="4" w:space="0" w:color="auto"/>
              <w:right w:val="single" w:sz="4" w:space="0" w:color="auto"/>
            </w:tcBorders>
          </w:tcPr>
          <w:p w14:paraId="134B9D60" w14:textId="77777777" w:rsidR="00F022A3" w:rsidRDefault="00F022A3" w:rsidP="00F022A3">
            <w:pPr>
              <w:autoSpaceDE w:val="0"/>
              <w:autoSpaceDN w:val="0"/>
              <w:adjustRightInd w:val="0"/>
              <w:ind w:left="366"/>
              <w:rPr>
                <w:sz w:val="24"/>
                <w:szCs w:val="24"/>
              </w:rPr>
            </w:pPr>
            <w:r>
              <w:rPr>
                <w:sz w:val="24"/>
                <w:szCs w:val="24"/>
              </w:rPr>
              <w:t xml:space="preserve">Всего использовано (израсходовано) средств </w:t>
            </w:r>
          </w:p>
        </w:tc>
        <w:tc>
          <w:tcPr>
            <w:tcW w:w="1701" w:type="dxa"/>
            <w:tcBorders>
              <w:top w:val="single" w:sz="4" w:space="0" w:color="auto"/>
              <w:left w:val="single" w:sz="4" w:space="0" w:color="auto"/>
              <w:bottom w:val="single" w:sz="4" w:space="0" w:color="auto"/>
              <w:right w:val="single" w:sz="4" w:space="0" w:color="auto"/>
            </w:tcBorders>
          </w:tcPr>
          <w:p w14:paraId="56E115FC" w14:textId="77777777" w:rsidR="00F022A3" w:rsidRDefault="00F022A3" w:rsidP="00F022A3">
            <w:pPr>
              <w:autoSpaceDE w:val="0"/>
              <w:autoSpaceDN w:val="0"/>
              <w:adjustRightInd w:val="0"/>
              <w:jc w:val="center"/>
              <w:rPr>
                <w:sz w:val="24"/>
                <w:szCs w:val="24"/>
              </w:rPr>
            </w:pPr>
            <w:r>
              <w:rPr>
                <w:sz w:val="24"/>
                <w:szCs w:val="24"/>
              </w:rPr>
              <w:t>()</w:t>
            </w:r>
          </w:p>
        </w:tc>
        <w:tc>
          <w:tcPr>
            <w:tcW w:w="1724" w:type="dxa"/>
            <w:tcBorders>
              <w:top w:val="single" w:sz="4" w:space="0" w:color="auto"/>
              <w:left w:val="single" w:sz="4" w:space="0" w:color="auto"/>
              <w:bottom w:val="single" w:sz="4" w:space="0" w:color="auto"/>
              <w:right w:val="single" w:sz="4" w:space="0" w:color="auto"/>
            </w:tcBorders>
          </w:tcPr>
          <w:p w14:paraId="1415588A" w14:textId="77777777" w:rsidR="00F022A3" w:rsidRDefault="00F022A3" w:rsidP="00F022A3">
            <w:pPr>
              <w:autoSpaceDE w:val="0"/>
              <w:autoSpaceDN w:val="0"/>
              <w:adjustRightInd w:val="0"/>
              <w:jc w:val="center"/>
              <w:rPr>
                <w:sz w:val="24"/>
                <w:szCs w:val="24"/>
              </w:rPr>
            </w:pPr>
            <w:r>
              <w:rPr>
                <w:sz w:val="24"/>
                <w:szCs w:val="24"/>
              </w:rPr>
              <w:t>()</w:t>
            </w:r>
          </w:p>
        </w:tc>
      </w:tr>
      <w:tr w:rsidR="00F022A3" w14:paraId="4C8AA101" w14:textId="77777777" w:rsidTr="0016470E">
        <w:tc>
          <w:tcPr>
            <w:tcW w:w="5102" w:type="dxa"/>
            <w:tcBorders>
              <w:top w:val="single" w:sz="4" w:space="0" w:color="auto"/>
              <w:left w:val="single" w:sz="4" w:space="0" w:color="auto"/>
              <w:bottom w:val="single" w:sz="4" w:space="0" w:color="auto"/>
              <w:right w:val="single" w:sz="4" w:space="0" w:color="auto"/>
            </w:tcBorders>
          </w:tcPr>
          <w:p w14:paraId="1A6CFB73" w14:textId="77777777" w:rsidR="00F022A3" w:rsidRPr="00B14C70" w:rsidRDefault="00F022A3" w:rsidP="0016470E">
            <w:pPr>
              <w:autoSpaceDE w:val="0"/>
              <w:autoSpaceDN w:val="0"/>
              <w:adjustRightInd w:val="0"/>
              <w:ind w:firstLine="0"/>
              <w:rPr>
                <w:b/>
                <w:sz w:val="24"/>
                <w:szCs w:val="24"/>
              </w:rPr>
            </w:pPr>
            <w:r w:rsidRPr="00B14C70">
              <w:rPr>
                <w:b/>
                <w:sz w:val="24"/>
                <w:szCs w:val="24"/>
              </w:rPr>
              <w:t>Остаток средств на конец отчетного периода</w:t>
            </w:r>
          </w:p>
        </w:tc>
        <w:tc>
          <w:tcPr>
            <w:tcW w:w="1701" w:type="dxa"/>
            <w:tcBorders>
              <w:top w:val="single" w:sz="4" w:space="0" w:color="auto"/>
              <w:left w:val="single" w:sz="4" w:space="0" w:color="auto"/>
              <w:bottom w:val="single" w:sz="4" w:space="0" w:color="auto"/>
              <w:right w:val="single" w:sz="4" w:space="0" w:color="auto"/>
            </w:tcBorders>
          </w:tcPr>
          <w:p w14:paraId="61F7224C" w14:textId="77777777" w:rsidR="00F022A3" w:rsidRDefault="00F022A3" w:rsidP="00F022A3">
            <w:pPr>
              <w:autoSpaceDE w:val="0"/>
              <w:autoSpaceDN w:val="0"/>
              <w:adjustRightInd w:val="0"/>
              <w:jc w:val="center"/>
              <w:rPr>
                <w:sz w:val="24"/>
                <w:szCs w:val="24"/>
              </w:rPr>
            </w:pPr>
          </w:p>
        </w:tc>
        <w:tc>
          <w:tcPr>
            <w:tcW w:w="1724" w:type="dxa"/>
            <w:tcBorders>
              <w:top w:val="single" w:sz="4" w:space="0" w:color="auto"/>
              <w:left w:val="single" w:sz="4" w:space="0" w:color="auto"/>
              <w:bottom w:val="single" w:sz="4" w:space="0" w:color="auto"/>
              <w:right w:val="single" w:sz="4" w:space="0" w:color="auto"/>
            </w:tcBorders>
          </w:tcPr>
          <w:p w14:paraId="60EBAE4D" w14:textId="77777777" w:rsidR="00F022A3" w:rsidRDefault="00F022A3" w:rsidP="00F022A3">
            <w:pPr>
              <w:autoSpaceDE w:val="0"/>
              <w:autoSpaceDN w:val="0"/>
              <w:adjustRightInd w:val="0"/>
              <w:jc w:val="center"/>
              <w:rPr>
                <w:sz w:val="24"/>
                <w:szCs w:val="24"/>
              </w:rPr>
            </w:pPr>
          </w:p>
        </w:tc>
      </w:tr>
    </w:tbl>
    <w:p w14:paraId="7D4F85D1" w14:textId="77777777" w:rsidR="00F022A3" w:rsidRDefault="00F022A3" w:rsidP="00F022A3">
      <w:pPr>
        <w:autoSpaceDE w:val="0"/>
        <w:autoSpaceDN w:val="0"/>
        <w:adjustRightInd w:val="0"/>
        <w:rPr>
          <w:sz w:val="24"/>
          <w:szCs w:val="24"/>
        </w:rPr>
      </w:pPr>
    </w:p>
    <w:p w14:paraId="6ECD96B0" w14:textId="77777777" w:rsidR="00F022A3" w:rsidRPr="00C84E25" w:rsidRDefault="00F022A3" w:rsidP="00F022A3">
      <w:pPr>
        <w:autoSpaceDE w:val="0"/>
        <w:autoSpaceDN w:val="0"/>
        <w:adjustRightInd w:val="0"/>
        <w:rPr>
          <w:sz w:val="24"/>
          <w:szCs w:val="24"/>
        </w:rPr>
      </w:pPr>
      <w:r w:rsidRPr="00C84E25">
        <w:rPr>
          <w:sz w:val="24"/>
          <w:szCs w:val="24"/>
        </w:rPr>
        <w:t xml:space="preserve">    Руководитель _____________ _________________________</w:t>
      </w:r>
    </w:p>
    <w:p w14:paraId="601AD034" w14:textId="77777777" w:rsidR="00F022A3" w:rsidRPr="00C84E25" w:rsidRDefault="00F022A3" w:rsidP="00F022A3">
      <w:pPr>
        <w:autoSpaceDE w:val="0"/>
        <w:autoSpaceDN w:val="0"/>
        <w:adjustRightInd w:val="0"/>
        <w:rPr>
          <w:sz w:val="24"/>
          <w:szCs w:val="24"/>
        </w:rPr>
      </w:pPr>
      <w:r w:rsidRPr="00C84E25">
        <w:rPr>
          <w:sz w:val="24"/>
          <w:szCs w:val="24"/>
        </w:rPr>
        <w:t xml:space="preserve">                   </w:t>
      </w:r>
      <w:r>
        <w:rPr>
          <w:sz w:val="24"/>
          <w:szCs w:val="24"/>
        </w:rPr>
        <w:t xml:space="preserve">               </w:t>
      </w:r>
      <w:r w:rsidRPr="00C84E25">
        <w:rPr>
          <w:sz w:val="24"/>
          <w:szCs w:val="24"/>
        </w:rPr>
        <w:t>(</w:t>
      </w:r>
      <w:proofErr w:type="gramStart"/>
      <w:r w:rsidRPr="00C84E25">
        <w:rPr>
          <w:sz w:val="24"/>
          <w:szCs w:val="24"/>
        </w:rPr>
        <w:t xml:space="preserve">подпись)   </w:t>
      </w:r>
      <w:proofErr w:type="gramEnd"/>
      <w:r w:rsidRPr="00C84E25">
        <w:rPr>
          <w:sz w:val="24"/>
          <w:szCs w:val="24"/>
        </w:rPr>
        <w:t xml:space="preserve"> </w:t>
      </w:r>
      <w:r>
        <w:rPr>
          <w:sz w:val="24"/>
          <w:szCs w:val="24"/>
        </w:rPr>
        <w:t xml:space="preserve">   </w:t>
      </w:r>
      <w:r w:rsidRPr="00C84E25">
        <w:rPr>
          <w:sz w:val="24"/>
          <w:szCs w:val="24"/>
        </w:rPr>
        <w:t xml:space="preserve"> (расшифровка подписи)</w:t>
      </w:r>
    </w:p>
    <w:p w14:paraId="7FB234E0" w14:textId="77777777" w:rsidR="00F022A3" w:rsidRPr="00C84E25" w:rsidRDefault="00F022A3" w:rsidP="00F022A3">
      <w:pPr>
        <w:autoSpaceDE w:val="0"/>
        <w:autoSpaceDN w:val="0"/>
        <w:adjustRightInd w:val="0"/>
        <w:rPr>
          <w:sz w:val="24"/>
          <w:szCs w:val="24"/>
        </w:rPr>
      </w:pPr>
    </w:p>
    <w:p w14:paraId="72A37B58" w14:textId="77777777" w:rsidR="00F022A3" w:rsidRPr="00C84E25" w:rsidRDefault="00F022A3" w:rsidP="00F022A3">
      <w:pPr>
        <w:autoSpaceDE w:val="0"/>
        <w:autoSpaceDN w:val="0"/>
        <w:adjustRightInd w:val="0"/>
        <w:rPr>
          <w:sz w:val="24"/>
          <w:szCs w:val="24"/>
        </w:rPr>
      </w:pPr>
      <w:r w:rsidRPr="00C84E25">
        <w:rPr>
          <w:sz w:val="24"/>
          <w:szCs w:val="24"/>
        </w:rPr>
        <w:t xml:space="preserve">    "__" ________ 20__ г.</w:t>
      </w:r>
    </w:p>
    <w:p w14:paraId="04BFD67C" w14:textId="77777777" w:rsidR="00F022A3" w:rsidRDefault="00F022A3" w:rsidP="00F022A3">
      <w:pPr>
        <w:autoSpaceDE w:val="0"/>
        <w:autoSpaceDN w:val="0"/>
        <w:adjustRightInd w:val="0"/>
        <w:rPr>
          <w:sz w:val="24"/>
          <w:szCs w:val="24"/>
        </w:rPr>
      </w:pPr>
    </w:p>
    <w:p w14:paraId="4012994E" w14:textId="77777777" w:rsidR="00F022A3" w:rsidRPr="003D7E74" w:rsidRDefault="00F022A3" w:rsidP="00F022A3">
      <w:pPr>
        <w:pStyle w:val="ConsPlusNormal"/>
        <w:jc w:val="both"/>
        <w:rPr>
          <w:sz w:val="24"/>
          <w:szCs w:val="24"/>
        </w:rPr>
      </w:pPr>
      <w:r w:rsidRPr="003D7E74">
        <w:rPr>
          <w:sz w:val="24"/>
          <w:szCs w:val="24"/>
        </w:rPr>
        <w:t>Примечания</w:t>
      </w:r>
    </w:p>
    <w:p w14:paraId="2605A938" w14:textId="7929EE41" w:rsidR="00F022A3" w:rsidRPr="002D52DE" w:rsidRDefault="0016470E" w:rsidP="003658BE">
      <w:pPr>
        <w:autoSpaceDE w:val="0"/>
        <w:autoSpaceDN w:val="0"/>
        <w:adjustRightInd w:val="0"/>
        <w:ind w:firstLine="0"/>
        <w:rPr>
          <w:sz w:val="24"/>
          <w:szCs w:val="24"/>
        </w:rPr>
      </w:pPr>
      <w:r w:rsidRPr="0016470E">
        <w:rPr>
          <w:sz w:val="24"/>
          <w:szCs w:val="24"/>
          <w:vertAlign w:val="superscript"/>
        </w:rPr>
        <w:t>1</w:t>
      </w:r>
      <w:r>
        <w:rPr>
          <w:sz w:val="24"/>
          <w:szCs w:val="24"/>
        </w:rPr>
        <w:t xml:space="preserve"> </w:t>
      </w:r>
      <w:r w:rsidR="00F022A3" w:rsidRPr="002D52DE">
        <w:rPr>
          <w:sz w:val="24"/>
          <w:szCs w:val="24"/>
        </w:rPr>
        <w:t>Указывается отчетный год.</w:t>
      </w:r>
    </w:p>
    <w:p w14:paraId="42398DD4" w14:textId="2BA5DB7E" w:rsidR="00F022A3" w:rsidRPr="002D52DE" w:rsidRDefault="0016470E" w:rsidP="003658BE">
      <w:pPr>
        <w:autoSpaceDE w:val="0"/>
        <w:autoSpaceDN w:val="0"/>
        <w:adjustRightInd w:val="0"/>
        <w:ind w:firstLine="0"/>
        <w:rPr>
          <w:sz w:val="24"/>
          <w:szCs w:val="24"/>
        </w:rPr>
      </w:pPr>
      <w:r w:rsidRPr="0016470E">
        <w:rPr>
          <w:sz w:val="24"/>
          <w:szCs w:val="24"/>
          <w:vertAlign w:val="superscript"/>
        </w:rPr>
        <w:t>2</w:t>
      </w:r>
      <w:r>
        <w:rPr>
          <w:sz w:val="24"/>
          <w:szCs w:val="24"/>
        </w:rPr>
        <w:t xml:space="preserve"> </w:t>
      </w:r>
      <w:r w:rsidR="00F022A3" w:rsidRPr="002D52DE">
        <w:rPr>
          <w:sz w:val="24"/>
          <w:szCs w:val="24"/>
        </w:rPr>
        <w:t>Указывается предыдущий год.</w:t>
      </w:r>
    </w:p>
    <w:p w14:paraId="3502D89B" w14:textId="6FD8A625" w:rsidR="00F022A3" w:rsidRPr="002D52DE" w:rsidRDefault="0016470E" w:rsidP="003658BE">
      <w:pPr>
        <w:autoSpaceDE w:val="0"/>
        <w:autoSpaceDN w:val="0"/>
        <w:adjustRightInd w:val="0"/>
        <w:ind w:firstLine="0"/>
        <w:rPr>
          <w:sz w:val="24"/>
          <w:szCs w:val="24"/>
        </w:rPr>
      </w:pPr>
      <w:r>
        <w:rPr>
          <w:rStyle w:val="afa"/>
          <w:sz w:val="24"/>
          <w:szCs w:val="24"/>
        </w:rPr>
        <w:t>3</w:t>
      </w:r>
      <w:r w:rsidR="00F022A3" w:rsidRPr="002D52DE">
        <w:rPr>
          <w:sz w:val="24"/>
          <w:szCs w:val="24"/>
        </w:rPr>
        <w:t xml:space="preserve"> Указывается год, предшествующий предыдущему.</w:t>
      </w:r>
    </w:p>
    <w:p w14:paraId="493C7CF0" w14:textId="585F18B1" w:rsidR="00F022A3" w:rsidRPr="002D52DE" w:rsidRDefault="0016470E" w:rsidP="003658BE">
      <w:pPr>
        <w:autoSpaceDE w:val="0"/>
        <w:autoSpaceDN w:val="0"/>
        <w:adjustRightInd w:val="0"/>
        <w:ind w:firstLine="0"/>
        <w:rPr>
          <w:sz w:val="24"/>
          <w:szCs w:val="24"/>
        </w:rPr>
      </w:pPr>
      <w:r w:rsidRPr="003658BE">
        <w:rPr>
          <w:sz w:val="24"/>
          <w:szCs w:val="24"/>
          <w:vertAlign w:val="superscript"/>
        </w:rPr>
        <w:t>4</w:t>
      </w:r>
      <w:r w:rsidR="00F022A3" w:rsidRPr="002D52DE">
        <w:rPr>
          <w:sz w:val="24"/>
          <w:szCs w:val="24"/>
        </w:rPr>
        <w:t xml:space="preserve"> Включая основные средства, незавершенные капитальные вложения в основные средства.</w:t>
      </w:r>
    </w:p>
    <w:p w14:paraId="3091D9BB" w14:textId="163D6240" w:rsidR="00F022A3" w:rsidRPr="002D52DE" w:rsidRDefault="0016470E" w:rsidP="003658BE">
      <w:pPr>
        <w:pStyle w:val="af8"/>
        <w:ind w:firstLine="0"/>
        <w:rPr>
          <w:sz w:val="24"/>
          <w:szCs w:val="24"/>
        </w:rPr>
      </w:pPr>
      <w:r>
        <w:rPr>
          <w:rStyle w:val="afa"/>
          <w:sz w:val="24"/>
          <w:szCs w:val="24"/>
        </w:rPr>
        <w:t>5</w:t>
      </w:r>
      <w:r w:rsidR="00F022A3" w:rsidRPr="002D52DE">
        <w:rPr>
          <w:sz w:val="24"/>
          <w:szCs w:val="24"/>
        </w:rPr>
        <w:t xml:space="preserve"> Включая незавершенные вложения в нематериальные активы, отложенные налоговые активы.</w:t>
      </w:r>
    </w:p>
    <w:p w14:paraId="665AACE7" w14:textId="59A841F0" w:rsidR="00F022A3" w:rsidRPr="002D52DE" w:rsidRDefault="0016470E" w:rsidP="003658BE">
      <w:pPr>
        <w:pStyle w:val="af8"/>
        <w:ind w:firstLine="0"/>
        <w:rPr>
          <w:sz w:val="24"/>
          <w:szCs w:val="24"/>
        </w:rPr>
      </w:pPr>
      <w:r>
        <w:rPr>
          <w:rStyle w:val="afa"/>
          <w:sz w:val="24"/>
          <w:szCs w:val="24"/>
        </w:rPr>
        <w:t>6</w:t>
      </w:r>
      <w:r w:rsidR="00F022A3" w:rsidRPr="002D52DE">
        <w:rPr>
          <w:sz w:val="24"/>
          <w:szCs w:val="24"/>
        </w:rPr>
        <w:t xml:space="preserve"> Включая дебиторскую задолженность.</w:t>
      </w:r>
    </w:p>
    <w:p w14:paraId="3FA80F2E" w14:textId="31B6C019" w:rsidR="00F022A3" w:rsidRPr="002D52DE" w:rsidRDefault="0016470E" w:rsidP="003658BE">
      <w:pPr>
        <w:autoSpaceDE w:val="0"/>
        <w:autoSpaceDN w:val="0"/>
        <w:adjustRightInd w:val="0"/>
        <w:ind w:firstLine="0"/>
        <w:rPr>
          <w:sz w:val="24"/>
          <w:szCs w:val="24"/>
        </w:rPr>
      </w:pPr>
      <w:r>
        <w:rPr>
          <w:rStyle w:val="afa"/>
          <w:sz w:val="24"/>
          <w:szCs w:val="24"/>
        </w:rPr>
        <w:t>7</w:t>
      </w:r>
      <w:r w:rsidR="00F022A3" w:rsidRPr="002D52DE">
        <w:rPr>
          <w:sz w:val="24"/>
          <w:szCs w:val="24"/>
        </w:rPr>
        <w:t xml:space="preserve"> Включая себестоимость продаж, коммерческие и управленческие расходы.</w:t>
      </w:r>
    </w:p>
    <w:p w14:paraId="7D0718B6" w14:textId="6F3A57FB" w:rsidR="00EB665E" w:rsidRDefault="0016470E" w:rsidP="003658BE">
      <w:pPr>
        <w:pStyle w:val="ConsPlusNormal"/>
        <w:jc w:val="both"/>
        <w:rPr>
          <w:sz w:val="24"/>
          <w:szCs w:val="24"/>
        </w:rPr>
      </w:pPr>
      <w:r w:rsidRPr="0016470E">
        <w:rPr>
          <w:sz w:val="24"/>
          <w:szCs w:val="24"/>
          <w:vertAlign w:val="superscript"/>
        </w:rPr>
        <w:t>8</w:t>
      </w:r>
      <w:r>
        <w:rPr>
          <w:sz w:val="24"/>
          <w:szCs w:val="24"/>
        </w:rPr>
        <w:t xml:space="preserve"> </w:t>
      </w:r>
      <w:r w:rsidR="00F022A3" w:rsidRPr="002D52DE">
        <w:rPr>
          <w:sz w:val="24"/>
          <w:szCs w:val="24"/>
        </w:rPr>
        <w:t>Включая текущий налог на прибыль, отложенный налог на прибыль.</w:t>
      </w:r>
    </w:p>
    <w:p w14:paraId="433216EA" w14:textId="77777777" w:rsidR="00F022A3" w:rsidRDefault="00F022A3" w:rsidP="00EB665E">
      <w:pPr>
        <w:pStyle w:val="ConsPlusNormal"/>
        <w:jc w:val="both"/>
        <w:rPr>
          <w:sz w:val="24"/>
          <w:szCs w:val="24"/>
        </w:rPr>
        <w:sectPr w:rsidR="00F022A3" w:rsidSect="00693DA0">
          <w:pgSz w:w="11906" w:h="16838"/>
          <w:pgMar w:top="851" w:right="851" w:bottom="851" w:left="851" w:header="709" w:footer="709" w:gutter="0"/>
          <w:pgNumType w:start="1"/>
          <w:cols w:space="708"/>
          <w:titlePg/>
          <w:docGrid w:linePitch="381"/>
        </w:sectPr>
      </w:pPr>
    </w:p>
    <w:p w14:paraId="094E63D6" w14:textId="77777777" w:rsidR="00F022A3" w:rsidRDefault="00F022A3" w:rsidP="00F022A3">
      <w:pPr>
        <w:adjustRightInd w:val="0"/>
        <w:jc w:val="right"/>
        <w:outlineLvl w:val="0"/>
      </w:pPr>
      <w:r>
        <w:lastRenderedPageBreak/>
        <w:t>Приложение № 8</w:t>
      </w:r>
    </w:p>
    <w:p w14:paraId="1F58C19D" w14:textId="77777777" w:rsidR="00F022A3" w:rsidRDefault="00F022A3" w:rsidP="00F022A3">
      <w:pPr>
        <w:adjustRightInd w:val="0"/>
        <w:jc w:val="right"/>
      </w:pPr>
      <w:r>
        <w:t xml:space="preserve">к Федеральному стандарту </w:t>
      </w:r>
    </w:p>
    <w:p w14:paraId="2B0878B5" w14:textId="77777777" w:rsidR="00F022A3" w:rsidRDefault="00F022A3" w:rsidP="00F022A3">
      <w:pPr>
        <w:adjustRightInd w:val="0"/>
        <w:jc w:val="right"/>
      </w:pPr>
      <w:r>
        <w:t>бухгалтерского учета ФСБУ 4/2023</w:t>
      </w:r>
    </w:p>
    <w:p w14:paraId="7F0B74F8" w14:textId="77777777" w:rsidR="00F022A3" w:rsidRDefault="00F022A3" w:rsidP="00F022A3">
      <w:pPr>
        <w:adjustRightInd w:val="0"/>
        <w:jc w:val="right"/>
      </w:pPr>
      <w:r>
        <w:t>«Бухгалтерская (финансовая) отчетность»,</w:t>
      </w:r>
    </w:p>
    <w:p w14:paraId="7593374A" w14:textId="77777777" w:rsidR="00F022A3" w:rsidRDefault="00F022A3" w:rsidP="00F022A3">
      <w:pPr>
        <w:adjustRightInd w:val="0"/>
        <w:jc w:val="right"/>
      </w:pPr>
      <w:r>
        <w:t>утвержденному приказом</w:t>
      </w:r>
    </w:p>
    <w:p w14:paraId="2BBD12FC" w14:textId="77777777" w:rsidR="00F022A3" w:rsidRDefault="00F022A3" w:rsidP="00F022A3">
      <w:pPr>
        <w:adjustRightInd w:val="0"/>
        <w:jc w:val="right"/>
      </w:pPr>
      <w:r>
        <w:t>Министерства финансов</w:t>
      </w:r>
    </w:p>
    <w:p w14:paraId="0F8E2631" w14:textId="77777777" w:rsidR="00F022A3" w:rsidRDefault="00F022A3" w:rsidP="00F022A3">
      <w:pPr>
        <w:adjustRightInd w:val="0"/>
        <w:jc w:val="right"/>
      </w:pPr>
      <w:r>
        <w:t>Российской Федерации</w:t>
      </w:r>
    </w:p>
    <w:p w14:paraId="5B5BD4B4" w14:textId="77777777" w:rsidR="00F022A3" w:rsidRDefault="00F022A3" w:rsidP="00F022A3">
      <w:pPr>
        <w:adjustRightInd w:val="0"/>
        <w:jc w:val="right"/>
      </w:pPr>
      <w:r>
        <w:t>от         №</w:t>
      </w:r>
    </w:p>
    <w:p w14:paraId="6CFBF25A" w14:textId="77777777" w:rsidR="00F022A3" w:rsidRPr="00ED4682" w:rsidRDefault="00F022A3" w:rsidP="00F022A3">
      <w:pPr>
        <w:pStyle w:val="ConsPlusTitle"/>
        <w:jc w:val="center"/>
        <w:rPr>
          <w:szCs w:val="28"/>
        </w:rPr>
      </w:pPr>
      <w:r w:rsidRPr="00ED4682">
        <w:rPr>
          <w:szCs w:val="28"/>
        </w:rPr>
        <w:t>КОДЫ СТРОК В БУХГАЛТЕРСКОЙ</w:t>
      </w:r>
      <w:r>
        <w:rPr>
          <w:szCs w:val="28"/>
        </w:rPr>
        <w:t xml:space="preserve"> (ФИНАНСОВОЙ)</w:t>
      </w:r>
      <w:r w:rsidRPr="00ED4682">
        <w:rPr>
          <w:szCs w:val="28"/>
        </w:rPr>
        <w:t xml:space="preserve"> ОТЧЕТНОСТИ, ПРЕДСТАВЛЯЕМОЙ В </w:t>
      </w:r>
      <w:r>
        <w:rPr>
          <w:szCs w:val="28"/>
        </w:rPr>
        <w:t>НАЛОГОВЫЙ ОРГАН, В ТОМ ЧИСЛЕ В ЦЕЛЯХ ФОРМИРОВАНИЯ ГОСУДАРСТВЕННОГО ИНФОРМАЦИОННОГО РЕСУРСА БУХГАЛТЕРСКОЙ (ФИНАНСОВОЙ) ОТЧЕТНОСТИ, ОРГАН</w:t>
      </w:r>
      <w:r w:rsidRPr="00ED4682">
        <w:rPr>
          <w:szCs w:val="28"/>
        </w:rPr>
        <w:t xml:space="preserve"> ГОСУДАРСТВЕННОЙ С</w:t>
      </w:r>
      <w:r>
        <w:rPr>
          <w:szCs w:val="28"/>
        </w:rPr>
        <w:t>ТАТИСТИКИ,</w:t>
      </w:r>
      <w:r w:rsidRPr="00ED4682">
        <w:rPr>
          <w:szCs w:val="28"/>
        </w:rPr>
        <w:t xml:space="preserve"> ДРУГИЕ ОРГАНЫ ИСПОЛНИТЕЛЬНОЙ ВЛАСТИ </w:t>
      </w:r>
    </w:p>
    <w:p w14:paraId="188D554B" w14:textId="77777777" w:rsidR="00F022A3" w:rsidRDefault="00F022A3" w:rsidP="00F022A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3"/>
        <w:gridCol w:w="1757"/>
      </w:tblGrid>
      <w:tr w:rsidR="00F022A3" w14:paraId="59D84E71" w14:textId="77777777" w:rsidTr="00F022A3">
        <w:tc>
          <w:tcPr>
            <w:tcW w:w="7313" w:type="dxa"/>
          </w:tcPr>
          <w:p w14:paraId="010DD59F" w14:textId="77777777" w:rsidR="00F022A3" w:rsidRPr="00393813" w:rsidRDefault="00F022A3" w:rsidP="00F022A3">
            <w:pPr>
              <w:pStyle w:val="ConsPlusNormal"/>
              <w:jc w:val="center"/>
            </w:pPr>
            <w:r w:rsidRPr="00393813">
              <w:t>Наименование строки</w:t>
            </w:r>
          </w:p>
        </w:tc>
        <w:tc>
          <w:tcPr>
            <w:tcW w:w="1757" w:type="dxa"/>
          </w:tcPr>
          <w:p w14:paraId="0AC8F128" w14:textId="77777777" w:rsidR="00F022A3" w:rsidRPr="00393813" w:rsidRDefault="00F022A3" w:rsidP="00F022A3">
            <w:pPr>
              <w:pStyle w:val="ConsPlusNormal"/>
              <w:jc w:val="center"/>
            </w:pPr>
            <w:r w:rsidRPr="00393813">
              <w:t>Код</w:t>
            </w:r>
          </w:p>
        </w:tc>
      </w:tr>
      <w:tr w:rsidR="00F022A3" w14:paraId="55E59EB1" w14:textId="77777777" w:rsidTr="00F022A3">
        <w:tc>
          <w:tcPr>
            <w:tcW w:w="7313" w:type="dxa"/>
          </w:tcPr>
          <w:p w14:paraId="5A463242" w14:textId="77777777" w:rsidR="00F022A3" w:rsidRPr="00393813" w:rsidRDefault="00F022A3" w:rsidP="00F022A3">
            <w:pPr>
              <w:pStyle w:val="ConsPlusNormal"/>
              <w:jc w:val="center"/>
              <w:outlineLvl w:val="1"/>
            </w:pPr>
            <w:r w:rsidRPr="00393813">
              <w:t>БУХГАЛТЕРСКИЙ БАЛАНС</w:t>
            </w:r>
          </w:p>
        </w:tc>
        <w:tc>
          <w:tcPr>
            <w:tcW w:w="1757" w:type="dxa"/>
          </w:tcPr>
          <w:p w14:paraId="5202F108" w14:textId="77777777" w:rsidR="00F022A3" w:rsidRPr="00393813" w:rsidRDefault="00F022A3" w:rsidP="00F022A3">
            <w:pPr>
              <w:pStyle w:val="ConsPlusNormal"/>
              <w:jc w:val="center"/>
            </w:pPr>
            <w:r w:rsidRPr="00393813">
              <w:t>1000</w:t>
            </w:r>
          </w:p>
        </w:tc>
      </w:tr>
      <w:tr w:rsidR="00F022A3" w14:paraId="69E021B6" w14:textId="77777777" w:rsidTr="00F022A3">
        <w:tc>
          <w:tcPr>
            <w:tcW w:w="7313" w:type="dxa"/>
          </w:tcPr>
          <w:p w14:paraId="6505BD85" w14:textId="77777777" w:rsidR="00F022A3" w:rsidRPr="00393813" w:rsidRDefault="00F022A3" w:rsidP="00F022A3">
            <w:pPr>
              <w:pStyle w:val="ConsPlusNormal"/>
            </w:pPr>
            <w:r w:rsidRPr="00393813">
              <w:t xml:space="preserve">Итого внеоборотных активов </w:t>
            </w:r>
          </w:p>
        </w:tc>
        <w:tc>
          <w:tcPr>
            <w:tcW w:w="1757" w:type="dxa"/>
          </w:tcPr>
          <w:p w14:paraId="284493A0" w14:textId="77777777" w:rsidR="00F022A3" w:rsidRPr="00393813" w:rsidRDefault="00F022A3" w:rsidP="00F022A3">
            <w:pPr>
              <w:pStyle w:val="ConsPlusNormal"/>
              <w:jc w:val="center"/>
            </w:pPr>
            <w:r w:rsidRPr="00393813">
              <w:t>1100</w:t>
            </w:r>
          </w:p>
        </w:tc>
      </w:tr>
      <w:tr w:rsidR="00F022A3" w14:paraId="6BBEC617" w14:textId="77777777" w:rsidTr="00F022A3">
        <w:tc>
          <w:tcPr>
            <w:tcW w:w="7313" w:type="dxa"/>
          </w:tcPr>
          <w:p w14:paraId="567A32FC" w14:textId="77777777" w:rsidR="00F022A3" w:rsidRPr="00393813" w:rsidRDefault="00F022A3" w:rsidP="00F022A3">
            <w:pPr>
              <w:pStyle w:val="ConsPlusNormal"/>
            </w:pPr>
            <w:r w:rsidRPr="00393813">
              <w:t>Нематериальные активы</w:t>
            </w:r>
          </w:p>
        </w:tc>
        <w:tc>
          <w:tcPr>
            <w:tcW w:w="1757" w:type="dxa"/>
          </w:tcPr>
          <w:p w14:paraId="2902CEA8" w14:textId="77777777" w:rsidR="00F022A3" w:rsidRPr="00393813" w:rsidRDefault="00F022A3" w:rsidP="00F022A3">
            <w:pPr>
              <w:pStyle w:val="ConsPlusNormal"/>
              <w:jc w:val="center"/>
            </w:pPr>
            <w:r w:rsidRPr="00393813">
              <w:t>1110</w:t>
            </w:r>
          </w:p>
        </w:tc>
      </w:tr>
      <w:tr w:rsidR="00F022A3" w14:paraId="22A9460F" w14:textId="77777777" w:rsidTr="00F022A3">
        <w:tblPrEx>
          <w:tblBorders>
            <w:insideH w:val="nil"/>
          </w:tblBorders>
        </w:tblPrEx>
        <w:tc>
          <w:tcPr>
            <w:tcW w:w="7313" w:type="dxa"/>
            <w:tcBorders>
              <w:top w:val="single" w:sz="4" w:space="0" w:color="auto"/>
              <w:bottom w:val="single" w:sz="4" w:space="0" w:color="auto"/>
            </w:tcBorders>
          </w:tcPr>
          <w:p w14:paraId="10C25000" w14:textId="77777777" w:rsidR="00F022A3" w:rsidRPr="00393813" w:rsidRDefault="00F022A3" w:rsidP="00F022A3">
            <w:pPr>
              <w:pStyle w:val="ConsPlusNormal"/>
            </w:pPr>
            <w:r w:rsidRPr="00393813">
              <w:t>Основные средства</w:t>
            </w:r>
          </w:p>
        </w:tc>
        <w:tc>
          <w:tcPr>
            <w:tcW w:w="1757" w:type="dxa"/>
            <w:tcBorders>
              <w:top w:val="single" w:sz="4" w:space="0" w:color="auto"/>
              <w:bottom w:val="single" w:sz="4" w:space="0" w:color="auto"/>
            </w:tcBorders>
          </w:tcPr>
          <w:p w14:paraId="0983DC5B" w14:textId="77777777" w:rsidR="00F022A3" w:rsidRPr="00393813" w:rsidRDefault="00F022A3" w:rsidP="00F022A3">
            <w:pPr>
              <w:pStyle w:val="ConsPlusNormal"/>
              <w:jc w:val="center"/>
            </w:pPr>
            <w:r w:rsidRPr="00393813">
              <w:t>1150</w:t>
            </w:r>
          </w:p>
        </w:tc>
      </w:tr>
      <w:tr w:rsidR="00F022A3" w14:paraId="1D6449CF" w14:textId="77777777" w:rsidTr="00F022A3">
        <w:tblPrEx>
          <w:tblBorders>
            <w:insideH w:val="nil"/>
          </w:tblBorders>
        </w:tblPrEx>
        <w:tc>
          <w:tcPr>
            <w:tcW w:w="7313" w:type="dxa"/>
            <w:tcBorders>
              <w:top w:val="single" w:sz="4" w:space="0" w:color="auto"/>
              <w:bottom w:val="single" w:sz="4" w:space="0" w:color="auto"/>
            </w:tcBorders>
          </w:tcPr>
          <w:p w14:paraId="52F16D5D" w14:textId="77777777" w:rsidR="00F022A3" w:rsidRPr="00393813" w:rsidRDefault="00F022A3" w:rsidP="00F022A3">
            <w:pPr>
              <w:pStyle w:val="ConsPlusNormal"/>
            </w:pPr>
            <w:r>
              <w:t>Инвестиционная недвижимость</w:t>
            </w:r>
          </w:p>
        </w:tc>
        <w:tc>
          <w:tcPr>
            <w:tcW w:w="1757" w:type="dxa"/>
            <w:tcBorders>
              <w:top w:val="single" w:sz="4" w:space="0" w:color="auto"/>
              <w:bottom w:val="single" w:sz="4" w:space="0" w:color="auto"/>
            </w:tcBorders>
          </w:tcPr>
          <w:p w14:paraId="12FD604E" w14:textId="77777777" w:rsidR="00F022A3" w:rsidRPr="00393813" w:rsidRDefault="00F022A3" w:rsidP="00F022A3">
            <w:pPr>
              <w:pStyle w:val="ConsPlusNormal"/>
              <w:jc w:val="center"/>
            </w:pPr>
            <w:r w:rsidRPr="00393813">
              <w:t>1160</w:t>
            </w:r>
          </w:p>
        </w:tc>
      </w:tr>
      <w:tr w:rsidR="00F022A3" w14:paraId="6A661EE2" w14:textId="77777777" w:rsidTr="00F022A3">
        <w:tblPrEx>
          <w:tblBorders>
            <w:insideH w:val="nil"/>
          </w:tblBorders>
        </w:tblPrEx>
        <w:tc>
          <w:tcPr>
            <w:tcW w:w="7313" w:type="dxa"/>
            <w:tcBorders>
              <w:top w:val="single" w:sz="4" w:space="0" w:color="auto"/>
              <w:bottom w:val="single" w:sz="4" w:space="0" w:color="auto"/>
            </w:tcBorders>
          </w:tcPr>
          <w:p w14:paraId="2B7049E4" w14:textId="77777777" w:rsidR="00F022A3" w:rsidRPr="00393813" w:rsidRDefault="00F022A3" w:rsidP="00F022A3">
            <w:pPr>
              <w:pStyle w:val="ConsPlusNormal"/>
            </w:pPr>
            <w:r w:rsidRPr="00393813">
              <w:t>Финансовые вложения</w:t>
            </w:r>
          </w:p>
        </w:tc>
        <w:tc>
          <w:tcPr>
            <w:tcW w:w="1757" w:type="dxa"/>
            <w:tcBorders>
              <w:top w:val="single" w:sz="4" w:space="0" w:color="auto"/>
              <w:bottom w:val="single" w:sz="4" w:space="0" w:color="auto"/>
            </w:tcBorders>
          </w:tcPr>
          <w:p w14:paraId="0DCF7271" w14:textId="77777777" w:rsidR="00F022A3" w:rsidRPr="00393813" w:rsidRDefault="00F022A3" w:rsidP="00F022A3">
            <w:pPr>
              <w:pStyle w:val="ConsPlusNormal"/>
              <w:jc w:val="center"/>
            </w:pPr>
            <w:r w:rsidRPr="00393813">
              <w:t>1170</w:t>
            </w:r>
          </w:p>
        </w:tc>
      </w:tr>
      <w:tr w:rsidR="00F022A3" w14:paraId="7342B3E9" w14:textId="77777777" w:rsidTr="00F022A3">
        <w:tblPrEx>
          <w:tblBorders>
            <w:insideH w:val="nil"/>
          </w:tblBorders>
        </w:tblPrEx>
        <w:tc>
          <w:tcPr>
            <w:tcW w:w="7313" w:type="dxa"/>
            <w:tcBorders>
              <w:top w:val="single" w:sz="4" w:space="0" w:color="auto"/>
              <w:bottom w:val="single" w:sz="4" w:space="0" w:color="auto"/>
            </w:tcBorders>
          </w:tcPr>
          <w:p w14:paraId="6ABBA907" w14:textId="77777777" w:rsidR="00F022A3" w:rsidRPr="00393813" w:rsidRDefault="00F022A3" w:rsidP="00F022A3">
            <w:pPr>
              <w:pStyle w:val="ConsPlusNormal"/>
            </w:pPr>
            <w:r w:rsidRPr="00393813">
              <w:t>Отложенные налоговые активы</w:t>
            </w:r>
          </w:p>
        </w:tc>
        <w:tc>
          <w:tcPr>
            <w:tcW w:w="1757" w:type="dxa"/>
            <w:tcBorders>
              <w:top w:val="single" w:sz="4" w:space="0" w:color="auto"/>
              <w:bottom w:val="single" w:sz="4" w:space="0" w:color="auto"/>
            </w:tcBorders>
          </w:tcPr>
          <w:p w14:paraId="3C506515" w14:textId="77777777" w:rsidR="00F022A3" w:rsidRPr="00393813" w:rsidRDefault="00F022A3" w:rsidP="00F022A3">
            <w:pPr>
              <w:pStyle w:val="ConsPlusNormal"/>
              <w:jc w:val="center"/>
            </w:pPr>
            <w:r w:rsidRPr="00393813">
              <w:t>1180</w:t>
            </w:r>
          </w:p>
        </w:tc>
      </w:tr>
      <w:tr w:rsidR="00F022A3" w14:paraId="5AF6D745" w14:textId="77777777" w:rsidTr="00F022A3">
        <w:tblPrEx>
          <w:tblBorders>
            <w:insideH w:val="nil"/>
          </w:tblBorders>
        </w:tblPrEx>
        <w:tc>
          <w:tcPr>
            <w:tcW w:w="7313" w:type="dxa"/>
            <w:tcBorders>
              <w:top w:val="single" w:sz="4" w:space="0" w:color="auto"/>
              <w:bottom w:val="nil"/>
            </w:tcBorders>
          </w:tcPr>
          <w:p w14:paraId="60FCF751" w14:textId="77777777" w:rsidR="00F022A3" w:rsidRPr="00393813" w:rsidRDefault="00F022A3" w:rsidP="00F022A3">
            <w:pPr>
              <w:pStyle w:val="ConsPlusNormal"/>
            </w:pPr>
            <w:r w:rsidRPr="00393813">
              <w:t>Прочие внеоборотные активы</w:t>
            </w:r>
          </w:p>
        </w:tc>
        <w:tc>
          <w:tcPr>
            <w:tcW w:w="1757" w:type="dxa"/>
            <w:tcBorders>
              <w:top w:val="single" w:sz="4" w:space="0" w:color="auto"/>
              <w:bottom w:val="nil"/>
            </w:tcBorders>
          </w:tcPr>
          <w:p w14:paraId="63A8BA10" w14:textId="77777777" w:rsidR="00F022A3" w:rsidRPr="00393813" w:rsidRDefault="00F022A3" w:rsidP="00F022A3">
            <w:pPr>
              <w:pStyle w:val="ConsPlusNormal"/>
              <w:jc w:val="center"/>
            </w:pPr>
            <w:r w:rsidRPr="00393813">
              <w:t>1190</w:t>
            </w:r>
          </w:p>
        </w:tc>
      </w:tr>
      <w:tr w:rsidR="00F022A3" w14:paraId="08CA4B13" w14:textId="77777777" w:rsidTr="00F022A3">
        <w:tc>
          <w:tcPr>
            <w:tcW w:w="7313" w:type="dxa"/>
          </w:tcPr>
          <w:p w14:paraId="4AAD5BA4" w14:textId="77777777" w:rsidR="00F022A3" w:rsidRPr="00393813" w:rsidRDefault="00F022A3" w:rsidP="00F022A3">
            <w:pPr>
              <w:pStyle w:val="ConsPlusNormal"/>
            </w:pPr>
            <w:r w:rsidRPr="00393813">
              <w:t>Итого оборотных активов</w:t>
            </w:r>
          </w:p>
        </w:tc>
        <w:tc>
          <w:tcPr>
            <w:tcW w:w="1757" w:type="dxa"/>
          </w:tcPr>
          <w:p w14:paraId="77A179CB" w14:textId="77777777" w:rsidR="00F022A3" w:rsidRPr="00393813" w:rsidRDefault="00F022A3" w:rsidP="00F022A3">
            <w:pPr>
              <w:pStyle w:val="ConsPlusNormal"/>
              <w:jc w:val="center"/>
            </w:pPr>
            <w:r w:rsidRPr="00393813">
              <w:t>1200</w:t>
            </w:r>
          </w:p>
        </w:tc>
      </w:tr>
      <w:tr w:rsidR="00F022A3" w14:paraId="1562E708" w14:textId="77777777" w:rsidTr="00F022A3">
        <w:tc>
          <w:tcPr>
            <w:tcW w:w="7313" w:type="dxa"/>
          </w:tcPr>
          <w:p w14:paraId="53AEC1C9" w14:textId="77777777" w:rsidR="00F022A3" w:rsidRPr="00393813" w:rsidRDefault="00F022A3" w:rsidP="00F022A3">
            <w:pPr>
              <w:pStyle w:val="ConsPlusNormal"/>
            </w:pPr>
            <w:r w:rsidRPr="00393813">
              <w:t>Запасы</w:t>
            </w:r>
          </w:p>
        </w:tc>
        <w:tc>
          <w:tcPr>
            <w:tcW w:w="1757" w:type="dxa"/>
          </w:tcPr>
          <w:p w14:paraId="724D2A76" w14:textId="77777777" w:rsidR="00F022A3" w:rsidRPr="00393813" w:rsidRDefault="00F022A3" w:rsidP="00F022A3">
            <w:pPr>
              <w:pStyle w:val="ConsPlusNormal"/>
              <w:jc w:val="center"/>
            </w:pPr>
            <w:r w:rsidRPr="00393813">
              <w:t>1210</w:t>
            </w:r>
          </w:p>
        </w:tc>
      </w:tr>
      <w:tr w:rsidR="00F022A3" w14:paraId="4B9C6FAC" w14:textId="77777777" w:rsidTr="00F022A3">
        <w:tc>
          <w:tcPr>
            <w:tcW w:w="7313" w:type="dxa"/>
          </w:tcPr>
          <w:p w14:paraId="0E45E29E" w14:textId="77777777" w:rsidR="00F022A3" w:rsidRPr="00393813" w:rsidRDefault="00F022A3" w:rsidP="00F022A3">
            <w:pPr>
              <w:pStyle w:val="ConsPlusNormal"/>
            </w:pPr>
            <w:r w:rsidRPr="00393813">
              <w:t>Долгосрочные активы к продаже</w:t>
            </w:r>
          </w:p>
        </w:tc>
        <w:tc>
          <w:tcPr>
            <w:tcW w:w="1757" w:type="dxa"/>
          </w:tcPr>
          <w:p w14:paraId="2A139088" w14:textId="77777777" w:rsidR="00F022A3" w:rsidRPr="00393813" w:rsidRDefault="00F022A3" w:rsidP="00F022A3">
            <w:pPr>
              <w:pStyle w:val="ConsPlusNormal"/>
              <w:jc w:val="center"/>
            </w:pPr>
            <w:r w:rsidRPr="00393813">
              <w:t>1220</w:t>
            </w:r>
          </w:p>
        </w:tc>
      </w:tr>
      <w:tr w:rsidR="00F022A3" w14:paraId="3F52BE57" w14:textId="77777777" w:rsidTr="00F022A3">
        <w:tc>
          <w:tcPr>
            <w:tcW w:w="7313" w:type="dxa"/>
          </w:tcPr>
          <w:p w14:paraId="4B74F126" w14:textId="77777777" w:rsidR="00F022A3" w:rsidRPr="00393813" w:rsidRDefault="00F022A3" w:rsidP="00F022A3">
            <w:pPr>
              <w:pStyle w:val="ConsPlusNormal"/>
            </w:pPr>
            <w:r w:rsidRPr="00393813">
              <w:t>Налог на добавленную стоимость по приобретенным ценностям</w:t>
            </w:r>
          </w:p>
        </w:tc>
        <w:tc>
          <w:tcPr>
            <w:tcW w:w="1757" w:type="dxa"/>
          </w:tcPr>
          <w:p w14:paraId="60542C93" w14:textId="77777777" w:rsidR="00F022A3" w:rsidRDefault="00F022A3" w:rsidP="00F022A3">
            <w:pPr>
              <w:pStyle w:val="ConsPlusNormal"/>
              <w:jc w:val="center"/>
            </w:pPr>
          </w:p>
          <w:p w14:paraId="183EE137" w14:textId="77777777" w:rsidR="00F022A3" w:rsidRPr="00393813" w:rsidRDefault="00F022A3" w:rsidP="00F022A3">
            <w:pPr>
              <w:pStyle w:val="ConsPlusNormal"/>
              <w:jc w:val="center"/>
            </w:pPr>
            <w:r w:rsidRPr="00393813">
              <w:t>1230</w:t>
            </w:r>
          </w:p>
        </w:tc>
      </w:tr>
      <w:tr w:rsidR="00F022A3" w14:paraId="2CB776E0" w14:textId="77777777" w:rsidTr="00F022A3">
        <w:tc>
          <w:tcPr>
            <w:tcW w:w="7313" w:type="dxa"/>
            <w:tcBorders>
              <w:bottom w:val="single" w:sz="4" w:space="0" w:color="auto"/>
            </w:tcBorders>
          </w:tcPr>
          <w:p w14:paraId="645CF4C2" w14:textId="77777777" w:rsidR="00F022A3" w:rsidRPr="00393813" w:rsidRDefault="00F022A3" w:rsidP="00F022A3">
            <w:pPr>
              <w:pStyle w:val="ConsPlusNormal"/>
            </w:pPr>
            <w:r w:rsidRPr="00393813">
              <w:t>Дебиторская задолженность</w:t>
            </w:r>
          </w:p>
        </w:tc>
        <w:tc>
          <w:tcPr>
            <w:tcW w:w="1757" w:type="dxa"/>
            <w:tcBorders>
              <w:bottom w:val="single" w:sz="4" w:space="0" w:color="auto"/>
            </w:tcBorders>
          </w:tcPr>
          <w:p w14:paraId="5D26988E" w14:textId="77777777" w:rsidR="00F022A3" w:rsidRPr="00393813" w:rsidRDefault="00F022A3" w:rsidP="00F022A3">
            <w:pPr>
              <w:pStyle w:val="ConsPlusNormal"/>
              <w:jc w:val="center"/>
            </w:pPr>
            <w:r w:rsidRPr="00393813">
              <w:t>1240</w:t>
            </w:r>
          </w:p>
        </w:tc>
      </w:tr>
      <w:tr w:rsidR="00F022A3" w14:paraId="3009CBC7" w14:textId="77777777" w:rsidTr="00F022A3">
        <w:tblPrEx>
          <w:tblBorders>
            <w:insideH w:val="nil"/>
          </w:tblBorders>
        </w:tblPrEx>
        <w:tc>
          <w:tcPr>
            <w:tcW w:w="7313" w:type="dxa"/>
            <w:tcBorders>
              <w:top w:val="single" w:sz="4" w:space="0" w:color="auto"/>
              <w:bottom w:val="single" w:sz="4" w:space="0" w:color="auto"/>
            </w:tcBorders>
          </w:tcPr>
          <w:p w14:paraId="15582973" w14:textId="77777777" w:rsidR="00F022A3" w:rsidRPr="00393813" w:rsidRDefault="00F022A3" w:rsidP="00F022A3">
            <w:pPr>
              <w:pStyle w:val="ConsPlusNormal"/>
            </w:pPr>
            <w:r w:rsidRPr="00393813">
              <w:t>Финансовые вложения (за исключением денежных эквивалентов)</w:t>
            </w:r>
          </w:p>
        </w:tc>
        <w:tc>
          <w:tcPr>
            <w:tcW w:w="1757" w:type="dxa"/>
            <w:tcBorders>
              <w:top w:val="single" w:sz="4" w:space="0" w:color="auto"/>
              <w:bottom w:val="single" w:sz="4" w:space="0" w:color="auto"/>
            </w:tcBorders>
          </w:tcPr>
          <w:p w14:paraId="723ACB7C" w14:textId="77777777" w:rsidR="00F022A3" w:rsidRDefault="00F022A3" w:rsidP="00F022A3">
            <w:pPr>
              <w:pStyle w:val="ConsPlusNormal"/>
              <w:jc w:val="center"/>
            </w:pPr>
          </w:p>
          <w:p w14:paraId="549D426A" w14:textId="77777777" w:rsidR="00F022A3" w:rsidRPr="00393813" w:rsidRDefault="00F022A3" w:rsidP="00F022A3">
            <w:pPr>
              <w:pStyle w:val="ConsPlusNormal"/>
              <w:jc w:val="center"/>
            </w:pPr>
            <w:r w:rsidRPr="00393813">
              <w:t>1250</w:t>
            </w:r>
          </w:p>
        </w:tc>
      </w:tr>
      <w:tr w:rsidR="00F022A3" w14:paraId="036FED56" w14:textId="77777777" w:rsidTr="00F022A3">
        <w:tblPrEx>
          <w:tblBorders>
            <w:insideH w:val="nil"/>
          </w:tblBorders>
        </w:tblPrEx>
        <w:tc>
          <w:tcPr>
            <w:tcW w:w="7313" w:type="dxa"/>
            <w:tcBorders>
              <w:top w:val="single" w:sz="4" w:space="0" w:color="auto"/>
              <w:bottom w:val="nil"/>
            </w:tcBorders>
          </w:tcPr>
          <w:p w14:paraId="02DB6105" w14:textId="77777777" w:rsidR="00F022A3" w:rsidRPr="00393813" w:rsidRDefault="00F022A3" w:rsidP="00F022A3">
            <w:pPr>
              <w:pStyle w:val="ConsPlusNormal"/>
            </w:pPr>
            <w:r w:rsidRPr="00393813">
              <w:t>Денежные средства и денежные эквиваленты</w:t>
            </w:r>
          </w:p>
        </w:tc>
        <w:tc>
          <w:tcPr>
            <w:tcW w:w="1757" w:type="dxa"/>
            <w:tcBorders>
              <w:top w:val="single" w:sz="4" w:space="0" w:color="auto"/>
              <w:bottom w:val="nil"/>
            </w:tcBorders>
          </w:tcPr>
          <w:p w14:paraId="3525BA7C" w14:textId="77777777" w:rsidR="00F022A3" w:rsidRPr="00393813" w:rsidRDefault="00F022A3" w:rsidP="00F022A3">
            <w:pPr>
              <w:pStyle w:val="ConsPlusNormal"/>
              <w:jc w:val="center"/>
            </w:pPr>
            <w:r w:rsidRPr="00393813">
              <w:t>1260</w:t>
            </w:r>
          </w:p>
        </w:tc>
      </w:tr>
      <w:tr w:rsidR="00F022A3" w14:paraId="28CACF9F" w14:textId="77777777" w:rsidTr="00F022A3">
        <w:tc>
          <w:tcPr>
            <w:tcW w:w="7313" w:type="dxa"/>
          </w:tcPr>
          <w:p w14:paraId="77F0AEE4" w14:textId="77777777" w:rsidR="00F022A3" w:rsidRPr="00393813" w:rsidRDefault="00F022A3" w:rsidP="00F022A3">
            <w:pPr>
              <w:pStyle w:val="ConsPlusNormal"/>
            </w:pPr>
            <w:r w:rsidRPr="00393813">
              <w:t>Прочие оборотные активы</w:t>
            </w:r>
          </w:p>
        </w:tc>
        <w:tc>
          <w:tcPr>
            <w:tcW w:w="1757" w:type="dxa"/>
          </w:tcPr>
          <w:p w14:paraId="677258F0" w14:textId="77777777" w:rsidR="00F022A3" w:rsidRPr="00393813" w:rsidRDefault="00F022A3" w:rsidP="00F022A3">
            <w:pPr>
              <w:pStyle w:val="ConsPlusNormal"/>
              <w:jc w:val="center"/>
            </w:pPr>
            <w:r w:rsidRPr="00393813">
              <w:t>1290</w:t>
            </w:r>
          </w:p>
        </w:tc>
      </w:tr>
      <w:tr w:rsidR="00F022A3" w14:paraId="36313295" w14:textId="77777777" w:rsidTr="00F022A3">
        <w:tc>
          <w:tcPr>
            <w:tcW w:w="7313" w:type="dxa"/>
          </w:tcPr>
          <w:p w14:paraId="078BD7D7" w14:textId="77777777" w:rsidR="00F022A3" w:rsidRPr="00393813" w:rsidRDefault="00F022A3" w:rsidP="00F022A3">
            <w:pPr>
              <w:pStyle w:val="ConsPlusNormal"/>
            </w:pPr>
            <w:r w:rsidRPr="00393813">
              <w:lastRenderedPageBreak/>
              <w:t>БАЛАНС (актив)</w:t>
            </w:r>
          </w:p>
        </w:tc>
        <w:tc>
          <w:tcPr>
            <w:tcW w:w="1757" w:type="dxa"/>
          </w:tcPr>
          <w:p w14:paraId="1AE3F4C0" w14:textId="77777777" w:rsidR="00F022A3" w:rsidRPr="00393813" w:rsidRDefault="00F022A3" w:rsidP="00F022A3">
            <w:pPr>
              <w:pStyle w:val="ConsPlusNormal"/>
              <w:jc w:val="center"/>
            </w:pPr>
            <w:r w:rsidRPr="00393813">
              <w:t>1600</w:t>
            </w:r>
          </w:p>
        </w:tc>
      </w:tr>
      <w:tr w:rsidR="00F022A3" w14:paraId="3EBB6786" w14:textId="77777777" w:rsidTr="00F022A3">
        <w:tc>
          <w:tcPr>
            <w:tcW w:w="7313" w:type="dxa"/>
          </w:tcPr>
          <w:p w14:paraId="186E46E3" w14:textId="77777777" w:rsidR="00F022A3" w:rsidRPr="00393813" w:rsidRDefault="00F022A3" w:rsidP="00F022A3">
            <w:pPr>
              <w:pStyle w:val="ConsPlusNormal"/>
            </w:pPr>
            <w:r w:rsidRPr="00393813">
              <w:t>ИТОГО капитал</w:t>
            </w:r>
          </w:p>
        </w:tc>
        <w:tc>
          <w:tcPr>
            <w:tcW w:w="1757" w:type="dxa"/>
          </w:tcPr>
          <w:p w14:paraId="59A23440" w14:textId="77777777" w:rsidR="00F022A3" w:rsidRPr="00393813" w:rsidRDefault="00F022A3" w:rsidP="00F022A3">
            <w:pPr>
              <w:pStyle w:val="ConsPlusNormal"/>
              <w:jc w:val="center"/>
            </w:pPr>
            <w:r w:rsidRPr="00393813">
              <w:t>1300</w:t>
            </w:r>
          </w:p>
        </w:tc>
      </w:tr>
      <w:tr w:rsidR="00F022A3" w14:paraId="4B99EEEE" w14:textId="77777777" w:rsidTr="00F022A3">
        <w:tblPrEx>
          <w:tblBorders>
            <w:insideH w:val="nil"/>
          </w:tblBorders>
        </w:tblPrEx>
        <w:tc>
          <w:tcPr>
            <w:tcW w:w="7313" w:type="dxa"/>
            <w:tcBorders>
              <w:bottom w:val="single" w:sz="4" w:space="0" w:color="auto"/>
            </w:tcBorders>
          </w:tcPr>
          <w:p w14:paraId="367F4537" w14:textId="77777777" w:rsidR="00F022A3" w:rsidRPr="00393813" w:rsidRDefault="00F022A3" w:rsidP="00F022A3">
            <w:pPr>
              <w:pStyle w:val="ConsPlusNormal"/>
            </w:pPr>
            <w:bookmarkStart w:id="35" w:name="P65"/>
            <w:bookmarkEnd w:id="35"/>
            <w:r w:rsidRPr="00393813">
              <w:t xml:space="preserve">Уставный капитал (складочный капитал, уставный фонд, вклады товарищей) </w:t>
            </w:r>
            <w:r>
              <w:rPr>
                <w:rStyle w:val="afa"/>
              </w:rPr>
              <w:endnoteReference w:id="1"/>
            </w:r>
          </w:p>
        </w:tc>
        <w:tc>
          <w:tcPr>
            <w:tcW w:w="1757" w:type="dxa"/>
            <w:tcBorders>
              <w:bottom w:val="single" w:sz="4" w:space="0" w:color="auto"/>
            </w:tcBorders>
          </w:tcPr>
          <w:p w14:paraId="4B8F1809" w14:textId="77777777" w:rsidR="00F022A3" w:rsidRPr="00393813" w:rsidRDefault="00F022A3" w:rsidP="00F022A3">
            <w:pPr>
              <w:pStyle w:val="ConsPlusNormal"/>
              <w:jc w:val="center"/>
            </w:pPr>
            <w:r w:rsidRPr="00393813">
              <w:t>1310</w:t>
            </w:r>
          </w:p>
        </w:tc>
      </w:tr>
      <w:tr w:rsidR="00F022A3" w14:paraId="5024AD7D" w14:textId="77777777" w:rsidTr="00F022A3">
        <w:tblPrEx>
          <w:tblBorders>
            <w:insideH w:val="nil"/>
          </w:tblBorders>
        </w:tblPrEx>
        <w:tc>
          <w:tcPr>
            <w:tcW w:w="7313" w:type="dxa"/>
            <w:tcBorders>
              <w:top w:val="single" w:sz="4" w:space="0" w:color="auto"/>
              <w:bottom w:val="single" w:sz="4" w:space="0" w:color="auto"/>
            </w:tcBorders>
          </w:tcPr>
          <w:p w14:paraId="6B6FFC3F" w14:textId="77777777" w:rsidR="00F022A3" w:rsidRPr="00393813" w:rsidRDefault="00F022A3" w:rsidP="00F022A3">
            <w:pPr>
              <w:pStyle w:val="ConsPlusNormal"/>
            </w:pPr>
            <w:bookmarkStart w:id="36" w:name="P68"/>
            <w:bookmarkEnd w:id="36"/>
            <w:r w:rsidRPr="00393813">
              <w:t>Собственные акции, выкупленные у акционеров</w:t>
            </w:r>
            <w:r>
              <w:rPr>
                <w:rStyle w:val="afa"/>
              </w:rPr>
              <w:endnoteReference w:id="2"/>
            </w:r>
            <w:r w:rsidRPr="00393813">
              <w:t xml:space="preserve"> </w:t>
            </w:r>
          </w:p>
        </w:tc>
        <w:tc>
          <w:tcPr>
            <w:tcW w:w="1757" w:type="dxa"/>
            <w:tcBorders>
              <w:top w:val="single" w:sz="4" w:space="0" w:color="auto"/>
              <w:bottom w:val="single" w:sz="4" w:space="0" w:color="auto"/>
            </w:tcBorders>
          </w:tcPr>
          <w:p w14:paraId="422CEA48" w14:textId="77777777" w:rsidR="00F022A3" w:rsidRPr="00393813" w:rsidRDefault="00F022A3" w:rsidP="00F022A3">
            <w:pPr>
              <w:pStyle w:val="ConsPlusNormal"/>
              <w:jc w:val="center"/>
            </w:pPr>
            <w:r w:rsidRPr="00393813">
              <w:t>1320</w:t>
            </w:r>
          </w:p>
        </w:tc>
      </w:tr>
      <w:tr w:rsidR="00F022A3" w14:paraId="179005DC" w14:textId="77777777" w:rsidTr="00F022A3">
        <w:tc>
          <w:tcPr>
            <w:tcW w:w="7313" w:type="dxa"/>
            <w:tcBorders>
              <w:top w:val="single" w:sz="4" w:space="0" w:color="auto"/>
            </w:tcBorders>
          </w:tcPr>
          <w:p w14:paraId="2A206C61" w14:textId="77777777" w:rsidR="00F022A3" w:rsidRPr="00393813" w:rsidRDefault="00F022A3" w:rsidP="00F022A3">
            <w:pPr>
              <w:pStyle w:val="ConsPlusNormal"/>
            </w:pPr>
            <w:r w:rsidRPr="00393813">
              <w:t>Переоценка внеоборотных активов</w:t>
            </w:r>
          </w:p>
        </w:tc>
        <w:tc>
          <w:tcPr>
            <w:tcW w:w="1757" w:type="dxa"/>
            <w:tcBorders>
              <w:top w:val="single" w:sz="4" w:space="0" w:color="auto"/>
            </w:tcBorders>
          </w:tcPr>
          <w:p w14:paraId="38EA8228" w14:textId="77777777" w:rsidR="00F022A3" w:rsidRPr="00393813" w:rsidRDefault="00F022A3" w:rsidP="00F022A3">
            <w:pPr>
              <w:pStyle w:val="ConsPlusNormal"/>
              <w:jc w:val="center"/>
            </w:pPr>
            <w:r w:rsidRPr="00393813">
              <w:t>1340</w:t>
            </w:r>
          </w:p>
        </w:tc>
      </w:tr>
      <w:tr w:rsidR="00F022A3" w14:paraId="4BDC7D98" w14:textId="77777777" w:rsidTr="00F022A3">
        <w:tblPrEx>
          <w:tblBorders>
            <w:insideH w:val="nil"/>
          </w:tblBorders>
        </w:tblPrEx>
        <w:tc>
          <w:tcPr>
            <w:tcW w:w="7313" w:type="dxa"/>
            <w:tcBorders>
              <w:bottom w:val="single" w:sz="4" w:space="0" w:color="auto"/>
            </w:tcBorders>
          </w:tcPr>
          <w:p w14:paraId="0B3D8DC9" w14:textId="77777777" w:rsidR="00F022A3" w:rsidRPr="00393813" w:rsidRDefault="00F022A3" w:rsidP="00F022A3">
            <w:pPr>
              <w:pStyle w:val="ConsPlusNormal"/>
            </w:pPr>
            <w:bookmarkStart w:id="37" w:name="P73"/>
            <w:bookmarkEnd w:id="37"/>
            <w:r w:rsidRPr="00393813">
              <w:t>Добавочный капитал (без переоценки)</w:t>
            </w:r>
            <w:r>
              <w:rPr>
                <w:rStyle w:val="afa"/>
              </w:rPr>
              <w:endnoteReference w:id="3"/>
            </w:r>
            <w:r w:rsidRPr="00393813">
              <w:t xml:space="preserve"> </w:t>
            </w:r>
          </w:p>
        </w:tc>
        <w:tc>
          <w:tcPr>
            <w:tcW w:w="1757" w:type="dxa"/>
            <w:tcBorders>
              <w:bottom w:val="single" w:sz="4" w:space="0" w:color="auto"/>
            </w:tcBorders>
          </w:tcPr>
          <w:p w14:paraId="537508B9" w14:textId="77777777" w:rsidR="00F022A3" w:rsidRPr="00393813" w:rsidRDefault="00F022A3" w:rsidP="00F022A3">
            <w:pPr>
              <w:pStyle w:val="ConsPlusNormal"/>
              <w:jc w:val="center"/>
            </w:pPr>
            <w:r w:rsidRPr="00393813">
              <w:t>1350</w:t>
            </w:r>
          </w:p>
        </w:tc>
      </w:tr>
      <w:tr w:rsidR="00F022A3" w14:paraId="7CA3A9BA" w14:textId="77777777" w:rsidTr="00F022A3">
        <w:tblPrEx>
          <w:tblBorders>
            <w:insideH w:val="nil"/>
          </w:tblBorders>
        </w:tblPrEx>
        <w:tc>
          <w:tcPr>
            <w:tcW w:w="7313" w:type="dxa"/>
            <w:tcBorders>
              <w:top w:val="single" w:sz="4" w:space="0" w:color="auto"/>
              <w:bottom w:val="single" w:sz="4" w:space="0" w:color="auto"/>
            </w:tcBorders>
          </w:tcPr>
          <w:p w14:paraId="64CB08A2" w14:textId="77777777" w:rsidR="00F022A3" w:rsidRPr="00393813" w:rsidRDefault="00F022A3" w:rsidP="00F022A3">
            <w:pPr>
              <w:pStyle w:val="ConsPlusNormal"/>
            </w:pPr>
            <w:r w:rsidRPr="00393813">
              <w:t>Резервный капитал</w:t>
            </w:r>
            <w:r>
              <w:rPr>
                <w:rStyle w:val="afa"/>
              </w:rPr>
              <w:endnoteReference w:id="4"/>
            </w:r>
          </w:p>
        </w:tc>
        <w:tc>
          <w:tcPr>
            <w:tcW w:w="1757" w:type="dxa"/>
            <w:tcBorders>
              <w:top w:val="single" w:sz="4" w:space="0" w:color="auto"/>
              <w:bottom w:val="single" w:sz="4" w:space="0" w:color="auto"/>
            </w:tcBorders>
          </w:tcPr>
          <w:p w14:paraId="5C171594" w14:textId="77777777" w:rsidR="00F022A3" w:rsidRPr="00393813" w:rsidRDefault="00F022A3" w:rsidP="00F022A3">
            <w:pPr>
              <w:pStyle w:val="ConsPlusNormal"/>
              <w:jc w:val="center"/>
            </w:pPr>
            <w:r w:rsidRPr="00393813">
              <w:t>1360</w:t>
            </w:r>
          </w:p>
        </w:tc>
      </w:tr>
      <w:tr w:rsidR="00F022A3" w14:paraId="0E55318B" w14:textId="77777777" w:rsidTr="00F022A3">
        <w:tblPrEx>
          <w:tblBorders>
            <w:insideH w:val="nil"/>
          </w:tblBorders>
        </w:tblPrEx>
        <w:tc>
          <w:tcPr>
            <w:tcW w:w="7313" w:type="dxa"/>
            <w:tcBorders>
              <w:top w:val="single" w:sz="4" w:space="0" w:color="auto"/>
              <w:bottom w:val="nil"/>
            </w:tcBorders>
          </w:tcPr>
          <w:p w14:paraId="2DB3320B" w14:textId="77777777" w:rsidR="00F022A3" w:rsidRPr="00393813" w:rsidRDefault="00F022A3" w:rsidP="00F022A3">
            <w:pPr>
              <w:pStyle w:val="ConsPlusNormal"/>
            </w:pPr>
            <w:bookmarkStart w:id="38" w:name="P79"/>
            <w:bookmarkEnd w:id="38"/>
            <w:r w:rsidRPr="00393813">
              <w:t>Нераспределенная прибыль (непокрытый убыток)</w:t>
            </w:r>
            <w:r>
              <w:rPr>
                <w:rStyle w:val="afa"/>
              </w:rPr>
              <w:endnoteReference w:id="5"/>
            </w:r>
            <w:r w:rsidRPr="00393813">
              <w:t xml:space="preserve"> </w:t>
            </w:r>
          </w:p>
        </w:tc>
        <w:tc>
          <w:tcPr>
            <w:tcW w:w="1757" w:type="dxa"/>
            <w:tcBorders>
              <w:top w:val="single" w:sz="4" w:space="0" w:color="auto"/>
              <w:bottom w:val="nil"/>
            </w:tcBorders>
          </w:tcPr>
          <w:p w14:paraId="4E939202" w14:textId="77777777" w:rsidR="00F022A3" w:rsidRPr="00393813" w:rsidRDefault="00F022A3" w:rsidP="00F022A3">
            <w:pPr>
              <w:pStyle w:val="ConsPlusNormal"/>
              <w:jc w:val="center"/>
            </w:pPr>
            <w:r w:rsidRPr="00393813">
              <w:t>1370</w:t>
            </w:r>
          </w:p>
        </w:tc>
      </w:tr>
      <w:tr w:rsidR="00F022A3" w14:paraId="2A2B8938" w14:textId="77777777" w:rsidTr="00F022A3">
        <w:tc>
          <w:tcPr>
            <w:tcW w:w="7313" w:type="dxa"/>
          </w:tcPr>
          <w:p w14:paraId="755A5AAA" w14:textId="77777777" w:rsidR="00F022A3" w:rsidRPr="00393813" w:rsidRDefault="00F022A3" w:rsidP="00F022A3">
            <w:pPr>
              <w:pStyle w:val="ConsPlusNormal"/>
              <w:jc w:val="both"/>
              <w:rPr>
                <w:lang w:val="en-US"/>
              </w:rPr>
            </w:pPr>
            <w:r w:rsidRPr="00393813">
              <w:t xml:space="preserve">ИТОГО </w:t>
            </w:r>
            <w:r>
              <w:t>долгосрочных обязательств</w:t>
            </w:r>
          </w:p>
        </w:tc>
        <w:tc>
          <w:tcPr>
            <w:tcW w:w="1757" w:type="dxa"/>
          </w:tcPr>
          <w:p w14:paraId="26551C4D" w14:textId="77777777" w:rsidR="00F022A3" w:rsidRPr="00393813" w:rsidRDefault="00F022A3" w:rsidP="00F022A3">
            <w:pPr>
              <w:pStyle w:val="ConsPlusNormal"/>
              <w:jc w:val="center"/>
              <w:rPr>
                <w:lang w:val="en-US"/>
              </w:rPr>
            </w:pPr>
            <w:r w:rsidRPr="00393813">
              <w:rPr>
                <w:lang w:val="en-US"/>
              </w:rPr>
              <w:t>1400</w:t>
            </w:r>
          </w:p>
        </w:tc>
      </w:tr>
      <w:tr w:rsidR="00F022A3" w14:paraId="5795F8D1" w14:textId="77777777" w:rsidTr="00F022A3">
        <w:tc>
          <w:tcPr>
            <w:tcW w:w="7313" w:type="dxa"/>
          </w:tcPr>
          <w:p w14:paraId="633BFB9D" w14:textId="77777777" w:rsidR="00F022A3" w:rsidRPr="00393813" w:rsidRDefault="00F022A3" w:rsidP="00F022A3">
            <w:pPr>
              <w:pStyle w:val="ConsPlusNormal"/>
            </w:pPr>
            <w:r w:rsidRPr="00393813">
              <w:t>Долгосрочные заемные средства</w:t>
            </w:r>
          </w:p>
        </w:tc>
        <w:tc>
          <w:tcPr>
            <w:tcW w:w="1757" w:type="dxa"/>
          </w:tcPr>
          <w:p w14:paraId="0F30A0D0" w14:textId="77777777" w:rsidR="00F022A3" w:rsidRPr="00393813" w:rsidRDefault="00F022A3" w:rsidP="00F022A3">
            <w:pPr>
              <w:pStyle w:val="ConsPlusNormal"/>
              <w:jc w:val="center"/>
            </w:pPr>
            <w:r w:rsidRPr="00393813">
              <w:t>1410</w:t>
            </w:r>
          </w:p>
        </w:tc>
      </w:tr>
      <w:tr w:rsidR="00F022A3" w14:paraId="56DB05F7" w14:textId="77777777" w:rsidTr="00F022A3">
        <w:tc>
          <w:tcPr>
            <w:tcW w:w="7313" w:type="dxa"/>
          </w:tcPr>
          <w:p w14:paraId="2F775F0A" w14:textId="77777777" w:rsidR="00F022A3" w:rsidRPr="00393813" w:rsidRDefault="00F022A3" w:rsidP="00F022A3">
            <w:pPr>
              <w:pStyle w:val="ConsPlusNormal"/>
            </w:pPr>
            <w:r w:rsidRPr="00393813">
              <w:t>Отложенные налоговые обязательства</w:t>
            </w:r>
          </w:p>
        </w:tc>
        <w:tc>
          <w:tcPr>
            <w:tcW w:w="1757" w:type="dxa"/>
          </w:tcPr>
          <w:p w14:paraId="1185D8CE" w14:textId="77777777" w:rsidR="00F022A3" w:rsidRPr="00393813" w:rsidRDefault="00F022A3" w:rsidP="00F022A3">
            <w:pPr>
              <w:pStyle w:val="ConsPlusNormal"/>
              <w:jc w:val="center"/>
            </w:pPr>
            <w:r w:rsidRPr="00393813">
              <w:t>1420</w:t>
            </w:r>
          </w:p>
        </w:tc>
      </w:tr>
      <w:tr w:rsidR="00F022A3" w14:paraId="2928C367" w14:textId="77777777" w:rsidTr="00F022A3">
        <w:tblPrEx>
          <w:tblBorders>
            <w:insideH w:val="nil"/>
          </w:tblBorders>
        </w:tblPrEx>
        <w:tc>
          <w:tcPr>
            <w:tcW w:w="7313" w:type="dxa"/>
            <w:tcBorders>
              <w:bottom w:val="nil"/>
            </w:tcBorders>
          </w:tcPr>
          <w:p w14:paraId="2B80B83D" w14:textId="77777777" w:rsidR="00F022A3" w:rsidRPr="00393813" w:rsidRDefault="00F022A3" w:rsidP="00F022A3">
            <w:pPr>
              <w:pStyle w:val="ConsPlusNormal"/>
            </w:pPr>
            <w:r>
              <w:t>Долгосрочные о</w:t>
            </w:r>
            <w:r w:rsidRPr="00393813">
              <w:t>ценочные обязательства</w:t>
            </w:r>
          </w:p>
        </w:tc>
        <w:tc>
          <w:tcPr>
            <w:tcW w:w="1757" w:type="dxa"/>
            <w:tcBorders>
              <w:bottom w:val="nil"/>
            </w:tcBorders>
          </w:tcPr>
          <w:p w14:paraId="0428B808" w14:textId="77777777" w:rsidR="00F022A3" w:rsidRPr="00393813" w:rsidRDefault="00F022A3" w:rsidP="00F022A3">
            <w:pPr>
              <w:pStyle w:val="ConsPlusNormal"/>
              <w:jc w:val="center"/>
            </w:pPr>
            <w:r w:rsidRPr="00393813">
              <w:t>1430</w:t>
            </w:r>
          </w:p>
        </w:tc>
      </w:tr>
      <w:tr w:rsidR="00F022A3" w14:paraId="58748119" w14:textId="77777777" w:rsidTr="00F022A3">
        <w:tc>
          <w:tcPr>
            <w:tcW w:w="7313" w:type="dxa"/>
          </w:tcPr>
          <w:p w14:paraId="1BDD1E9C" w14:textId="77777777" w:rsidR="00F022A3" w:rsidRPr="00393813" w:rsidRDefault="00F022A3" w:rsidP="00F022A3">
            <w:pPr>
              <w:pStyle w:val="ConsPlusNormal"/>
            </w:pPr>
            <w:r w:rsidRPr="00393813">
              <w:t>Прочие долгосрочные обязательства</w:t>
            </w:r>
          </w:p>
        </w:tc>
        <w:tc>
          <w:tcPr>
            <w:tcW w:w="1757" w:type="dxa"/>
          </w:tcPr>
          <w:p w14:paraId="0CEC187F" w14:textId="77777777" w:rsidR="00F022A3" w:rsidRPr="00393813" w:rsidRDefault="00F022A3" w:rsidP="00F022A3">
            <w:pPr>
              <w:pStyle w:val="ConsPlusNormal"/>
              <w:jc w:val="center"/>
            </w:pPr>
            <w:r w:rsidRPr="00393813">
              <w:t>1490</w:t>
            </w:r>
          </w:p>
        </w:tc>
      </w:tr>
      <w:tr w:rsidR="00F022A3" w14:paraId="02D58A2B" w14:textId="77777777" w:rsidTr="00F022A3">
        <w:tc>
          <w:tcPr>
            <w:tcW w:w="7313" w:type="dxa"/>
          </w:tcPr>
          <w:p w14:paraId="0889886F" w14:textId="77777777" w:rsidR="00F022A3" w:rsidRPr="00393813" w:rsidRDefault="00F022A3" w:rsidP="00F022A3">
            <w:pPr>
              <w:pStyle w:val="ConsPlusNormal"/>
            </w:pPr>
            <w:r w:rsidRPr="00393813">
              <w:t xml:space="preserve">ИТОГО </w:t>
            </w:r>
            <w:r>
              <w:t>краткосрочных обязательств</w:t>
            </w:r>
          </w:p>
        </w:tc>
        <w:tc>
          <w:tcPr>
            <w:tcW w:w="1757" w:type="dxa"/>
          </w:tcPr>
          <w:p w14:paraId="1F43B077" w14:textId="77777777" w:rsidR="00F022A3" w:rsidRPr="00393813" w:rsidRDefault="00F022A3" w:rsidP="00F022A3">
            <w:pPr>
              <w:pStyle w:val="ConsPlusNormal"/>
              <w:jc w:val="center"/>
            </w:pPr>
            <w:r w:rsidRPr="00393813">
              <w:t>1500</w:t>
            </w:r>
          </w:p>
        </w:tc>
      </w:tr>
      <w:tr w:rsidR="00F022A3" w14:paraId="244A1563" w14:textId="77777777" w:rsidTr="00F022A3">
        <w:tc>
          <w:tcPr>
            <w:tcW w:w="7313" w:type="dxa"/>
          </w:tcPr>
          <w:p w14:paraId="55224B4B" w14:textId="77777777" w:rsidR="00F022A3" w:rsidRPr="00393813" w:rsidRDefault="00F022A3" w:rsidP="00F022A3">
            <w:pPr>
              <w:pStyle w:val="ConsPlusNormal"/>
            </w:pPr>
            <w:r w:rsidRPr="00393813">
              <w:t>Краткосрочные заемные средства</w:t>
            </w:r>
          </w:p>
        </w:tc>
        <w:tc>
          <w:tcPr>
            <w:tcW w:w="1757" w:type="dxa"/>
          </w:tcPr>
          <w:p w14:paraId="1FAF5484" w14:textId="77777777" w:rsidR="00F022A3" w:rsidRPr="00393813" w:rsidRDefault="00F022A3" w:rsidP="00F022A3">
            <w:pPr>
              <w:pStyle w:val="ConsPlusNormal"/>
              <w:jc w:val="center"/>
            </w:pPr>
            <w:r w:rsidRPr="00393813">
              <w:t>1510</w:t>
            </w:r>
          </w:p>
        </w:tc>
      </w:tr>
      <w:tr w:rsidR="00F022A3" w14:paraId="512EF429" w14:textId="77777777" w:rsidTr="00F022A3">
        <w:tc>
          <w:tcPr>
            <w:tcW w:w="7313" w:type="dxa"/>
          </w:tcPr>
          <w:p w14:paraId="49232ABD" w14:textId="77777777" w:rsidR="00F022A3" w:rsidRPr="00393813" w:rsidRDefault="00F022A3" w:rsidP="00F022A3">
            <w:pPr>
              <w:pStyle w:val="ConsPlusNormal"/>
            </w:pPr>
            <w:r w:rsidRPr="00393813">
              <w:t>Краткосрочная кредиторская задолженность</w:t>
            </w:r>
          </w:p>
        </w:tc>
        <w:tc>
          <w:tcPr>
            <w:tcW w:w="1757" w:type="dxa"/>
          </w:tcPr>
          <w:p w14:paraId="652B8234" w14:textId="77777777" w:rsidR="00F022A3" w:rsidRPr="00393813" w:rsidRDefault="00F022A3" w:rsidP="00F022A3">
            <w:pPr>
              <w:pStyle w:val="ConsPlusNormal"/>
              <w:jc w:val="center"/>
            </w:pPr>
            <w:r w:rsidRPr="00393813">
              <w:t>1520</w:t>
            </w:r>
          </w:p>
        </w:tc>
      </w:tr>
      <w:tr w:rsidR="00F022A3" w14:paraId="117C473F" w14:textId="77777777" w:rsidTr="00F022A3">
        <w:tc>
          <w:tcPr>
            <w:tcW w:w="7313" w:type="dxa"/>
          </w:tcPr>
          <w:p w14:paraId="1159989F" w14:textId="77777777" w:rsidR="00F022A3" w:rsidRPr="00393813" w:rsidRDefault="00F022A3" w:rsidP="00F022A3">
            <w:pPr>
              <w:pStyle w:val="ConsPlusNormal"/>
            </w:pPr>
            <w:r w:rsidRPr="00393813">
              <w:t>Доходы будущих периодов</w:t>
            </w:r>
          </w:p>
        </w:tc>
        <w:tc>
          <w:tcPr>
            <w:tcW w:w="1757" w:type="dxa"/>
          </w:tcPr>
          <w:p w14:paraId="3540C96E" w14:textId="77777777" w:rsidR="00F022A3" w:rsidRPr="00393813" w:rsidRDefault="00F022A3" w:rsidP="00F022A3">
            <w:pPr>
              <w:pStyle w:val="ConsPlusNormal"/>
              <w:jc w:val="center"/>
            </w:pPr>
            <w:r w:rsidRPr="00393813">
              <w:t>1530</w:t>
            </w:r>
          </w:p>
        </w:tc>
      </w:tr>
      <w:tr w:rsidR="00F022A3" w14:paraId="6AB464AE" w14:textId="77777777" w:rsidTr="00F022A3">
        <w:tblPrEx>
          <w:tblBorders>
            <w:insideH w:val="nil"/>
          </w:tblBorders>
        </w:tblPrEx>
        <w:tc>
          <w:tcPr>
            <w:tcW w:w="7313" w:type="dxa"/>
            <w:tcBorders>
              <w:bottom w:val="nil"/>
            </w:tcBorders>
          </w:tcPr>
          <w:p w14:paraId="67C5FDE5" w14:textId="77777777" w:rsidR="00F022A3" w:rsidRPr="00393813" w:rsidRDefault="00F022A3" w:rsidP="00F022A3">
            <w:pPr>
              <w:pStyle w:val="ConsPlusNormal"/>
            </w:pPr>
            <w:r>
              <w:t>Краткосрочные о</w:t>
            </w:r>
            <w:r w:rsidRPr="00393813">
              <w:t>ценочные обязательства</w:t>
            </w:r>
          </w:p>
        </w:tc>
        <w:tc>
          <w:tcPr>
            <w:tcW w:w="1757" w:type="dxa"/>
            <w:tcBorders>
              <w:bottom w:val="nil"/>
            </w:tcBorders>
          </w:tcPr>
          <w:p w14:paraId="31AA3B5E" w14:textId="77777777" w:rsidR="00F022A3" w:rsidRPr="00393813" w:rsidRDefault="00F022A3" w:rsidP="00F022A3">
            <w:pPr>
              <w:pStyle w:val="ConsPlusNormal"/>
              <w:jc w:val="center"/>
            </w:pPr>
            <w:r w:rsidRPr="00393813">
              <w:t>1540</w:t>
            </w:r>
          </w:p>
        </w:tc>
      </w:tr>
      <w:tr w:rsidR="00F022A3" w14:paraId="77178DF3" w14:textId="77777777" w:rsidTr="00F022A3">
        <w:tc>
          <w:tcPr>
            <w:tcW w:w="7313" w:type="dxa"/>
          </w:tcPr>
          <w:p w14:paraId="258757C1" w14:textId="77777777" w:rsidR="00F022A3" w:rsidRPr="00393813" w:rsidRDefault="00F022A3" w:rsidP="00F022A3">
            <w:pPr>
              <w:pStyle w:val="ConsPlusNormal"/>
            </w:pPr>
            <w:r w:rsidRPr="00393813">
              <w:t>Прочие краткосрочные обязательства</w:t>
            </w:r>
          </w:p>
        </w:tc>
        <w:tc>
          <w:tcPr>
            <w:tcW w:w="1757" w:type="dxa"/>
          </w:tcPr>
          <w:p w14:paraId="543E5A35" w14:textId="77777777" w:rsidR="00F022A3" w:rsidRPr="00393813" w:rsidRDefault="00F022A3" w:rsidP="00F022A3">
            <w:pPr>
              <w:pStyle w:val="ConsPlusNormal"/>
              <w:jc w:val="center"/>
            </w:pPr>
            <w:r w:rsidRPr="00393813">
              <w:t>1590</w:t>
            </w:r>
          </w:p>
        </w:tc>
      </w:tr>
      <w:tr w:rsidR="00F022A3" w14:paraId="243ACA90" w14:textId="77777777" w:rsidTr="00F022A3">
        <w:tc>
          <w:tcPr>
            <w:tcW w:w="7313" w:type="dxa"/>
          </w:tcPr>
          <w:p w14:paraId="5DAD964A" w14:textId="77777777" w:rsidR="00F022A3" w:rsidRPr="00393813" w:rsidRDefault="00F022A3" w:rsidP="00F022A3">
            <w:pPr>
              <w:pStyle w:val="ConsPlusNormal"/>
            </w:pPr>
            <w:r w:rsidRPr="00393813">
              <w:t>БАЛАНС (пассив)</w:t>
            </w:r>
          </w:p>
        </w:tc>
        <w:tc>
          <w:tcPr>
            <w:tcW w:w="1757" w:type="dxa"/>
          </w:tcPr>
          <w:p w14:paraId="676B8E31" w14:textId="77777777" w:rsidR="00F022A3" w:rsidRPr="00393813" w:rsidRDefault="00F022A3" w:rsidP="00F022A3">
            <w:pPr>
              <w:pStyle w:val="ConsPlusNormal"/>
              <w:jc w:val="center"/>
            </w:pPr>
            <w:r w:rsidRPr="00393813">
              <w:t>1700</w:t>
            </w:r>
          </w:p>
        </w:tc>
      </w:tr>
      <w:tr w:rsidR="00F022A3" w14:paraId="341779B6" w14:textId="77777777" w:rsidTr="00F022A3">
        <w:tblPrEx>
          <w:tblBorders>
            <w:insideH w:val="nil"/>
          </w:tblBorders>
        </w:tblPrEx>
        <w:tc>
          <w:tcPr>
            <w:tcW w:w="7313" w:type="dxa"/>
            <w:tcBorders>
              <w:bottom w:val="nil"/>
            </w:tcBorders>
          </w:tcPr>
          <w:p w14:paraId="7E79CB34" w14:textId="77777777" w:rsidR="00F022A3" w:rsidRPr="00393813" w:rsidRDefault="00F022A3" w:rsidP="00F022A3">
            <w:pPr>
              <w:pStyle w:val="ConsPlusNormal"/>
              <w:jc w:val="center"/>
              <w:outlineLvl w:val="1"/>
            </w:pPr>
            <w:r w:rsidRPr="00393813">
              <w:t>ОТЧЕТ О ФИНАНСОВЫХ РЕЗУЛЬТАТАХ</w:t>
            </w:r>
          </w:p>
        </w:tc>
        <w:tc>
          <w:tcPr>
            <w:tcW w:w="1757" w:type="dxa"/>
            <w:tcBorders>
              <w:bottom w:val="nil"/>
            </w:tcBorders>
          </w:tcPr>
          <w:p w14:paraId="21758261" w14:textId="77777777" w:rsidR="00F022A3" w:rsidRPr="00393813" w:rsidRDefault="00F022A3" w:rsidP="00F022A3">
            <w:pPr>
              <w:pStyle w:val="ConsPlusNormal"/>
              <w:jc w:val="center"/>
            </w:pPr>
            <w:r w:rsidRPr="00393813">
              <w:t>2000</w:t>
            </w:r>
          </w:p>
        </w:tc>
      </w:tr>
      <w:tr w:rsidR="00F022A3" w14:paraId="20230D4A" w14:textId="77777777" w:rsidTr="00F022A3">
        <w:tc>
          <w:tcPr>
            <w:tcW w:w="7313" w:type="dxa"/>
          </w:tcPr>
          <w:p w14:paraId="03A516FC" w14:textId="77777777" w:rsidR="00F022A3" w:rsidRPr="00393813" w:rsidRDefault="00F022A3" w:rsidP="00F022A3">
            <w:pPr>
              <w:pStyle w:val="ConsPlusNormal"/>
            </w:pPr>
            <w:r w:rsidRPr="00393813">
              <w:t>Выручка</w:t>
            </w:r>
          </w:p>
        </w:tc>
        <w:tc>
          <w:tcPr>
            <w:tcW w:w="1757" w:type="dxa"/>
          </w:tcPr>
          <w:p w14:paraId="6F6F692E" w14:textId="77777777" w:rsidR="00F022A3" w:rsidRPr="00393813" w:rsidRDefault="00F022A3" w:rsidP="00F022A3">
            <w:pPr>
              <w:pStyle w:val="ConsPlusNormal"/>
              <w:jc w:val="center"/>
            </w:pPr>
            <w:r w:rsidRPr="00393813">
              <w:t>2110</w:t>
            </w:r>
          </w:p>
        </w:tc>
      </w:tr>
      <w:tr w:rsidR="00F022A3" w14:paraId="0EE35673" w14:textId="77777777" w:rsidTr="00F022A3">
        <w:tc>
          <w:tcPr>
            <w:tcW w:w="7313" w:type="dxa"/>
          </w:tcPr>
          <w:p w14:paraId="7BC181DB" w14:textId="77777777" w:rsidR="00F022A3" w:rsidRPr="00393813" w:rsidRDefault="00F022A3" w:rsidP="00F022A3">
            <w:pPr>
              <w:pStyle w:val="ConsPlusNormal"/>
            </w:pPr>
            <w:r w:rsidRPr="00393813">
              <w:t>Себестоимость продаж</w:t>
            </w:r>
          </w:p>
        </w:tc>
        <w:tc>
          <w:tcPr>
            <w:tcW w:w="1757" w:type="dxa"/>
          </w:tcPr>
          <w:p w14:paraId="499FB4AE" w14:textId="77777777" w:rsidR="00F022A3" w:rsidRPr="00393813" w:rsidRDefault="00F022A3" w:rsidP="00F022A3">
            <w:pPr>
              <w:pStyle w:val="ConsPlusNormal"/>
              <w:jc w:val="center"/>
            </w:pPr>
            <w:r w:rsidRPr="00393813">
              <w:t>2120</w:t>
            </w:r>
          </w:p>
        </w:tc>
      </w:tr>
      <w:tr w:rsidR="00F022A3" w14:paraId="0F1D8775" w14:textId="77777777" w:rsidTr="00F022A3">
        <w:tc>
          <w:tcPr>
            <w:tcW w:w="7313" w:type="dxa"/>
          </w:tcPr>
          <w:p w14:paraId="42782815" w14:textId="77777777" w:rsidR="00F022A3" w:rsidRPr="00393813" w:rsidRDefault="00F022A3" w:rsidP="00F022A3">
            <w:pPr>
              <w:pStyle w:val="ConsPlusNormal"/>
            </w:pPr>
            <w:r w:rsidRPr="00393813">
              <w:t>Валовая прибыль (убыток)</w:t>
            </w:r>
          </w:p>
        </w:tc>
        <w:tc>
          <w:tcPr>
            <w:tcW w:w="1757" w:type="dxa"/>
          </w:tcPr>
          <w:p w14:paraId="16A69136" w14:textId="77777777" w:rsidR="00F022A3" w:rsidRPr="00393813" w:rsidRDefault="00F022A3" w:rsidP="00F022A3">
            <w:pPr>
              <w:pStyle w:val="ConsPlusNormal"/>
              <w:jc w:val="center"/>
            </w:pPr>
            <w:r w:rsidRPr="00393813">
              <w:t>2100</w:t>
            </w:r>
          </w:p>
        </w:tc>
      </w:tr>
      <w:tr w:rsidR="00F022A3" w14:paraId="67778DC9" w14:textId="77777777" w:rsidTr="00F022A3">
        <w:tc>
          <w:tcPr>
            <w:tcW w:w="7313" w:type="dxa"/>
          </w:tcPr>
          <w:p w14:paraId="7AE247E0" w14:textId="77777777" w:rsidR="00F022A3" w:rsidRPr="00393813" w:rsidRDefault="00F022A3" w:rsidP="00F022A3">
            <w:pPr>
              <w:pStyle w:val="ConsPlusNormal"/>
            </w:pPr>
            <w:r w:rsidRPr="00393813">
              <w:t>Коммерческие расходы</w:t>
            </w:r>
          </w:p>
        </w:tc>
        <w:tc>
          <w:tcPr>
            <w:tcW w:w="1757" w:type="dxa"/>
          </w:tcPr>
          <w:p w14:paraId="55EC5B4D" w14:textId="77777777" w:rsidR="00F022A3" w:rsidRPr="00393813" w:rsidRDefault="00F022A3" w:rsidP="00F022A3">
            <w:pPr>
              <w:pStyle w:val="ConsPlusNormal"/>
              <w:jc w:val="center"/>
            </w:pPr>
            <w:r w:rsidRPr="00393813">
              <w:t>2210</w:t>
            </w:r>
          </w:p>
        </w:tc>
      </w:tr>
      <w:tr w:rsidR="00F022A3" w14:paraId="31F5C2BC" w14:textId="77777777" w:rsidTr="00F022A3">
        <w:tc>
          <w:tcPr>
            <w:tcW w:w="7313" w:type="dxa"/>
          </w:tcPr>
          <w:p w14:paraId="708738AD" w14:textId="77777777" w:rsidR="00F022A3" w:rsidRPr="00393813" w:rsidRDefault="00F022A3" w:rsidP="00F022A3">
            <w:pPr>
              <w:pStyle w:val="ConsPlusNormal"/>
            </w:pPr>
            <w:r w:rsidRPr="00393813">
              <w:t>Управленческие расходы</w:t>
            </w:r>
          </w:p>
        </w:tc>
        <w:tc>
          <w:tcPr>
            <w:tcW w:w="1757" w:type="dxa"/>
          </w:tcPr>
          <w:p w14:paraId="0E962AD4" w14:textId="77777777" w:rsidR="00F022A3" w:rsidRPr="00393813" w:rsidRDefault="00F022A3" w:rsidP="00F022A3">
            <w:pPr>
              <w:pStyle w:val="ConsPlusNormal"/>
              <w:jc w:val="center"/>
            </w:pPr>
            <w:r w:rsidRPr="00393813">
              <w:t>2220</w:t>
            </w:r>
          </w:p>
        </w:tc>
      </w:tr>
      <w:tr w:rsidR="00F022A3" w14:paraId="5250C65D" w14:textId="77777777" w:rsidTr="00F022A3">
        <w:tc>
          <w:tcPr>
            <w:tcW w:w="7313" w:type="dxa"/>
          </w:tcPr>
          <w:p w14:paraId="3C3C7738" w14:textId="77777777" w:rsidR="00F022A3" w:rsidRPr="00393813" w:rsidRDefault="00F022A3" w:rsidP="00F022A3">
            <w:pPr>
              <w:pStyle w:val="ConsPlusNormal"/>
            </w:pPr>
            <w:r w:rsidRPr="00393813">
              <w:lastRenderedPageBreak/>
              <w:t xml:space="preserve">Прибыль (убыток) от продаж </w:t>
            </w:r>
          </w:p>
        </w:tc>
        <w:tc>
          <w:tcPr>
            <w:tcW w:w="1757" w:type="dxa"/>
          </w:tcPr>
          <w:p w14:paraId="76B67FC6" w14:textId="77777777" w:rsidR="00F022A3" w:rsidRPr="00393813" w:rsidRDefault="00F022A3" w:rsidP="00F022A3">
            <w:pPr>
              <w:pStyle w:val="ConsPlusNormal"/>
              <w:jc w:val="center"/>
            </w:pPr>
            <w:r w:rsidRPr="00393813">
              <w:t>2200</w:t>
            </w:r>
          </w:p>
        </w:tc>
      </w:tr>
      <w:tr w:rsidR="00F022A3" w14:paraId="3F460379" w14:textId="77777777" w:rsidTr="00F022A3">
        <w:tc>
          <w:tcPr>
            <w:tcW w:w="7313" w:type="dxa"/>
          </w:tcPr>
          <w:p w14:paraId="7FD6CC4D" w14:textId="77777777" w:rsidR="00F022A3" w:rsidRPr="00393813" w:rsidRDefault="00F022A3" w:rsidP="00F022A3">
            <w:pPr>
              <w:pStyle w:val="ConsPlusNormal"/>
            </w:pPr>
            <w:r w:rsidRPr="00393813">
              <w:t>Доходы от участия в других организациях</w:t>
            </w:r>
          </w:p>
        </w:tc>
        <w:tc>
          <w:tcPr>
            <w:tcW w:w="1757" w:type="dxa"/>
          </w:tcPr>
          <w:p w14:paraId="6E68A31A" w14:textId="77777777" w:rsidR="00F022A3" w:rsidRPr="00393813" w:rsidRDefault="00F022A3" w:rsidP="00F022A3">
            <w:pPr>
              <w:pStyle w:val="ConsPlusNormal"/>
              <w:jc w:val="center"/>
            </w:pPr>
            <w:r w:rsidRPr="00393813">
              <w:t>2310</w:t>
            </w:r>
          </w:p>
        </w:tc>
      </w:tr>
      <w:tr w:rsidR="00F022A3" w14:paraId="57DCA0C1" w14:textId="77777777" w:rsidTr="00F022A3">
        <w:tc>
          <w:tcPr>
            <w:tcW w:w="7313" w:type="dxa"/>
          </w:tcPr>
          <w:p w14:paraId="7C000980" w14:textId="77777777" w:rsidR="00F022A3" w:rsidRPr="00393813" w:rsidRDefault="00F022A3" w:rsidP="00F022A3">
            <w:pPr>
              <w:pStyle w:val="ConsPlusNormal"/>
            </w:pPr>
            <w:r w:rsidRPr="00393813">
              <w:t>Проценты к получению</w:t>
            </w:r>
          </w:p>
        </w:tc>
        <w:tc>
          <w:tcPr>
            <w:tcW w:w="1757" w:type="dxa"/>
          </w:tcPr>
          <w:p w14:paraId="28797DD2" w14:textId="77777777" w:rsidR="00F022A3" w:rsidRPr="00393813" w:rsidRDefault="00F022A3" w:rsidP="00F022A3">
            <w:pPr>
              <w:pStyle w:val="ConsPlusNormal"/>
              <w:jc w:val="center"/>
            </w:pPr>
            <w:r w:rsidRPr="00393813">
              <w:t>2320</w:t>
            </w:r>
          </w:p>
        </w:tc>
      </w:tr>
      <w:tr w:rsidR="00F022A3" w14:paraId="3EF363DF" w14:textId="77777777" w:rsidTr="00F022A3">
        <w:tc>
          <w:tcPr>
            <w:tcW w:w="7313" w:type="dxa"/>
          </w:tcPr>
          <w:p w14:paraId="460FE02F" w14:textId="77777777" w:rsidR="00F022A3" w:rsidRPr="00393813" w:rsidRDefault="00F022A3" w:rsidP="00F022A3">
            <w:pPr>
              <w:pStyle w:val="ConsPlusNormal"/>
            </w:pPr>
            <w:r w:rsidRPr="00393813">
              <w:t>Проценты к уплате</w:t>
            </w:r>
          </w:p>
        </w:tc>
        <w:tc>
          <w:tcPr>
            <w:tcW w:w="1757" w:type="dxa"/>
          </w:tcPr>
          <w:p w14:paraId="6A183D45" w14:textId="77777777" w:rsidR="00F022A3" w:rsidRPr="00393813" w:rsidRDefault="00F022A3" w:rsidP="00F022A3">
            <w:pPr>
              <w:pStyle w:val="ConsPlusNormal"/>
              <w:jc w:val="center"/>
            </w:pPr>
            <w:r w:rsidRPr="00393813">
              <w:t>2330</w:t>
            </w:r>
          </w:p>
        </w:tc>
      </w:tr>
      <w:tr w:rsidR="00F022A3" w14:paraId="6008E819" w14:textId="77777777" w:rsidTr="00F022A3">
        <w:tc>
          <w:tcPr>
            <w:tcW w:w="7313" w:type="dxa"/>
          </w:tcPr>
          <w:p w14:paraId="1A4B39C1" w14:textId="77777777" w:rsidR="00F022A3" w:rsidRPr="00393813" w:rsidRDefault="00F022A3" w:rsidP="00F022A3">
            <w:pPr>
              <w:pStyle w:val="ConsPlusNormal"/>
            </w:pPr>
            <w:r w:rsidRPr="00393813">
              <w:t>Прочие доходы (расходы)</w:t>
            </w:r>
          </w:p>
        </w:tc>
        <w:tc>
          <w:tcPr>
            <w:tcW w:w="1757" w:type="dxa"/>
          </w:tcPr>
          <w:p w14:paraId="52F36F7D" w14:textId="77777777" w:rsidR="00F022A3" w:rsidRPr="00393813" w:rsidRDefault="00F022A3" w:rsidP="00F022A3">
            <w:pPr>
              <w:pStyle w:val="ConsPlusNormal"/>
              <w:jc w:val="center"/>
            </w:pPr>
            <w:r>
              <w:t>239</w:t>
            </w:r>
            <w:r w:rsidRPr="00393813">
              <w:t>0</w:t>
            </w:r>
          </w:p>
        </w:tc>
      </w:tr>
      <w:tr w:rsidR="00F022A3" w14:paraId="11F32473" w14:textId="77777777" w:rsidTr="00F022A3">
        <w:tc>
          <w:tcPr>
            <w:tcW w:w="7313" w:type="dxa"/>
          </w:tcPr>
          <w:p w14:paraId="50BCF12E" w14:textId="77777777" w:rsidR="00F022A3" w:rsidRPr="00393813" w:rsidRDefault="00F022A3" w:rsidP="00F022A3">
            <w:pPr>
              <w:pStyle w:val="ConsPlusNormal"/>
            </w:pPr>
            <w:r w:rsidRPr="00393813">
              <w:t>Прибыль (убыток) от продолжающейся деятельности до налогообложения</w:t>
            </w:r>
          </w:p>
        </w:tc>
        <w:tc>
          <w:tcPr>
            <w:tcW w:w="1757" w:type="dxa"/>
          </w:tcPr>
          <w:p w14:paraId="7B7D5357" w14:textId="77777777" w:rsidR="00F022A3" w:rsidRPr="00393813" w:rsidRDefault="00F022A3" w:rsidP="00F022A3">
            <w:pPr>
              <w:pStyle w:val="ConsPlusNormal"/>
              <w:jc w:val="center"/>
            </w:pPr>
            <w:r w:rsidRPr="00393813">
              <w:t>2300</w:t>
            </w:r>
          </w:p>
        </w:tc>
      </w:tr>
      <w:tr w:rsidR="00F022A3" w14:paraId="590909F7" w14:textId="77777777" w:rsidTr="00F022A3">
        <w:tblPrEx>
          <w:tblBorders>
            <w:insideH w:val="nil"/>
          </w:tblBorders>
        </w:tblPrEx>
        <w:tc>
          <w:tcPr>
            <w:tcW w:w="7313" w:type="dxa"/>
            <w:tcBorders>
              <w:bottom w:val="single" w:sz="4" w:space="0" w:color="auto"/>
            </w:tcBorders>
          </w:tcPr>
          <w:p w14:paraId="37C9FC5C" w14:textId="77777777" w:rsidR="00F022A3" w:rsidRPr="00393813" w:rsidRDefault="00F022A3" w:rsidP="00F022A3">
            <w:pPr>
              <w:pStyle w:val="ConsPlusNormal"/>
            </w:pPr>
            <w:r w:rsidRPr="00393813">
              <w:t>Налог на прибыль</w:t>
            </w:r>
          </w:p>
        </w:tc>
        <w:tc>
          <w:tcPr>
            <w:tcW w:w="1757" w:type="dxa"/>
            <w:tcBorders>
              <w:bottom w:val="single" w:sz="4" w:space="0" w:color="auto"/>
            </w:tcBorders>
          </w:tcPr>
          <w:p w14:paraId="5AE3322F" w14:textId="77777777" w:rsidR="00F022A3" w:rsidRPr="00393813" w:rsidRDefault="00F022A3" w:rsidP="00F022A3">
            <w:pPr>
              <w:pStyle w:val="ConsPlusNormal"/>
              <w:jc w:val="center"/>
            </w:pPr>
            <w:r w:rsidRPr="00393813">
              <w:t>2410</w:t>
            </w:r>
          </w:p>
        </w:tc>
      </w:tr>
      <w:tr w:rsidR="00F022A3" w14:paraId="1032A8CB" w14:textId="77777777" w:rsidTr="00F022A3">
        <w:tblPrEx>
          <w:tblBorders>
            <w:insideH w:val="nil"/>
          </w:tblBorders>
        </w:tblPrEx>
        <w:tc>
          <w:tcPr>
            <w:tcW w:w="7313" w:type="dxa"/>
            <w:tcBorders>
              <w:top w:val="single" w:sz="4" w:space="0" w:color="auto"/>
              <w:bottom w:val="single" w:sz="4" w:space="0" w:color="auto"/>
            </w:tcBorders>
          </w:tcPr>
          <w:p w14:paraId="4AD04137" w14:textId="77777777" w:rsidR="00F022A3" w:rsidRPr="00393813" w:rsidRDefault="00F022A3" w:rsidP="00F022A3">
            <w:pPr>
              <w:pStyle w:val="ConsPlusNormal"/>
            </w:pPr>
            <w:r w:rsidRPr="00393813">
              <w:t>Текущий налог на прибыль</w:t>
            </w:r>
          </w:p>
        </w:tc>
        <w:tc>
          <w:tcPr>
            <w:tcW w:w="1757" w:type="dxa"/>
            <w:tcBorders>
              <w:top w:val="single" w:sz="4" w:space="0" w:color="auto"/>
              <w:bottom w:val="single" w:sz="4" w:space="0" w:color="auto"/>
            </w:tcBorders>
          </w:tcPr>
          <w:p w14:paraId="3262B7D1" w14:textId="77777777" w:rsidR="00F022A3" w:rsidRPr="00393813" w:rsidRDefault="00F022A3" w:rsidP="00F022A3">
            <w:pPr>
              <w:pStyle w:val="ConsPlusNormal"/>
              <w:jc w:val="center"/>
            </w:pPr>
            <w:r w:rsidRPr="00393813">
              <w:t>2411</w:t>
            </w:r>
          </w:p>
        </w:tc>
      </w:tr>
      <w:tr w:rsidR="00F022A3" w14:paraId="360C12E8" w14:textId="77777777" w:rsidTr="00F022A3">
        <w:tblPrEx>
          <w:tblBorders>
            <w:insideH w:val="nil"/>
          </w:tblBorders>
        </w:tblPrEx>
        <w:tc>
          <w:tcPr>
            <w:tcW w:w="7313" w:type="dxa"/>
            <w:tcBorders>
              <w:top w:val="single" w:sz="4" w:space="0" w:color="auto"/>
              <w:bottom w:val="nil"/>
            </w:tcBorders>
          </w:tcPr>
          <w:p w14:paraId="02821B63" w14:textId="77777777" w:rsidR="00F022A3" w:rsidRPr="00393813" w:rsidRDefault="00F022A3" w:rsidP="00F022A3">
            <w:pPr>
              <w:pStyle w:val="ConsPlusNormal"/>
            </w:pPr>
            <w:r w:rsidRPr="00393813">
              <w:t>Отложенный налог на прибыль</w:t>
            </w:r>
          </w:p>
        </w:tc>
        <w:tc>
          <w:tcPr>
            <w:tcW w:w="1757" w:type="dxa"/>
            <w:tcBorders>
              <w:top w:val="single" w:sz="4" w:space="0" w:color="auto"/>
              <w:bottom w:val="nil"/>
            </w:tcBorders>
          </w:tcPr>
          <w:p w14:paraId="54615BD0" w14:textId="77777777" w:rsidR="00F022A3" w:rsidRPr="00393813" w:rsidRDefault="00F022A3" w:rsidP="00F022A3">
            <w:pPr>
              <w:pStyle w:val="ConsPlusNormal"/>
              <w:jc w:val="center"/>
            </w:pPr>
            <w:r w:rsidRPr="00393813">
              <w:t>2412</w:t>
            </w:r>
          </w:p>
        </w:tc>
      </w:tr>
      <w:tr w:rsidR="00F022A3" w:rsidRPr="00206E69" w14:paraId="75B9D1FD" w14:textId="77777777" w:rsidTr="00F022A3">
        <w:tc>
          <w:tcPr>
            <w:tcW w:w="7313" w:type="dxa"/>
          </w:tcPr>
          <w:p w14:paraId="083E1EAF" w14:textId="77777777" w:rsidR="00F022A3" w:rsidRPr="00393813" w:rsidRDefault="00F022A3" w:rsidP="00F022A3">
            <w:pPr>
              <w:pStyle w:val="ConsPlusNormal"/>
              <w:rPr>
                <w:szCs w:val="28"/>
              </w:rPr>
            </w:pPr>
            <w:r w:rsidRPr="00393813">
              <w:rPr>
                <w:szCs w:val="28"/>
              </w:rPr>
              <w:t>Прибыль (убыток) от прекращаемой деятельности (за вычетом налога на прибыль)</w:t>
            </w:r>
          </w:p>
        </w:tc>
        <w:tc>
          <w:tcPr>
            <w:tcW w:w="1757" w:type="dxa"/>
          </w:tcPr>
          <w:p w14:paraId="522BCF3A" w14:textId="77777777" w:rsidR="00F022A3" w:rsidRPr="00393813" w:rsidRDefault="00F022A3" w:rsidP="00F022A3">
            <w:pPr>
              <w:pStyle w:val="ConsPlusNormal"/>
              <w:jc w:val="center"/>
              <w:rPr>
                <w:szCs w:val="28"/>
              </w:rPr>
            </w:pPr>
            <w:r>
              <w:rPr>
                <w:szCs w:val="28"/>
              </w:rPr>
              <w:t>242</w:t>
            </w:r>
            <w:r w:rsidRPr="00393813">
              <w:rPr>
                <w:szCs w:val="28"/>
              </w:rPr>
              <w:t>0</w:t>
            </w:r>
          </w:p>
        </w:tc>
      </w:tr>
      <w:tr w:rsidR="00F022A3" w14:paraId="2620AF4F" w14:textId="77777777" w:rsidTr="00F022A3">
        <w:tc>
          <w:tcPr>
            <w:tcW w:w="7313" w:type="dxa"/>
          </w:tcPr>
          <w:p w14:paraId="74B9C2A7" w14:textId="77777777" w:rsidR="00F022A3" w:rsidRPr="00393813" w:rsidRDefault="00F022A3" w:rsidP="00F022A3">
            <w:pPr>
              <w:pStyle w:val="ConsPlusNormal"/>
            </w:pPr>
            <w:r w:rsidRPr="00393813">
              <w:t>Чистая прибыль (убыток)</w:t>
            </w:r>
          </w:p>
        </w:tc>
        <w:tc>
          <w:tcPr>
            <w:tcW w:w="1757" w:type="dxa"/>
          </w:tcPr>
          <w:p w14:paraId="156D88AA" w14:textId="77777777" w:rsidR="00F022A3" w:rsidRPr="00393813" w:rsidRDefault="00F022A3" w:rsidP="00F022A3">
            <w:pPr>
              <w:pStyle w:val="ConsPlusNormal"/>
              <w:jc w:val="center"/>
            </w:pPr>
            <w:r w:rsidRPr="00393813">
              <w:t>2400</w:t>
            </w:r>
          </w:p>
        </w:tc>
      </w:tr>
      <w:tr w:rsidR="00F022A3" w14:paraId="55980C55" w14:textId="77777777" w:rsidTr="00F022A3">
        <w:tc>
          <w:tcPr>
            <w:tcW w:w="7313" w:type="dxa"/>
          </w:tcPr>
          <w:p w14:paraId="4EF24376" w14:textId="77777777" w:rsidR="00F022A3" w:rsidRPr="00393813" w:rsidRDefault="00F022A3" w:rsidP="00F022A3">
            <w:pPr>
              <w:pStyle w:val="ConsPlusNormal"/>
            </w:pPr>
            <w:r w:rsidRPr="00393813">
              <w:t xml:space="preserve">Результат от переоценки внеоборотных активов, </w:t>
            </w:r>
            <w:r>
              <w:t xml:space="preserve">не </w:t>
            </w:r>
            <w:r w:rsidRPr="00393813">
              <w:t xml:space="preserve">включаемый в чистую </w:t>
            </w:r>
            <w:r>
              <w:t>прибыль (убыток) периода</w:t>
            </w:r>
          </w:p>
        </w:tc>
        <w:tc>
          <w:tcPr>
            <w:tcW w:w="1757" w:type="dxa"/>
          </w:tcPr>
          <w:p w14:paraId="3F12F6EF" w14:textId="77777777" w:rsidR="00F022A3" w:rsidRPr="00393813" w:rsidRDefault="00F022A3" w:rsidP="00F022A3">
            <w:pPr>
              <w:pStyle w:val="ConsPlusNormal"/>
              <w:jc w:val="center"/>
            </w:pPr>
            <w:r w:rsidRPr="00393813">
              <w:t>2510</w:t>
            </w:r>
          </w:p>
        </w:tc>
      </w:tr>
      <w:tr w:rsidR="00F022A3" w14:paraId="06A390DC" w14:textId="77777777" w:rsidTr="00F022A3">
        <w:tc>
          <w:tcPr>
            <w:tcW w:w="7313" w:type="dxa"/>
          </w:tcPr>
          <w:p w14:paraId="451E0D18" w14:textId="77777777" w:rsidR="00F022A3" w:rsidRPr="00393813" w:rsidRDefault="00F022A3" w:rsidP="00F022A3">
            <w:pPr>
              <w:pStyle w:val="ConsPlusNormal"/>
            </w:pPr>
            <w:r w:rsidRPr="00393813">
              <w:t xml:space="preserve">Результат от прочих операций, не включаемый в чистую прибыль (убыток) периода </w:t>
            </w:r>
          </w:p>
        </w:tc>
        <w:tc>
          <w:tcPr>
            <w:tcW w:w="1757" w:type="dxa"/>
          </w:tcPr>
          <w:p w14:paraId="2CE920FF" w14:textId="77777777" w:rsidR="00F022A3" w:rsidRPr="00393813" w:rsidRDefault="00F022A3" w:rsidP="00F022A3">
            <w:pPr>
              <w:pStyle w:val="ConsPlusNormal"/>
              <w:jc w:val="center"/>
            </w:pPr>
            <w:r w:rsidRPr="00393813">
              <w:t>2520</w:t>
            </w:r>
          </w:p>
        </w:tc>
      </w:tr>
      <w:tr w:rsidR="00F022A3" w14:paraId="37157296" w14:textId="77777777" w:rsidTr="00F022A3">
        <w:tblPrEx>
          <w:tblBorders>
            <w:insideH w:val="nil"/>
          </w:tblBorders>
        </w:tblPrEx>
        <w:tc>
          <w:tcPr>
            <w:tcW w:w="7313" w:type="dxa"/>
            <w:tcBorders>
              <w:bottom w:val="nil"/>
            </w:tcBorders>
          </w:tcPr>
          <w:p w14:paraId="4BF90091" w14:textId="77777777" w:rsidR="00F022A3" w:rsidRPr="00393813" w:rsidRDefault="00F022A3" w:rsidP="00F022A3">
            <w:pPr>
              <w:pStyle w:val="ConsPlusNormal"/>
            </w:pPr>
            <w:r w:rsidRPr="00393813">
              <w:t>Налог на прибыль от операций, результат которых не включается в чистую прибыль (убыток) периода</w:t>
            </w:r>
          </w:p>
        </w:tc>
        <w:tc>
          <w:tcPr>
            <w:tcW w:w="1757" w:type="dxa"/>
            <w:tcBorders>
              <w:bottom w:val="nil"/>
            </w:tcBorders>
          </w:tcPr>
          <w:p w14:paraId="2A97A0CE" w14:textId="77777777" w:rsidR="00F022A3" w:rsidRDefault="00F022A3" w:rsidP="00F022A3">
            <w:pPr>
              <w:pStyle w:val="ConsPlusNormal"/>
              <w:jc w:val="center"/>
            </w:pPr>
          </w:p>
          <w:p w14:paraId="1600C86B" w14:textId="77777777" w:rsidR="00F022A3" w:rsidRPr="00393813" w:rsidRDefault="00F022A3" w:rsidP="00F022A3">
            <w:pPr>
              <w:pStyle w:val="ConsPlusNormal"/>
              <w:jc w:val="center"/>
            </w:pPr>
            <w:r w:rsidRPr="00393813">
              <w:t>2530</w:t>
            </w:r>
          </w:p>
        </w:tc>
      </w:tr>
      <w:tr w:rsidR="00F022A3" w14:paraId="73FC3FDC" w14:textId="77777777" w:rsidTr="00F022A3">
        <w:tc>
          <w:tcPr>
            <w:tcW w:w="7313" w:type="dxa"/>
          </w:tcPr>
          <w:p w14:paraId="4CD9A36E" w14:textId="77777777" w:rsidR="00F022A3" w:rsidRPr="00393813" w:rsidRDefault="00F022A3" w:rsidP="00F022A3">
            <w:pPr>
              <w:pStyle w:val="ConsPlusNormal"/>
            </w:pPr>
            <w:r w:rsidRPr="00393813">
              <w:t>Совокупный финансовый результат периода</w:t>
            </w:r>
          </w:p>
        </w:tc>
        <w:tc>
          <w:tcPr>
            <w:tcW w:w="1757" w:type="dxa"/>
          </w:tcPr>
          <w:p w14:paraId="545FA2FA" w14:textId="77777777" w:rsidR="00F022A3" w:rsidRPr="00393813" w:rsidRDefault="00F022A3" w:rsidP="00F022A3">
            <w:pPr>
              <w:pStyle w:val="ConsPlusNormal"/>
              <w:jc w:val="center"/>
            </w:pPr>
            <w:r w:rsidRPr="00393813">
              <w:t>2500</w:t>
            </w:r>
          </w:p>
        </w:tc>
      </w:tr>
      <w:tr w:rsidR="00F022A3" w14:paraId="5618A227" w14:textId="77777777" w:rsidTr="00F022A3">
        <w:tc>
          <w:tcPr>
            <w:tcW w:w="7313" w:type="dxa"/>
          </w:tcPr>
          <w:p w14:paraId="2F2AE278" w14:textId="77777777" w:rsidR="00F022A3" w:rsidRPr="00393813" w:rsidRDefault="00F022A3" w:rsidP="00F022A3">
            <w:pPr>
              <w:pStyle w:val="ConsPlusNormal"/>
            </w:pPr>
            <w:r w:rsidRPr="00393813">
              <w:t>Базовая прибыль (убыток) на акцию</w:t>
            </w:r>
          </w:p>
        </w:tc>
        <w:tc>
          <w:tcPr>
            <w:tcW w:w="1757" w:type="dxa"/>
          </w:tcPr>
          <w:p w14:paraId="1B3EDFB3" w14:textId="77777777" w:rsidR="00F022A3" w:rsidRPr="00393813" w:rsidRDefault="00F022A3" w:rsidP="00F022A3">
            <w:pPr>
              <w:pStyle w:val="ConsPlusNormal"/>
              <w:jc w:val="center"/>
            </w:pPr>
            <w:r w:rsidRPr="00393813">
              <w:t>2900</w:t>
            </w:r>
          </w:p>
        </w:tc>
      </w:tr>
      <w:tr w:rsidR="00F022A3" w14:paraId="4E7AC5D4" w14:textId="77777777" w:rsidTr="00F022A3">
        <w:tc>
          <w:tcPr>
            <w:tcW w:w="7313" w:type="dxa"/>
          </w:tcPr>
          <w:p w14:paraId="0A11A0FE" w14:textId="77777777" w:rsidR="00F022A3" w:rsidRPr="00393813" w:rsidRDefault="00F022A3" w:rsidP="00F022A3">
            <w:pPr>
              <w:pStyle w:val="ConsPlusNormal"/>
            </w:pPr>
            <w:r w:rsidRPr="00393813">
              <w:t>Разводненная прибыль (убыток) на акцию</w:t>
            </w:r>
          </w:p>
        </w:tc>
        <w:tc>
          <w:tcPr>
            <w:tcW w:w="1757" w:type="dxa"/>
          </w:tcPr>
          <w:p w14:paraId="6159D62F" w14:textId="77777777" w:rsidR="00F022A3" w:rsidRPr="00393813" w:rsidRDefault="00F022A3" w:rsidP="00F022A3">
            <w:pPr>
              <w:pStyle w:val="ConsPlusNormal"/>
              <w:jc w:val="center"/>
            </w:pPr>
            <w:r w:rsidRPr="00393813">
              <w:t>2910</w:t>
            </w:r>
          </w:p>
        </w:tc>
      </w:tr>
      <w:tr w:rsidR="00F022A3" w:rsidRPr="0097462D" w14:paraId="6DA138A8" w14:textId="77777777" w:rsidTr="00F022A3">
        <w:tblPrEx>
          <w:tblBorders>
            <w:insideH w:val="nil"/>
          </w:tblBorders>
        </w:tblPrEx>
        <w:tc>
          <w:tcPr>
            <w:tcW w:w="7313" w:type="dxa"/>
            <w:tcBorders>
              <w:bottom w:val="nil"/>
            </w:tcBorders>
          </w:tcPr>
          <w:p w14:paraId="5704406A" w14:textId="77777777" w:rsidR="00F022A3" w:rsidRPr="00393813" w:rsidRDefault="00F022A3" w:rsidP="00F022A3">
            <w:pPr>
              <w:pStyle w:val="ConsPlusNormal"/>
              <w:jc w:val="center"/>
              <w:outlineLvl w:val="1"/>
            </w:pPr>
            <w:r w:rsidRPr="00393813">
              <w:t>ОТЧЕТ О ЦЕЛЕВОМ ИСПОЛЬЗОВАНИИ СРЕДСТВ</w:t>
            </w:r>
          </w:p>
        </w:tc>
        <w:tc>
          <w:tcPr>
            <w:tcW w:w="1757" w:type="dxa"/>
            <w:tcBorders>
              <w:bottom w:val="nil"/>
            </w:tcBorders>
          </w:tcPr>
          <w:p w14:paraId="5927F9A6" w14:textId="77777777" w:rsidR="00F022A3" w:rsidRPr="00393813" w:rsidRDefault="00F022A3" w:rsidP="00F022A3">
            <w:pPr>
              <w:pStyle w:val="ConsPlusNormal"/>
              <w:jc w:val="center"/>
            </w:pPr>
            <w:r w:rsidRPr="00393813">
              <w:t>3000</w:t>
            </w:r>
          </w:p>
        </w:tc>
      </w:tr>
      <w:tr w:rsidR="00F022A3" w14:paraId="2185B8F2" w14:textId="77777777" w:rsidTr="00F022A3">
        <w:tc>
          <w:tcPr>
            <w:tcW w:w="7313" w:type="dxa"/>
          </w:tcPr>
          <w:p w14:paraId="5D077FB0" w14:textId="77777777" w:rsidR="00F022A3" w:rsidRPr="00393813" w:rsidRDefault="00F022A3" w:rsidP="00F022A3">
            <w:pPr>
              <w:pStyle w:val="ConsPlusNormal"/>
            </w:pPr>
            <w:r w:rsidRPr="00393813">
              <w:t>Остаток средств на начало отчетного периода</w:t>
            </w:r>
          </w:p>
        </w:tc>
        <w:tc>
          <w:tcPr>
            <w:tcW w:w="1757" w:type="dxa"/>
          </w:tcPr>
          <w:p w14:paraId="03BA6A1E" w14:textId="77777777" w:rsidR="00F022A3" w:rsidRPr="00393813" w:rsidRDefault="00F022A3" w:rsidP="00F022A3">
            <w:pPr>
              <w:pStyle w:val="ConsPlusNormal"/>
              <w:jc w:val="center"/>
            </w:pPr>
            <w:r w:rsidRPr="00393813">
              <w:t>3100</w:t>
            </w:r>
          </w:p>
        </w:tc>
      </w:tr>
      <w:tr w:rsidR="00F022A3" w14:paraId="6703DDD8" w14:textId="77777777" w:rsidTr="00F022A3">
        <w:tc>
          <w:tcPr>
            <w:tcW w:w="7313" w:type="dxa"/>
          </w:tcPr>
          <w:p w14:paraId="2214F0A9" w14:textId="77777777" w:rsidR="00F022A3" w:rsidRPr="00393813" w:rsidRDefault="00F022A3" w:rsidP="00F022A3">
            <w:pPr>
              <w:pStyle w:val="ConsPlusNormal"/>
            </w:pPr>
            <w:r w:rsidRPr="00393813">
              <w:t>Всего поступило средств</w:t>
            </w:r>
          </w:p>
        </w:tc>
        <w:tc>
          <w:tcPr>
            <w:tcW w:w="1757" w:type="dxa"/>
          </w:tcPr>
          <w:p w14:paraId="18614795" w14:textId="77777777" w:rsidR="00F022A3" w:rsidRPr="00393813" w:rsidRDefault="00F022A3" w:rsidP="00F022A3">
            <w:pPr>
              <w:pStyle w:val="ConsPlusNormal"/>
              <w:jc w:val="center"/>
            </w:pPr>
            <w:r w:rsidRPr="00393813">
              <w:t>3200</w:t>
            </w:r>
          </w:p>
        </w:tc>
      </w:tr>
      <w:tr w:rsidR="00F022A3" w14:paraId="1E416F0B" w14:textId="77777777" w:rsidTr="00F022A3">
        <w:tc>
          <w:tcPr>
            <w:tcW w:w="7313" w:type="dxa"/>
          </w:tcPr>
          <w:p w14:paraId="1A628296" w14:textId="77777777" w:rsidR="00F022A3" w:rsidRPr="00393813" w:rsidRDefault="00F022A3" w:rsidP="00F022A3">
            <w:pPr>
              <w:pStyle w:val="ConsPlusNormal"/>
            </w:pPr>
            <w:r w:rsidRPr="00393813">
              <w:t>Вступительные взносы</w:t>
            </w:r>
          </w:p>
        </w:tc>
        <w:tc>
          <w:tcPr>
            <w:tcW w:w="1757" w:type="dxa"/>
          </w:tcPr>
          <w:p w14:paraId="5038632C" w14:textId="77777777" w:rsidR="00F022A3" w:rsidRPr="00393813" w:rsidRDefault="00F022A3" w:rsidP="00F022A3">
            <w:pPr>
              <w:pStyle w:val="ConsPlusNormal"/>
              <w:jc w:val="center"/>
            </w:pPr>
            <w:r w:rsidRPr="00393813">
              <w:t>3210</w:t>
            </w:r>
          </w:p>
        </w:tc>
      </w:tr>
      <w:tr w:rsidR="00F022A3" w14:paraId="6300208D" w14:textId="77777777" w:rsidTr="00F022A3">
        <w:tc>
          <w:tcPr>
            <w:tcW w:w="7313" w:type="dxa"/>
          </w:tcPr>
          <w:p w14:paraId="4F4DCD97" w14:textId="77777777" w:rsidR="00F022A3" w:rsidRPr="00393813" w:rsidRDefault="00F022A3" w:rsidP="00F022A3">
            <w:pPr>
              <w:pStyle w:val="ConsPlusNormal"/>
            </w:pPr>
            <w:r w:rsidRPr="00393813">
              <w:t>Членские взносы</w:t>
            </w:r>
          </w:p>
        </w:tc>
        <w:tc>
          <w:tcPr>
            <w:tcW w:w="1757" w:type="dxa"/>
          </w:tcPr>
          <w:p w14:paraId="76D4F677" w14:textId="77777777" w:rsidR="00F022A3" w:rsidRPr="00393813" w:rsidRDefault="00F022A3" w:rsidP="00F022A3">
            <w:pPr>
              <w:pStyle w:val="ConsPlusNormal"/>
              <w:jc w:val="center"/>
            </w:pPr>
            <w:r w:rsidRPr="00393813">
              <w:t>3220</w:t>
            </w:r>
          </w:p>
        </w:tc>
      </w:tr>
      <w:tr w:rsidR="00F022A3" w14:paraId="35016B90" w14:textId="77777777" w:rsidTr="00F022A3">
        <w:tc>
          <w:tcPr>
            <w:tcW w:w="7313" w:type="dxa"/>
          </w:tcPr>
          <w:p w14:paraId="16ED9BAA" w14:textId="77777777" w:rsidR="00F022A3" w:rsidRPr="00393813" w:rsidRDefault="00F022A3" w:rsidP="00F022A3">
            <w:pPr>
              <w:pStyle w:val="ConsPlusNormal"/>
            </w:pPr>
            <w:r w:rsidRPr="00393813">
              <w:t>Целевые взносы</w:t>
            </w:r>
          </w:p>
        </w:tc>
        <w:tc>
          <w:tcPr>
            <w:tcW w:w="1757" w:type="dxa"/>
          </w:tcPr>
          <w:p w14:paraId="34798573" w14:textId="77777777" w:rsidR="00F022A3" w:rsidRPr="00393813" w:rsidRDefault="00F022A3" w:rsidP="00F022A3">
            <w:pPr>
              <w:pStyle w:val="ConsPlusNormal"/>
              <w:jc w:val="center"/>
            </w:pPr>
            <w:r w:rsidRPr="00393813">
              <w:t>3230</w:t>
            </w:r>
          </w:p>
        </w:tc>
      </w:tr>
      <w:tr w:rsidR="00F022A3" w14:paraId="4D465A11" w14:textId="77777777" w:rsidTr="00F022A3">
        <w:tc>
          <w:tcPr>
            <w:tcW w:w="7313" w:type="dxa"/>
          </w:tcPr>
          <w:p w14:paraId="1288448A" w14:textId="77777777" w:rsidR="00F022A3" w:rsidRPr="00393813" w:rsidRDefault="00F022A3" w:rsidP="00F022A3">
            <w:pPr>
              <w:pStyle w:val="ConsPlusNormal"/>
            </w:pPr>
            <w:r w:rsidRPr="00393813">
              <w:t>Добровольные имущественные взносы и пожертвования</w:t>
            </w:r>
          </w:p>
        </w:tc>
        <w:tc>
          <w:tcPr>
            <w:tcW w:w="1757" w:type="dxa"/>
          </w:tcPr>
          <w:p w14:paraId="10BA11B7" w14:textId="77777777" w:rsidR="00F022A3" w:rsidRPr="00393813" w:rsidRDefault="00F022A3" w:rsidP="00F022A3">
            <w:pPr>
              <w:pStyle w:val="ConsPlusNormal"/>
              <w:jc w:val="center"/>
            </w:pPr>
            <w:r w:rsidRPr="00393813">
              <w:t>3240</w:t>
            </w:r>
          </w:p>
        </w:tc>
      </w:tr>
      <w:tr w:rsidR="00F022A3" w14:paraId="6FC5F7DE" w14:textId="77777777" w:rsidTr="00F022A3">
        <w:tc>
          <w:tcPr>
            <w:tcW w:w="7313" w:type="dxa"/>
          </w:tcPr>
          <w:p w14:paraId="1EFA2E0C" w14:textId="77777777" w:rsidR="00F022A3" w:rsidRPr="00393813" w:rsidRDefault="00F022A3" w:rsidP="00F022A3">
            <w:pPr>
              <w:pStyle w:val="ConsPlusNormal"/>
            </w:pPr>
            <w:r w:rsidRPr="00393813">
              <w:lastRenderedPageBreak/>
              <w:t xml:space="preserve">Прибыль от приносящей доход деятельности </w:t>
            </w:r>
          </w:p>
        </w:tc>
        <w:tc>
          <w:tcPr>
            <w:tcW w:w="1757" w:type="dxa"/>
          </w:tcPr>
          <w:p w14:paraId="7EC53D1A" w14:textId="77777777" w:rsidR="00F022A3" w:rsidRPr="00393813" w:rsidRDefault="00F022A3" w:rsidP="00F022A3">
            <w:pPr>
              <w:pStyle w:val="ConsPlusNormal"/>
              <w:jc w:val="center"/>
            </w:pPr>
            <w:r w:rsidRPr="00393813">
              <w:t>3250</w:t>
            </w:r>
          </w:p>
        </w:tc>
      </w:tr>
      <w:tr w:rsidR="00F022A3" w14:paraId="1EF940F7" w14:textId="77777777" w:rsidTr="00F022A3">
        <w:tc>
          <w:tcPr>
            <w:tcW w:w="7313" w:type="dxa"/>
          </w:tcPr>
          <w:p w14:paraId="18C2EF5F" w14:textId="77777777" w:rsidR="00F022A3" w:rsidRPr="00393813" w:rsidRDefault="00F022A3" w:rsidP="00F022A3">
            <w:pPr>
              <w:pStyle w:val="ConsPlusNormal"/>
            </w:pPr>
            <w:r w:rsidRPr="00393813">
              <w:t>Прочие</w:t>
            </w:r>
          </w:p>
        </w:tc>
        <w:tc>
          <w:tcPr>
            <w:tcW w:w="1757" w:type="dxa"/>
          </w:tcPr>
          <w:p w14:paraId="0965BC66" w14:textId="77777777" w:rsidR="00F022A3" w:rsidRPr="00393813" w:rsidRDefault="00F022A3" w:rsidP="00F022A3">
            <w:pPr>
              <w:pStyle w:val="ConsPlusNormal"/>
              <w:jc w:val="center"/>
            </w:pPr>
            <w:r w:rsidRPr="00393813">
              <w:t>3290</w:t>
            </w:r>
          </w:p>
        </w:tc>
      </w:tr>
      <w:tr w:rsidR="00F022A3" w14:paraId="0CB241C8" w14:textId="77777777" w:rsidTr="00F022A3">
        <w:tc>
          <w:tcPr>
            <w:tcW w:w="7313" w:type="dxa"/>
          </w:tcPr>
          <w:p w14:paraId="5B3E0823" w14:textId="77777777" w:rsidR="00F022A3" w:rsidRPr="00393813" w:rsidRDefault="00F022A3" w:rsidP="00F022A3">
            <w:pPr>
              <w:pStyle w:val="ConsPlusNormal"/>
            </w:pPr>
            <w:r w:rsidRPr="00393813">
              <w:t xml:space="preserve">Всего </w:t>
            </w:r>
            <w:r>
              <w:t>использовано</w:t>
            </w:r>
            <w:r w:rsidRPr="00393813">
              <w:t xml:space="preserve"> средств</w:t>
            </w:r>
          </w:p>
        </w:tc>
        <w:tc>
          <w:tcPr>
            <w:tcW w:w="1757" w:type="dxa"/>
          </w:tcPr>
          <w:p w14:paraId="75CB20B2" w14:textId="77777777" w:rsidR="00F022A3" w:rsidRPr="00393813" w:rsidRDefault="00F022A3" w:rsidP="00F022A3">
            <w:pPr>
              <w:pStyle w:val="ConsPlusNormal"/>
              <w:jc w:val="center"/>
            </w:pPr>
            <w:r w:rsidRPr="00393813">
              <w:t>3300</w:t>
            </w:r>
          </w:p>
        </w:tc>
      </w:tr>
      <w:tr w:rsidR="00F022A3" w14:paraId="2AD837D2" w14:textId="77777777" w:rsidTr="00F022A3">
        <w:tc>
          <w:tcPr>
            <w:tcW w:w="7313" w:type="dxa"/>
          </w:tcPr>
          <w:p w14:paraId="2D924589" w14:textId="77777777" w:rsidR="00F022A3" w:rsidRPr="00393813" w:rsidRDefault="00F022A3" w:rsidP="00F022A3">
            <w:pPr>
              <w:pStyle w:val="ConsPlusNormal"/>
            </w:pPr>
            <w:r w:rsidRPr="00393813">
              <w:t>Расходы на целевые мероприятия</w:t>
            </w:r>
          </w:p>
        </w:tc>
        <w:tc>
          <w:tcPr>
            <w:tcW w:w="1757" w:type="dxa"/>
          </w:tcPr>
          <w:p w14:paraId="5F82753B" w14:textId="77777777" w:rsidR="00F022A3" w:rsidRPr="00393813" w:rsidRDefault="00F022A3" w:rsidP="00F022A3">
            <w:pPr>
              <w:pStyle w:val="ConsPlusNormal"/>
              <w:jc w:val="center"/>
            </w:pPr>
            <w:r w:rsidRPr="00393813">
              <w:t>3310</w:t>
            </w:r>
          </w:p>
        </w:tc>
      </w:tr>
      <w:tr w:rsidR="00F022A3" w14:paraId="7D4DC526" w14:textId="77777777" w:rsidTr="00F022A3">
        <w:tc>
          <w:tcPr>
            <w:tcW w:w="7313" w:type="dxa"/>
          </w:tcPr>
          <w:p w14:paraId="43E22F88" w14:textId="77777777" w:rsidR="00F022A3" w:rsidRPr="00393813" w:rsidRDefault="00F022A3" w:rsidP="00F022A3">
            <w:pPr>
              <w:pStyle w:val="ConsPlusNormal"/>
            </w:pPr>
            <w:r w:rsidRPr="00393813">
              <w:t>в том числе:</w:t>
            </w:r>
          </w:p>
          <w:p w14:paraId="57464FBE" w14:textId="77777777" w:rsidR="00F022A3" w:rsidRPr="00393813" w:rsidRDefault="00F022A3" w:rsidP="00F022A3">
            <w:pPr>
              <w:pStyle w:val="ConsPlusNormal"/>
            </w:pPr>
            <w:r w:rsidRPr="00393813">
              <w:t>социальная и благотворительная помощь</w:t>
            </w:r>
          </w:p>
        </w:tc>
        <w:tc>
          <w:tcPr>
            <w:tcW w:w="1757" w:type="dxa"/>
            <w:vAlign w:val="bottom"/>
          </w:tcPr>
          <w:p w14:paraId="3F6E15F9" w14:textId="77777777" w:rsidR="00F022A3" w:rsidRPr="00393813" w:rsidRDefault="00F022A3" w:rsidP="00F022A3">
            <w:pPr>
              <w:pStyle w:val="ConsPlusNormal"/>
              <w:jc w:val="center"/>
            </w:pPr>
            <w:r w:rsidRPr="00393813">
              <w:t>3311</w:t>
            </w:r>
          </w:p>
        </w:tc>
      </w:tr>
      <w:tr w:rsidR="00F022A3" w14:paraId="20B7E376" w14:textId="77777777" w:rsidTr="00F022A3">
        <w:tc>
          <w:tcPr>
            <w:tcW w:w="7313" w:type="dxa"/>
          </w:tcPr>
          <w:p w14:paraId="2B913EE3" w14:textId="77777777" w:rsidR="00F022A3" w:rsidRPr="00393813" w:rsidRDefault="00F022A3" w:rsidP="00F022A3">
            <w:pPr>
              <w:pStyle w:val="ConsPlusNormal"/>
            </w:pPr>
            <w:r w:rsidRPr="00393813">
              <w:t>проведение конференций, совещаний, семинаров и т.п.</w:t>
            </w:r>
          </w:p>
        </w:tc>
        <w:tc>
          <w:tcPr>
            <w:tcW w:w="1757" w:type="dxa"/>
          </w:tcPr>
          <w:p w14:paraId="7E265C82" w14:textId="77777777" w:rsidR="00F022A3" w:rsidRPr="00393813" w:rsidRDefault="00F022A3" w:rsidP="00F022A3">
            <w:pPr>
              <w:pStyle w:val="ConsPlusNormal"/>
              <w:jc w:val="center"/>
            </w:pPr>
            <w:r w:rsidRPr="00393813">
              <w:t>3312</w:t>
            </w:r>
          </w:p>
        </w:tc>
      </w:tr>
      <w:tr w:rsidR="00F022A3" w14:paraId="3BFCE9C9" w14:textId="77777777" w:rsidTr="00F022A3">
        <w:tc>
          <w:tcPr>
            <w:tcW w:w="7313" w:type="dxa"/>
          </w:tcPr>
          <w:p w14:paraId="499DDFA3" w14:textId="77777777" w:rsidR="00F022A3" w:rsidRPr="00393813" w:rsidRDefault="00F022A3" w:rsidP="00F022A3">
            <w:pPr>
              <w:pStyle w:val="ConsPlusNormal"/>
            </w:pPr>
            <w:r w:rsidRPr="00393813">
              <w:t>иные мероприятия</w:t>
            </w:r>
          </w:p>
        </w:tc>
        <w:tc>
          <w:tcPr>
            <w:tcW w:w="1757" w:type="dxa"/>
          </w:tcPr>
          <w:p w14:paraId="48994BC7" w14:textId="77777777" w:rsidR="00F022A3" w:rsidRPr="00393813" w:rsidRDefault="00F022A3" w:rsidP="00F022A3">
            <w:pPr>
              <w:pStyle w:val="ConsPlusNormal"/>
              <w:jc w:val="center"/>
            </w:pPr>
            <w:r w:rsidRPr="00393813">
              <w:t>3319</w:t>
            </w:r>
          </w:p>
        </w:tc>
      </w:tr>
      <w:tr w:rsidR="00F022A3" w14:paraId="4378BFB0" w14:textId="77777777" w:rsidTr="00F022A3">
        <w:tc>
          <w:tcPr>
            <w:tcW w:w="7313" w:type="dxa"/>
          </w:tcPr>
          <w:p w14:paraId="70A18B59" w14:textId="77777777" w:rsidR="00F022A3" w:rsidRPr="00393813" w:rsidRDefault="00F022A3" w:rsidP="00F022A3">
            <w:pPr>
              <w:pStyle w:val="ConsPlusNormal"/>
              <w:jc w:val="center"/>
            </w:pPr>
            <w:r w:rsidRPr="00393813">
              <w:t>Расходы на содержание аппарата управления</w:t>
            </w:r>
          </w:p>
        </w:tc>
        <w:tc>
          <w:tcPr>
            <w:tcW w:w="1757" w:type="dxa"/>
          </w:tcPr>
          <w:p w14:paraId="006BD28B" w14:textId="77777777" w:rsidR="00F022A3" w:rsidRPr="00393813" w:rsidRDefault="00F022A3" w:rsidP="00F022A3">
            <w:pPr>
              <w:pStyle w:val="ConsPlusNormal"/>
              <w:jc w:val="center"/>
            </w:pPr>
            <w:r w:rsidRPr="00393813">
              <w:t>3320</w:t>
            </w:r>
          </w:p>
        </w:tc>
      </w:tr>
      <w:tr w:rsidR="00F022A3" w14:paraId="7CDAED4B" w14:textId="77777777" w:rsidTr="00F022A3">
        <w:tc>
          <w:tcPr>
            <w:tcW w:w="7313" w:type="dxa"/>
          </w:tcPr>
          <w:p w14:paraId="0A5EAEB0" w14:textId="77777777" w:rsidR="00F022A3" w:rsidRPr="00393813" w:rsidRDefault="00F022A3" w:rsidP="00F022A3">
            <w:pPr>
              <w:pStyle w:val="ConsPlusNormal"/>
            </w:pPr>
            <w:r w:rsidRPr="00393813">
              <w:t>в том числе:</w:t>
            </w:r>
          </w:p>
          <w:p w14:paraId="6D605C84" w14:textId="77777777" w:rsidR="00F022A3" w:rsidRPr="00393813" w:rsidRDefault="00F022A3" w:rsidP="00F022A3">
            <w:pPr>
              <w:pStyle w:val="ConsPlusNormal"/>
            </w:pPr>
            <w:r w:rsidRPr="00393813">
              <w:t>расходы, связанные с оплатой труда (включая начисления)</w:t>
            </w:r>
          </w:p>
        </w:tc>
        <w:tc>
          <w:tcPr>
            <w:tcW w:w="1757" w:type="dxa"/>
            <w:vAlign w:val="bottom"/>
          </w:tcPr>
          <w:p w14:paraId="24CA3834" w14:textId="77777777" w:rsidR="00F022A3" w:rsidRPr="00393813" w:rsidRDefault="00F022A3" w:rsidP="00F022A3">
            <w:pPr>
              <w:pStyle w:val="ConsPlusNormal"/>
              <w:jc w:val="center"/>
            </w:pPr>
            <w:r w:rsidRPr="00393813">
              <w:t>3321</w:t>
            </w:r>
          </w:p>
        </w:tc>
      </w:tr>
      <w:tr w:rsidR="00F022A3" w14:paraId="469EB98F" w14:textId="77777777" w:rsidTr="00F022A3">
        <w:tc>
          <w:tcPr>
            <w:tcW w:w="7313" w:type="dxa"/>
          </w:tcPr>
          <w:p w14:paraId="75CE3E3E" w14:textId="77777777" w:rsidR="00F022A3" w:rsidRPr="00393813" w:rsidRDefault="00F022A3" w:rsidP="00F022A3">
            <w:pPr>
              <w:pStyle w:val="ConsPlusNormal"/>
            </w:pPr>
            <w:r w:rsidRPr="00393813">
              <w:t>выплаты, не связанные с оплатой труда</w:t>
            </w:r>
          </w:p>
        </w:tc>
        <w:tc>
          <w:tcPr>
            <w:tcW w:w="1757" w:type="dxa"/>
          </w:tcPr>
          <w:p w14:paraId="0436D53A" w14:textId="77777777" w:rsidR="00F022A3" w:rsidRPr="00393813" w:rsidRDefault="00F022A3" w:rsidP="00F022A3">
            <w:pPr>
              <w:pStyle w:val="ConsPlusNormal"/>
              <w:jc w:val="center"/>
            </w:pPr>
            <w:r w:rsidRPr="00393813">
              <w:t>3322</w:t>
            </w:r>
          </w:p>
        </w:tc>
      </w:tr>
      <w:tr w:rsidR="00F022A3" w14:paraId="144E56E5" w14:textId="77777777" w:rsidTr="00F022A3">
        <w:tc>
          <w:tcPr>
            <w:tcW w:w="7313" w:type="dxa"/>
          </w:tcPr>
          <w:p w14:paraId="52417239" w14:textId="77777777" w:rsidR="00F022A3" w:rsidRPr="00393813" w:rsidRDefault="00F022A3" w:rsidP="00F022A3">
            <w:pPr>
              <w:pStyle w:val="ConsPlusNormal"/>
            </w:pPr>
            <w:r w:rsidRPr="00393813">
              <w:t>расходы на служебные командировки и деловые поездки</w:t>
            </w:r>
          </w:p>
        </w:tc>
        <w:tc>
          <w:tcPr>
            <w:tcW w:w="1757" w:type="dxa"/>
          </w:tcPr>
          <w:p w14:paraId="33C7D54A" w14:textId="77777777" w:rsidR="00F022A3" w:rsidRPr="00393813" w:rsidRDefault="00F022A3" w:rsidP="00F022A3">
            <w:pPr>
              <w:pStyle w:val="ConsPlusNormal"/>
              <w:jc w:val="center"/>
            </w:pPr>
            <w:r w:rsidRPr="00393813">
              <w:t>3323</w:t>
            </w:r>
          </w:p>
        </w:tc>
      </w:tr>
      <w:tr w:rsidR="00F022A3" w14:paraId="5699FA34" w14:textId="77777777" w:rsidTr="00F022A3">
        <w:tc>
          <w:tcPr>
            <w:tcW w:w="7313" w:type="dxa"/>
          </w:tcPr>
          <w:p w14:paraId="1C684EF5" w14:textId="77777777" w:rsidR="00F022A3" w:rsidRPr="00393813" w:rsidRDefault="00F022A3" w:rsidP="00F022A3">
            <w:pPr>
              <w:pStyle w:val="ConsPlusNormal"/>
            </w:pPr>
            <w:r w:rsidRPr="00393813">
              <w:t>содержание помещений, зданий, автомобильного транспорта и иного имущества (кроме ремонта)</w:t>
            </w:r>
          </w:p>
        </w:tc>
        <w:tc>
          <w:tcPr>
            <w:tcW w:w="1757" w:type="dxa"/>
          </w:tcPr>
          <w:p w14:paraId="68A9D695" w14:textId="77777777" w:rsidR="00F022A3" w:rsidRPr="00393813" w:rsidRDefault="00F022A3" w:rsidP="00F022A3">
            <w:pPr>
              <w:pStyle w:val="ConsPlusNormal"/>
              <w:jc w:val="center"/>
            </w:pPr>
            <w:r w:rsidRPr="00393813">
              <w:t>3324</w:t>
            </w:r>
          </w:p>
        </w:tc>
      </w:tr>
      <w:tr w:rsidR="00F022A3" w14:paraId="57941E0B" w14:textId="77777777" w:rsidTr="00F022A3">
        <w:tc>
          <w:tcPr>
            <w:tcW w:w="7313" w:type="dxa"/>
          </w:tcPr>
          <w:p w14:paraId="6C208231" w14:textId="77777777" w:rsidR="00F022A3" w:rsidRPr="00393813" w:rsidRDefault="00F022A3" w:rsidP="00F022A3">
            <w:pPr>
              <w:pStyle w:val="ConsPlusNormal"/>
            </w:pPr>
            <w:r w:rsidRPr="00393813">
              <w:t>ремонт основных средств и иного имущества</w:t>
            </w:r>
          </w:p>
        </w:tc>
        <w:tc>
          <w:tcPr>
            <w:tcW w:w="1757" w:type="dxa"/>
          </w:tcPr>
          <w:p w14:paraId="362F81D2" w14:textId="77777777" w:rsidR="00F022A3" w:rsidRPr="00393813" w:rsidRDefault="00F022A3" w:rsidP="00F022A3">
            <w:pPr>
              <w:pStyle w:val="ConsPlusNormal"/>
              <w:jc w:val="center"/>
            </w:pPr>
            <w:r w:rsidRPr="00393813">
              <w:t>3325</w:t>
            </w:r>
          </w:p>
        </w:tc>
      </w:tr>
      <w:tr w:rsidR="00F022A3" w14:paraId="451F8104" w14:textId="77777777" w:rsidTr="00F022A3">
        <w:tc>
          <w:tcPr>
            <w:tcW w:w="7313" w:type="dxa"/>
          </w:tcPr>
          <w:p w14:paraId="68517425" w14:textId="77777777" w:rsidR="00F022A3" w:rsidRPr="00393813" w:rsidRDefault="00F022A3" w:rsidP="00F022A3">
            <w:pPr>
              <w:pStyle w:val="ConsPlusNormal"/>
            </w:pPr>
            <w:r w:rsidRPr="00393813">
              <w:t>прочие</w:t>
            </w:r>
          </w:p>
        </w:tc>
        <w:tc>
          <w:tcPr>
            <w:tcW w:w="1757" w:type="dxa"/>
          </w:tcPr>
          <w:p w14:paraId="17E19BB7" w14:textId="77777777" w:rsidR="00F022A3" w:rsidRPr="00393813" w:rsidRDefault="00F022A3" w:rsidP="00F022A3">
            <w:pPr>
              <w:pStyle w:val="ConsPlusNormal"/>
              <w:jc w:val="center"/>
            </w:pPr>
            <w:r w:rsidRPr="00393813">
              <w:t>3329</w:t>
            </w:r>
          </w:p>
        </w:tc>
      </w:tr>
      <w:tr w:rsidR="00F022A3" w14:paraId="49404F40" w14:textId="77777777" w:rsidTr="00F022A3">
        <w:tc>
          <w:tcPr>
            <w:tcW w:w="7313" w:type="dxa"/>
          </w:tcPr>
          <w:p w14:paraId="64A53F82" w14:textId="77777777" w:rsidR="00F022A3" w:rsidRPr="00393813" w:rsidRDefault="00F022A3" w:rsidP="00F022A3">
            <w:pPr>
              <w:pStyle w:val="ConsPlusNormal"/>
            </w:pPr>
            <w:r w:rsidRPr="00393813">
              <w:t>Приобретение основных средств, инвентаря и иного имущества</w:t>
            </w:r>
          </w:p>
        </w:tc>
        <w:tc>
          <w:tcPr>
            <w:tcW w:w="1757" w:type="dxa"/>
          </w:tcPr>
          <w:p w14:paraId="32823BE3" w14:textId="77777777" w:rsidR="00F022A3" w:rsidRPr="00393813" w:rsidRDefault="00F022A3" w:rsidP="00F022A3">
            <w:pPr>
              <w:pStyle w:val="ConsPlusNormal"/>
              <w:jc w:val="center"/>
            </w:pPr>
            <w:r w:rsidRPr="00393813">
              <w:t>3330</w:t>
            </w:r>
          </w:p>
        </w:tc>
      </w:tr>
      <w:tr w:rsidR="00F022A3" w14:paraId="35DDD365" w14:textId="77777777" w:rsidTr="00F022A3">
        <w:tc>
          <w:tcPr>
            <w:tcW w:w="7313" w:type="dxa"/>
          </w:tcPr>
          <w:p w14:paraId="432D37A5" w14:textId="77777777" w:rsidR="00F022A3" w:rsidRPr="00393813" w:rsidRDefault="00F022A3" w:rsidP="00F022A3">
            <w:pPr>
              <w:pStyle w:val="ConsPlusNormal"/>
            </w:pPr>
            <w:r w:rsidRPr="00393813">
              <w:t>Прочие</w:t>
            </w:r>
          </w:p>
        </w:tc>
        <w:tc>
          <w:tcPr>
            <w:tcW w:w="1757" w:type="dxa"/>
          </w:tcPr>
          <w:p w14:paraId="38BC9646" w14:textId="77777777" w:rsidR="00F022A3" w:rsidRPr="00393813" w:rsidRDefault="00F022A3" w:rsidP="00F022A3">
            <w:pPr>
              <w:pStyle w:val="ConsPlusNormal"/>
              <w:jc w:val="center"/>
            </w:pPr>
            <w:r w:rsidRPr="00393813">
              <w:t>3390</w:t>
            </w:r>
          </w:p>
        </w:tc>
      </w:tr>
      <w:tr w:rsidR="00F022A3" w14:paraId="638B78E0" w14:textId="77777777" w:rsidTr="00F022A3">
        <w:tc>
          <w:tcPr>
            <w:tcW w:w="7313" w:type="dxa"/>
          </w:tcPr>
          <w:p w14:paraId="1A03ACF9" w14:textId="77777777" w:rsidR="00F022A3" w:rsidRPr="00393813" w:rsidRDefault="00F022A3" w:rsidP="00F022A3">
            <w:pPr>
              <w:pStyle w:val="ConsPlusNormal"/>
            </w:pPr>
            <w:r w:rsidRPr="00393813">
              <w:t>Остаток средств на конец отчетного периода</w:t>
            </w:r>
          </w:p>
        </w:tc>
        <w:tc>
          <w:tcPr>
            <w:tcW w:w="1757" w:type="dxa"/>
          </w:tcPr>
          <w:p w14:paraId="1A0F99C9" w14:textId="77777777" w:rsidR="00F022A3" w:rsidRPr="00393813" w:rsidRDefault="00F022A3" w:rsidP="00F022A3">
            <w:pPr>
              <w:pStyle w:val="ConsPlusNormal"/>
              <w:jc w:val="center"/>
            </w:pPr>
            <w:r w:rsidRPr="00393813">
              <w:t>3400</w:t>
            </w:r>
          </w:p>
        </w:tc>
      </w:tr>
      <w:tr w:rsidR="00F022A3" w14:paraId="6F972832" w14:textId="77777777" w:rsidTr="00F022A3">
        <w:tc>
          <w:tcPr>
            <w:tcW w:w="7313" w:type="dxa"/>
          </w:tcPr>
          <w:p w14:paraId="78A926CD" w14:textId="77777777" w:rsidR="00F022A3" w:rsidRPr="00393813" w:rsidRDefault="00F022A3" w:rsidP="00F022A3">
            <w:pPr>
              <w:pStyle w:val="ConsPlusNormal"/>
              <w:jc w:val="center"/>
              <w:outlineLvl w:val="1"/>
            </w:pPr>
            <w:r w:rsidRPr="00393813">
              <w:t>ОТЧЕТ ОБ ИЗМЕНЕНИЯХ КАПИТАЛА</w:t>
            </w:r>
          </w:p>
        </w:tc>
        <w:tc>
          <w:tcPr>
            <w:tcW w:w="1757" w:type="dxa"/>
          </w:tcPr>
          <w:p w14:paraId="0C42893A" w14:textId="77777777" w:rsidR="00F022A3" w:rsidRPr="00393813" w:rsidRDefault="00F022A3" w:rsidP="00F022A3">
            <w:pPr>
              <w:pStyle w:val="ConsPlusNormal"/>
              <w:jc w:val="center"/>
            </w:pPr>
            <w:r>
              <w:t>4</w:t>
            </w:r>
            <w:r w:rsidRPr="00393813">
              <w:t>000</w:t>
            </w:r>
          </w:p>
        </w:tc>
      </w:tr>
      <w:tr w:rsidR="00F022A3" w14:paraId="2F9CC7B0" w14:textId="77777777" w:rsidTr="00F022A3">
        <w:tc>
          <w:tcPr>
            <w:tcW w:w="7313" w:type="dxa"/>
          </w:tcPr>
          <w:p w14:paraId="14EDF3DD" w14:textId="77777777" w:rsidR="00F022A3" w:rsidRPr="00393813" w:rsidRDefault="00F022A3" w:rsidP="00F022A3">
            <w:pPr>
              <w:pStyle w:val="ConsPlusNormal"/>
            </w:pPr>
            <w:r w:rsidRPr="00393813">
              <w:t>Величина капитала на 31 декабря года, предшествующего предыдущему</w:t>
            </w:r>
          </w:p>
        </w:tc>
        <w:tc>
          <w:tcPr>
            <w:tcW w:w="1757" w:type="dxa"/>
          </w:tcPr>
          <w:p w14:paraId="07B115C4" w14:textId="77777777" w:rsidR="00F022A3" w:rsidRPr="00393813" w:rsidRDefault="00F022A3" w:rsidP="00F022A3">
            <w:pPr>
              <w:pStyle w:val="ConsPlusNormal"/>
              <w:jc w:val="center"/>
            </w:pPr>
            <w:r w:rsidRPr="00393813">
              <w:t>4100</w:t>
            </w:r>
          </w:p>
        </w:tc>
      </w:tr>
      <w:tr w:rsidR="00F022A3" w14:paraId="619E5423" w14:textId="77777777" w:rsidTr="00F022A3">
        <w:tc>
          <w:tcPr>
            <w:tcW w:w="7313" w:type="dxa"/>
          </w:tcPr>
          <w:p w14:paraId="2CA5695B" w14:textId="77777777" w:rsidR="00F022A3" w:rsidRPr="00393813" w:rsidRDefault="00F022A3" w:rsidP="00F022A3">
            <w:pPr>
              <w:pStyle w:val="ConsPlusNormal"/>
            </w:pPr>
            <w:r>
              <w:t xml:space="preserve">Корректировка в связи с изменением учетной политики </w:t>
            </w:r>
          </w:p>
        </w:tc>
        <w:tc>
          <w:tcPr>
            <w:tcW w:w="1757" w:type="dxa"/>
          </w:tcPr>
          <w:p w14:paraId="60C7874C" w14:textId="77777777" w:rsidR="00F022A3" w:rsidRPr="00393813" w:rsidRDefault="00F022A3" w:rsidP="00F022A3">
            <w:pPr>
              <w:pStyle w:val="ConsPlusNormal"/>
              <w:jc w:val="center"/>
            </w:pPr>
            <w:r>
              <w:t>4210</w:t>
            </w:r>
          </w:p>
        </w:tc>
      </w:tr>
      <w:tr w:rsidR="00F022A3" w14:paraId="04285D7B" w14:textId="77777777" w:rsidTr="00F022A3">
        <w:tc>
          <w:tcPr>
            <w:tcW w:w="7313" w:type="dxa"/>
          </w:tcPr>
          <w:p w14:paraId="120EA147" w14:textId="77777777" w:rsidR="00F022A3" w:rsidRPr="00393813" w:rsidRDefault="00F022A3" w:rsidP="00F022A3">
            <w:pPr>
              <w:pStyle w:val="ConsPlusNormal"/>
            </w:pPr>
            <w:r>
              <w:t>Корректировка в связи с исправлением ошибок</w:t>
            </w:r>
          </w:p>
        </w:tc>
        <w:tc>
          <w:tcPr>
            <w:tcW w:w="1757" w:type="dxa"/>
          </w:tcPr>
          <w:p w14:paraId="564DDD1C" w14:textId="77777777" w:rsidR="00F022A3" w:rsidRPr="00393813" w:rsidRDefault="00F022A3" w:rsidP="00F022A3">
            <w:pPr>
              <w:pStyle w:val="ConsPlusNormal"/>
              <w:jc w:val="center"/>
            </w:pPr>
            <w:r>
              <w:t>4220</w:t>
            </w:r>
          </w:p>
        </w:tc>
      </w:tr>
      <w:tr w:rsidR="00F022A3" w14:paraId="1654FBD9" w14:textId="77777777" w:rsidTr="00F022A3">
        <w:tc>
          <w:tcPr>
            <w:tcW w:w="7313" w:type="dxa"/>
          </w:tcPr>
          <w:p w14:paraId="1B96F727" w14:textId="77777777" w:rsidR="00F022A3" w:rsidRPr="00393813" w:rsidRDefault="00F022A3" w:rsidP="00F022A3">
            <w:pPr>
              <w:pStyle w:val="ConsPlusNormal"/>
            </w:pPr>
            <w:r w:rsidRPr="00393813">
              <w:t>Величина капитала на 31 декабря года,</w:t>
            </w:r>
            <w:r>
              <w:t xml:space="preserve"> предшествующего предыдущему, после корректировки</w:t>
            </w:r>
          </w:p>
        </w:tc>
        <w:tc>
          <w:tcPr>
            <w:tcW w:w="1757" w:type="dxa"/>
          </w:tcPr>
          <w:p w14:paraId="099440E1" w14:textId="77777777" w:rsidR="00F022A3" w:rsidRDefault="00F022A3" w:rsidP="00F022A3">
            <w:pPr>
              <w:pStyle w:val="ConsPlusNormal"/>
              <w:jc w:val="center"/>
            </w:pPr>
          </w:p>
          <w:p w14:paraId="1789A393" w14:textId="77777777" w:rsidR="00F022A3" w:rsidRPr="00393813" w:rsidRDefault="00F022A3" w:rsidP="00F022A3">
            <w:pPr>
              <w:pStyle w:val="ConsPlusNormal"/>
              <w:jc w:val="center"/>
            </w:pPr>
            <w:r>
              <w:t>4200</w:t>
            </w:r>
          </w:p>
        </w:tc>
      </w:tr>
      <w:tr w:rsidR="00F022A3" w14:paraId="41E667F6" w14:textId="77777777" w:rsidTr="00F022A3">
        <w:tc>
          <w:tcPr>
            <w:tcW w:w="7313" w:type="dxa"/>
          </w:tcPr>
          <w:p w14:paraId="554E6535" w14:textId="77777777" w:rsidR="00F022A3" w:rsidRPr="00393813" w:rsidRDefault="00F022A3" w:rsidP="00F022A3">
            <w:pPr>
              <w:pStyle w:val="ConsPlusNormal"/>
            </w:pPr>
            <w:r>
              <w:t>Чистая прибыль (убыток)</w:t>
            </w:r>
          </w:p>
        </w:tc>
        <w:tc>
          <w:tcPr>
            <w:tcW w:w="1757" w:type="dxa"/>
          </w:tcPr>
          <w:p w14:paraId="3B8D96FE" w14:textId="77777777" w:rsidR="00F022A3" w:rsidRPr="00393813" w:rsidRDefault="00F022A3" w:rsidP="00F022A3">
            <w:pPr>
              <w:pStyle w:val="ConsPlusNormal"/>
              <w:jc w:val="center"/>
            </w:pPr>
            <w:r w:rsidRPr="00393813">
              <w:t>4</w:t>
            </w:r>
            <w:r>
              <w:t>3</w:t>
            </w:r>
            <w:r w:rsidRPr="00393813">
              <w:t>10</w:t>
            </w:r>
          </w:p>
        </w:tc>
      </w:tr>
      <w:tr w:rsidR="00F022A3" w14:paraId="46524BC3" w14:textId="77777777" w:rsidTr="00F022A3">
        <w:tc>
          <w:tcPr>
            <w:tcW w:w="7313" w:type="dxa"/>
          </w:tcPr>
          <w:p w14:paraId="3F2F3277" w14:textId="77777777" w:rsidR="00F022A3" w:rsidRPr="00393813" w:rsidRDefault="00F022A3" w:rsidP="00F022A3">
            <w:pPr>
              <w:pStyle w:val="ConsPlusNormal"/>
            </w:pPr>
            <w:r w:rsidRPr="00393813">
              <w:lastRenderedPageBreak/>
              <w:t xml:space="preserve">Переоценка </w:t>
            </w:r>
            <w:r>
              <w:t>внеоборотных активов</w:t>
            </w:r>
          </w:p>
        </w:tc>
        <w:tc>
          <w:tcPr>
            <w:tcW w:w="1757" w:type="dxa"/>
          </w:tcPr>
          <w:p w14:paraId="10AFE0DE" w14:textId="77777777" w:rsidR="00F022A3" w:rsidRPr="00393813" w:rsidRDefault="00F022A3" w:rsidP="00F022A3">
            <w:pPr>
              <w:pStyle w:val="ConsPlusNormal"/>
              <w:jc w:val="center"/>
            </w:pPr>
            <w:r w:rsidRPr="00393813">
              <w:t>4</w:t>
            </w:r>
            <w:r>
              <w:t>320</w:t>
            </w:r>
          </w:p>
        </w:tc>
      </w:tr>
      <w:tr w:rsidR="00F022A3" w14:paraId="0CD242C6" w14:textId="77777777" w:rsidTr="00F022A3">
        <w:tc>
          <w:tcPr>
            <w:tcW w:w="7313" w:type="dxa"/>
          </w:tcPr>
          <w:p w14:paraId="5E314AA2" w14:textId="77777777" w:rsidR="00F022A3" w:rsidRPr="00393813" w:rsidRDefault="00F022A3" w:rsidP="00F022A3">
            <w:pPr>
              <w:pStyle w:val="ConsPlusNormal"/>
            </w:pPr>
            <w:r>
              <w:t>Дивиденды</w:t>
            </w:r>
          </w:p>
        </w:tc>
        <w:tc>
          <w:tcPr>
            <w:tcW w:w="1757" w:type="dxa"/>
          </w:tcPr>
          <w:p w14:paraId="24091E0B" w14:textId="77777777" w:rsidR="00F022A3" w:rsidRPr="00393813" w:rsidRDefault="00F022A3" w:rsidP="00F022A3">
            <w:pPr>
              <w:pStyle w:val="ConsPlusNormal"/>
              <w:jc w:val="center"/>
            </w:pPr>
            <w:r>
              <w:t>4330</w:t>
            </w:r>
          </w:p>
        </w:tc>
      </w:tr>
      <w:tr w:rsidR="00F022A3" w14:paraId="56CBB397" w14:textId="77777777" w:rsidTr="00F022A3">
        <w:tc>
          <w:tcPr>
            <w:tcW w:w="7313" w:type="dxa"/>
          </w:tcPr>
          <w:p w14:paraId="795850EF" w14:textId="77777777" w:rsidR="00F022A3" w:rsidRPr="00393813" w:rsidRDefault="00F022A3" w:rsidP="00F022A3">
            <w:pPr>
              <w:pStyle w:val="ConsPlusNormal"/>
            </w:pPr>
            <w:r>
              <w:t>Иные изменения за счет операций с собственниками (за исключением дивидендов) - всего</w:t>
            </w:r>
          </w:p>
        </w:tc>
        <w:tc>
          <w:tcPr>
            <w:tcW w:w="1757" w:type="dxa"/>
          </w:tcPr>
          <w:p w14:paraId="4C25EB11" w14:textId="77777777" w:rsidR="00F022A3" w:rsidRDefault="00F022A3" w:rsidP="00F022A3">
            <w:pPr>
              <w:pStyle w:val="ConsPlusNormal"/>
              <w:jc w:val="center"/>
            </w:pPr>
          </w:p>
          <w:p w14:paraId="65B7C9F5" w14:textId="77777777" w:rsidR="00F022A3" w:rsidRPr="00393813" w:rsidRDefault="00F022A3" w:rsidP="00F022A3">
            <w:pPr>
              <w:pStyle w:val="ConsPlusNormal"/>
              <w:jc w:val="center"/>
            </w:pPr>
            <w:r>
              <w:t>4340</w:t>
            </w:r>
          </w:p>
        </w:tc>
      </w:tr>
      <w:tr w:rsidR="00F022A3" w14:paraId="31460FD5" w14:textId="77777777" w:rsidTr="00F022A3">
        <w:tc>
          <w:tcPr>
            <w:tcW w:w="7313" w:type="dxa"/>
          </w:tcPr>
          <w:p w14:paraId="5FB57DCC" w14:textId="77777777" w:rsidR="00F022A3" w:rsidRDefault="00F022A3" w:rsidP="00F022A3">
            <w:pPr>
              <w:pStyle w:val="ConsPlusNormal"/>
            </w:pPr>
            <w:r>
              <w:t>в том числе:</w:t>
            </w:r>
          </w:p>
          <w:p w14:paraId="50A7E20F" w14:textId="77777777" w:rsidR="00F022A3" w:rsidRPr="00393813" w:rsidRDefault="00F022A3" w:rsidP="00F022A3">
            <w:pPr>
              <w:pStyle w:val="ConsPlusNormal"/>
            </w:pPr>
            <w:r>
              <w:t>(по видам)</w:t>
            </w:r>
          </w:p>
        </w:tc>
        <w:tc>
          <w:tcPr>
            <w:tcW w:w="1757" w:type="dxa"/>
          </w:tcPr>
          <w:p w14:paraId="53984951" w14:textId="77777777" w:rsidR="00F022A3" w:rsidRDefault="00F022A3" w:rsidP="00F022A3">
            <w:pPr>
              <w:pStyle w:val="ConsPlusNormal"/>
              <w:jc w:val="center"/>
            </w:pPr>
            <w:r w:rsidRPr="00393813">
              <w:t>4</w:t>
            </w:r>
            <w:r>
              <w:t>341,</w:t>
            </w:r>
          </w:p>
          <w:p w14:paraId="14418989" w14:textId="77777777" w:rsidR="00F022A3" w:rsidRPr="00393813" w:rsidRDefault="00F022A3" w:rsidP="00F022A3">
            <w:pPr>
              <w:pStyle w:val="ConsPlusNormal"/>
              <w:jc w:val="center"/>
            </w:pPr>
            <w:r>
              <w:t>4342…</w:t>
            </w:r>
          </w:p>
        </w:tc>
      </w:tr>
      <w:tr w:rsidR="00F022A3" w14:paraId="52AA9F01" w14:textId="77777777" w:rsidTr="00F022A3">
        <w:tc>
          <w:tcPr>
            <w:tcW w:w="7313" w:type="dxa"/>
          </w:tcPr>
          <w:p w14:paraId="67DA27A8" w14:textId="77777777" w:rsidR="00F022A3" w:rsidRPr="00393813" w:rsidRDefault="00F022A3" w:rsidP="00F022A3">
            <w:pPr>
              <w:pStyle w:val="ConsPlusNormal"/>
            </w:pPr>
            <w:r>
              <w:t>Реорганизация экономического субъекта</w:t>
            </w:r>
          </w:p>
        </w:tc>
        <w:tc>
          <w:tcPr>
            <w:tcW w:w="1757" w:type="dxa"/>
          </w:tcPr>
          <w:p w14:paraId="37304A99" w14:textId="77777777" w:rsidR="00F022A3" w:rsidRPr="00393813" w:rsidRDefault="00F022A3" w:rsidP="00F022A3">
            <w:pPr>
              <w:pStyle w:val="ConsPlusNormal"/>
              <w:jc w:val="center"/>
            </w:pPr>
            <w:r>
              <w:t>4350</w:t>
            </w:r>
          </w:p>
        </w:tc>
      </w:tr>
      <w:tr w:rsidR="00F022A3" w14:paraId="31735EAD" w14:textId="77777777" w:rsidTr="00F022A3">
        <w:tc>
          <w:tcPr>
            <w:tcW w:w="7313" w:type="dxa"/>
          </w:tcPr>
          <w:p w14:paraId="76A2D7E1" w14:textId="77777777" w:rsidR="00F022A3" w:rsidRPr="00393813" w:rsidRDefault="00F022A3" w:rsidP="00F022A3">
            <w:pPr>
              <w:pStyle w:val="ConsPlusNormal"/>
            </w:pPr>
            <w:r>
              <w:t xml:space="preserve">Иные изменения – всего </w:t>
            </w:r>
          </w:p>
        </w:tc>
        <w:tc>
          <w:tcPr>
            <w:tcW w:w="1757" w:type="dxa"/>
          </w:tcPr>
          <w:p w14:paraId="6040CFDE" w14:textId="77777777" w:rsidR="00F022A3" w:rsidRPr="00393813" w:rsidRDefault="00F022A3" w:rsidP="00F022A3">
            <w:pPr>
              <w:pStyle w:val="ConsPlusNormal"/>
              <w:jc w:val="center"/>
            </w:pPr>
            <w:r>
              <w:t>4360</w:t>
            </w:r>
          </w:p>
        </w:tc>
      </w:tr>
      <w:tr w:rsidR="00F022A3" w14:paraId="3B3A3143" w14:textId="77777777" w:rsidTr="00F022A3">
        <w:tc>
          <w:tcPr>
            <w:tcW w:w="7313" w:type="dxa"/>
          </w:tcPr>
          <w:p w14:paraId="3203E352" w14:textId="77777777" w:rsidR="00F022A3" w:rsidRDefault="00F022A3" w:rsidP="00F022A3">
            <w:pPr>
              <w:pStyle w:val="ConsPlusNormal"/>
            </w:pPr>
            <w:r>
              <w:t>в том числе:</w:t>
            </w:r>
          </w:p>
          <w:p w14:paraId="5A349DC6" w14:textId="77777777" w:rsidR="00F022A3" w:rsidRPr="00393813" w:rsidRDefault="00F022A3" w:rsidP="00F022A3">
            <w:pPr>
              <w:pStyle w:val="ConsPlusNormal"/>
            </w:pPr>
            <w:r>
              <w:t>(по видам)</w:t>
            </w:r>
          </w:p>
        </w:tc>
        <w:tc>
          <w:tcPr>
            <w:tcW w:w="1757" w:type="dxa"/>
          </w:tcPr>
          <w:p w14:paraId="2F959EBB" w14:textId="77777777" w:rsidR="00F022A3" w:rsidRDefault="00F022A3" w:rsidP="00F022A3">
            <w:pPr>
              <w:pStyle w:val="ConsPlusNormal"/>
              <w:jc w:val="center"/>
            </w:pPr>
            <w:r>
              <w:t>4361,</w:t>
            </w:r>
          </w:p>
          <w:p w14:paraId="19F731B2" w14:textId="77777777" w:rsidR="00F022A3" w:rsidRPr="00393813" w:rsidRDefault="00F022A3" w:rsidP="00F022A3">
            <w:pPr>
              <w:pStyle w:val="ConsPlusNormal"/>
              <w:jc w:val="center"/>
            </w:pPr>
            <w:r>
              <w:t>4362…</w:t>
            </w:r>
          </w:p>
        </w:tc>
      </w:tr>
      <w:tr w:rsidR="00F022A3" w14:paraId="0BA57875" w14:textId="77777777" w:rsidTr="00F022A3">
        <w:tc>
          <w:tcPr>
            <w:tcW w:w="7313" w:type="dxa"/>
          </w:tcPr>
          <w:p w14:paraId="4280A8A3" w14:textId="77777777" w:rsidR="00F022A3" w:rsidRPr="00393813" w:rsidRDefault="00F022A3" w:rsidP="00F022A3">
            <w:pPr>
              <w:pStyle w:val="ConsPlusNormal"/>
            </w:pPr>
            <w:r w:rsidRPr="00393813">
              <w:t>Величина капитала на 31 декабря года</w:t>
            </w:r>
            <w:r>
              <w:t xml:space="preserve"> предыдущего года</w:t>
            </w:r>
          </w:p>
        </w:tc>
        <w:tc>
          <w:tcPr>
            <w:tcW w:w="1757" w:type="dxa"/>
          </w:tcPr>
          <w:p w14:paraId="5CD25220" w14:textId="77777777" w:rsidR="00F022A3" w:rsidRPr="00393813" w:rsidRDefault="00F022A3" w:rsidP="00F022A3">
            <w:pPr>
              <w:pStyle w:val="ConsPlusNormal"/>
              <w:jc w:val="center"/>
            </w:pPr>
            <w:r w:rsidRPr="00393813">
              <w:t>4</w:t>
            </w:r>
            <w:r>
              <w:t>3</w:t>
            </w:r>
            <w:r w:rsidRPr="00393813">
              <w:t>00</w:t>
            </w:r>
          </w:p>
        </w:tc>
      </w:tr>
      <w:tr w:rsidR="00F022A3" w14:paraId="4E57F941" w14:textId="77777777" w:rsidTr="00F022A3">
        <w:tc>
          <w:tcPr>
            <w:tcW w:w="7313" w:type="dxa"/>
          </w:tcPr>
          <w:p w14:paraId="660AEA62" w14:textId="77777777" w:rsidR="00F022A3" w:rsidRPr="00393813" w:rsidRDefault="00F022A3" w:rsidP="00F022A3">
            <w:pPr>
              <w:pStyle w:val="ConsPlusNormal"/>
            </w:pPr>
            <w:r>
              <w:t xml:space="preserve">Корректировка в связи с изменением учетной политики </w:t>
            </w:r>
          </w:p>
        </w:tc>
        <w:tc>
          <w:tcPr>
            <w:tcW w:w="1757" w:type="dxa"/>
          </w:tcPr>
          <w:p w14:paraId="4BCE8F30" w14:textId="77777777" w:rsidR="00F022A3" w:rsidRPr="00393813" w:rsidRDefault="00F022A3" w:rsidP="00F022A3">
            <w:pPr>
              <w:pStyle w:val="ConsPlusNormal"/>
              <w:jc w:val="center"/>
            </w:pPr>
            <w:r>
              <w:t>4410</w:t>
            </w:r>
          </w:p>
        </w:tc>
      </w:tr>
      <w:tr w:rsidR="00F022A3" w14:paraId="2818AD67" w14:textId="77777777" w:rsidTr="00F022A3">
        <w:tc>
          <w:tcPr>
            <w:tcW w:w="7313" w:type="dxa"/>
          </w:tcPr>
          <w:p w14:paraId="20022422" w14:textId="77777777" w:rsidR="00F022A3" w:rsidRPr="00393813" w:rsidRDefault="00F022A3" w:rsidP="00F022A3">
            <w:pPr>
              <w:pStyle w:val="ConsPlusNormal"/>
            </w:pPr>
            <w:r>
              <w:t>Корректировка в связи с исправлением ошибок</w:t>
            </w:r>
          </w:p>
        </w:tc>
        <w:tc>
          <w:tcPr>
            <w:tcW w:w="1757" w:type="dxa"/>
          </w:tcPr>
          <w:p w14:paraId="0D30E6F3" w14:textId="77777777" w:rsidR="00F022A3" w:rsidRPr="00393813" w:rsidRDefault="00F022A3" w:rsidP="00F022A3">
            <w:pPr>
              <w:pStyle w:val="ConsPlusNormal"/>
              <w:jc w:val="center"/>
            </w:pPr>
            <w:r>
              <w:t>4420</w:t>
            </w:r>
          </w:p>
        </w:tc>
      </w:tr>
      <w:tr w:rsidR="00F022A3" w14:paraId="1152325E" w14:textId="77777777" w:rsidTr="00F022A3">
        <w:tc>
          <w:tcPr>
            <w:tcW w:w="7313" w:type="dxa"/>
          </w:tcPr>
          <w:p w14:paraId="55C119F0" w14:textId="77777777" w:rsidR="00F022A3" w:rsidRDefault="00F022A3" w:rsidP="00F022A3">
            <w:pPr>
              <w:pStyle w:val="ConsPlusNormal"/>
            </w:pPr>
            <w:r w:rsidRPr="00393813">
              <w:t>Вели</w:t>
            </w:r>
            <w:r>
              <w:t xml:space="preserve">чина капитала на 31 декабря предыдущего года </w:t>
            </w:r>
          </w:p>
          <w:p w14:paraId="6C0CFE00" w14:textId="77777777" w:rsidR="00F022A3" w:rsidRPr="00393813" w:rsidRDefault="00F022A3" w:rsidP="00F022A3">
            <w:pPr>
              <w:pStyle w:val="ConsPlusNormal"/>
            </w:pPr>
            <w:r>
              <w:t>после корректировки</w:t>
            </w:r>
          </w:p>
        </w:tc>
        <w:tc>
          <w:tcPr>
            <w:tcW w:w="1757" w:type="dxa"/>
          </w:tcPr>
          <w:p w14:paraId="497942D5" w14:textId="77777777" w:rsidR="00F022A3" w:rsidRDefault="00F022A3" w:rsidP="00F022A3">
            <w:pPr>
              <w:pStyle w:val="ConsPlusNormal"/>
              <w:jc w:val="center"/>
            </w:pPr>
          </w:p>
          <w:p w14:paraId="4C05B088" w14:textId="77777777" w:rsidR="00F022A3" w:rsidRPr="00393813" w:rsidRDefault="00F022A3" w:rsidP="00F022A3">
            <w:pPr>
              <w:pStyle w:val="ConsPlusNormal"/>
              <w:jc w:val="center"/>
            </w:pPr>
            <w:r>
              <w:t>4400</w:t>
            </w:r>
          </w:p>
        </w:tc>
      </w:tr>
      <w:tr w:rsidR="00F022A3" w14:paraId="30D00F18" w14:textId="77777777" w:rsidTr="00F022A3">
        <w:tc>
          <w:tcPr>
            <w:tcW w:w="7313" w:type="dxa"/>
          </w:tcPr>
          <w:p w14:paraId="1962F546" w14:textId="77777777" w:rsidR="00F022A3" w:rsidRPr="00393813" w:rsidRDefault="00F022A3" w:rsidP="00F022A3">
            <w:pPr>
              <w:pStyle w:val="ConsPlusNormal"/>
            </w:pPr>
            <w:r>
              <w:t>Чистая прибыль (убыток)</w:t>
            </w:r>
          </w:p>
        </w:tc>
        <w:tc>
          <w:tcPr>
            <w:tcW w:w="1757" w:type="dxa"/>
          </w:tcPr>
          <w:p w14:paraId="04684FF5" w14:textId="77777777" w:rsidR="00F022A3" w:rsidRPr="00393813" w:rsidRDefault="00F022A3" w:rsidP="00F022A3">
            <w:pPr>
              <w:pStyle w:val="ConsPlusNormal"/>
              <w:jc w:val="center"/>
            </w:pPr>
            <w:r w:rsidRPr="00393813">
              <w:t>4</w:t>
            </w:r>
            <w:r>
              <w:t>5</w:t>
            </w:r>
            <w:r w:rsidRPr="00393813">
              <w:t>10</w:t>
            </w:r>
          </w:p>
        </w:tc>
      </w:tr>
      <w:tr w:rsidR="00F022A3" w14:paraId="786AC011" w14:textId="77777777" w:rsidTr="00F022A3">
        <w:tc>
          <w:tcPr>
            <w:tcW w:w="7313" w:type="dxa"/>
          </w:tcPr>
          <w:p w14:paraId="38DFE230" w14:textId="77777777" w:rsidR="00F022A3" w:rsidRPr="00393813" w:rsidRDefault="00F022A3" w:rsidP="00F022A3">
            <w:pPr>
              <w:pStyle w:val="ConsPlusNormal"/>
            </w:pPr>
            <w:r w:rsidRPr="00393813">
              <w:t xml:space="preserve">Переоценка </w:t>
            </w:r>
            <w:r>
              <w:t>внеоборотных активов</w:t>
            </w:r>
          </w:p>
        </w:tc>
        <w:tc>
          <w:tcPr>
            <w:tcW w:w="1757" w:type="dxa"/>
          </w:tcPr>
          <w:p w14:paraId="7FF51670" w14:textId="77777777" w:rsidR="00F022A3" w:rsidRPr="00393813" w:rsidRDefault="00F022A3" w:rsidP="00F022A3">
            <w:pPr>
              <w:pStyle w:val="ConsPlusNormal"/>
              <w:jc w:val="center"/>
            </w:pPr>
            <w:r w:rsidRPr="00393813">
              <w:t>4</w:t>
            </w:r>
            <w:r>
              <w:t>520</w:t>
            </w:r>
          </w:p>
        </w:tc>
      </w:tr>
      <w:tr w:rsidR="00F022A3" w14:paraId="0D739B7A" w14:textId="77777777" w:rsidTr="00F022A3">
        <w:tc>
          <w:tcPr>
            <w:tcW w:w="7313" w:type="dxa"/>
          </w:tcPr>
          <w:p w14:paraId="32575645" w14:textId="77777777" w:rsidR="00F022A3" w:rsidRPr="00393813" w:rsidRDefault="00F022A3" w:rsidP="00F022A3">
            <w:pPr>
              <w:pStyle w:val="ConsPlusNormal"/>
            </w:pPr>
            <w:r>
              <w:t>Дивиденды</w:t>
            </w:r>
          </w:p>
        </w:tc>
        <w:tc>
          <w:tcPr>
            <w:tcW w:w="1757" w:type="dxa"/>
          </w:tcPr>
          <w:p w14:paraId="5B9565EA" w14:textId="77777777" w:rsidR="00F022A3" w:rsidRPr="00393813" w:rsidRDefault="00F022A3" w:rsidP="00F022A3">
            <w:pPr>
              <w:pStyle w:val="ConsPlusNormal"/>
              <w:jc w:val="center"/>
            </w:pPr>
            <w:r>
              <w:t>4530</w:t>
            </w:r>
          </w:p>
        </w:tc>
      </w:tr>
      <w:tr w:rsidR="00F022A3" w14:paraId="3DE6A503" w14:textId="77777777" w:rsidTr="00F022A3">
        <w:tc>
          <w:tcPr>
            <w:tcW w:w="7313" w:type="dxa"/>
          </w:tcPr>
          <w:p w14:paraId="27204627" w14:textId="77777777" w:rsidR="00F022A3" w:rsidRPr="00393813" w:rsidRDefault="00F022A3" w:rsidP="00F022A3">
            <w:pPr>
              <w:pStyle w:val="ConsPlusNormal"/>
            </w:pPr>
            <w:r>
              <w:t>Иные изменения за счет операций с собственниками (за исключением дивидендов) - всего</w:t>
            </w:r>
          </w:p>
        </w:tc>
        <w:tc>
          <w:tcPr>
            <w:tcW w:w="1757" w:type="dxa"/>
          </w:tcPr>
          <w:p w14:paraId="1C300DCD" w14:textId="77777777" w:rsidR="00F022A3" w:rsidRDefault="00F022A3" w:rsidP="00F022A3">
            <w:pPr>
              <w:pStyle w:val="ConsPlusNormal"/>
              <w:jc w:val="center"/>
            </w:pPr>
          </w:p>
          <w:p w14:paraId="7A8E3DD2" w14:textId="77777777" w:rsidR="00F022A3" w:rsidRPr="00393813" w:rsidRDefault="00F022A3" w:rsidP="00F022A3">
            <w:pPr>
              <w:pStyle w:val="ConsPlusNormal"/>
              <w:jc w:val="center"/>
            </w:pPr>
            <w:r>
              <w:t>4540</w:t>
            </w:r>
          </w:p>
        </w:tc>
      </w:tr>
      <w:tr w:rsidR="00F022A3" w14:paraId="2423F5FF" w14:textId="77777777" w:rsidTr="00F022A3">
        <w:tc>
          <w:tcPr>
            <w:tcW w:w="7313" w:type="dxa"/>
          </w:tcPr>
          <w:p w14:paraId="54554A84" w14:textId="77777777" w:rsidR="00F022A3" w:rsidRDefault="00F022A3" w:rsidP="00F022A3">
            <w:pPr>
              <w:pStyle w:val="ConsPlusNormal"/>
            </w:pPr>
            <w:r>
              <w:t>в том числе:</w:t>
            </w:r>
          </w:p>
          <w:p w14:paraId="67188F67" w14:textId="77777777" w:rsidR="00F022A3" w:rsidRPr="00393813" w:rsidRDefault="00F022A3" w:rsidP="00F022A3">
            <w:pPr>
              <w:pStyle w:val="ConsPlusNormal"/>
            </w:pPr>
            <w:r>
              <w:t>(по видам)</w:t>
            </w:r>
          </w:p>
        </w:tc>
        <w:tc>
          <w:tcPr>
            <w:tcW w:w="1757" w:type="dxa"/>
          </w:tcPr>
          <w:p w14:paraId="34426060" w14:textId="77777777" w:rsidR="00F022A3" w:rsidRDefault="00F022A3" w:rsidP="00F022A3">
            <w:pPr>
              <w:pStyle w:val="ConsPlusNormal"/>
              <w:jc w:val="center"/>
            </w:pPr>
            <w:r w:rsidRPr="00393813">
              <w:t>4</w:t>
            </w:r>
            <w:r>
              <w:t>541,</w:t>
            </w:r>
          </w:p>
          <w:p w14:paraId="71780350" w14:textId="77777777" w:rsidR="00F022A3" w:rsidRPr="00393813" w:rsidRDefault="00F022A3" w:rsidP="00F022A3">
            <w:pPr>
              <w:pStyle w:val="ConsPlusNormal"/>
              <w:jc w:val="center"/>
            </w:pPr>
            <w:r>
              <w:t>4542…</w:t>
            </w:r>
          </w:p>
        </w:tc>
      </w:tr>
      <w:tr w:rsidR="00F022A3" w14:paraId="589A98E6" w14:textId="77777777" w:rsidTr="00F022A3">
        <w:tc>
          <w:tcPr>
            <w:tcW w:w="7313" w:type="dxa"/>
          </w:tcPr>
          <w:p w14:paraId="12A0FAB3" w14:textId="77777777" w:rsidR="00F022A3" w:rsidRPr="00393813" w:rsidRDefault="00F022A3" w:rsidP="00F022A3">
            <w:pPr>
              <w:pStyle w:val="ConsPlusNormal"/>
            </w:pPr>
            <w:r>
              <w:t>Реорганизация экономического субъекта</w:t>
            </w:r>
          </w:p>
        </w:tc>
        <w:tc>
          <w:tcPr>
            <w:tcW w:w="1757" w:type="dxa"/>
          </w:tcPr>
          <w:p w14:paraId="44BE6E4F" w14:textId="77777777" w:rsidR="00F022A3" w:rsidRPr="00393813" w:rsidRDefault="00F022A3" w:rsidP="00F022A3">
            <w:pPr>
              <w:pStyle w:val="ConsPlusNormal"/>
              <w:jc w:val="center"/>
            </w:pPr>
            <w:r>
              <w:t>4550</w:t>
            </w:r>
          </w:p>
        </w:tc>
      </w:tr>
      <w:tr w:rsidR="00F022A3" w14:paraId="46CB4764" w14:textId="77777777" w:rsidTr="00F022A3">
        <w:tc>
          <w:tcPr>
            <w:tcW w:w="7313" w:type="dxa"/>
          </w:tcPr>
          <w:p w14:paraId="3DE8A558" w14:textId="77777777" w:rsidR="00F022A3" w:rsidRPr="00393813" w:rsidRDefault="00F022A3" w:rsidP="00F022A3">
            <w:pPr>
              <w:pStyle w:val="ConsPlusNormal"/>
            </w:pPr>
            <w:r>
              <w:t xml:space="preserve">Иные изменения – всего </w:t>
            </w:r>
          </w:p>
        </w:tc>
        <w:tc>
          <w:tcPr>
            <w:tcW w:w="1757" w:type="dxa"/>
          </w:tcPr>
          <w:p w14:paraId="211BE920" w14:textId="77777777" w:rsidR="00F022A3" w:rsidRPr="00393813" w:rsidRDefault="00F022A3" w:rsidP="00F022A3">
            <w:pPr>
              <w:pStyle w:val="ConsPlusNormal"/>
              <w:jc w:val="center"/>
            </w:pPr>
            <w:r>
              <w:t>4560</w:t>
            </w:r>
          </w:p>
        </w:tc>
      </w:tr>
      <w:tr w:rsidR="00F022A3" w14:paraId="6DC09228" w14:textId="77777777" w:rsidTr="00F022A3">
        <w:tc>
          <w:tcPr>
            <w:tcW w:w="7313" w:type="dxa"/>
          </w:tcPr>
          <w:p w14:paraId="7F7EAE33" w14:textId="77777777" w:rsidR="00F022A3" w:rsidRDefault="00F022A3" w:rsidP="00F022A3">
            <w:pPr>
              <w:pStyle w:val="ConsPlusNormal"/>
            </w:pPr>
            <w:r>
              <w:t>в том числе:</w:t>
            </w:r>
          </w:p>
          <w:p w14:paraId="39EDE9CA" w14:textId="77777777" w:rsidR="00F022A3" w:rsidRPr="00393813" w:rsidRDefault="00F022A3" w:rsidP="00F022A3">
            <w:pPr>
              <w:pStyle w:val="ConsPlusNormal"/>
            </w:pPr>
            <w:r>
              <w:t>(по видам)</w:t>
            </w:r>
          </w:p>
        </w:tc>
        <w:tc>
          <w:tcPr>
            <w:tcW w:w="1757" w:type="dxa"/>
          </w:tcPr>
          <w:p w14:paraId="772ECF9C" w14:textId="77777777" w:rsidR="00F022A3" w:rsidRDefault="00F022A3" w:rsidP="00F022A3">
            <w:pPr>
              <w:pStyle w:val="ConsPlusNormal"/>
              <w:jc w:val="center"/>
            </w:pPr>
            <w:r>
              <w:t>4561,</w:t>
            </w:r>
          </w:p>
          <w:p w14:paraId="59DF7CB8" w14:textId="77777777" w:rsidR="00F022A3" w:rsidRPr="00393813" w:rsidRDefault="00F022A3" w:rsidP="00F022A3">
            <w:pPr>
              <w:pStyle w:val="ConsPlusNormal"/>
              <w:jc w:val="center"/>
            </w:pPr>
            <w:r>
              <w:t>4562…</w:t>
            </w:r>
          </w:p>
        </w:tc>
      </w:tr>
      <w:tr w:rsidR="00F022A3" w14:paraId="66D593B3" w14:textId="77777777" w:rsidTr="00F022A3">
        <w:tc>
          <w:tcPr>
            <w:tcW w:w="7313" w:type="dxa"/>
          </w:tcPr>
          <w:p w14:paraId="0FB3F747" w14:textId="77777777" w:rsidR="00F022A3" w:rsidRPr="00393813" w:rsidRDefault="00F022A3" w:rsidP="00F022A3">
            <w:pPr>
              <w:pStyle w:val="ConsPlusNormal"/>
            </w:pPr>
            <w:r w:rsidRPr="00393813">
              <w:t>Величина капитала на 31 декабря отчетного года</w:t>
            </w:r>
          </w:p>
        </w:tc>
        <w:tc>
          <w:tcPr>
            <w:tcW w:w="1757" w:type="dxa"/>
          </w:tcPr>
          <w:p w14:paraId="06222441" w14:textId="77777777" w:rsidR="00F022A3" w:rsidRPr="00393813" w:rsidRDefault="00F022A3" w:rsidP="00F022A3">
            <w:pPr>
              <w:pStyle w:val="ConsPlusNormal"/>
              <w:jc w:val="center"/>
            </w:pPr>
            <w:r w:rsidRPr="00393813">
              <w:t>4</w:t>
            </w:r>
            <w:r>
              <w:t>5</w:t>
            </w:r>
            <w:r w:rsidRPr="00393813">
              <w:t>00</w:t>
            </w:r>
          </w:p>
        </w:tc>
      </w:tr>
      <w:tr w:rsidR="00F022A3" w14:paraId="7168E496" w14:textId="77777777" w:rsidTr="00F022A3">
        <w:tblPrEx>
          <w:tblBorders>
            <w:insideH w:val="nil"/>
          </w:tblBorders>
        </w:tblPrEx>
        <w:tc>
          <w:tcPr>
            <w:tcW w:w="7313" w:type="dxa"/>
            <w:tcBorders>
              <w:bottom w:val="nil"/>
            </w:tcBorders>
          </w:tcPr>
          <w:p w14:paraId="2A901BCF" w14:textId="77777777" w:rsidR="00F022A3" w:rsidRPr="00393813" w:rsidRDefault="00F022A3" w:rsidP="00F022A3">
            <w:pPr>
              <w:pStyle w:val="ConsPlusNormal"/>
              <w:jc w:val="center"/>
              <w:outlineLvl w:val="1"/>
            </w:pPr>
            <w:r w:rsidRPr="00393813">
              <w:t>ОТЧЕТ О ДВИЖЕНИИ ДЕНЕЖНЫХ СРЕДСТВ</w:t>
            </w:r>
          </w:p>
        </w:tc>
        <w:tc>
          <w:tcPr>
            <w:tcW w:w="1757" w:type="dxa"/>
            <w:tcBorders>
              <w:bottom w:val="nil"/>
            </w:tcBorders>
          </w:tcPr>
          <w:p w14:paraId="7587AF9C" w14:textId="77777777" w:rsidR="00F022A3" w:rsidRPr="00393813" w:rsidRDefault="00F022A3" w:rsidP="00F022A3">
            <w:pPr>
              <w:pStyle w:val="ConsPlusNormal"/>
              <w:jc w:val="center"/>
            </w:pPr>
            <w:r w:rsidRPr="00393813">
              <w:t>5000</w:t>
            </w:r>
          </w:p>
        </w:tc>
      </w:tr>
      <w:tr w:rsidR="00F022A3" w14:paraId="5ADA5F5F" w14:textId="77777777" w:rsidTr="00F022A3">
        <w:tc>
          <w:tcPr>
            <w:tcW w:w="7313" w:type="dxa"/>
          </w:tcPr>
          <w:p w14:paraId="60164481" w14:textId="77777777" w:rsidR="00F022A3" w:rsidRPr="00393813" w:rsidRDefault="00F022A3" w:rsidP="00F022A3">
            <w:pPr>
              <w:pStyle w:val="ConsPlusNormal"/>
            </w:pPr>
            <w:r w:rsidRPr="00393813">
              <w:t>Поступления - всего</w:t>
            </w:r>
          </w:p>
        </w:tc>
        <w:tc>
          <w:tcPr>
            <w:tcW w:w="1757" w:type="dxa"/>
          </w:tcPr>
          <w:p w14:paraId="514EE600" w14:textId="77777777" w:rsidR="00F022A3" w:rsidRPr="00393813" w:rsidRDefault="00F022A3" w:rsidP="00F022A3">
            <w:pPr>
              <w:pStyle w:val="ConsPlusNormal"/>
              <w:jc w:val="center"/>
            </w:pPr>
            <w:r w:rsidRPr="00393813">
              <w:t>5110</w:t>
            </w:r>
          </w:p>
        </w:tc>
      </w:tr>
      <w:tr w:rsidR="00F022A3" w14:paraId="7316D3E2" w14:textId="77777777" w:rsidTr="00F022A3">
        <w:tc>
          <w:tcPr>
            <w:tcW w:w="7313" w:type="dxa"/>
          </w:tcPr>
          <w:p w14:paraId="0689A365" w14:textId="77777777" w:rsidR="00F022A3" w:rsidRPr="00393813" w:rsidRDefault="00F022A3" w:rsidP="00F022A3">
            <w:pPr>
              <w:pStyle w:val="ConsPlusNormal"/>
            </w:pPr>
            <w:r w:rsidRPr="00393813">
              <w:t>От продажи продукции, товаров, работ и услуг</w:t>
            </w:r>
          </w:p>
        </w:tc>
        <w:tc>
          <w:tcPr>
            <w:tcW w:w="1757" w:type="dxa"/>
          </w:tcPr>
          <w:p w14:paraId="694E1209" w14:textId="77777777" w:rsidR="00F022A3" w:rsidRPr="00393813" w:rsidRDefault="00F022A3" w:rsidP="00F022A3">
            <w:pPr>
              <w:pStyle w:val="ConsPlusNormal"/>
              <w:jc w:val="center"/>
            </w:pPr>
            <w:r w:rsidRPr="00393813">
              <w:t>5111</w:t>
            </w:r>
          </w:p>
        </w:tc>
      </w:tr>
      <w:tr w:rsidR="00F022A3" w14:paraId="7215CA87" w14:textId="77777777" w:rsidTr="00F022A3">
        <w:tc>
          <w:tcPr>
            <w:tcW w:w="7313" w:type="dxa"/>
          </w:tcPr>
          <w:p w14:paraId="4DCB8587" w14:textId="77777777" w:rsidR="00F022A3" w:rsidRPr="00393813" w:rsidRDefault="00F022A3" w:rsidP="00F022A3">
            <w:pPr>
              <w:pStyle w:val="ConsPlusNormal"/>
            </w:pPr>
            <w:r w:rsidRPr="00393813">
              <w:lastRenderedPageBreak/>
              <w:t>Арендных платежей, лицензионных платежей, роялти, комиссионных и иных аналогичных платежей</w:t>
            </w:r>
          </w:p>
        </w:tc>
        <w:tc>
          <w:tcPr>
            <w:tcW w:w="1757" w:type="dxa"/>
            <w:vAlign w:val="bottom"/>
          </w:tcPr>
          <w:p w14:paraId="13CE72C6" w14:textId="77777777" w:rsidR="00F022A3" w:rsidRPr="00393813" w:rsidRDefault="00F022A3" w:rsidP="00F022A3">
            <w:pPr>
              <w:pStyle w:val="ConsPlusNormal"/>
              <w:jc w:val="center"/>
            </w:pPr>
            <w:r w:rsidRPr="00393813">
              <w:t>5112</w:t>
            </w:r>
          </w:p>
        </w:tc>
      </w:tr>
      <w:tr w:rsidR="00F022A3" w14:paraId="2826FD8C" w14:textId="77777777" w:rsidTr="00F022A3">
        <w:tc>
          <w:tcPr>
            <w:tcW w:w="7313" w:type="dxa"/>
          </w:tcPr>
          <w:p w14:paraId="49078A83" w14:textId="77777777" w:rsidR="00F022A3" w:rsidRPr="00393813" w:rsidRDefault="00F022A3" w:rsidP="00F022A3">
            <w:pPr>
              <w:pStyle w:val="ConsPlusNormal"/>
            </w:pPr>
            <w:r w:rsidRPr="00393813">
              <w:t>От перепродажи финансовых вложений</w:t>
            </w:r>
          </w:p>
        </w:tc>
        <w:tc>
          <w:tcPr>
            <w:tcW w:w="1757" w:type="dxa"/>
          </w:tcPr>
          <w:p w14:paraId="4159ABF7" w14:textId="77777777" w:rsidR="00F022A3" w:rsidRPr="00393813" w:rsidRDefault="00F022A3" w:rsidP="00F022A3">
            <w:pPr>
              <w:pStyle w:val="ConsPlusNormal"/>
              <w:jc w:val="center"/>
            </w:pPr>
            <w:r w:rsidRPr="00393813">
              <w:t>5113</w:t>
            </w:r>
          </w:p>
        </w:tc>
      </w:tr>
      <w:tr w:rsidR="00F022A3" w14:paraId="43784D3D" w14:textId="77777777" w:rsidTr="00F022A3">
        <w:tc>
          <w:tcPr>
            <w:tcW w:w="7313" w:type="dxa"/>
          </w:tcPr>
          <w:p w14:paraId="7AD99D07" w14:textId="77777777" w:rsidR="00F022A3" w:rsidRPr="00393813" w:rsidRDefault="00F022A3" w:rsidP="00F022A3">
            <w:pPr>
              <w:pStyle w:val="ConsPlusNormal"/>
            </w:pPr>
            <w:r w:rsidRPr="00393813">
              <w:t>Процентов по дебиторской задолженности покупателей</w:t>
            </w:r>
          </w:p>
        </w:tc>
        <w:tc>
          <w:tcPr>
            <w:tcW w:w="1757" w:type="dxa"/>
          </w:tcPr>
          <w:p w14:paraId="096A0617" w14:textId="77777777" w:rsidR="00F022A3" w:rsidRPr="00393813" w:rsidRDefault="00F022A3" w:rsidP="00F022A3">
            <w:pPr>
              <w:pStyle w:val="ConsPlusNormal"/>
              <w:jc w:val="center"/>
            </w:pPr>
            <w:r w:rsidRPr="00393813">
              <w:t>5114</w:t>
            </w:r>
          </w:p>
        </w:tc>
      </w:tr>
      <w:tr w:rsidR="00F022A3" w14:paraId="1B58B4FF" w14:textId="77777777" w:rsidTr="00F022A3">
        <w:tc>
          <w:tcPr>
            <w:tcW w:w="7313" w:type="dxa"/>
          </w:tcPr>
          <w:p w14:paraId="7937EF6E" w14:textId="77777777" w:rsidR="00F022A3" w:rsidRPr="00393813" w:rsidRDefault="00F022A3" w:rsidP="00F022A3">
            <w:pPr>
              <w:pStyle w:val="ConsPlusNormal"/>
            </w:pPr>
            <w:r w:rsidRPr="00393813">
              <w:t>Прочие поступления</w:t>
            </w:r>
          </w:p>
        </w:tc>
        <w:tc>
          <w:tcPr>
            <w:tcW w:w="1757" w:type="dxa"/>
          </w:tcPr>
          <w:p w14:paraId="71E939BB" w14:textId="77777777" w:rsidR="00F022A3" w:rsidRPr="00393813" w:rsidRDefault="00F022A3" w:rsidP="00F022A3">
            <w:pPr>
              <w:pStyle w:val="ConsPlusNormal"/>
              <w:jc w:val="center"/>
            </w:pPr>
            <w:r w:rsidRPr="00393813">
              <w:t>5119</w:t>
            </w:r>
          </w:p>
        </w:tc>
      </w:tr>
      <w:tr w:rsidR="00F022A3" w14:paraId="72C9F48B" w14:textId="77777777" w:rsidTr="00F022A3">
        <w:tc>
          <w:tcPr>
            <w:tcW w:w="7313" w:type="dxa"/>
          </w:tcPr>
          <w:p w14:paraId="35244A11" w14:textId="77777777" w:rsidR="00F022A3" w:rsidRPr="00393813" w:rsidRDefault="00F022A3" w:rsidP="00F022A3">
            <w:pPr>
              <w:pStyle w:val="ConsPlusNormal"/>
            </w:pPr>
            <w:r w:rsidRPr="00393813">
              <w:t>Платежи - всего</w:t>
            </w:r>
          </w:p>
        </w:tc>
        <w:tc>
          <w:tcPr>
            <w:tcW w:w="1757" w:type="dxa"/>
          </w:tcPr>
          <w:p w14:paraId="4C3A4731" w14:textId="77777777" w:rsidR="00F022A3" w:rsidRPr="00393813" w:rsidRDefault="00F022A3" w:rsidP="00F022A3">
            <w:pPr>
              <w:pStyle w:val="ConsPlusNormal"/>
              <w:jc w:val="center"/>
            </w:pPr>
            <w:r w:rsidRPr="00393813">
              <w:t>5120</w:t>
            </w:r>
          </w:p>
        </w:tc>
      </w:tr>
      <w:tr w:rsidR="00F022A3" w14:paraId="687F34A5" w14:textId="77777777" w:rsidTr="00F022A3">
        <w:tc>
          <w:tcPr>
            <w:tcW w:w="7313" w:type="dxa"/>
          </w:tcPr>
          <w:p w14:paraId="48B77F38" w14:textId="77777777" w:rsidR="00F022A3" w:rsidRPr="00393813" w:rsidRDefault="00F022A3" w:rsidP="00F022A3">
            <w:pPr>
              <w:pStyle w:val="ConsPlusNormal"/>
            </w:pPr>
            <w:r w:rsidRPr="00393813">
              <w:t>Поставщикам (подрядчикам) за сырье, материалы, работы, услуги</w:t>
            </w:r>
          </w:p>
        </w:tc>
        <w:tc>
          <w:tcPr>
            <w:tcW w:w="1757" w:type="dxa"/>
            <w:vAlign w:val="bottom"/>
          </w:tcPr>
          <w:p w14:paraId="42985199" w14:textId="77777777" w:rsidR="00F022A3" w:rsidRPr="00393813" w:rsidRDefault="00F022A3" w:rsidP="00F022A3">
            <w:pPr>
              <w:pStyle w:val="ConsPlusNormal"/>
              <w:jc w:val="center"/>
            </w:pPr>
            <w:r w:rsidRPr="00393813">
              <w:t>5121</w:t>
            </w:r>
          </w:p>
        </w:tc>
      </w:tr>
      <w:tr w:rsidR="00F022A3" w14:paraId="10869252" w14:textId="77777777" w:rsidTr="00F022A3">
        <w:tc>
          <w:tcPr>
            <w:tcW w:w="7313" w:type="dxa"/>
          </w:tcPr>
          <w:p w14:paraId="73138484" w14:textId="77777777" w:rsidR="00F022A3" w:rsidRPr="00393813" w:rsidRDefault="00F022A3" w:rsidP="00F022A3">
            <w:pPr>
              <w:pStyle w:val="ConsPlusNormal"/>
            </w:pPr>
            <w:r w:rsidRPr="00393813">
              <w:t>В связи с оплатой труда работников</w:t>
            </w:r>
          </w:p>
        </w:tc>
        <w:tc>
          <w:tcPr>
            <w:tcW w:w="1757" w:type="dxa"/>
          </w:tcPr>
          <w:p w14:paraId="4ECFAF58" w14:textId="77777777" w:rsidR="00F022A3" w:rsidRPr="00393813" w:rsidRDefault="00F022A3" w:rsidP="00F022A3">
            <w:pPr>
              <w:pStyle w:val="ConsPlusNormal"/>
              <w:jc w:val="center"/>
            </w:pPr>
            <w:r w:rsidRPr="00393813">
              <w:t>5122</w:t>
            </w:r>
          </w:p>
        </w:tc>
      </w:tr>
      <w:tr w:rsidR="00F022A3" w14:paraId="78312741" w14:textId="77777777" w:rsidTr="00F022A3">
        <w:tc>
          <w:tcPr>
            <w:tcW w:w="7313" w:type="dxa"/>
          </w:tcPr>
          <w:p w14:paraId="15A814FB" w14:textId="77777777" w:rsidR="00F022A3" w:rsidRPr="00393813" w:rsidRDefault="00F022A3" w:rsidP="00F022A3">
            <w:pPr>
              <w:pStyle w:val="ConsPlusNormal"/>
            </w:pPr>
            <w:r w:rsidRPr="00393813">
              <w:t>Процентов по долговым обязательствам</w:t>
            </w:r>
          </w:p>
        </w:tc>
        <w:tc>
          <w:tcPr>
            <w:tcW w:w="1757" w:type="dxa"/>
          </w:tcPr>
          <w:p w14:paraId="6C3995B5" w14:textId="77777777" w:rsidR="00F022A3" w:rsidRPr="00393813" w:rsidRDefault="00F022A3" w:rsidP="00F022A3">
            <w:pPr>
              <w:pStyle w:val="ConsPlusNormal"/>
              <w:jc w:val="center"/>
            </w:pPr>
            <w:r w:rsidRPr="00393813">
              <w:t>5123</w:t>
            </w:r>
          </w:p>
        </w:tc>
      </w:tr>
      <w:tr w:rsidR="00F022A3" w14:paraId="449552B5" w14:textId="77777777" w:rsidTr="00F022A3">
        <w:tc>
          <w:tcPr>
            <w:tcW w:w="7313" w:type="dxa"/>
          </w:tcPr>
          <w:p w14:paraId="10BBD50A" w14:textId="77777777" w:rsidR="00F022A3" w:rsidRPr="00393813" w:rsidRDefault="00F022A3" w:rsidP="00F022A3">
            <w:pPr>
              <w:pStyle w:val="ConsPlusNormal"/>
            </w:pPr>
            <w:r w:rsidRPr="00393813">
              <w:t>Налога на прибыль организаций</w:t>
            </w:r>
          </w:p>
        </w:tc>
        <w:tc>
          <w:tcPr>
            <w:tcW w:w="1757" w:type="dxa"/>
          </w:tcPr>
          <w:p w14:paraId="10E88DD1" w14:textId="77777777" w:rsidR="00F022A3" w:rsidRPr="00393813" w:rsidRDefault="00F022A3" w:rsidP="00F022A3">
            <w:pPr>
              <w:pStyle w:val="ConsPlusNormal"/>
              <w:jc w:val="center"/>
            </w:pPr>
            <w:r w:rsidRPr="00393813">
              <w:t>5124</w:t>
            </w:r>
          </w:p>
        </w:tc>
      </w:tr>
      <w:tr w:rsidR="00F022A3" w14:paraId="0685D291" w14:textId="77777777" w:rsidTr="00F022A3">
        <w:tc>
          <w:tcPr>
            <w:tcW w:w="7313" w:type="dxa"/>
          </w:tcPr>
          <w:p w14:paraId="2F92C40B" w14:textId="77777777" w:rsidR="00F022A3" w:rsidRPr="00393813" w:rsidRDefault="00F022A3" w:rsidP="00F022A3">
            <w:pPr>
              <w:pStyle w:val="ConsPlusNormal"/>
            </w:pPr>
            <w:r w:rsidRPr="00393813">
              <w:t>Прочие платежи</w:t>
            </w:r>
          </w:p>
        </w:tc>
        <w:tc>
          <w:tcPr>
            <w:tcW w:w="1757" w:type="dxa"/>
          </w:tcPr>
          <w:p w14:paraId="2C77AF1E" w14:textId="77777777" w:rsidR="00F022A3" w:rsidRPr="00393813" w:rsidRDefault="00F022A3" w:rsidP="00F022A3">
            <w:pPr>
              <w:pStyle w:val="ConsPlusNormal"/>
              <w:jc w:val="center"/>
            </w:pPr>
            <w:r w:rsidRPr="00393813">
              <w:t>5129</w:t>
            </w:r>
          </w:p>
        </w:tc>
      </w:tr>
      <w:tr w:rsidR="00F022A3" w14:paraId="6B943A29" w14:textId="77777777" w:rsidTr="00F022A3">
        <w:tc>
          <w:tcPr>
            <w:tcW w:w="7313" w:type="dxa"/>
          </w:tcPr>
          <w:p w14:paraId="56EBAEC9" w14:textId="77777777" w:rsidR="00F022A3" w:rsidRPr="00393813" w:rsidRDefault="00F022A3" w:rsidP="00F022A3">
            <w:pPr>
              <w:pStyle w:val="ConsPlusNormal"/>
            </w:pPr>
            <w:r w:rsidRPr="00393813">
              <w:t>Сальдо денежных потоков от текущих операций</w:t>
            </w:r>
          </w:p>
        </w:tc>
        <w:tc>
          <w:tcPr>
            <w:tcW w:w="1757" w:type="dxa"/>
          </w:tcPr>
          <w:p w14:paraId="2A9D3202" w14:textId="77777777" w:rsidR="00F022A3" w:rsidRPr="00393813" w:rsidRDefault="00F022A3" w:rsidP="00F022A3">
            <w:pPr>
              <w:pStyle w:val="ConsPlusNormal"/>
              <w:jc w:val="center"/>
            </w:pPr>
            <w:r w:rsidRPr="00393813">
              <w:t>5100</w:t>
            </w:r>
          </w:p>
        </w:tc>
      </w:tr>
      <w:tr w:rsidR="00F022A3" w14:paraId="286849AD" w14:textId="77777777" w:rsidTr="00F022A3">
        <w:tc>
          <w:tcPr>
            <w:tcW w:w="7313" w:type="dxa"/>
          </w:tcPr>
          <w:p w14:paraId="30882304" w14:textId="77777777" w:rsidR="00F022A3" w:rsidRPr="00393813" w:rsidRDefault="00F022A3" w:rsidP="00F022A3">
            <w:pPr>
              <w:pStyle w:val="ConsPlusNormal"/>
            </w:pPr>
            <w:r w:rsidRPr="00393813">
              <w:t>Поступления - всего</w:t>
            </w:r>
          </w:p>
        </w:tc>
        <w:tc>
          <w:tcPr>
            <w:tcW w:w="1757" w:type="dxa"/>
          </w:tcPr>
          <w:p w14:paraId="71B42E7C" w14:textId="77777777" w:rsidR="00F022A3" w:rsidRPr="00393813" w:rsidRDefault="00F022A3" w:rsidP="00F022A3">
            <w:pPr>
              <w:pStyle w:val="ConsPlusNormal"/>
              <w:jc w:val="center"/>
            </w:pPr>
            <w:r w:rsidRPr="00393813">
              <w:t>5210</w:t>
            </w:r>
          </w:p>
        </w:tc>
      </w:tr>
      <w:tr w:rsidR="00F022A3" w14:paraId="380AF360" w14:textId="77777777" w:rsidTr="00F022A3">
        <w:tc>
          <w:tcPr>
            <w:tcW w:w="7313" w:type="dxa"/>
          </w:tcPr>
          <w:p w14:paraId="43DF4ACA" w14:textId="77777777" w:rsidR="00F022A3" w:rsidRPr="00393813" w:rsidRDefault="00F022A3" w:rsidP="00F022A3">
            <w:pPr>
              <w:pStyle w:val="ConsPlusNormal"/>
            </w:pPr>
            <w:r w:rsidRPr="00393813">
              <w:t>От продажи внеоборотных активов (кроме финансовых вложений)</w:t>
            </w:r>
          </w:p>
        </w:tc>
        <w:tc>
          <w:tcPr>
            <w:tcW w:w="1757" w:type="dxa"/>
            <w:vAlign w:val="bottom"/>
          </w:tcPr>
          <w:p w14:paraId="6844F229" w14:textId="77777777" w:rsidR="00F022A3" w:rsidRPr="00393813" w:rsidRDefault="00F022A3" w:rsidP="00F022A3">
            <w:pPr>
              <w:pStyle w:val="ConsPlusNormal"/>
              <w:jc w:val="center"/>
            </w:pPr>
            <w:r w:rsidRPr="00393813">
              <w:t>5211</w:t>
            </w:r>
          </w:p>
        </w:tc>
      </w:tr>
      <w:tr w:rsidR="00F022A3" w14:paraId="6B7F2410" w14:textId="77777777" w:rsidTr="00F022A3">
        <w:tc>
          <w:tcPr>
            <w:tcW w:w="7313" w:type="dxa"/>
          </w:tcPr>
          <w:p w14:paraId="1727739B" w14:textId="77777777" w:rsidR="00F022A3" w:rsidRPr="00393813" w:rsidRDefault="00F022A3" w:rsidP="00F022A3">
            <w:pPr>
              <w:pStyle w:val="ConsPlusNormal"/>
            </w:pPr>
            <w:r w:rsidRPr="00393813">
              <w:t>От продажи акций других организаций (долей участия)</w:t>
            </w:r>
          </w:p>
        </w:tc>
        <w:tc>
          <w:tcPr>
            <w:tcW w:w="1757" w:type="dxa"/>
          </w:tcPr>
          <w:p w14:paraId="5F8AD0F5" w14:textId="77777777" w:rsidR="00F022A3" w:rsidRPr="00393813" w:rsidRDefault="00F022A3" w:rsidP="00F022A3">
            <w:pPr>
              <w:pStyle w:val="ConsPlusNormal"/>
              <w:jc w:val="center"/>
            </w:pPr>
            <w:r w:rsidRPr="00393813">
              <w:t>5212</w:t>
            </w:r>
          </w:p>
        </w:tc>
      </w:tr>
      <w:tr w:rsidR="00F022A3" w14:paraId="012DF86A" w14:textId="77777777" w:rsidTr="00F022A3">
        <w:tc>
          <w:tcPr>
            <w:tcW w:w="7313" w:type="dxa"/>
          </w:tcPr>
          <w:p w14:paraId="07976A95" w14:textId="77777777" w:rsidR="00F022A3" w:rsidRPr="00393813" w:rsidRDefault="00F022A3" w:rsidP="00F022A3">
            <w:pPr>
              <w:pStyle w:val="ConsPlusNormal"/>
            </w:pPr>
            <w:r w:rsidRPr="00393813">
              <w:t>От возврата предоставленных займов, от продажи долговых ценных бумаг (прав требования денежных средств к другим лицам)</w:t>
            </w:r>
          </w:p>
        </w:tc>
        <w:tc>
          <w:tcPr>
            <w:tcW w:w="1757" w:type="dxa"/>
            <w:vAlign w:val="bottom"/>
          </w:tcPr>
          <w:p w14:paraId="56E097D7" w14:textId="77777777" w:rsidR="00F022A3" w:rsidRPr="00393813" w:rsidRDefault="00F022A3" w:rsidP="00F022A3">
            <w:pPr>
              <w:pStyle w:val="ConsPlusNormal"/>
              <w:jc w:val="center"/>
            </w:pPr>
            <w:r w:rsidRPr="00393813">
              <w:t>5213</w:t>
            </w:r>
          </w:p>
        </w:tc>
      </w:tr>
      <w:tr w:rsidR="00F022A3" w14:paraId="5941E6D0" w14:textId="77777777" w:rsidTr="00F022A3">
        <w:tc>
          <w:tcPr>
            <w:tcW w:w="7313" w:type="dxa"/>
          </w:tcPr>
          <w:p w14:paraId="5B9F9DCC" w14:textId="77777777" w:rsidR="00F022A3" w:rsidRPr="00393813" w:rsidRDefault="00F022A3" w:rsidP="00F022A3">
            <w:pPr>
              <w:pStyle w:val="ConsPlusNormal"/>
            </w:pPr>
            <w:r w:rsidRPr="00393813">
              <w:t>Дивидендов, процентов по долговым финансовым вложениям и аналогичных поступлений от долевого участия в других организациях</w:t>
            </w:r>
          </w:p>
        </w:tc>
        <w:tc>
          <w:tcPr>
            <w:tcW w:w="1757" w:type="dxa"/>
            <w:vAlign w:val="bottom"/>
          </w:tcPr>
          <w:p w14:paraId="15758A28" w14:textId="77777777" w:rsidR="00F022A3" w:rsidRPr="00393813" w:rsidRDefault="00F022A3" w:rsidP="00F022A3">
            <w:pPr>
              <w:pStyle w:val="ConsPlusNormal"/>
              <w:jc w:val="center"/>
            </w:pPr>
            <w:r w:rsidRPr="00393813">
              <w:t>5214</w:t>
            </w:r>
          </w:p>
        </w:tc>
      </w:tr>
      <w:tr w:rsidR="00F022A3" w14:paraId="13909289" w14:textId="77777777" w:rsidTr="00F022A3">
        <w:tc>
          <w:tcPr>
            <w:tcW w:w="7313" w:type="dxa"/>
          </w:tcPr>
          <w:p w14:paraId="5040A1F0" w14:textId="77777777" w:rsidR="00F022A3" w:rsidRPr="00393813" w:rsidRDefault="00F022A3" w:rsidP="00F022A3">
            <w:pPr>
              <w:pStyle w:val="ConsPlusNormal"/>
            </w:pPr>
            <w:r w:rsidRPr="00393813">
              <w:t>Прочие поступления</w:t>
            </w:r>
          </w:p>
        </w:tc>
        <w:tc>
          <w:tcPr>
            <w:tcW w:w="1757" w:type="dxa"/>
          </w:tcPr>
          <w:p w14:paraId="5A914F00" w14:textId="77777777" w:rsidR="00F022A3" w:rsidRPr="00393813" w:rsidRDefault="00F022A3" w:rsidP="00F022A3">
            <w:pPr>
              <w:pStyle w:val="ConsPlusNormal"/>
              <w:jc w:val="center"/>
            </w:pPr>
            <w:r w:rsidRPr="00393813">
              <w:t>5219</w:t>
            </w:r>
          </w:p>
        </w:tc>
      </w:tr>
      <w:tr w:rsidR="00F022A3" w14:paraId="49E4C336" w14:textId="77777777" w:rsidTr="00F022A3">
        <w:tc>
          <w:tcPr>
            <w:tcW w:w="7313" w:type="dxa"/>
          </w:tcPr>
          <w:p w14:paraId="2C525BF3" w14:textId="77777777" w:rsidR="00F022A3" w:rsidRPr="00393813" w:rsidRDefault="00F022A3" w:rsidP="00F022A3">
            <w:pPr>
              <w:pStyle w:val="ConsPlusNormal"/>
            </w:pPr>
            <w:r w:rsidRPr="00393813">
              <w:t>Платежи - всего</w:t>
            </w:r>
          </w:p>
        </w:tc>
        <w:tc>
          <w:tcPr>
            <w:tcW w:w="1757" w:type="dxa"/>
          </w:tcPr>
          <w:p w14:paraId="6E9E4C5F" w14:textId="77777777" w:rsidR="00F022A3" w:rsidRPr="00393813" w:rsidRDefault="00F022A3" w:rsidP="00F022A3">
            <w:pPr>
              <w:pStyle w:val="ConsPlusNormal"/>
              <w:jc w:val="center"/>
            </w:pPr>
            <w:r w:rsidRPr="00393813">
              <w:t>5220</w:t>
            </w:r>
          </w:p>
        </w:tc>
      </w:tr>
      <w:tr w:rsidR="00F022A3" w14:paraId="113B84FC" w14:textId="77777777" w:rsidTr="00F022A3">
        <w:tc>
          <w:tcPr>
            <w:tcW w:w="7313" w:type="dxa"/>
          </w:tcPr>
          <w:p w14:paraId="6821BB44" w14:textId="77777777" w:rsidR="00F022A3" w:rsidRPr="00393813" w:rsidRDefault="00F022A3" w:rsidP="00F022A3">
            <w:pPr>
              <w:pStyle w:val="ConsPlusNormal"/>
            </w:pPr>
            <w:r w:rsidRPr="00393813">
              <w:t>В связи с приобретением, созданием, модернизацией, реконструкцией и подготовкой к использованию внеоборотны</w:t>
            </w:r>
            <w:r>
              <w:t>х</w:t>
            </w:r>
            <w:r w:rsidRPr="00393813">
              <w:t xml:space="preserve"> активов</w:t>
            </w:r>
          </w:p>
        </w:tc>
        <w:tc>
          <w:tcPr>
            <w:tcW w:w="1757" w:type="dxa"/>
            <w:vAlign w:val="bottom"/>
          </w:tcPr>
          <w:p w14:paraId="711A18EF" w14:textId="77777777" w:rsidR="00F022A3" w:rsidRPr="00393813" w:rsidRDefault="00F022A3" w:rsidP="00F022A3">
            <w:pPr>
              <w:pStyle w:val="ConsPlusNormal"/>
              <w:jc w:val="center"/>
            </w:pPr>
            <w:r w:rsidRPr="00393813">
              <w:t>5221</w:t>
            </w:r>
          </w:p>
        </w:tc>
      </w:tr>
      <w:tr w:rsidR="00F022A3" w14:paraId="3056DFAE" w14:textId="77777777" w:rsidTr="00F022A3">
        <w:tc>
          <w:tcPr>
            <w:tcW w:w="7313" w:type="dxa"/>
          </w:tcPr>
          <w:p w14:paraId="33696A46" w14:textId="77777777" w:rsidR="00F022A3" w:rsidRPr="00393813" w:rsidRDefault="00F022A3" w:rsidP="00F022A3">
            <w:pPr>
              <w:pStyle w:val="ConsPlusNormal"/>
            </w:pPr>
            <w:r w:rsidRPr="00393813">
              <w:t>В связи с приобретением акций других организаций (долей участия)</w:t>
            </w:r>
          </w:p>
        </w:tc>
        <w:tc>
          <w:tcPr>
            <w:tcW w:w="1757" w:type="dxa"/>
            <w:vAlign w:val="bottom"/>
          </w:tcPr>
          <w:p w14:paraId="6E1ED824" w14:textId="77777777" w:rsidR="00F022A3" w:rsidRPr="00393813" w:rsidRDefault="00F022A3" w:rsidP="00F022A3">
            <w:pPr>
              <w:pStyle w:val="ConsPlusNormal"/>
              <w:jc w:val="center"/>
            </w:pPr>
            <w:r w:rsidRPr="00393813">
              <w:t>5222</w:t>
            </w:r>
          </w:p>
        </w:tc>
      </w:tr>
      <w:tr w:rsidR="00F022A3" w14:paraId="3EE83E63" w14:textId="77777777" w:rsidTr="00F022A3">
        <w:tc>
          <w:tcPr>
            <w:tcW w:w="7313" w:type="dxa"/>
          </w:tcPr>
          <w:p w14:paraId="0FCFE0C5" w14:textId="77777777" w:rsidR="00F022A3" w:rsidRPr="00393813" w:rsidRDefault="00F022A3" w:rsidP="00F022A3">
            <w:pPr>
              <w:pStyle w:val="ConsPlusNormal"/>
            </w:pPr>
            <w:r w:rsidRPr="00393813">
              <w:t xml:space="preserve">В связи с приобретением долговых ценных бумаг (прав </w:t>
            </w:r>
            <w:r w:rsidRPr="00393813">
              <w:lastRenderedPageBreak/>
              <w:t>требования денежных средств к другим лицам), предоставление займов другим лицам</w:t>
            </w:r>
          </w:p>
        </w:tc>
        <w:tc>
          <w:tcPr>
            <w:tcW w:w="1757" w:type="dxa"/>
            <w:vAlign w:val="bottom"/>
          </w:tcPr>
          <w:p w14:paraId="34EE8EC7" w14:textId="77777777" w:rsidR="00F022A3" w:rsidRPr="00393813" w:rsidRDefault="00F022A3" w:rsidP="00F022A3">
            <w:pPr>
              <w:pStyle w:val="ConsPlusNormal"/>
              <w:jc w:val="center"/>
            </w:pPr>
            <w:r w:rsidRPr="00393813">
              <w:lastRenderedPageBreak/>
              <w:t>5223</w:t>
            </w:r>
          </w:p>
        </w:tc>
      </w:tr>
      <w:tr w:rsidR="00F022A3" w14:paraId="797F6C33" w14:textId="77777777" w:rsidTr="00F022A3">
        <w:tc>
          <w:tcPr>
            <w:tcW w:w="7313" w:type="dxa"/>
          </w:tcPr>
          <w:p w14:paraId="6EAE2A7D" w14:textId="77777777" w:rsidR="00F022A3" w:rsidRPr="00393813" w:rsidRDefault="00F022A3" w:rsidP="00F022A3">
            <w:pPr>
              <w:pStyle w:val="ConsPlusNormal"/>
            </w:pPr>
            <w:r w:rsidRPr="00393813">
              <w:t>Процентов по долговым обязательствам, включаемым в стоимость инвестиционного актива</w:t>
            </w:r>
          </w:p>
        </w:tc>
        <w:tc>
          <w:tcPr>
            <w:tcW w:w="1757" w:type="dxa"/>
            <w:vAlign w:val="bottom"/>
          </w:tcPr>
          <w:p w14:paraId="2AA0E50A" w14:textId="77777777" w:rsidR="00F022A3" w:rsidRPr="00393813" w:rsidRDefault="00F022A3" w:rsidP="00F022A3">
            <w:pPr>
              <w:pStyle w:val="ConsPlusNormal"/>
              <w:jc w:val="center"/>
            </w:pPr>
            <w:r w:rsidRPr="00393813">
              <w:t>5224</w:t>
            </w:r>
          </w:p>
        </w:tc>
      </w:tr>
      <w:tr w:rsidR="00F022A3" w14:paraId="732BA5C9" w14:textId="77777777" w:rsidTr="00F022A3">
        <w:tc>
          <w:tcPr>
            <w:tcW w:w="7313" w:type="dxa"/>
          </w:tcPr>
          <w:p w14:paraId="2866C9E1" w14:textId="77777777" w:rsidR="00F022A3" w:rsidRPr="00393813" w:rsidRDefault="00F022A3" w:rsidP="00F022A3">
            <w:pPr>
              <w:pStyle w:val="ConsPlusNormal"/>
            </w:pPr>
            <w:r w:rsidRPr="00393813">
              <w:t>Прочие платежи</w:t>
            </w:r>
          </w:p>
        </w:tc>
        <w:tc>
          <w:tcPr>
            <w:tcW w:w="1757" w:type="dxa"/>
          </w:tcPr>
          <w:p w14:paraId="0A5B7F34" w14:textId="77777777" w:rsidR="00F022A3" w:rsidRPr="00393813" w:rsidRDefault="00F022A3" w:rsidP="00F022A3">
            <w:pPr>
              <w:pStyle w:val="ConsPlusNormal"/>
              <w:jc w:val="center"/>
            </w:pPr>
            <w:r w:rsidRPr="00393813">
              <w:t>5229</w:t>
            </w:r>
          </w:p>
        </w:tc>
      </w:tr>
      <w:tr w:rsidR="00F022A3" w14:paraId="572C2E58" w14:textId="77777777" w:rsidTr="00F022A3">
        <w:tc>
          <w:tcPr>
            <w:tcW w:w="7313" w:type="dxa"/>
          </w:tcPr>
          <w:p w14:paraId="6C83FD30" w14:textId="77777777" w:rsidR="00F022A3" w:rsidRPr="00393813" w:rsidRDefault="00F022A3" w:rsidP="00F022A3">
            <w:pPr>
              <w:pStyle w:val="ConsPlusNormal"/>
            </w:pPr>
            <w:r w:rsidRPr="00393813">
              <w:t>Сальдо денежных потоков от инвестиционных операций</w:t>
            </w:r>
          </w:p>
        </w:tc>
        <w:tc>
          <w:tcPr>
            <w:tcW w:w="1757" w:type="dxa"/>
          </w:tcPr>
          <w:p w14:paraId="1E950D4E" w14:textId="77777777" w:rsidR="00F022A3" w:rsidRPr="00393813" w:rsidRDefault="00F022A3" w:rsidP="00F022A3">
            <w:pPr>
              <w:pStyle w:val="ConsPlusNormal"/>
              <w:jc w:val="center"/>
            </w:pPr>
            <w:r w:rsidRPr="00393813">
              <w:t>5200</w:t>
            </w:r>
          </w:p>
        </w:tc>
      </w:tr>
      <w:tr w:rsidR="00F022A3" w14:paraId="03BD9B1D" w14:textId="77777777" w:rsidTr="00F022A3">
        <w:tc>
          <w:tcPr>
            <w:tcW w:w="7313" w:type="dxa"/>
          </w:tcPr>
          <w:p w14:paraId="54FACAF9" w14:textId="77777777" w:rsidR="00F022A3" w:rsidRPr="00393813" w:rsidRDefault="00F022A3" w:rsidP="00F022A3">
            <w:pPr>
              <w:pStyle w:val="ConsPlusNormal"/>
            </w:pPr>
            <w:r w:rsidRPr="00393813">
              <w:t>Поступления - всего</w:t>
            </w:r>
          </w:p>
        </w:tc>
        <w:tc>
          <w:tcPr>
            <w:tcW w:w="1757" w:type="dxa"/>
          </w:tcPr>
          <w:p w14:paraId="3449869A" w14:textId="77777777" w:rsidR="00F022A3" w:rsidRPr="00393813" w:rsidRDefault="00F022A3" w:rsidP="00F022A3">
            <w:pPr>
              <w:pStyle w:val="ConsPlusNormal"/>
              <w:jc w:val="center"/>
            </w:pPr>
            <w:r w:rsidRPr="00393813">
              <w:t>5310</w:t>
            </w:r>
          </w:p>
        </w:tc>
      </w:tr>
      <w:tr w:rsidR="00F022A3" w14:paraId="3F927CB4" w14:textId="77777777" w:rsidTr="00F022A3">
        <w:tc>
          <w:tcPr>
            <w:tcW w:w="7313" w:type="dxa"/>
          </w:tcPr>
          <w:p w14:paraId="1BF460DC" w14:textId="77777777" w:rsidR="00F022A3" w:rsidRPr="00393813" w:rsidRDefault="00F022A3" w:rsidP="00F022A3">
            <w:pPr>
              <w:pStyle w:val="ConsPlusNormal"/>
            </w:pPr>
            <w:r w:rsidRPr="00393813">
              <w:t>Получение кредитов и займов</w:t>
            </w:r>
          </w:p>
        </w:tc>
        <w:tc>
          <w:tcPr>
            <w:tcW w:w="1757" w:type="dxa"/>
          </w:tcPr>
          <w:p w14:paraId="093489AE" w14:textId="77777777" w:rsidR="00F022A3" w:rsidRPr="00393813" w:rsidRDefault="00F022A3" w:rsidP="00F022A3">
            <w:pPr>
              <w:pStyle w:val="ConsPlusNormal"/>
              <w:jc w:val="center"/>
            </w:pPr>
            <w:r w:rsidRPr="00393813">
              <w:t>5311</w:t>
            </w:r>
          </w:p>
        </w:tc>
      </w:tr>
      <w:tr w:rsidR="00F022A3" w14:paraId="5F9CCD8F" w14:textId="77777777" w:rsidTr="00F022A3">
        <w:tc>
          <w:tcPr>
            <w:tcW w:w="7313" w:type="dxa"/>
          </w:tcPr>
          <w:p w14:paraId="71C6CA79" w14:textId="77777777" w:rsidR="00F022A3" w:rsidRPr="00393813" w:rsidRDefault="00F022A3" w:rsidP="00F022A3">
            <w:pPr>
              <w:pStyle w:val="ConsPlusNormal"/>
            </w:pPr>
            <w:r w:rsidRPr="00393813">
              <w:t>Денежных вкладов собственников (участников)</w:t>
            </w:r>
          </w:p>
        </w:tc>
        <w:tc>
          <w:tcPr>
            <w:tcW w:w="1757" w:type="dxa"/>
          </w:tcPr>
          <w:p w14:paraId="72526FED" w14:textId="77777777" w:rsidR="00F022A3" w:rsidRPr="00393813" w:rsidRDefault="00F022A3" w:rsidP="00F022A3">
            <w:pPr>
              <w:pStyle w:val="ConsPlusNormal"/>
              <w:jc w:val="center"/>
            </w:pPr>
            <w:r w:rsidRPr="00393813">
              <w:t>5312</w:t>
            </w:r>
          </w:p>
        </w:tc>
      </w:tr>
      <w:tr w:rsidR="00F022A3" w14:paraId="0E6E47A3" w14:textId="77777777" w:rsidTr="00F022A3">
        <w:tc>
          <w:tcPr>
            <w:tcW w:w="7313" w:type="dxa"/>
          </w:tcPr>
          <w:p w14:paraId="1D86C789" w14:textId="77777777" w:rsidR="00F022A3" w:rsidRPr="00393813" w:rsidRDefault="00F022A3" w:rsidP="00F022A3">
            <w:pPr>
              <w:pStyle w:val="ConsPlusNormal"/>
            </w:pPr>
            <w:r w:rsidRPr="00393813">
              <w:t>От выпуска акций, увеличения долей участия</w:t>
            </w:r>
          </w:p>
        </w:tc>
        <w:tc>
          <w:tcPr>
            <w:tcW w:w="1757" w:type="dxa"/>
          </w:tcPr>
          <w:p w14:paraId="56A18B6A" w14:textId="77777777" w:rsidR="00F022A3" w:rsidRPr="00393813" w:rsidRDefault="00F022A3" w:rsidP="00F022A3">
            <w:pPr>
              <w:pStyle w:val="ConsPlusNormal"/>
              <w:jc w:val="center"/>
            </w:pPr>
            <w:r w:rsidRPr="00393813">
              <w:t>5313</w:t>
            </w:r>
          </w:p>
        </w:tc>
      </w:tr>
      <w:tr w:rsidR="00F022A3" w14:paraId="6FF04D97" w14:textId="77777777" w:rsidTr="00F022A3">
        <w:tc>
          <w:tcPr>
            <w:tcW w:w="7313" w:type="dxa"/>
          </w:tcPr>
          <w:p w14:paraId="37BF01CC" w14:textId="77777777" w:rsidR="00F022A3" w:rsidRPr="00393813" w:rsidRDefault="00F022A3" w:rsidP="00F022A3">
            <w:pPr>
              <w:pStyle w:val="ConsPlusNormal"/>
            </w:pPr>
            <w:r w:rsidRPr="00393813">
              <w:t>От выпуска облигаций, векселей и других долговых ценных бумаг и др.</w:t>
            </w:r>
          </w:p>
        </w:tc>
        <w:tc>
          <w:tcPr>
            <w:tcW w:w="1757" w:type="dxa"/>
            <w:vAlign w:val="bottom"/>
          </w:tcPr>
          <w:p w14:paraId="35B4B0D3" w14:textId="77777777" w:rsidR="00F022A3" w:rsidRPr="00393813" w:rsidRDefault="00F022A3" w:rsidP="00F022A3">
            <w:pPr>
              <w:pStyle w:val="ConsPlusNormal"/>
              <w:jc w:val="center"/>
            </w:pPr>
            <w:r w:rsidRPr="00393813">
              <w:t>5314</w:t>
            </w:r>
          </w:p>
        </w:tc>
      </w:tr>
      <w:tr w:rsidR="00F022A3" w14:paraId="3F5A1D37" w14:textId="77777777" w:rsidTr="00F022A3">
        <w:tc>
          <w:tcPr>
            <w:tcW w:w="7313" w:type="dxa"/>
          </w:tcPr>
          <w:p w14:paraId="70DD89DF" w14:textId="77777777" w:rsidR="00F022A3" w:rsidRPr="00393813" w:rsidRDefault="00F022A3" w:rsidP="00F022A3">
            <w:pPr>
              <w:pStyle w:val="ConsPlusNormal"/>
            </w:pPr>
            <w:r w:rsidRPr="00393813">
              <w:t>Прочие поступления</w:t>
            </w:r>
          </w:p>
        </w:tc>
        <w:tc>
          <w:tcPr>
            <w:tcW w:w="1757" w:type="dxa"/>
          </w:tcPr>
          <w:p w14:paraId="7DFF1F20" w14:textId="77777777" w:rsidR="00F022A3" w:rsidRPr="00393813" w:rsidRDefault="00F022A3" w:rsidP="00F022A3">
            <w:pPr>
              <w:pStyle w:val="ConsPlusNormal"/>
              <w:jc w:val="center"/>
            </w:pPr>
            <w:r w:rsidRPr="00393813">
              <w:t>5319</w:t>
            </w:r>
          </w:p>
        </w:tc>
      </w:tr>
      <w:tr w:rsidR="00F022A3" w14:paraId="7EC3B6B5" w14:textId="77777777" w:rsidTr="00F022A3">
        <w:tc>
          <w:tcPr>
            <w:tcW w:w="7313" w:type="dxa"/>
          </w:tcPr>
          <w:p w14:paraId="7F1F93EE" w14:textId="77777777" w:rsidR="00F022A3" w:rsidRPr="00393813" w:rsidRDefault="00F022A3" w:rsidP="00F022A3">
            <w:pPr>
              <w:pStyle w:val="ConsPlusNormal"/>
            </w:pPr>
            <w:r w:rsidRPr="00393813">
              <w:t>Платежи - всего</w:t>
            </w:r>
          </w:p>
        </w:tc>
        <w:tc>
          <w:tcPr>
            <w:tcW w:w="1757" w:type="dxa"/>
          </w:tcPr>
          <w:p w14:paraId="797B0034" w14:textId="77777777" w:rsidR="00F022A3" w:rsidRPr="00393813" w:rsidRDefault="00F022A3" w:rsidP="00F022A3">
            <w:pPr>
              <w:pStyle w:val="ConsPlusNormal"/>
              <w:jc w:val="center"/>
            </w:pPr>
            <w:r w:rsidRPr="00393813">
              <w:t>5320</w:t>
            </w:r>
          </w:p>
        </w:tc>
      </w:tr>
      <w:tr w:rsidR="00F022A3" w14:paraId="38A705AE" w14:textId="77777777" w:rsidTr="00F022A3">
        <w:tc>
          <w:tcPr>
            <w:tcW w:w="7313" w:type="dxa"/>
          </w:tcPr>
          <w:p w14:paraId="35454CA5" w14:textId="77777777" w:rsidR="00F022A3" w:rsidRPr="00393813" w:rsidRDefault="00F022A3" w:rsidP="00F022A3">
            <w:pPr>
              <w:pStyle w:val="ConsPlusNormal"/>
            </w:pPr>
            <w:r w:rsidRPr="00393813">
              <w:t>Собственникам (участникам) в связи с выкупом у них акций (долей участия) организации или их выходом из состава участников</w:t>
            </w:r>
          </w:p>
        </w:tc>
        <w:tc>
          <w:tcPr>
            <w:tcW w:w="1757" w:type="dxa"/>
            <w:vAlign w:val="bottom"/>
          </w:tcPr>
          <w:p w14:paraId="3E9A1867" w14:textId="77777777" w:rsidR="00F022A3" w:rsidRPr="00393813" w:rsidRDefault="00F022A3" w:rsidP="00F022A3">
            <w:pPr>
              <w:pStyle w:val="ConsPlusNormal"/>
              <w:jc w:val="center"/>
            </w:pPr>
            <w:r w:rsidRPr="00393813">
              <w:t>5321</w:t>
            </w:r>
          </w:p>
        </w:tc>
      </w:tr>
      <w:tr w:rsidR="00F022A3" w14:paraId="4E684DDA" w14:textId="77777777" w:rsidTr="00F022A3">
        <w:tc>
          <w:tcPr>
            <w:tcW w:w="7313" w:type="dxa"/>
          </w:tcPr>
          <w:p w14:paraId="7A91AB04" w14:textId="77777777" w:rsidR="00F022A3" w:rsidRPr="00393813" w:rsidRDefault="00F022A3" w:rsidP="00F022A3">
            <w:pPr>
              <w:pStyle w:val="ConsPlusNormal"/>
            </w:pPr>
            <w:r w:rsidRPr="00393813">
              <w:t>На уплату дивидендов и иных платежей по распределению прибыли в пользу собственников (участников)</w:t>
            </w:r>
          </w:p>
        </w:tc>
        <w:tc>
          <w:tcPr>
            <w:tcW w:w="1757" w:type="dxa"/>
            <w:vAlign w:val="bottom"/>
          </w:tcPr>
          <w:p w14:paraId="415AAB3E" w14:textId="77777777" w:rsidR="00F022A3" w:rsidRPr="00393813" w:rsidRDefault="00F022A3" w:rsidP="00F022A3">
            <w:pPr>
              <w:pStyle w:val="ConsPlusNormal"/>
              <w:jc w:val="center"/>
            </w:pPr>
            <w:r w:rsidRPr="00393813">
              <w:t>5322</w:t>
            </w:r>
          </w:p>
        </w:tc>
      </w:tr>
      <w:tr w:rsidR="00F022A3" w14:paraId="023A10CF" w14:textId="77777777" w:rsidTr="00F022A3">
        <w:tc>
          <w:tcPr>
            <w:tcW w:w="7313" w:type="dxa"/>
          </w:tcPr>
          <w:p w14:paraId="127F865B" w14:textId="77777777" w:rsidR="00F022A3" w:rsidRPr="00393813" w:rsidRDefault="00F022A3" w:rsidP="00F022A3">
            <w:pPr>
              <w:pStyle w:val="ConsPlusNormal"/>
            </w:pPr>
            <w:r w:rsidRPr="00393813">
              <w:t>В связи с погашением (выкупом) векселей и других долговых ценных бумаг, возврат кредитов и займов</w:t>
            </w:r>
          </w:p>
        </w:tc>
        <w:tc>
          <w:tcPr>
            <w:tcW w:w="1757" w:type="dxa"/>
            <w:vAlign w:val="bottom"/>
          </w:tcPr>
          <w:p w14:paraId="41520296" w14:textId="77777777" w:rsidR="00F022A3" w:rsidRPr="00393813" w:rsidRDefault="00F022A3" w:rsidP="00F022A3">
            <w:pPr>
              <w:pStyle w:val="ConsPlusNormal"/>
              <w:jc w:val="center"/>
            </w:pPr>
            <w:r w:rsidRPr="00393813">
              <w:t>5323</w:t>
            </w:r>
          </w:p>
        </w:tc>
      </w:tr>
      <w:tr w:rsidR="00F022A3" w14:paraId="756758F1" w14:textId="77777777" w:rsidTr="00F022A3">
        <w:tc>
          <w:tcPr>
            <w:tcW w:w="7313" w:type="dxa"/>
          </w:tcPr>
          <w:p w14:paraId="08A38049" w14:textId="77777777" w:rsidR="00F022A3" w:rsidRPr="00393813" w:rsidRDefault="00F022A3" w:rsidP="00F022A3">
            <w:pPr>
              <w:pStyle w:val="ConsPlusNormal"/>
            </w:pPr>
            <w:r w:rsidRPr="00393813">
              <w:t>Прочие платежи</w:t>
            </w:r>
          </w:p>
        </w:tc>
        <w:tc>
          <w:tcPr>
            <w:tcW w:w="1757" w:type="dxa"/>
          </w:tcPr>
          <w:p w14:paraId="037D3503" w14:textId="77777777" w:rsidR="00F022A3" w:rsidRPr="00393813" w:rsidRDefault="00F022A3" w:rsidP="00F022A3">
            <w:pPr>
              <w:pStyle w:val="ConsPlusNormal"/>
              <w:jc w:val="center"/>
            </w:pPr>
            <w:r w:rsidRPr="00393813">
              <w:t>5329</w:t>
            </w:r>
          </w:p>
        </w:tc>
      </w:tr>
      <w:tr w:rsidR="00F022A3" w14:paraId="3F1443DA" w14:textId="77777777" w:rsidTr="00F022A3">
        <w:tc>
          <w:tcPr>
            <w:tcW w:w="7313" w:type="dxa"/>
          </w:tcPr>
          <w:p w14:paraId="18CC1496" w14:textId="77777777" w:rsidR="00F022A3" w:rsidRPr="00393813" w:rsidRDefault="00F022A3" w:rsidP="00F022A3">
            <w:pPr>
              <w:pStyle w:val="ConsPlusNormal"/>
            </w:pPr>
            <w:r w:rsidRPr="00393813">
              <w:t>Сальдо денежных потоков от финансовых операций</w:t>
            </w:r>
          </w:p>
        </w:tc>
        <w:tc>
          <w:tcPr>
            <w:tcW w:w="1757" w:type="dxa"/>
          </w:tcPr>
          <w:p w14:paraId="683E74D0" w14:textId="77777777" w:rsidR="00F022A3" w:rsidRPr="00393813" w:rsidRDefault="00F022A3" w:rsidP="00F022A3">
            <w:pPr>
              <w:pStyle w:val="ConsPlusNormal"/>
              <w:jc w:val="center"/>
            </w:pPr>
            <w:r w:rsidRPr="00393813">
              <w:t>5300</w:t>
            </w:r>
          </w:p>
        </w:tc>
      </w:tr>
      <w:tr w:rsidR="00F022A3" w14:paraId="520A1A30" w14:textId="77777777" w:rsidTr="00F022A3">
        <w:tc>
          <w:tcPr>
            <w:tcW w:w="7313" w:type="dxa"/>
          </w:tcPr>
          <w:p w14:paraId="077BD871" w14:textId="77777777" w:rsidR="00F022A3" w:rsidRPr="00393813" w:rsidRDefault="00F022A3" w:rsidP="00F022A3">
            <w:pPr>
              <w:pStyle w:val="ConsPlusNormal"/>
            </w:pPr>
            <w:r w:rsidRPr="00393813">
              <w:t>Сальдо денежных потоков за отчетный период</w:t>
            </w:r>
          </w:p>
        </w:tc>
        <w:tc>
          <w:tcPr>
            <w:tcW w:w="1757" w:type="dxa"/>
          </w:tcPr>
          <w:p w14:paraId="352B1D26" w14:textId="77777777" w:rsidR="00F022A3" w:rsidRPr="00393813" w:rsidRDefault="00F022A3" w:rsidP="00F022A3">
            <w:pPr>
              <w:pStyle w:val="ConsPlusNormal"/>
              <w:jc w:val="center"/>
            </w:pPr>
            <w:r w:rsidRPr="00393813">
              <w:t>5400</w:t>
            </w:r>
          </w:p>
        </w:tc>
      </w:tr>
      <w:tr w:rsidR="00F022A3" w14:paraId="048EB9D5" w14:textId="77777777" w:rsidTr="00F022A3">
        <w:tc>
          <w:tcPr>
            <w:tcW w:w="7313" w:type="dxa"/>
          </w:tcPr>
          <w:p w14:paraId="689B860A" w14:textId="77777777" w:rsidR="00F022A3" w:rsidRPr="00393813" w:rsidRDefault="00F022A3" w:rsidP="00F022A3">
            <w:pPr>
              <w:pStyle w:val="ConsPlusNormal"/>
            </w:pPr>
            <w:r w:rsidRPr="00393813">
              <w:t>Остаток денежных средств и денежных эквивалентов на начало отчетного периода</w:t>
            </w:r>
          </w:p>
        </w:tc>
        <w:tc>
          <w:tcPr>
            <w:tcW w:w="1757" w:type="dxa"/>
            <w:vAlign w:val="bottom"/>
          </w:tcPr>
          <w:p w14:paraId="31722F56" w14:textId="77777777" w:rsidR="00F022A3" w:rsidRPr="00393813" w:rsidRDefault="00F022A3" w:rsidP="00F022A3">
            <w:pPr>
              <w:pStyle w:val="ConsPlusNormal"/>
              <w:jc w:val="center"/>
            </w:pPr>
            <w:r w:rsidRPr="00393813">
              <w:t>5500</w:t>
            </w:r>
          </w:p>
        </w:tc>
      </w:tr>
      <w:tr w:rsidR="00F022A3" w14:paraId="294DA7CA" w14:textId="77777777" w:rsidTr="00F022A3">
        <w:tc>
          <w:tcPr>
            <w:tcW w:w="7313" w:type="dxa"/>
          </w:tcPr>
          <w:p w14:paraId="727BCDB5" w14:textId="77777777" w:rsidR="00F022A3" w:rsidRPr="00393813" w:rsidRDefault="00F022A3" w:rsidP="00F022A3">
            <w:pPr>
              <w:pStyle w:val="ConsPlusNormal"/>
            </w:pPr>
            <w:r w:rsidRPr="00393813">
              <w:t>Остаток денежных средств и денежных эквивалентов на конец отчетного периода</w:t>
            </w:r>
          </w:p>
        </w:tc>
        <w:tc>
          <w:tcPr>
            <w:tcW w:w="1757" w:type="dxa"/>
            <w:vAlign w:val="bottom"/>
          </w:tcPr>
          <w:p w14:paraId="128F94D7" w14:textId="77777777" w:rsidR="00F022A3" w:rsidRPr="00393813" w:rsidRDefault="00F022A3" w:rsidP="00F022A3">
            <w:pPr>
              <w:pStyle w:val="ConsPlusNormal"/>
              <w:jc w:val="center"/>
            </w:pPr>
            <w:r w:rsidRPr="00393813">
              <w:t>5600</w:t>
            </w:r>
          </w:p>
        </w:tc>
      </w:tr>
      <w:tr w:rsidR="00F022A3" w14:paraId="32AC7C6C" w14:textId="77777777" w:rsidTr="00F022A3">
        <w:tc>
          <w:tcPr>
            <w:tcW w:w="7313" w:type="dxa"/>
          </w:tcPr>
          <w:p w14:paraId="232AC641" w14:textId="77777777" w:rsidR="00F022A3" w:rsidRPr="00393813" w:rsidRDefault="00F022A3" w:rsidP="00F022A3">
            <w:pPr>
              <w:pStyle w:val="ConsPlusNormal"/>
            </w:pPr>
            <w:r w:rsidRPr="00393813">
              <w:t>Величина влияния изменений курса иностранной валюты по отношению к рублю</w:t>
            </w:r>
          </w:p>
        </w:tc>
        <w:tc>
          <w:tcPr>
            <w:tcW w:w="1757" w:type="dxa"/>
            <w:vAlign w:val="bottom"/>
          </w:tcPr>
          <w:p w14:paraId="3B04653C" w14:textId="77777777" w:rsidR="00F022A3" w:rsidRPr="00393813" w:rsidRDefault="00F022A3" w:rsidP="00F022A3">
            <w:pPr>
              <w:pStyle w:val="ConsPlusNormal"/>
              <w:jc w:val="center"/>
            </w:pPr>
            <w:r w:rsidRPr="00393813">
              <w:t>5590</w:t>
            </w:r>
          </w:p>
        </w:tc>
      </w:tr>
      <w:tr w:rsidR="00F022A3" w14:paraId="470D2DBC" w14:textId="77777777" w:rsidTr="00F022A3">
        <w:tblPrEx>
          <w:tblBorders>
            <w:insideH w:val="nil"/>
          </w:tblBorders>
        </w:tblPrEx>
        <w:tc>
          <w:tcPr>
            <w:tcW w:w="7313" w:type="dxa"/>
            <w:tcBorders>
              <w:bottom w:val="nil"/>
            </w:tcBorders>
          </w:tcPr>
          <w:p w14:paraId="1E2E1BF8" w14:textId="77777777" w:rsidR="00F022A3" w:rsidRPr="00393813" w:rsidRDefault="00F022A3" w:rsidP="00F022A3">
            <w:pPr>
              <w:pStyle w:val="ConsPlusNormal"/>
              <w:jc w:val="center"/>
              <w:outlineLvl w:val="1"/>
            </w:pPr>
            <w:r w:rsidRPr="00393813">
              <w:t xml:space="preserve">ПОЯСНЕНИЯ К БУХГАЛТЕРСКОМУ БАЛАНСУ И </w:t>
            </w:r>
            <w:r w:rsidRPr="00393813">
              <w:lastRenderedPageBreak/>
              <w:t>ОТЧЕТУ</w:t>
            </w:r>
            <w:r>
              <w:t xml:space="preserve"> </w:t>
            </w:r>
            <w:r w:rsidRPr="00393813">
              <w:t>О ФИНАНСОВЫХ РЕЗУЛЬТАТАХ</w:t>
            </w:r>
          </w:p>
        </w:tc>
        <w:tc>
          <w:tcPr>
            <w:tcW w:w="1757" w:type="dxa"/>
            <w:tcBorders>
              <w:bottom w:val="nil"/>
            </w:tcBorders>
          </w:tcPr>
          <w:p w14:paraId="69F3BFAD" w14:textId="77777777" w:rsidR="00F022A3" w:rsidRPr="00393813" w:rsidRDefault="00F022A3" w:rsidP="00F022A3">
            <w:pPr>
              <w:pStyle w:val="ConsPlusNormal"/>
              <w:jc w:val="center"/>
              <w:rPr>
                <w:lang w:val="en-US"/>
              </w:rPr>
            </w:pPr>
            <w:r w:rsidRPr="00393813">
              <w:rPr>
                <w:lang w:val="en-US"/>
              </w:rPr>
              <w:lastRenderedPageBreak/>
              <w:t>6000</w:t>
            </w:r>
          </w:p>
        </w:tc>
      </w:tr>
      <w:tr w:rsidR="00F022A3" w14:paraId="502976FD" w14:textId="77777777" w:rsidTr="00F022A3">
        <w:tc>
          <w:tcPr>
            <w:tcW w:w="7313" w:type="dxa"/>
          </w:tcPr>
          <w:p w14:paraId="5FA04FA0" w14:textId="77777777" w:rsidR="00F022A3" w:rsidRPr="00393813" w:rsidRDefault="00F022A3" w:rsidP="00F022A3">
            <w:pPr>
              <w:pStyle w:val="ConsPlusNormal"/>
            </w:pPr>
            <w:r w:rsidRPr="00393813">
              <w:t>Наличие и движение нематериальных активов за отчетный год - всего</w:t>
            </w:r>
          </w:p>
        </w:tc>
        <w:tc>
          <w:tcPr>
            <w:tcW w:w="1757" w:type="dxa"/>
          </w:tcPr>
          <w:p w14:paraId="241B8E29" w14:textId="77777777" w:rsidR="00F022A3" w:rsidRPr="00393813" w:rsidRDefault="00F022A3" w:rsidP="00F022A3">
            <w:pPr>
              <w:pStyle w:val="ConsPlusNormal"/>
              <w:jc w:val="center"/>
            </w:pPr>
            <w:r w:rsidRPr="00393813">
              <w:t>610</w:t>
            </w:r>
            <w:r>
              <w:t>1</w:t>
            </w:r>
            <w:r w:rsidRPr="00393813">
              <w:t>0</w:t>
            </w:r>
          </w:p>
        </w:tc>
      </w:tr>
      <w:tr w:rsidR="00F022A3" w14:paraId="2A46F532" w14:textId="77777777" w:rsidTr="00F022A3">
        <w:tc>
          <w:tcPr>
            <w:tcW w:w="7313" w:type="dxa"/>
          </w:tcPr>
          <w:p w14:paraId="61C6954F" w14:textId="77777777" w:rsidR="00F022A3" w:rsidRPr="00393813" w:rsidRDefault="00F022A3" w:rsidP="00F022A3">
            <w:pPr>
              <w:pStyle w:val="ConsPlusNormal"/>
              <w:ind w:left="283"/>
            </w:pPr>
            <w:r w:rsidRPr="00393813">
              <w:t>в том числе:</w:t>
            </w:r>
          </w:p>
          <w:p w14:paraId="1A5AE9E4" w14:textId="77777777" w:rsidR="00F022A3" w:rsidRPr="00393813" w:rsidRDefault="00F022A3" w:rsidP="00F022A3">
            <w:pPr>
              <w:pStyle w:val="ConsPlusNormal"/>
              <w:ind w:left="283"/>
            </w:pPr>
            <w:r w:rsidRPr="00393813">
              <w:t>(виды группы нематериальных активов)</w:t>
            </w:r>
          </w:p>
        </w:tc>
        <w:tc>
          <w:tcPr>
            <w:tcW w:w="1757" w:type="dxa"/>
          </w:tcPr>
          <w:p w14:paraId="2CCBA2C6" w14:textId="77777777" w:rsidR="00F022A3" w:rsidRPr="00393813" w:rsidRDefault="00F022A3" w:rsidP="00F022A3">
            <w:pPr>
              <w:pStyle w:val="ConsPlusNormal"/>
              <w:jc w:val="center"/>
            </w:pPr>
            <w:r w:rsidRPr="00393813">
              <w:t>6101</w:t>
            </w:r>
            <w:r>
              <w:t>1</w:t>
            </w:r>
            <w:r w:rsidRPr="00393813">
              <w:t xml:space="preserve">, </w:t>
            </w:r>
          </w:p>
          <w:p w14:paraId="1B3062B2" w14:textId="77777777" w:rsidR="00F022A3" w:rsidRPr="00393813" w:rsidRDefault="00F022A3" w:rsidP="00F022A3">
            <w:pPr>
              <w:pStyle w:val="ConsPlusNormal"/>
              <w:jc w:val="center"/>
            </w:pPr>
            <w:r w:rsidRPr="00393813">
              <w:t>610</w:t>
            </w:r>
            <w:r>
              <w:t>1</w:t>
            </w:r>
            <w:r w:rsidRPr="00393813">
              <w:t>…</w:t>
            </w:r>
          </w:p>
        </w:tc>
      </w:tr>
      <w:tr w:rsidR="00F022A3" w14:paraId="0D252267" w14:textId="77777777" w:rsidTr="00F022A3">
        <w:tc>
          <w:tcPr>
            <w:tcW w:w="7313" w:type="dxa"/>
          </w:tcPr>
          <w:p w14:paraId="7F395148" w14:textId="77777777" w:rsidR="00F022A3" w:rsidRPr="00393813" w:rsidRDefault="00F022A3" w:rsidP="00F022A3">
            <w:pPr>
              <w:pStyle w:val="ConsPlusNormal"/>
              <w:ind w:firstLine="779"/>
            </w:pPr>
            <w:r w:rsidRPr="00393813">
              <w:t xml:space="preserve">из них </w:t>
            </w:r>
          </w:p>
          <w:p w14:paraId="54F03A5B" w14:textId="77777777" w:rsidR="00F022A3" w:rsidRPr="00393813" w:rsidRDefault="00F022A3" w:rsidP="00F022A3">
            <w:pPr>
              <w:pStyle w:val="ConsPlusNormal"/>
              <w:ind w:firstLine="779"/>
            </w:pPr>
            <w:r w:rsidRPr="00393813">
              <w:t>исключительные права</w:t>
            </w:r>
          </w:p>
        </w:tc>
        <w:tc>
          <w:tcPr>
            <w:tcW w:w="1757" w:type="dxa"/>
          </w:tcPr>
          <w:p w14:paraId="1EFB90FF" w14:textId="77777777" w:rsidR="00F022A3" w:rsidRPr="00393813" w:rsidRDefault="00F022A3" w:rsidP="00F022A3">
            <w:pPr>
              <w:pStyle w:val="ConsPlusNormal"/>
              <w:jc w:val="center"/>
            </w:pPr>
          </w:p>
          <w:p w14:paraId="33F65B9B" w14:textId="77777777" w:rsidR="00F022A3" w:rsidRPr="00393813" w:rsidRDefault="00F022A3" w:rsidP="00F022A3">
            <w:pPr>
              <w:pStyle w:val="ConsPlusNormal"/>
              <w:jc w:val="center"/>
            </w:pPr>
            <w:r w:rsidRPr="00393813">
              <w:t>6101</w:t>
            </w:r>
            <w:r>
              <w:t>…</w:t>
            </w:r>
          </w:p>
        </w:tc>
      </w:tr>
      <w:tr w:rsidR="00F022A3" w14:paraId="3AB37951" w14:textId="77777777" w:rsidTr="00F022A3">
        <w:tc>
          <w:tcPr>
            <w:tcW w:w="7313" w:type="dxa"/>
          </w:tcPr>
          <w:p w14:paraId="64A57BC5" w14:textId="77777777" w:rsidR="00F022A3" w:rsidRPr="00393813" w:rsidRDefault="00F022A3" w:rsidP="00F022A3">
            <w:pPr>
              <w:pStyle w:val="ConsPlusNormal"/>
            </w:pPr>
            <w:r w:rsidRPr="00393813">
              <w:t>Наличие и движение нематериальных активов за предыдущий год - всего</w:t>
            </w:r>
          </w:p>
        </w:tc>
        <w:tc>
          <w:tcPr>
            <w:tcW w:w="1757" w:type="dxa"/>
          </w:tcPr>
          <w:p w14:paraId="3B8A10CE" w14:textId="77777777" w:rsidR="00F022A3" w:rsidRPr="00393813" w:rsidRDefault="00F022A3" w:rsidP="00F022A3">
            <w:pPr>
              <w:pStyle w:val="ConsPlusNormal"/>
              <w:jc w:val="center"/>
            </w:pPr>
            <w:r w:rsidRPr="00393813">
              <w:t>61</w:t>
            </w:r>
            <w:r>
              <w:t>1</w:t>
            </w:r>
            <w:r w:rsidRPr="00393813">
              <w:t>10</w:t>
            </w:r>
          </w:p>
        </w:tc>
      </w:tr>
      <w:tr w:rsidR="00F022A3" w14:paraId="66A2F558" w14:textId="77777777" w:rsidTr="00F022A3">
        <w:tc>
          <w:tcPr>
            <w:tcW w:w="7313" w:type="dxa"/>
          </w:tcPr>
          <w:p w14:paraId="1241E109" w14:textId="77777777" w:rsidR="00F022A3" w:rsidRPr="00393813" w:rsidRDefault="00F022A3" w:rsidP="00F022A3">
            <w:pPr>
              <w:pStyle w:val="ConsPlusNormal"/>
              <w:ind w:left="283"/>
            </w:pPr>
            <w:r w:rsidRPr="00393813">
              <w:t>в том числе:</w:t>
            </w:r>
          </w:p>
          <w:p w14:paraId="0462CA20" w14:textId="77777777" w:rsidR="00F022A3" w:rsidRPr="00393813" w:rsidRDefault="00F022A3" w:rsidP="00F022A3">
            <w:pPr>
              <w:pStyle w:val="ConsPlusNormal"/>
              <w:ind w:left="283"/>
            </w:pPr>
            <w:r w:rsidRPr="00393813">
              <w:t>(виды нематериальных активов)</w:t>
            </w:r>
          </w:p>
        </w:tc>
        <w:tc>
          <w:tcPr>
            <w:tcW w:w="1757" w:type="dxa"/>
          </w:tcPr>
          <w:p w14:paraId="5CF0D569" w14:textId="77777777" w:rsidR="00F022A3" w:rsidRDefault="00F022A3" w:rsidP="00F022A3">
            <w:pPr>
              <w:pStyle w:val="ConsPlusNormal"/>
              <w:jc w:val="center"/>
            </w:pPr>
            <w:r>
              <w:t>6</w:t>
            </w:r>
            <w:r w:rsidRPr="00393813">
              <w:t>111</w:t>
            </w:r>
            <w:r>
              <w:t>1,</w:t>
            </w:r>
          </w:p>
          <w:p w14:paraId="1E38084B" w14:textId="77777777" w:rsidR="00F022A3" w:rsidRPr="00393813" w:rsidRDefault="00F022A3" w:rsidP="00F022A3">
            <w:pPr>
              <w:pStyle w:val="ConsPlusNormal"/>
              <w:jc w:val="center"/>
            </w:pPr>
            <w:r>
              <w:t>6</w:t>
            </w:r>
            <w:r w:rsidRPr="00393813">
              <w:t>11</w:t>
            </w:r>
            <w:r>
              <w:t>1</w:t>
            </w:r>
            <w:r w:rsidRPr="00393813">
              <w:t>...</w:t>
            </w:r>
          </w:p>
        </w:tc>
      </w:tr>
      <w:tr w:rsidR="00F022A3" w14:paraId="489C618A" w14:textId="77777777" w:rsidTr="00F022A3">
        <w:tc>
          <w:tcPr>
            <w:tcW w:w="7313" w:type="dxa"/>
          </w:tcPr>
          <w:p w14:paraId="14AB117B" w14:textId="77777777" w:rsidR="00F022A3" w:rsidRDefault="00F022A3" w:rsidP="00F022A3">
            <w:pPr>
              <w:pStyle w:val="ConsPlusNormal"/>
              <w:ind w:left="779"/>
            </w:pPr>
            <w:r>
              <w:t xml:space="preserve">из них </w:t>
            </w:r>
          </w:p>
          <w:p w14:paraId="01CA4D5D" w14:textId="77777777" w:rsidR="00F022A3" w:rsidRPr="00393813" w:rsidRDefault="00F022A3" w:rsidP="00F022A3">
            <w:pPr>
              <w:pStyle w:val="ConsPlusNormal"/>
              <w:ind w:left="779"/>
            </w:pPr>
            <w:r>
              <w:t>исключительные права</w:t>
            </w:r>
          </w:p>
        </w:tc>
        <w:tc>
          <w:tcPr>
            <w:tcW w:w="1757" w:type="dxa"/>
          </w:tcPr>
          <w:p w14:paraId="4906ACAC" w14:textId="77777777" w:rsidR="00F022A3" w:rsidRDefault="00F022A3" w:rsidP="00F022A3">
            <w:pPr>
              <w:pStyle w:val="ConsPlusNormal"/>
              <w:jc w:val="center"/>
            </w:pPr>
          </w:p>
          <w:p w14:paraId="201B0BB2" w14:textId="77777777" w:rsidR="00F022A3" w:rsidRDefault="00F022A3" w:rsidP="00F022A3">
            <w:pPr>
              <w:pStyle w:val="ConsPlusNormal"/>
              <w:jc w:val="center"/>
            </w:pPr>
            <w:r>
              <w:t>6111…</w:t>
            </w:r>
          </w:p>
        </w:tc>
      </w:tr>
      <w:tr w:rsidR="00F022A3" w14:paraId="6FC53DCA" w14:textId="77777777" w:rsidTr="00F022A3">
        <w:tc>
          <w:tcPr>
            <w:tcW w:w="7313" w:type="dxa"/>
          </w:tcPr>
          <w:p w14:paraId="3256B59D" w14:textId="77777777" w:rsidR="00F022A3" w:rsidRPr="00393813" w:rsidRDefault="00F022A3" w:rsidP="00F022A3">
            <w:pPr>
              <w:pStyle w:val="ConsPlusNormal"/>
            </w:pPr>
            <w:r>
              <w:t>Нематериальные активы,</w:t>
            </w:r>
            <w:r w:rsidRPr="00393813">
              <w:t xml:space="preserve"> созданных самой организацией, за отчетный год - всего</w:t>
            </w:r>
          </w:p>
        </w:tc>
        <w:tc>
          <w:tcPr>
            <w:tcW w:w="1757" w:type="dxa"/>
          </w:tcPr>
          <w:p w14:paraId="438210A4" w14:textId="77777777" w:rsidR="00F022A3" w:rsidRPr="00393813" w:rsidRDefault="00F022A3" w:rsidP="00F022A3">
            <w:pPr>
              <w:pStyle w:val="ConsPlusNormal"/>
              <w:jc w:val="center"/>
            </w:pPr>
            <w:r>
              <w:t>6</w:t>
            </w:r>
            <w:r w:rsidRPr="00393813">
              <w:t>1</w:t>
            </w:r>
            <w:r>
              <w:t>0</w:t>
            </w:r>
            <w:r w:rsidRPr="00393813">
              <w:t>20</w:t>
            </w:r>
          </w:p>
        </w:tc>
      </w:tr>
      <w:tr w:rsidR="00F022A3" w14:paraId="755C6DB0" w14:textId="77777777" w:rsidTr="00F022A3">
        <w:tc>
          <w:tcPr>
            <w:tcW w:w="7313" w:type="dxa"/>
          </w:tcPr>
          <w:p w14:paraId="7CE062E5" w14:textId="77777777" w:rsidR="00F022A3" w:rsidRPr="00393813" w:rsidRDefault="00F022A3" w:rsidP="00F022A3">
            <w:pPr>
              <w:pStyle w:val="ConsPlusNormal"/>
              <w:ind w:left="283"/>
            </w:pPr>
            <w:r w:rsidRPr="00393813">
              <w:t>в том числе:</w:t>
            </w:r>
          </w:p>
          <w:p w14:paraId="473ED66A" w14:textId="77777777" w:rsidR="00F022A3" w:rsidRPr="00393813" w:rsidRDefault="00F022A3" w:rsidP="00F022A3">
            <w:pPr>
              <w:pStyle w:val="ConsPlusNormal"/>
              <w:ind w:left="283"/>
            </w:pPr>
            <w:r w:rsidRPr="00393813">
              <w:t>(</w:t>
            </w:r>
            <w:r>
              <w:t>группа</w:t>
            </w:r>
            <w:r w:rsidRPr="00393813">
              <w:t>)</w:t>
            </w:r>
          </w:p>
        </w:tc>
        <w:tc>
          <w:tcPr>
            <w:tcW w:w="1757" w:type="dxa"/>
          </w:tcPr>
          <w:p w14:paraId="50B477A6" w14:textId="77777777" w:rsidR="00F022A3" w:rsidRDefault="00F022A3" w:rsidP="00F022A3">
            <w:pPr>
              <w:pStyle w:val="ConsPlusNormal"/>
              <w:jc w:val="center"/>
            </w:pPr>
            <w:r>
              <w:t>61021,</w:t>
            </w:r>
          </w:p>
          <w:p w14:paraId="365EFEA9" w14:textId="77777777" w:rsidR="00F022A3" w:rsidRPr="00393813" w:rsidRDefault="00F022A3" w:rsidP="00F022A3">
            <w:pPr>
              <w:pStyle w:val="ConsPlusNormal"/>
              <w:jc w:val="center"/>
            </w:pPr>
            <w:r>
              <w:t>6102…</w:t>
            </w:r>
          </w:p>
        </w:tc>
      </w:tr>
      <w:tr w:rsidR="00F022A3" w14:paraId="7811DD5E" w14:textId="77777777" w:rsidTr="00F022A3">
        <w:tc>
          <w:tcPr>
            <w:tcW w:w="7313" w:type="dxa"/>
          </w:tcPr>
          <w:p w14:paraId="75E8E009" w14:textId="77777777" w:rsidR="00F022A3" w:rsidRDefault="00F022A3" w:rsidP="00F022A3">
            <w:pPr>
              <w:pStyle w:val="ConsPlusNormal"/>
              <w:ind w:left="779"/>
            </w:pPr>
            <w:r>
              <w:t xml:space="preserve">из них </w:t>
            </w:r>
          </w:p>
          <w:p w14:paraId="01E7B714" w14:textId="77777777" w:rsidR="00F022A3" w:rsidRPr="00393813" w:rsidRDefault="00F022A3" w:rsidP="00F022A3">
            <w:pPr>
              <w:pStyle w:val="ConsPlusNormal"/>
              <w:ind w:left="779"/>
            </w:pPr>
            <w:r>
              <w:t>исключительные права</w:t>
            </w:r>
          </w:p>
        </w:tc>
        <w:tc>
          <w:tcPr>
            <w:tcW w:w="1757" w:type="dxa"/>
          </w:tcPr>
          <w:p w14:paraId="31672CD8" w14:textId="77777777" w:rsidR="00F022A3" w:rsidRDefault="00F022A3" w:rsidP="00F022A3">
            <w:pPr>
              <w:pStyle w:val="ConsPlusNormal"/>
              <w:jc w:val="center"/>
            </w:pPr>
          </w:p>
          <w:p w14:paraId="5E30253F" w14:textId="77777777" w:rsidR="00F022A3" w:rsidRPr="00393813" w:rsidRDefault="00F022A3" w:rsidP="00F022A3">
            <w:pPr>
              <w:pStyle w:val="ConsPlusNormal"/>
              <w:jc w:val="center"/>
            </w:pPr>
            <w:r>
              <w:t>6102…</w:t>
            </w:r>
          </w:p>
        </w:tc>
      </w:tr>
      <w:tr w:rsidR="00F022A3" w14:paraId="4458C125" w14:textId="77777777" w:rsidTr="00F022A3">
        <w:tc>
          <w:tcPr>
            <w:tcW w:w="7313" w:type="dxa"/>
          </w:tcPr>
          <w:p w14:paraId="6066462C" w14:textId="77777777" w:rsidR="00F022A3" w:rsidRPr="00393813" w:rsidRDefault="00F022A3" w:rsidP="00F022A3">
            <w:pPr>
              <w:pStyle w:val="ConsPlusNormal"/>
            </w:pPr>
            <w:r>
              <w:t>Нематериальные активы,</w:t>
            </w:r>
            <w:r w:rsidRPr="00393813">
              <w:t xml:space="preserve"> созданных самой организацией, за </w:t>
            </w:r>
            <w:r>
              <w:t>предыдущий</w:t>
            </w:r>
            <w:r w:rsidRPr="00393813">
              <w:t xml:space="preserve"> год - всего</w:t>
            </w:r>
          </w:p>
        </w:tc>
        <w:tc>
          <w:tcPr>
            <w:tcW w:w="1757" w:type="dxa"/>
          </w:tcPr>
          <w:p w14:paraId="4E9EFCE5" w14:textId="77777777" w:rsidR="00F022A3" w:rsidRPr="00393813" w:rsidRDefault="00F022A3" w:rsidP="00F022A3">
            <w:pPr>
              <w:pStyle w:val="ConsPlusNormal"/>
              <w:jc w:val="center"/>
            </w:pPr>
            <w:r>
              <w:t>6</w:t>
            </w:r>
            <w:r w:rsidRPr="00393813">
              <w:t>1</w:t>
            </w:r>
            <w:r>
              <w:t>1</w:t>
            </w:r>
            <w:r w:rsidRPr="00393813">
              <w:t>20</w:t>
            </w:r>
          </w:p>
        </w:tc>
      </w:tr>
      <w:tr w:rsidR="00F022A3" w14:paraId="67448FEE" w14:textId="77777777" w:rsidTr="00F022A3">
        <w:tc>
          <w:tcPr>
            <w:tcW w:w="7313" w:type="dxa"/>
          </w:tcPr>
          <w:p w14:paraId="1BF68E1F" w14:textId="77777777" w:rsidR="00F022A3" w:rsidRPr="00393813" w:rsidRDefault="00F022A3" w:rsidP="00F022A3">
            <w:pPr>
              <w:pStyle w:val="ConsPlusNormal"/>
              <w:ind w:left="283"/>
            </w:pPr>
            <w:r w:rsidRPr="00393813">
              <w:t>в том числе:</w:t>
            </w:r>
          </w:p>
          <w:p w14:paraId="5CB70165" w14:textId="77777777" w:rsidR="00F022A3" w:rsidRPr="00393813" w:rsidRDefault="00F022A3" w:rsidP="00F022A3">
            <w:pPr>
              <w:pStyle w:val="ConsPlusNormal"/>
              <w:ind w:left="283"/>
            </w:pPr>
            <w:r w:rsidRPr="00393813">
              <w:t>(</w:t>
            </w:r>
            <w:r>
              <w:t>группа</w:t>
            </w:r>
            <w:r w:rsidRPr="00393813">
              <w:t>)</w:t>
            </w:r>
          </w:p>
        </w:tc>
        <w:tc>
          <w:tcPr>
            <w:tcW w:w="1757" w:type="dxa"/>
          </w:tcPr>
          <w:p w14:paraId="73BD5A21" w14:textId="77777777" w:rsidR="00F022A3" w:rsidRDefault="00F022A3" w:rsidP="00F022A3">
            <w:pPr>
              <w:pStyle w:val="ConsPlusNormal"/>
              <w:jc w:val="center"/>
            </w:pPr>
            <w:r>
              <w:t>61121,</w:t>
            </w:r>
          </w:p>
          <w:p w14:paraId="4237870B" w14:textId="77777777" w:rsidR="00F022A3" w:rsidRPr="00393813" w:rsidRDefault="00F022A3" w:rsidP="00F022A3">
            <w:pPr>
              <w:pStyle w:val="ConsPlusNormal"/>
              <w:jc w:val="center"/>
            </w:pPr>
            <w:r>
              <w:t>6112…</w:t>
            </w:r>
          </w:p>
        </w:tc>
      </w:tr>
      <w:tr w:rsidR="00F022A3" w14:paraId="3C636AC3" w14:textId="77777777" w:rsidTr="00F022A3">
        <w:tc>
          <w:tcPr>
            <w:tcW w:w="7313" w:type="dxa"/>
          </w:tcPr>
          <w:p w14:paraId="4C527C9F" w14:textId="77777777" w:rsidR="00F022A3" w:rsidRDefault="00F022A3" w:rsidP="00F022A3">
            <w:pPr>
              <w:pStyle w:val="ConsPlusNormal"/>
              <w:ind w:left="779"/>
            </w:pPr>
            <w:r>
              <w:t xml:space="preserve">из них </w:t>
            </w:r>
          </w:p>
          <w:p w14:paraId="1383AD77" w14:textId="77777777" w:rsidR="00F022A3" w:rsidRPr="00393813" w:rsidRDefault="00F022A3" w:rsidP="00F022A3">
            <w:pPr>
              <w:pStyle w:val="ConsPlusNormal"/>
              <w:ind w:left="779"/>
            </w:pPr>
            <w:r>
              <w:t>исключительные права</w:t>
            </w:r>
          </w:p>
        </w:tc>
        <w:tc>
          <w:tcPr>
            <w:tcW w:w="1757" w:type="dxa"/>
          </w:tcPr>
          <w:p w14:paraId="3DA26F92" w14:textId="77777777" w:rsidR="00F022A3" w:rsidRDefault="00F022A3" w:rsidP="00F022A3">
            <w:pPr>
              <w:pStyle w:val="ConsPlusNormal"/>
              <w:jc w:val="center"/>
            </w:pPr>
          </w:p>
          <w:p w14:paraId="1B9EF681" w14:textId="77777777" w:rsidR="00F022A3" w:rsidRPr="00393813" w:rsidRDefault="00F022A3" w:rsidP="00F022A3">
            <w:pPr>
              <w:pStyle w:val="ConsPlusNormal"/>
              <w:jc w:val="center"/>
            </w:pPr>
            <w:r>
              <w:t>6112…</w:t>
            </w:r>
          </w:p>
        </w:tc>
      </w:tr>
      <w:tr w:rsidR="00F022A3" w14:paraId="5C5DAF43" w14:textId="77777777" w:rsidTr="00F022A3">
        <w:tc>
          <w:tcPr>
            <w:tcW w:w="7313" w:type="dxa"/>
          </w:tcPr>
          <w:p w14:paraId="4D0381A6" w14:textId="77777777" w:rsidR="00F022A3" w:rsidRPr="00393813" w:rsidRDefault="00F022A3" w:rsidP="00F022A3">
            <w:pPr>
              <w:pStyle w:val="ConsPlusNormal"/>
            </w:pPr>
            <w:r>
              <w:t>Амортизируемые нематериальные активы - всего</w:t>
            </w:r>
          </w:p>
        </w:tc>
        <w:tc>
          <w:tcPr>
            <w:tcW w:w="1757" w:type="dxa"/>
          </w:tcPr>
          <w:p w14:paraId="1A9189BC" w14:textId="77777777" w:rsidR="00F022A3" w:rsidRPr="00393813" w:rsidRDefault="00F022A3" w:rsidP="00F022A3">
            <w:pPr>
              <w:pStyle w:val="ConsPlusNormal"/>
              <w:jc w:val="center"/>
            </w:pPr>
            <w:r>
              <w:t>61210</w:t>
            </w:r>
          </w:p>
        </w:tc>
      </w:tr>
      <w:tr w:rsidR="00F022A3" w14:paraId="018F7F37" w14:textId="77777777" w:rsidTr="00F022A3">
        <w:tc>
          <w:tcPr>
            <w:tcW w:w="7313" w:type="dxa"/>
          </w:tcPr>
          <w:p w14:paraId="11197F80" w14:textId="77777777" w:rsidR="00F022A3" w:rsidRDefault="00F022A3" w:rsidP="00F022A3">
            <w:pPr>
              <w:pStyle w:val="ConsPlusNormal"/>
              <w:ind w:left="212"/>
            </w:pPr>
            <w:r>
              <w:t>в том числе:</w:t>
            </w:r>
          </w:p>
          <w:p w14:paraId="1A3D0308" w14:textId="77777777" w:rsidR="00F022A3" w:rsidRPr="00393813" w:rsidRDefault="00F022A3" w:rsidP="00F022A3">
            <w:pPr>
              <w:pStyle w:val="ConsPlusNormal"/>
              <w:ind w:left="212"/>
            </w:pPr>
            <w:r>
              <w:t>(вид)</w:t>
            </w:r>
          </w:p>
        </w:tc>
        <w:tc>
          <w:tcPr>
            <w:tcW w:w="1757" w:type="dxa"/>
          </w:tcPr>
          <w:p w14:paraId="31A9FFDB" w14:textId="77777777" w:rsidR="00F022A3" w:rsidRDefault="00F022A3" w:rsidP="00F022A3">
            <w:pPr>
              <w:pStyle w:val="ConsPlusNormal"/>
              <w:jc w:val="center"/>
            </w:pPr>
            <w:r>
              <w:t>61211,</w:t>
            </w:r>
          </w:p>
          <w:p w14:paraId="61C94601" w14:textId="77777777" w:rsidR="00F022A3" w:rsidRPr="00393813" w:rsidRDefault="00F022A3" w:rsidP="00F022A3">
            <w:pPr>
              <w:pStyle w:val="ConsPlusNormal"/>
              <w:jc w:val="center"/>
            </w:pPr>
            <w:r>
              <w:t>6121…</w:t>
            </w:r>
          </w:p>
        </w:tc>
      </w:tr>
      <w:tr w:rsidR="00F022A3" w14:paraId="487711F1" w14:textId="77777777" w:rsidTr="00F022A3">
        <w:tc>
          <w:tcPr>
            <w:tcW w:w="7313" w:type="dxa"/>
          </w:tcPr>
          <w:p w14:paraId="79101534" w14:textId="77777777" w:rsidR="00F022A3" w:rsidRDefault="00F022A3" w:rsidP="00F022A3">
            <w:pPr>
              <w:pStyle w:val="ConsPlusNormal"/>
              <w:ind w:left="779"/>
            </w:pPr>
            <w:r>
              <w:t>из них</w:t>
            </w:r>
          </w:p>
          <w:p w14:paraId="790A5CE1" w14:textId="77777777" w:rsidR="00F022A3" w:rsidRPr="00393813" w:rsidRDefault="00F022A3" w:rsidP="00F022A3">
            <w:pPr>
              <w:pStyle w:val="ConsPlusNormal"/>
              <w:ind w:left="779"/>
            </w:pPr>
            <w:r>
              <w:t>созданные организацией</w:t>
            </w:r>
          </w:p>
        </w:tc>
        <w:tc>
          <w:tcPr>
            <w:tcW w:w="1757" w:type="dxa"/>
          </w:tcPr>
          <w:p w14:paraId="1D9A2C2F" w14:textId="77777777" w:rsidR="00F022A3" w:rsidRDefault="00F022A3" w:rsidP="00F022A3">
            <w:pPr>
              <w:pStyle w:val="ConsPlusNormal"/>
              <w:jc w:val="center"/>
            </w:pPr>
          </w:p>
          <w:p w14:paraId="3E9DD812" w14:textId="77777777" w:rsidR="00F022A3" w:rsidRPr="00393813" w:rsidRDefault="00F022A3" w:rsidP="00F022A3">
            <w:pPr>
              <w:pStyle w:val="ConsPlusNormal"/>
              <w:jc w:val="center"/>
            </w:pPr>
            <w:r>
              <w:t>6121…</w:t>
            </w:r>
          </w:p>
        </w:tc>
      </w:tr>
      <w:tr w:rsidR="00F022A3" w14:paraId="38D3CE32" w14:textId="77777777" w:rsidTr="00F022A3">
        <w:tc>
          <w:tcPr>
            <w:tcW w:w="7313" w:type="dxa"/>
          </w:tcPr>
          <w:p w14:paraId="1AF81781" w14:textId="77777777" w:rsidR="00F022A3" w:rsidRPr="00393813" w:rsidRDefault="00F022A3" w:rsidP="00F022A3">
            <w:pPr>
              <w:pStyle w:val="ConsPlusNormal"/>
            </w:pPr>
            <w:proofErr w:type="spellStart"/>
            <w:r>
              <w:t>Неамортизируемые</w:t>
            </w:r>
            <w:proofErr w:type="spellEnd"/>
            <w:r>
              <w:t xml:space="preserve"> нематериальные активы - всего</w:t>
            </w:r>
          </w:p>
        </w:tc>
        <w:tc>
          <w:tcPr>
            <w:tcW w:w="1757" w:type="dxa"/>
          </w:tcPr>
          <w:p w14:paraId="3AAA783F" w14:textId="77777777" w:rsidR="00F022A3" w:rsidRPr="00393813" w:rsidRDefault="00F022A3" w:rsidP="00F022A3">
            <w:pPr>
              <w:pStyle w:val="ConsPlusNormal"/>
              <w:jc w:val="center"/>
            </w:pPr>
            <w:r>
              <w:t>61220</w:t>
            </w:r>
          </w:p>
        </w:tc>
      </w:tr>
      <w:tr w:rsidR="00F022A3" w14:paraId="6AFDD6D5" w14:textId="77777777" w:rsidTr="00F022A3">
        <w:tc>
          <w:tcPr>
            <w:tcW w:w="7313" w:type="dxa"/>
          </w:tcPr>
          <w:p w14:paraId="309A2EAE" w14:textId="77777777" w:rsidR="00F022A3" w:rsidRDefault="00F022A3" w:rsidP="00F022A3">
            <w:pPr>
              <w:pStyle w:val="ConsPlusNormal"/>
              <w:ind w:left="212"/>
            </w:pPr>
            <w:r>
              <w:t>в том числе:</w:t>
            </w:r>
          </w:p>
          <w:p w14:paraId="25FD8CE0" w14:textId="77777777" w:rsidR="00F022A3" w:rsidRPr="00393813" w:rsidRDefault="00F022A3" w:rsidP="00F022A3">
            <w:pPr>
              <w:pStyle w:val="ConsPlusNormal"/>
              <w:ind w:left="212"/>
            </w:pPr>
            <w:r>
              <w:t>(вид)</w:t>
            </w:r>
          </w:p>
        </w:tc>
        <w:tc>
          <w:tcPr>
            <w:tcW w:w="1757" w:type="dxa"/>
          </w:tcPr>
          <w:p w14:paraId="0B1221AE" w14:textId="77777777" w:rsidR="00F022A3" w:rsidRDefault="00F022A3" w:rsidP="00F022A3">
            <w:pPr>
              <w:pStyle w:val="ConsPlusNormal"/>
              <w:jc w:val="center"/>
            </w:pPr>
            <w:r>
              <w:t>61221,</w:t>
            </w:r>
          </w:p>
          <w:p w14:paraId="51A2BB72" w14:textId="77777777" w:rsidR="00F022A3" w:rsidRPr="00393813" w:rsidRDefault="00F022A3" w:rsidP="00F022A3">
            <w:pPr>
              <w:pStyle w:val="ConsPlusNormal"/>
              <w:jc w:val="center"/>
            </w:pPr>
            <w:r>
              <w:t>6122…</w:t>
            </w:r>
          </w:p>
        </w:tc>
      </w:tr>
      <w:tr w:rsidR="00F022A3" w14:paraId="6E88E3A5" w14:textId="77777777" w:rsidTr="00F022A3">
        <w:tc>
          <w:tcPr>
            <w:tcW w:w="7313" w:type="dxa"/>
          </w:tcPr>
          <w:p w14:paraId="2727A217" w14:textId="77777777" w:rsidR="00F022A3" w:rsidRDefault="00F022A3" w:rsidP="00F022A3">
            <w:pPr>
              <w:pStyle w:val="ConsPlusNormal"/>
              <w:ind w:left="779"/>
            </w:pPr>
            <w:r>
              <w:lastRenderedPageBreak/>
              <w:t>из них</w:t>
            </w:r>
          </w:p>
          <w:p w14:paraId="368217CF" w14:textId="77777777" w:rsidR="00F022A3" w:rsidRPr="00393813" w:rsidRDefault="00F022A3" w:rsidP="00F022A3">
            <w:pPr>
              <w:pStyle w:val="ConsPlusNormal"/>
              <w:ind w:left="779"/>
            </w:pPr>
            <w:r>
              <w:t>созданные организацией</w:t>
            </w:r>
          </w:p>
        </w:tc>
        <w:tc>
          <w:tcPr>
            <w:tcW w:w="1757" w:type="dxa"/>
          </w:tcPr>
          <w:p w14:paraId="37D836AB" w14:textId="77777777" w:rsidR="00F022A3" w:rsidRDefault="00F022A3" w:rsidP="00F022A3">
            <w:pPr>
              <w:pStyle w:val="ConsPlusNormal"/>
              <w:jc w:val="center"/>
            </w:pPr>
          </w:p>
          <w:p w14:paraId="7CB6091F" w14:textId="77777777" w:rsidR="00F022A3" w:rsidRPr="00393813" w:rsidRDefault="00F022A3" w:rsidP="00F022A3">
            <w:pPr>
              <w:pStyle w:val="ConsPlusNormal"/>
              <w:jc w:val="center"/>
            </w:pPr>
            <w:r>
              <w:t>6122…</w:t>
            </w:r>
          </w:p>
        </w:tc>
      </w:tr>
      <w:tr w:rsidR="00F022A3" w14:paraId="39EB762A" w14:textId="77777777" w:rsidTr="00F022A3">
        <w:tc>
          <w:tcPr>
            <w:tcW w:w="7313" w:type="dxa"/>
          </w:tcPr>
          <w:p w14:paraId="149214AD" w14:textId="77777777" w:rsidR="00F022A3" w:rsidRPr="00393813" w:rsidRDefault="00F022A3" w:rsidP="00F022A3">
            <w:pPr>
              <w:pStyle w:val="ConsPlusNormal"/>
            </w:pPr>
            <w:r>
              <w:t>Нематериальные активы, находящиеся в залоге по договору, - всего</w:t>
            </w:r>
          </w:p>
        </w:tc>
        <w:tc>
          <w:tcPr>
            <w:tcW w:w="1757" w:type="dxa"/>
          </w:tcPr>
          <w:p w14:paraId="432FDB55" w14:textId="77777777" w:rsidR="00F022A3" w:rsidRDefault="00F022A3" w:rsidP="00F022A3">
            <w:pPr>
              <w:pStyle w:val="ConsPlusNormal"/>
              <w:jc w:val="center"/>
            </w:pPr>
          </w:p>
          <w:p w14:paraId="1DFE2558" w14:textId="77777777" w:rsidR="00F022A3" w:rsidRPr="00393813" w:rsidRDefault="00F022A3" w:rsidP="00F022A3">
            <w:pPr>
              <w:pStyle w:val="ConsPlusNormal"/>
              <w:jc w:val="center"/>
            </w:pPr>
            <w:r>
              <w:t>61230</w:t>
            </w:r>
          </w:p>
        </w:tc>
      </w:tr>
      <w:tr w:rsidR="00F022A3" w14:paraId="697A7671" w14:textId="77777777" w:rsidTr="00F022A3">
        <w:tc>
          <w:tcPr>
            <w:tcW w:w="7313" w:type="dxa"/>
          </w:tcPr>
          <w:p w14:paraId="1920F0E4" w14:textId="77777777" w:rsidR="00F022A3" w:rsidRDefault="00F022A3" w:rsidP="00F022A3">
            <w:pPr>
              <w:pStyle w:val="ConsPlusNormal"/>
              <w:ind w:left="212"/>
            </w:pPr>
            <w:r>
              <w:t>в том числе:</w:t>
            </w:r>
          </w:p>
          <w:p w14:paraId="1FC6272F" w14:textId="77777777" w:rsidR="00F022A3" w:rsidRPr="00393813" w:rsidRDefault="00F022A3" w:rsidP="00F022A3">
            <w:pPr>
              <w:pStyle w:val="ConsPlusNormal"/>
              <w:ind w:left="212"/>
            </w:pPr>
            <w:r>
              <w:t>(группа)</w:t>
            </w:r>
          </w:p>
        </w:tc>
        <w:tc>
          <w:tcPr>
            <w:tcW w:w="1757" w:type="dxa"/>
          </w:tcPr>
          <w:p w14:paraId="0FD9ED13" w14:textId="77777777" w:rsidR="00F022A3" w:rsidRDefault="00F022A3" w:rsidP="00F022A3">
            <w:pPr>
              <w:pStyle w:val="ConsPlusNormal"/>
              <w:jc w:val="center"/>
            </w:pPr>
            <w:r>
              <w:t>61231,</w:t>
            </w:r>
          </w:p>
          <w:p w14:paraId="3668B1D1" w14:textId="77777777" w:rsidR="00F022A3" w:rsidRPr="00393813" w:rsidRDefault="00F022A3" w:rsidP="00F022A3">
            <w:pPr>
              <w:pStyle w:val="ConsPlusNormal"/>
              <w:jc w:val="center"/>
            </w:pPr>
            <w:r>
              <w:t>6123…</w:t>
            </w:r>
          </w:p>
        </w:tc>
      </w:tr>
      <w:tr w:rsidR="00F022A3" w14:paraId="10EDAE47" w14:textId="77777777" w:rsidTr="00F022A3">
        <w:tc>
          <w:tcPr>
            <w:tcW w:w="7313" w:type="dxa"/>
          </w:tcPr>
          <w:p w14:paraId="1A1EACE3" w14:textId="77777777" w:rsidR="00F022A3" w:rsidRPr="00393813" w:rsidRDefault="00F022A3" w:rsidP="00F022A3">
            <w:pPr>
              <w:pStyle w:val="ConsPlusNormal"/>
            </w:pPr>
            <w:r>
              <w:t>Нематериальные активы, в отношении которых имеются ограничения по иным основаниям, - всего</w:t>
            </w:r>
          </w:p>
        </w:tc>
        <w:tc>
          <w:tcPr>
            <w:tcW w:w="1757" w:type="dxa"/>
          </w:tcPr>
          <w:p w14:paraId="25DB4028" w14:textId="77777777" w:rsidR="00F022A3" w:rsidRDefault="00F022A3" w:rsidP="00F022A3">
            <w:pPr>
              <w:pStyle w:val="ConsPlusNormal"/>
              <w:jc w:val="center"/>
            </w:pPr>
          </w:p>
          <w:p w14:paraId="67390124" w14:textId="77777777" w:rsidR="00F022A3" w:rsidRPr="00393813" w:rsidRDefault="00F022A3" w:rsidP="00F022A3">
            <w:pPr>
              <w:pStyle w:val="ConsPlusNormal"/>
              <w:jc w:val="center"/>
            </w:pPr>
            <w:r>
              <w:t>61240</w:t>
            </w:r>
          </w:p>
        </w:tc>
      </w:tr>
      <w:tr w:rsidR="00F022A3" w14:paraId="766DF52D" w14:textId="77777777" w:rsidTr="00F022A3">
        <w:tc>
          <w:tcPr>
            <w:tcW w:w="7313" w:type="dxa"/>
          </w:tcPr>
          <w:p w14:paraId="0943985D" w14:textId="77777777" w:rsidR="00F022A3" w:rsidRDefault="00F022A3" w:rsidP="00F022A3">
            <w:pPr>
              <w:pStyle w:val="ConsPlusNormal"/>
              <w:ind w:left="212"/>
            </w:pPr>
            <w:r>
              <w:t>в том числе:</w:t>
            </w:r>
          </w:p>
          <w:p w14:paraId="0138CE9A" w14:textId="77777777" w:rsidR="00F022A3" w:rsidRDefault="00F022A3" w:rsidP="00F022A3">
            <w:pPr>
              <w:pStyle w:val="ConsPlusNormal"/>
              <w:ind w:left="212"/>
            </w:pPr>
            <w:r>
              <w:t>(группа)</w:t>
            </w:r>
          </w:p>
        </w:tc>
        <w:tc>
          <w:tcPr>
            <w:tcW w:w="1757" w:type="dxa"/>
          </w:tcPr>
          <w:p w14:paraId="7B5AA0DD" w14:textId="77777777" w:rsidR="00F022A3" w:rsidRDefault="00F022A3" w:rsidP="00F022A3">
            <w:pPr>
              <w:pStyle w:val="ConsPlusNormal"/>
              <w:jc w:val="center"/>
            </w:pPr>
            <w:r>
              <w:t>61241,</w:t>
            </w:r>
          </w:p>
          <w:p w14:paraId="5EDA43F5" w14:textId="77777777" w:rsidR="00F022A3" w:rsidRDefault="00F022A3" w:rsidP="00F022A3">
            <w:pPr>
              <w:pStyle w:val="ConsPlusNormal"/>
              <w:jc w:val="center"/>
            </w:pPr>
            <w:r>
              <w:t>6124…</w:t>
            </w:r>
          </w:p>
        </w:tc>
      </w:tr>
      <w:tr w:rsidR="00F022A3" w14:paraId="4B2F1D98" w14:textId="77777777" w:rsidTr="00F022A3">
        <w:tc>
          <w:tcPr>
            <w:tcW w:w="7313" w:type="dxa"/>
          </w:tcPr>
          <w:p w14:paraId="7363C41E" w14:textId="77777777" w:rsidR="00F022A3" w:rsidRPr="00393813" w:rsidRDefault="00F022A3" w:rsidP="00F022A3">
            <w:pPr>
              <w:pStyle w:val="ConsPlusNormal"/>
            </w:pPr>
            <w:r w:rsidRPr="00393813">
              <w:t>Нематериальные активы с полностью погашенной стоимостью - всего</w:t>
            </w:r>
          </w:p>
        </w:tc>
        <w:tc>
          <w:tcPr>
            <w:tcW w:w="1757" w:type="dxa"/>
          </w:tcPr>
          <w:p w14:paraId="5567AE01" w14:textId="77777777" w:rsidR="00F022A3" w:rsidRDefault="00F022A3" w:rsidP="00F022A3">
            <w:pPr>
              <w:pStyle w:val="ConsPlusNormal"/>
              <w:jc w:val="center"/>
            </w:pPr>
          </w:p>
          <w:p w14:paraId="058B46FD" w14:textId="77777777" w:rsidR="00F022A3" w:rsidRPr="00393813" w:rsidRDefault="00F022A3" w:rsidP="00F022A3">
            <w:pPr>
              <w:pStyle w:val="ConsPlusNormal"/>
              <w:jc w:val="center"/>
            </w:pPr>
            <w:r>
              <w:t>61250</w:t>
            </w:r>
          </w:p>
        </w:tc>
      </w:tr>
      <w:tr w:rsidR="00F022A3" w14:paraId="1DA1B5ED" w14:textId="77777777" w:rsidTr="00F022A3">
        <w:tc>
          <w:tcPr>
            <w:tcW w:w="7313" w:type="dxa"/>
          </w:tcPr>
          <w:p w14:paraId="698F2735" w14:textId="77777777" w:rsidR="00F022A3" w:rsidRPr="00393813" w:rsidRDefault="00F022A3" w:rsidP="00F022A3">
            <w:pPr>
              <w:pStyle w:val="ConsPlusNormal"/>
              <w:ind w:left="283"/>
            </w:pPr>
            <w:r w:rsidRPr="00393813">
              <w:t>в том числе:</w:t>
            </w:r>
          </w:p>
          <w:p w14:paraId="33E01809" w14:textId="77777777" w:rsidR="00F022A3" w:rsidRPr="00393813" w:rsidRDefault="00F022A3" w:rsidP="00F022A3">
            <w:pPr>
              <w:pStyle w:val="ConsPlusNormal"/>
              <w:ind w:left="283"/>
            </w:pPr>
            <w:r w:rsidRPr="00393813">
              <w:t>(виды нематериальных активов)</w:t>
            </w:r>
          </w:p>
        </w:tc>
        <w:tc>
          <w:tcPr>
            <w:tcW w:w="1757" w:type="dxa"/>
          </w:tcPr>
          <w:p w14:paraId="3706EDCF" w14:textId="77777777" w:rsidR="00F022A3" w:rsidRDefault="00F022A3" w:rsidP="00F022A3">
            <w:pPr>
              <w:pStyle w:val="ConsPlusNormal"/>
              <w:jc w:val="center"/>
            </w:pPr>
            <w:r>
              <w:t>61251,</w:t>
            </w:r>
          </w:p>
          <w:p w14:paraId="1FDDDE31" w14:textId="77777777" w:rsidR="00F022A3" w:rsidRPr="00393813" w:rsidRDefault="00F022A3" w:rsidP="00F022A3">
            <w:pPr>
              <w:pStyle w:val="ConsPlusNormal"/>
              <w:jc w:val="center"/>
            </w:pPr>
            <w:r>
              <w:t>6125…</w:t>
            </w:r>
          </w:p>
        </w:tc>
      </w:tr>
      <w:tr w:rsidR="00F022A3" w14:paraId="7AD5968E" w14:textId="77777777" w:rsidTr="00F022A3">
        <w:tc>
          <w:tcPr>
            <w:tcW w:w="7313" w:type="dxa"/>
          </w:tcPr>
          <w:p w14:paraId="5FCCFA72" w14:textId="77777777" w:rsidR="00F022A3" w:rsidRPr="00393813" w:rsidRDefault="00F022A3" w:rsidP="00F022A3">
            <w:pPr>
              <w:pStyle w:val="ConsPlusNormal"/>
            </w:pPr>
            <w:r>
              <w:t>Незавершенные капитальные вложения на приобретение прав на результаты интеллектуальной  деятельности и средства индивидуализации за отчетный год - всего</w:t>
            </w:r>
          </w:p>
        </w:tc>
        <w:tc>
          <w:tcPr>
            <w:tcW w:w="1757" w:type="dxa"/>
          </w:tcPr>
          <w:p w14:paraId="55B0CDD7" w14:textId="77777777" w:rsidR="00F022A3" w:rsidRPr="00393813" w:rsidRDefault="00F022A3" w:rsidP="00F022A3">
            <w:pPr>
              <w:pStyle w:val="ConsPlusNormal"/>
              <w:jc w:val="center"/>
            </w:pPr>
            <w:r>
              <w:t>61030</w:t>
            </w:r>
          </w:p>
        </w:tc>
      </w:tr>
      <w:tr w:rsidR="00F022A3" w14:paraId="11108BA3" w14:textId="77777777" w:rsidTr="00F022A3">
        <w:tc>
          <w:tcPr>
            <w:tcW w:w="7313" w:type="dxa"/>
          </w:tcPr>
          <w:p w14:paraId="6EFDC38A" w14:textId="77777777" w:rsidR="00F022A3" w:rsidRPr="00393813" w:rsidRDefault="00F022A3" w:rsidP="00F022A3">
            <w:pPr>
              <w:pStyle w:val="ConsPlusNormal"/>
              <w:ind w:left="283"/>
            </w:pPr>
            <w:r w:rsidRPr="00393813">
              <w:t>в том числе:</w:t>
            </w:r>
          </w:p>
          <w:p w14:paraId="18436C03" w14:textId="77777777" w:rsidR="00F022A3" w:rsidRPr="00393813" w:rsidRDefault="00F022A3" w:rsidP="00F022A3">
            <w:pPr>
              <w:pStyle w:val="ConsPlusNormal"/>
              <w:ind w:left="283"/>
            </w:pPr>
            <w:r w:rsidRPr="00393813">
              <w:t>(объект, группа объектов)</w:t>
            </w:r>
          </w:p>
        </w:tc>
        <w:tc>
          <w:tcPr>
            <w:tcW w:w="1757" w:type="dxa"/>
          </w:tcPr>
          <w:p w14:paraId="6D9371B3" w14:textId="77777777" w:rsidR="00F022A3" w:rsidRDefault="00F022A3" w:rsidP="00F022A3">
            <w:pPr>
              <w:pStyle w:val="ConsPlusNormal"/>
              <w:jc w:val="center"/>
            </w:pPr>
            <w:r>
              <w:t>61031,</w:t>
            </w:r>
          </w:p>
          <w:p w14:paraId="4C7DCC39" w14:textId="77777777" w:rsidR="00F022A3" w:rsidRPr="00393813" w:rsidRDefault="00F022A3" w:rsidP="00F022A3">
            <w:pPr>
              <w:pStyle w:val="ConsPlusNormal"/>
              <w:jc w:val="center"/>
            </w:pPr>
            <w:r>
              <w:t>6103…</w:t>
            </w:r>
          </w:p>
        </w:tc>
      </w:tr>
      <w:tr w:rsidR="00F022A3" w14:paraId="7B6F7C57" w14:textId="77777777" w:rsidTr="00F022A3">
        <w:tc>
          <w:tcPr>
            <w:tcW w:w="7313" w:type="dxa"/>
          </w:tcPr>
          <w:p w14:paraId="42C9B964" w14:textId="77777777" w:rsidR="00F022A3" w:rsidRPr="00393813" w:rsidRDefault="00F022A3" w:rsidP="00F022A3">
            <w:pPr>
              <w:pStyle w:val="ConsPlusNormal"/>
            </w:pPr>
            <w:r>
              <w:t>Незавершенные капитальные вложения на приобретение прав на результаты интеллектуальной деятельности и средства индивидуализации за предыдущий год - всего</w:t>
            </w:r>
          </w:p>
        </w:tc>
        <w:tc>
          <w:tcPr>
            <w:tcW w:w="1757" w:type="dxa"/>
          </w:tcPr>
          <w:p w14:paraId="4FDA0E9D" w14:textId="77777777" w:rsidR="00F022A3" w:rsidRPr="00393813" w:rsidRDefault="00F022A3" w:rsidP="00F022A3">
            <w:pPr>
              <w:pStyle w:val="ConsPlusNormal"/>
              <w:jc w:val="center"/>
            </w:pPr>
            <w:r>
              <w:t>61130</w:t>
            </w:r>
          </w:p>
        </w:tc>
      </w:tr>
      <w:tr w:rsidR="00F022A3" w14:paraId="41D550A5" w14:textId="77777777" w:rsidTr="00F022A3">
        <w:tc>
          <w:tcPr>
            <w:tcW w:w="7313" w:type="dxa"/>
          </w:tcPr>
          <w:p w14:paraId="7F02179A" w14:textId="77777777" w:rsidR="00F022A3" w:rsidRPr="00393813" w:rsidRDefault="00F022A3" w:rsidP="00F022A3">
            <w:pPr>
              <w:pStyle w:val="ConsPlusNormal"/>
              <w:ind w:left="283"/>
            </w:pPr>
            <w:r w:rsidRPr="00393813">
              <w:t>в том числе:</w:t>
            </w:r>
          </w:p>
          <w:p w14:paraId="0E5074D8" w14:textId="77777777" w:rsidR="00F022A3" w:rsidRPr="00393813" w:rsidRDefault="00F022A3" w:rsidP="00F022A3">
            <w:pPr>
              <w:pStyle w:val="ConsPlusNormal"/>
              <w:ind w:left="283"/>
            </w:pPr>
            <w:r w:rsidRPr="00393813">
              <w:t>(объект, группа объектов)</w:t>
            </w:r>
          </w:p>
        </w:tc>
        <w:tc>
          <w:tcPr>
            <w:tcW w:w="1757" w:type="dxa"/>
          </w:tcPr>
          <w:p w14:paraId="3F9F4CB9" w14:textId="77777777" w:rsidR="00F022A3" w:rsidRDefault="00F022A3" w:rsidP="00F022A3">
            <w:pPr>
              <w:pStyle w:val="ConsPlusNormal"/>
              <w:jc w:val="center"/>
            </w:pPr>
            <w:r>
              <w:t>61131,</w:t>
            </w:r>
          </w:p>
          <w:p w14:paraId="5D4F2F45" w14:textId="77777777" w:rsidR="00F022A3" w:rsidRPr="00393813" w:rsidRDefault="00F022A3" w:rsidP="00F022A3">
            <w:pPr>
              <w:pStyle w:val="ConsPlusNormal"/>
              <w:jc w:val="center"/>
            </w:pPr>
            <w:r>
              <w:t>6113…</w:t>
            </w:r>
          </w:p>
        </w:tc>
      </w:tr>
      <w:tr w:rsidR="00F022A3" w14:paraId="45921BD5" w14:textId="77777777" w:rsidTr="00F022A3">
        <w:tc>
          <w:tcPr>
            <w:tcW w:w="7313" w:type="dxa"/>
          </w:tcPr>
          <w:p w14:paraId="2F8396F8" w14:textId="77777777" w:rsidR="00F022A3" w:rsidRPr="00393813" w:rsidRDefault="00F022A3" w:rsidP="00F022A3">
            <w:pPr>
              <w:pStyle w:val="ConsPlusNormal"/>
            </w:pPr>
            <w:r>
              <w:t xml:space="preserve">Незавершенные капитальные вложения на создание объектов нематериальных активов за отчетный год - </w:t>
            </w:r>
          </w:p>
          <w:p w14:paraId="66437771" w14:textId="77777777" w:rsidR="00F022A3" w:rsidRPr="00393813" w:rsidRDefault="00F022A3" w:rsidP="00F022A3">
            <w:pPr>
              <w:pStyle w:val="ConsPlusNormal"/>
            </w:pPr>
            <w:r w:rsidRPr="00393813">
              <w:t>всего</w:t>
            </w:r>
          </w:p>
        </w:tc>
        <w:tc>
          <w:tcPr>
            <w:tcW w:w="1757" w:type="dxa"/>
          </w:tcPr>
          <w:p w14:paraId="454A119A" w14:textId="77777777" w:rsidR="00F022A3" w:rsidRPr="00393813" w:rsidRDefault="00F022A3" w:rsidP="00F022A3">
            <w:pPr>
              <w:pStyle w:val="ConsPlusNormal"/>
              <w:jc w:val="center"/>
            </w:pPr>
            <w:r>
              <w:t>61040</w:t>
            </w:r>
          </w:p>
        </w:tc>
      </w:tr>
      <w:tr w:rsidR="00F022A3" w14:paraId="448005C7" w14:textId="77777777" w:rsidTr="00F022A3">
        <w:tc>
          <w:tcPr>
            <w:tcW w:w="7313" w:type="dxa"/>
          </w:tcPr>
          <w:p w14:paraId="1142A0E2" w14:textId="77777777" w:rsidR="00F022A3" w:rsidRPr="00393813" w:rsidRDefault="00F022A3" w:rsidP="00F022A3">
            <w:pPr>
              <w:pStyle w:val="ConsPlusNormal"/>
              <w:ind w:left="283"/>
            </w:pPr>
            <w:r w:rsidRPr="00393813">
              <w:t>в том числе:</w:t>
            </w:r>
          </w:p>
          <w:p w14:paraId="4422C429" w14:textId="77777777" w:rsidR="00F022A3" w:rsidRPr="00393813" w:rsidRDefault="00F022A3" w:rsidP="00F022A3">
            <w:pPr>
              <w:pStyle w:val="ConsPlusNormal"/>
              <w:ind w:left="283"/>
            </w:pPr>
            <w:r w:rsidRPr="00393813">
              <w:t>(объект, группа объектов)</w:t>
            </w:r>
          </w:p>
        </w:tc>
        <w:tc>
          <w:tcPr>
            <w:tcW w:w="1757" w:type="dxa"/>
          </w:tcPr>
          <w:p w14:paraId="04CC2C5E" w14:textId="77777777" w:rsidR="00F022A3" w:rsidRDefault="00F022A3" w:rsidP="00F022A3">
            <w:pPr>
              <w:pStyle w:val="ConsPlusNormal"/>
              <w:jc w:val="center"/>
            </w:pPr>
            <w:r>
              <w:t>61041,</w:t>
            </w:r>
          </w:p>
          <w:p w14:paraId="27CED2F7" w14:textId="77777777" w:rsidR="00F022A3" w:rsidRPr="00393813" w:rsidRDefault="00F022A3" w:rsidP="00F022A3">
            <w:pPr>
              <w:pStyle w:val="ConsPlusNormal"/>
              <w:jc w:val="center"/>
            </w:pPr>
            <w:r>
              <w:t>6104…</w:t>
            </w:r>
          </w:p>
        </w:tc>
      </w:tr>
      <w:tr w:rsidR="00F022A3" w14:paraId="5ACAAF37" w14:textId="77777777" w:rsidTr="00F022A3">
        <w:tc>
          <w:tcPr>
            <w:tcW w:w="7313" w:type="dxa"/>
          </w:tcPr>
          <w:p w14:paraId="7E6A7809" w14:textId="77777777" w:rsidR="00F022A3" w:rsidRPr="00393813" w:rsidRDefault="00F022A3" w:rsidP="00F022A3">
            <w:pPr>
              <w:pStyle w:val="ConsPlusNormal"/>
            </w:pPr>
            <w:r>
              <w:t xml:space="preserve">Незавершенные капитальные вложения на создание объектов нематериальных активов за предыдущий год - </w:t>
            </w:r>
          </w:p>
          <w:p w14:paraId="558BDBD1" w14:textId="77777777" w:rsidR="00F022A3" w:rsidRPr="00393813" w:rsidRDefault="00F022A3" w:rsidP="00F022A3">
            <w:pPr>
              <w:pStyle w:val="ConsPlusNormal"/>
            </w:pPr>
            <w:r w:rsidRPr="00393813">
              <w:t>всего</w:t>
            </w:r>
          </w:p>
        </w:tc>
        <w:tc>
          <w:tcPr>
            <w:tcW w:w="1757" w:type="dxa"/>
          </w:tcPr>
          <w:p w14:paraId="717CC627" w14:textId="77777777" w:rsidR="00F022A3" w:rsidRPr="00393813" w:rsidRDefault="00F022A3" w:rsidP="00F022A3">
            <w:pPr>
              <w:pStyle w:val="ConsPlusNormal"/>
              <w:jc w:val="center"/>
            </w:pPr>
            <w:r>
              <w:t>61140</w:t>
            </w:r>
          </w:p>
        </w:tc>
      </w:tr>
      <w:tr w:rsidR="00F022A3" w14:paraId="72284B99" w14:textId="77777777" w:rsidTr="00F022A3">
        <w:tc>
          <w:tcPr>
            <w:tcW w:w="7313" w:type="dxa"/>
          </w:tcPr>
          <w:p w14:paraId="2CB0C44C" w14:textId="77777777" w:rsidR="00F022A3" w:rsidRPr="00393813" w:rsidRDefault="00F022A3" w:rsidP="00F022A3">
            <w:pPr>
              <w:pStyle w:val="ConsPlusNormal"/>
              <w:ind w:left="283"/>
            </w:pPr>
            <w:r w:rsidRPr="00393813">
              <w:t>в том числе:</w:t>
            </w:r>
          </w:p>
          <w:p w14:paraId="14675FFE" w14:textId="77777777" w:rsidR="00F022A3" w:rsidRPr="00393813" w:rsidRDefault="00F022A3" w:rsidP="00F022A3">
            <w:pPr>
              <w:pStyle w:val="ConsPlusNormal"/>
              <w:ind w:left="283"/>
            </w:pPr>
            <w:r w:rsidRPr="00393813">
              <w:t>(объект, группа объектов)</w:t>
            </w:r>
          </w:p>
        </w:tc>
        <w:tc>
          <w:tcPr>
            <w:tcW w:w="1757" w:type="dxa"/>
          </w:tcPr>
          <w:p w14:paraId="5CDA5895" w14:textId="77777777" w:rsidR="00F022A3" w:rsidRDefault="00F022A3" w:rsidP="00F022A3">
            <w:pPr>
              <w:pStyle w:val="ConsPlusNormal"/>
              <w:jc w:val="center"/>
            </w:pPr>
            <w:r>
              <w:t>61141,</w:t>
            </w:r>
          </w:p>
          <w:p w14:paraId="3F8526A5" w14:textId="77777777" w:rsidR="00F022A3" w:rsidRPr="00393813" w:rsidRDefault="00F022A3" w:rsidP="00F022A3">
            <w:pPr>
              <w:pStyle w:val="ConsPlusNormal"/>
              <w:jc w:val="center"/>
            </w:pPr>
            <w:r>
              <w:t>6114…</w:t>
            </w:r>
          </w:p>
        </w:tc>
      </w:tr>
      <w:tr w:rsidR="00F022A3" w14:paraId="44FC683B" w14:textId="77777777" w:rsidTr="00F022A3">
        <w:tc>
          <w:tcPr>
            <w:tcW w:w="7313" w:type="dxa"/>
          </w:tcPr>
          <w:p w14:paraId="0EE92D9D" w14:textId="77777777" w:rsidR="00F022A3" w:rsidRPr="00393813" w:rsidRDefault="00F022A3" w:rsidP="00F022A3">
            <w:pPr>
              <w:pStyle w:val="ConsPlusNormal"/>
            </w:pPr>
            <w:r>
              <w:lastRenderedPageBreak/>
              <w:t xml:space="preserve">Незавершенные капитальные вложения на улучшение нематериальных активов за отчетный год – всего </w:t>
            </w:r>
          </w:p>
        </w:tc>
        <w:tc>
          <w:tcPr>
            <w:tcW w:w="1757" w:type="dxa"/>
            <w:vAlign w:val="bottom"/>
          </w:tcPr>
          <w:p w14:paraId="22878B6C" w14:textId="77777777" w:rsidR="00F022A3" w:rsidRPr="00393813" w:rsidRDefault="00F022A3" w:rsidP="00F022A3">
            <w:pPr>
              <w:pStyle w:val="ConsPlusNormal"/>
              <w:jc w:val="center"/>
            </w:pPr>
            <w:r>
              <w:t>61050</w:t>
            </w:r>
          </w:p>
        </w:tc>
      </w:tr>
      <w:tr w:rsidR="00F022A3" w14:paraId="4D38CF5B" w14:textId="77777777" w:rsidTr="00F022A3">
        <w:tc>
          <w:tcPr>
            <w:tcW w:w="7313" w:type="dxa"/>
          </w:tcPr>
          <w:p w14:paraId="2237698A" w14:textId="77777777" w:rsidR="00F022A3" w:rsidRPr="00393813" w:rsidRDefault="00F022A3" w:rsidP="00F022A3">
            <w:pPr>
              <w:pStyle w:val="ConsPlusNormal"/>
              <w:ind w:left="283"/>
            </w:pPr>
            <w:r w:rsidRPr="00393813">
              <w:t>в том числе:</w:t>
            </w:r>
          </w:p>
          <w:p w14:paraId="42D89F43" w14:textId="77777777" w:rsidR="00F022A3" w:rsidRPr="00393813" w:rsidRDefault="00F022A3" w:rsidP="00F022A3">
            <w:pPr>
              <w:pStyle w:val="ConsPlusNormal"/>
              <w:ind w:left="283"/>
            </w:pPr>
            <w:r w:rsidRPr="00393813">
              <w:t>(объект, группа объектов)</w:t>
            </w:r>
          </w:p>
        </w:tc>
        <w:tc>
          <w:tcPr>
            <w:tcW w:w="1757" w:type="dxa"/>
          </w:tcPr>
          <w:p w14:paraId="0B6295CD" w14:textId="77777777" w:rsidR="00F022A3" w:rsidRDefault="00F022A3" w:rsidP="00F022A3">
            <w:pPr>
              <w:pStyle w:val="ConsPlusNormal"/>
              <w:jc w:val="center"/>
            </w:pPr>
            <w:r>
              <w:t>61051,</w:t>
            </w:r>
          </w:p>
          <w:p w14:paraId="60197F62" w14:textId="77777777" w:rsidR="00F022A3" w:rsidRPr="00393813" w:rsidRDefault="00F022A3" w:rsidP="00F022A3">
            <w:pPr>
              <w:pStyle w:val="ConsPlusNormal"/>
              <w:jc w:val="center"/>
            </w:pPr>
            <w:r>
              <w:t>6105…</w:t>
            </w:r>
          </w:p>
        </w:tc>
      </w:tr>
      <w:tr w:rsidR="00F022A3" w14:paraId="0D0DE04D" w14:textId="77777777" w:rsidTr="00F022A3">
        <w:tc>
          <w:tcPr>
            <w:tcW w:w="7313" w:type="dxa"/>
          </w:tcPr>
          <w:p w14:paraId="1777C076" w14:textId="77777777" w:rsidR="00F022A3" w:rsidRPr="00393813" w:rsidRDefault="00F022A3" w:rsidP="00F022A3">
            <w:pPr>
              <w:pStyle w:val="ConsPlusNormal"/>
            </w:pPr>
            <w:r>
              <w:t xml:space="preserve">Незавершенные капитальные вложения на улучшение нематериальных активов за предыдущий год – всего </w:t>
            </w:r>
          </w:p>
        </w:tc>
        <w:tc>
          <w:tcPr>
            <w:tcW w:w="1757" w:type="dxa"/>
            <w:vAlign w:val="bottom"/>
          </w:tcPr>
          <w:p w14:paraId="681F1FA5" w14:textId="77777777" w:rsidR="00F022A3" w:rsidRPr="00393813" w:rsidRDefault="00F022A3" w:rsidP="00F022A3">
            <w:pPr>
              <w:pStyle w:val="ConsPlusNormal"/>
              <w:jc w:val="center"/>
            </w:pPr>
            <w:r>
              <w:t>61150</w:t>
            </w:r>
          </w:p>
        </w:tc>
      </w:tr>
      <w:tr w:rsidR="00F022A3" w14:paraId="4B91DD6E" w14:textId="77777777" w:rsidTr="00F022A3">
        <w:tc>
          <w:tcPr>
            <w:tcW w:w="7313" w:type="dxa"/>
          </w:tcPr>
          <w:p w14:paraId="686297E7" w14:textId="77777777" w:rsidR="00F022A3" w:rsidRPr="00393813" w:rsidRDefault="00F022A3" w:rsidP="00F022A3">
            <w:pPr>
              <w:pStyle w:val="ConsPlusNormal"/>
              <w:ind w:left="283"/>
            </w:pPr>
            <w:r w:rsidRPr="00393813">
              <w:t>в том числе:</w:t>
            </w:r>
          </w:p>
          <w:p w14:paraId="296A6005" w14:textId="77777777" w:rsidR="00F022A3" w:rsidRPr="00393813" w:rsidRDefault="00F022A3" w:rsidP="00F022A3">
            <w:pPr>
              <w:pStyle w:val="ConsPlusNormal"/>
              <w:ind w:left="283"/>
            </w:pPr>
            <w:r w:rsidRPr="00393813">
              <w:t>(объект, группа объектов)</w:t>
            </w:r>
          </w:p>
        </w:tc>
        <w:tc>
          <w:tcPr>
            <w:tcW w:w="1757" w:type="dxa"/>
          </w:tcPr>
          <w:p w14:paraId="70F27741" w14:textId="77777777" w:rsidR="00F022A3" w:rsidRDefault="00F022A3" w:rsidP="00F022A3">
            <w:pPr>
              <w:pStyle w:val="ConsPlusNormal"/>
              <w:jc w:val="center"/>
            </w:pPr>
            <w:r>
              <w:t>61151,</w:t>
            </w:r>
          </w:p>
          <w:p w14:paraId="20D5F7D8" w14:textId="77777777" w:rsidR="00F022A3" w:rsidRPr="00393813" w:rsidRDefault="00F022A3" w:rsidP="00F022A3">
            <w:pPr>
              <w:pStyle w:val="ConsPlusNormal"/>
              <w:jc w:val="center"/>
            </w:pPr>
            <w:r>
              <w:t>6115…</w:t>
            </w:r>
          </w:p>
        </w:tc>
      </w:tr>
      <w:tr w:rsidR="00F022A3" w14:paraId="512E38EF" w14:textId="77777777" w:rsidTr="00F022A3">
        <w:tc>
          <w:tcPr>
            <w:tcW w:w="7313" w:type="dxa"/>
          </w:tcPr>
          <w:p w14:paraId="35E89523" w14:textId="77777777" w:rsidR="00F022A3" w:rsidRPr="00393813" w:rsidRDefault="00F022A3" w:rsidP="00F022A3">
            <w:pPr>
              <w:pStyle w:val="ConsPlusNormal"/>
            </w:pPr>
            <w:r>
              <w:t>Незавершенные капитальные вложения на приобретение прав на осуществление отдельных видов деятельности за отчетный год</w:t>
            </w:r>
            <w:r w:rsidRPr="00393813">
              <w:t>- всего</w:t>
            </w:r>
          </w:p>
        </w:tc>
        <w:tc>
          <w:tcPr>
            <w:tcW w:w="1757" w:type="dxa"/>
          </w:tcPr>
          <w:p w14:paraId="36AE20D4" w14:textId="77777777" w:rsidR="00F022A3" w:rsidRPr="00393813" w:rsidRDefault="00F022A3" w:rsidP="00F022A3">
            <w:pPr>
              <w:pStyle w:val="ConsPlusNormal"/>
              <w:jc w:val="center"/>
            </w:pPr>
            <w:r>
              <w:t>61060</w:t>
            </w:r>
          </w:p>
        </w:tc>
      </w:tr>
      <w:tr w:rsidR="00F022A3" w14:paraId="542D27EC" w14:textId="77777777" w:rsidTr="00F022A3">
        <w:tc>
          <w:tcPr>
            <w:tcW w:w="7313" w:type="dxa"/>
          </w:tcPr>
          <w:p w14:paraId="754B1372" w14:textId="77777777" w:rsidR="00F022A3" w:rsidRPr="00393813" w:rsidRDefault="00F022A3" w:rsidP="00F022A3">
            <w:pPr>
              <w:pStyle w:val="ConsPlusNormal"/>
              <w:ind w:left="283"/>
            </w:pPr>
            <w:r w:rsidRPr="00393813">
              <w:t>в том числе:</w:t>
            </w:r>
          </w:p>
          <w:p w14:paraId="5C35E876" w14:textId="77777777" w:rsidR="00F022A3" w:rsidRPr="00393813" w:rsidRDefault="00F022A3" w:rsidP="00F022A3">
            <w:pPr>
              <w:pStyle w:val="ConsPlusNormal"/>
              <w:ind w:left="283"/>
            </w:pPr>
            <w:r w:rsidRPr="00393813">
              <w:t>(объект, группа объектов)</w:t>
            </w:r>
          </w:p>
        </w:tc>
        <w:tc>
          <w:tcPr>
            <w:tcW w:w="1757" w:type="dxa"/>
          </w:tcPr>
          <w:p w14:paraId="1B23CE03" w14:textId="77777777" w:rsidR="00F022A3" w:rsidRDefault="00F022A3" w:rsidP="00F022A3">
            <w:pPr>
              <w:pStyle w:val="ConsPlusNormal"/>
              <w:jc w:val="center"/>
            </w:pPr>
            <w:r>
              <w:t>61061,</w:t>
            </w:r>
          </w:p>
          <w:p w14:paraId="47A30615" w14:textId="77777777" w:rsidR="00F022A3" w:rsidRPr="00393813" w:rsidRDefault="00F022A3" w:rsidP="00F022A3">
            <w:pPr>
              <w:pStyle w:val="ConsPlusNormal"/>
              <w:jc w:val="center"/>
            </w:pPr>
            <w:r>
              <w:t>6106…</w:t>
            </w:r>
          </w:p>
        </w:tc>
      </w:tr>
      <w:tr w:rsidR="00F022A3" w14:paraId="6C6DAFF0" w14:textId="77777777" w:rsidTr="00F022A3">
        <w:tc>
          <w:tcPr>
            <w:tcW w:w="7313" w:type="dxa"/>
          </w:tcPr>
          <w:p w14:paraId="63616FD5" w14:textId="77777777" w:rsidR="00F022A3" w:rsidRPr="00393813" w:rsidRDefault="00F022A3" w:rsidP="00F022A3">
            <w:pPr>
              <w:pStyle w:val="ConsPlusNormal"/>
            </w:pPr>
            <w:r>
              <w:t>Незавершенные капитальные вложения на приобретение прав на осуществление отдельных видов деятельности за предыдущий год</w:t>
            </w:r>
            <w:r w:rsidRPr="00393813">
              <w:t>- всего</w:t>
            </w:r>
          </w:p>
        </w:tc>
        <w:tc>
          <w:tcPr>
            <w:tcW w:w="1757" w:type="dxa"/>
          </w:tcPr>
          <w:p w14:paraId="2C0C3C2F" w14:textId="77777777" w:rsidR="00F022A3" w:rsidRPr="00393813" w:rsidRDefault="00F022A3" w:rsidP="00F022A3">
            <w:pPr>
              <w:pStyle w:val="ConsPlusNormal"/>
              <w:jc w:val="center"/>
            </w:pPr>
            <w:r>
              <w:t>61160</w:t>
            </w:r>
          </w:p>
        </w:tc>
      </w:tr>
      <w:tr w:rsidR="00F022A3" w14:paraId="4BFB800E" w14:textId="77777777" w:rsidTr="00F022A3">
        <w:tc>
          <w:tcPr>
            <w:tcW w:w="7313" w:type="dxa"/>
          </w:tcPr>
          <w:p w14:paraId="4703745C" w14:textId="77777777" w:rsidR="00F022A3" w:rsidRPr="00393813" w:rsidRDefault="00F022A3" w:rsidP="00F022A3">
            <w:pPr>
              <w:pStyle w:val="ConsPlusNormal"/>
              <w:ind w:left="283"/>
            </w:pPr>
            <w:r w:rsidRPr="00393813">
              <w:t>в том числе:</w:t>
            </w:r>
          </w:p>
          <w:p w14:paraId="6A93D618" w14:textId="77777777" w:rsidR="00F022A3" w:rsidRPr="00393813" w:rsidRDefault="00F022A3" w:rsidP="00F022A3">
            <w:pPr>
              <w:pStyle w:val="ConsPlusNormal"/>
              <w:ind w:left="283"/>
            </w:pPr>
            <w:r w:rsidRPr="00393813">
              <w:t>(объект, группа объектов)</w:t>
            </w:r>
          </w:p>
        </w:tc>
        <w:tc>
          <w:tcPr>
            <w:tcW w:w="1757" w:type="dxa"/>
          </w:tcPr>
          <w:p w14:paraId="44894D68" w14:textId="77777777" w:rsidR="00F022A3" w:rsidRDefault="00F022A3" w:rsidP="00F022A3">
            <w:pPr>
              <w:pStyle w:val="ConsPlusNormal"/>
              <w:jc w:val="center"/>
            </w:pPr>
            <w:r>
              <w:t>61161,</w:t>
            </w:r>
          </w:p>
          <w:p w14:paraId="626B5DD4" w14:textId="77777777" w:rsidR="00F022A3" w:rsidRPr="00393813" w:rsidRDefault="00F022A3" w:rsidP="00F022A3">
            <w:pPr>
              <w:pStyle w:val="ConsPlusNormal"/>
              <w:jc w:val="center"/>
            </w:pPr>
            <w:r>
              <w:t>6116…</w:t>
            </w:r>
          </w:p>
        </w:tc>
      </w:tr>
      <w:tr w:rsidR="00F022A3" w14:paraId="42038C5F" w14:textId="77777777" w:rsidTr="00F022A3">
        <w:tc>
          <w:tcPr>
            <w:tcW w:w="7313" w:type="dxa"/>
          </w:tcPr>
          <w:p w14:paraId="0A6C8476" w14:textId="77777777" w:rsidR="00F022A3" w:rsidRPr="00393813" w:rsidRDefault="00F022A3" w:rsidP="00F022A3">
            <w:pPr>
              <w:pStyle w:val="ConsPlusNormal"/>
            </w:pPr>
            <w:r w:rsidRPr="00393813">
              <w:t xml:space="preserve">Основные средства (без учета </w:t>
            </w:r>
            <w:r>
              <w:t>инвестиционной недвижимости</w:t>
            </w:r>
            <w:r w:rsidRPr="00393813">
              <w:t>) за отчетный год - всего</w:t>
            </w:r>
          </w:p>
        </w:tc>
        <w:tc>
          <w:tcPr>
            <w:tcW w:w="1757" w:type="dxa"/>
          </w:tcPr>
          <w:p w14:paraId="00226183" w14:textId="77777777" w:rsidR="00F022A3" w:rsidRPr="00393813" w:rsidRDefault="00F022A3" w:rsidP="00F022A3">
            <w:pPr>
              <w:pStyle w:val="ConsPlusNormal"/>
              <w:jc w:val="center"/>
            </w:pPr>
            <w:r>
              <w:t>62010</w:t>
            </w:r>
          </w:p>
        </w:tc>
      </w:tr>
      <w:tr w:rsidR="00F022A3" w14:paraId="2D5CF4C9" w14:textId="77777777" w:rsidTr="00F022A3">
        <w:tc>
          <w:tcPr>
            <w:tcW w:w="7313" w:type="dxa"/>
          </w:tcPr>
          <w:p w14:paraId="1D2CF1AE" w14:textId="77777777" w:rsidR="00F022A3" w:rsidRPr="00393813" w:rsidRDefault="00F022A3" w:rsidP="00F022A3">
            <w:pPr>
              <w:pStyle w:val="ConsPlusNormal"/>
              <w:ind w:left="283"/>
            </w:pPr>
            <w:r w:rsidRPr="00393813">
              <w:t>в том числе:</w:t>
            </w:r>
          </w:p>
          <w:p w14:paraId="604067EA" w14:textId="77777777" w:rsidR="00F022A3" w:rsidRPr="00393813" w:rsidRDefault="00F022A3" w:rsidP="00F022A3">
            <w:pPr>
              <w:pStyle w:val="ConsPlusNormal"/>
              <w:ind w:left="283"/>
            </w:pPr>
            <w:r w:rsidRPr="00393813">
              <w:t>(группа основных средств)</w:t>
            </w:r>
          </w:p>
        </w:tc>
        <w:tc>
          <w:tcPr>
            <w:tcW w:w="1757" w:type="dxa"/>
          </w:tcPr>
          <w:p w14:paraId="21DF75B2" w14:textId="77777777" w:rsidR="00F022A3" w:rsidRDefault="00F022A3" w:rsidP="00F022A3">
            <w:pPr>
              <w:pStyle w:val="ConsPlusNormal"/>
              <w:jc w:val="center"/>
            </w:pPr>
            <w:r>
              <w:t>62011,</w:t>
            </w:r>
          </w:p>
          <w:p w14:paraId="14B2E08B" w14:textId="77777777" w:rsidR="00F022A3" w:rsidRPr="00393813" w:rsidRDefault="00F022A3" w:rsidP="00F022A3">
            <w:pPr>
              <w:pStyle w:val="ConsPlusNormal"/>
              <w:jc w:val="center"/>
            </w:pPr>
            <w:r>
              <w:t>6201…</w:t>
            </w:r>
          </w:p>
        </w:tc>
      </w:tr>
      <w:tr w:rsidR="00F022A3" w14:paraId="606CDE23" w14:textId="77777777" w:rsidTr="00F022A3">
        <w:tc>
          <w:tcPr>
            <w:tcW w:w="7313" w:type="dxa"/>
          </w:tcPr>
          <w:p w14:paraId="62279703" w14:textId="77777777" w:rsidR="00F022A3" w:rsidRPr="00393813" w:rsidRDefault="00F022A3" w:rsidP="00F022A3">
            <w:pPr>
              <w:pStyle w:val="ConsPlusNormal"/>
            </w:pPr>
            <w:r w:rsidRPr="00393813">
              <w:t xml:space="preserve">Основные средства (без учета </w:t>
            </w:r>
            <w:r>
              <w:t>инвестиционной недвижимости</w:t>
            </w:r>
            <w:r w:rsidRPr="00393813">
              <w:t>) за предыдущий год - всего</w:t>
            </w:r>
          </w:p>
        </w:tc>
        <w:tc>
          <w:tcPr>
            <w:tcW w:w="1757" w:type="dxa"/>
          </w:tcPr>
          <w:p w14:paraId="23D93FAF" w14:textId="77777777" w:rsidR="00F022A3" w:rsidRPr="00393813" w:rsidRDefault="00F022A3" w:rsidP="00F022A3">
            <w:pPr>
              <w:pStyle w:val="ConsPlusNormal"/>
              <w:jc w:val="center"/>
            </w:pPr>
            <w:r>
              <w:t>62110</w:t>
            </w:r>
          </w:p>
        </w:tc>
      </w:tr>
      <w:tr w:rsidR="00F022A3" w14:paraId="6BD13F73" w14:textId="77777777" w:rsidTr="00F022A3">
        <w:tc>
          <w:tcPr>
            <w:tcW w:w="7313" w:type="dxa"/>
          </w:tcPr>
          <w:p w14:paraId="4B92BC15" w14:textId="77777777" w:rsidR="00F022A3" w:rsidRPr="00393813" w:rsidRDefault="00F022A3" w:rsidP="00F022A3">
            <w:pPr>
              <w:pStyle w:val="ConsPlusNormal"/>
              <w:ind w:left="283"/>
            </w:pPr>
            <w:r w:rsidRPr="00393813">
              <w:t>в том числе:</w:t>
            </w:r>
          </w:p>
          <w:p w14:paraId="57464386" w14:textId="77777777" w:rsidR="00F022A3" w:rsidRPr="00393813" w:rsidRDefault="00F022A3" w:rsidP="00F022A3">
            <w:pPr>
              <w:pStyle w:val="ConsPlusNormal"/>
              <w:ind w:left="283"/>
            </w:pPr>
            <w:r w:rsidRPr="00393813">
              <w:t>(группа основных средств)</w:t>
            </w:r>
          </w:p>
        </w:tc>
        <w:tc>
          <w:tcPr>
            <w:tcW w:w="1757" w:type="dxa"/>
          </w:tcPr>
          <w:p w14:paraId="3D9959F9" w14:textId="77777777" w:rsidR="00F022A3" w:rsidRDefault="00F022A3" w:rsidP="00F022A3">
            <w:pPr>
              <w:pStyle w:val="ConsPlusNormal"/>
              <w:jc w:val="center"/>
            </w:pPr>
            <w:r>
              <w:t>62111,</w:t>
            </w:r>
          </w:p>
          <w:p w14:paraId="3F1D8DAF" w14:textId="77777777" w:rsidR="00F022A3" w:rsidRPr="00393813" w:rsidRDefault="00F022A3" w:rsidP="00F022A3">
            <w:pPr>
              <w:pStyle w:val="ConsPlusNormal"/>
              <w:jc w:val="center"/>
            </w:pPr>
            <w:r>
              <w:t>6211…</w:t>
            </w:r>
          </w:p>
        </w:tc>
      </w:tr>
      <w:tr w:rsidR="00F022A3" w14:paraId="2DC53677" w14:textId="77777777" w:rsidTr="00F022A3">
        <w:tc>
          <w:tcPr>
            <w:tcW w:w="7313" w:type="dxa"/>
          </w:tcPr>
          <w:p w14:paraId="557C068D" w14:textId="77777777" w:rsidR="00F022A3" w:rsidRPr="00393813" w:rsidRDefault="00F022A3" w:rsidP="00F022A3">
            <w:pPr>
              <w:pStyle w:val="ConsPlusNormal"/>
            </w:pPr>
            <w:r>
              <w:t>Инвестиционная недвижимость</w:t>
            </w:r>
            <w:r w:rsidRPr="00393813">
              <w:t xml:space="preserve"> за отчетный год - всего</w:t>
            </w:r>
          </w:p>
        </w:tc>
        <w:tc>
          <w:tcPr>
            <w:tcW w:w="1757" w:type="dxa"/>
          </w:tcPr>
          <w:p w14:paraId="12143F18" w14:textId="77777777" w:rsidR="00F022A3" w:rsidRPr="00393813" w:rsidRDefault="00F022A3" w:rsidP="00F022A3">
            <w:pPr>
              <w:pStyle w:val="ConsPlusNormal"/>
              <w:jc w:val="center"/>
            </w:pPr>
            <w:r>
              <w:t>62020</w:t>
            </w:r>
          </w:p>
        </w:tc>
      </w:tr>
      <w:tr w:rsidR="00F022A3" w14:paraId="43BF3084" w14:textId="77777777" w:rsidTr="00F022A3">
        <w:tc>
          <w:tcPr>
            <w:tcW w:w="7313" w:type="dxa"/>
          </w:tcPr>
          <w:p w14:paraId="01C7364C" w14:textId="77777777" w:rsidR="00F022A3" w:rsidRPr="00393813" w:rsidRDefault="00F022A3" w:rsidP="00F022A3">
            <w:pPr>
              <w:pStyle w:val="ConsPlusNormal"/>
              <w:ind w:left="283"/>
            </w:pPr>
            <w:r w:rsidRPr="00393813">
              <w:t>в том числе:</w:t>
            </w:r>
          </w:p>
          <w:p w14:paraId="527AA486" w14:textId="77777777" w:rsidR="00F022A3" w:rsidRPr="00393813" w:rsidRDefault="00F022A3" w:rsidP="00F022A3">
            <w:pPr>
              <w:pStyle w:val="ConsPlusNormal"/>
              <w:ind w:left="283"/>
            </w:pPr>
            <w:r w:rsidRPr="00393813">
              <w:t>(группа объектов)</w:t>
            </w:r>
          </w:p>
        </w:tc>
        <w:tc>
          <w:tcPr>
            <w:tcW w:w="1757" w:type="dxa"/>
          </w:tcPr>
          <w:p w14:paraId="46069B3F" w14:textId="77777777" w:rsidR="00F022A3" w:rsidRDefault="00F022A3" w:rsidP="00F022A3">
            <w:pPr>
              <w:pStyle w:val="ConsPlusNormal"/>
              <w:jc w:val="center"/>
            </w:pPr>
            <w:r>
              <w:t>62021,</w:t>
            </w:r>
          </w:p>
          <w:p w14:paraId="067EA651" w14:textId="77777777" w:rsidR="00F022A3" w:rsidRPr="00393813" w:rsidRDefault="00F022A3" w:rsidP="00F022A3">
            <w:pPr>
              <w:pStyle w:val="ConsPlusNormal"/>
              <w:jc w:val="center"/>
            </w:pPr>
            <w:r>
              <w:t>6202…</w:t>
            </w:r>
          </w:p>
        </w:tc>
      </w:tr>
      <w:tr w:rsidR="00F022A3" w14:paraId="3B56FB8B" w14:textId="77777777" w:rsidTr="00F022A3">
        <w:tc>
          <w:tcPr>
            <w:tcW w:w="7313" w:type="dxa"/>
          </w:tcPr>
          <w:p w14:paraId="18B50F8C" w14:textId="77777777" w:rsidR="00F022A3" w:rsidRPr="00393813" w:rsidRDefault="00F022A3" w:rsidP="00F022A3">
            <w:pPr>
              <w:pStyle w:val="ConsPlusNormal"/>
            </w:pPr>
            <w:r>
              <w:t>Инвестиционная недвижимость</w:t>
            </w:r>
            <w:r w:rsidRPr="00393813">
              <w:t xml:space="preserve"> за предыдущий год - всего</w:t>
            </w:r>
          </w:p>
        </w:tc>
        <w:tc>
          <w:tcPr>
            <w:tcW w:w="1757" w:type="dxa"/>
          </w:tcPr>
          <w:p w14:paraId="75222E4B" w14:textId="77777777" w:rsidR="00F022A3" w:rsidRPr="00393813" w:rsidRDefault="00F022A3" w:rsidP="00F022A3">
            <w:pPr>
              <w:pStyle w:val="ConsPlusNormal"/>
              <w:jc w:val="center"/>
            </w:pPr>
            <w:r>
              <w:t>62120</w:t>
            </w:r>
          </w:p>
        </w:tc>
      </w:tr>
      <w:tr w:rsidR="00F022A3" w14:paraId="6492DBBB" w14:textId="77777777" w:rsidTr="00F022A3">
        <w:tc>
          <w:tcPr>
            <w:tcW w:w="7313" w:type="dxa"/>
          </w:tcPr>
          <w:p w14:paraId="12FCC68F" w14:textId="77777777" w:rsidR="00F022A3" w:rsidRPr="00393813" w:rsidRDefault="00F022A3" w:rsidP="00F022A3">
            <w:pPr>
              <w:pStyle w:val="ConsPlusNormal"/>
              <w:ind w:left="283"/>
            </w:pPr>
            <w:r w:rsidRPr="00393813">
              <w:t>в том числе:</w:t>
            </w:r>
          </w:p>
          <w:p w14:paraId="065A253C" w14:textId="77777777" w:rsidR="00F022A3" w:rsidRPr="00393813" w:rsidRDefault="00F022A3" w:rsidP="00F022A3">
            <w:pPr>
              <w:pStyle w:val="ConsPlusNormal"/>
              <w:ind w:left="283"/>
            </w:pPr>
            <w:r w:rsidRPr="00393813">
              <w:t>(группа объектов)</w:t>
            </w:r>
          </w:p>
        </w:tc>
        <w:tc>
          <w:tcPr>
            <w:tcW w:w="1757" w:type="dxa"/>
          </w:tcPr>
          <w:p w14:paraId="4B5314A3" w14:textId="77777777" w:rsidR="00F022A3" w:rsidRDefault="00F022A3" w:rsidP="00F022A3">
            <w:pPr>
              <w:pStyle w:val="ConsPlusNormal"/>
              <w:jc w:val="center"/>
            </w:pPr>
            <w:r>
              <w:t>62121,</w:t>
            </w:r>
          </w:p>
          <w:p w14:paraId="4D4B80A3" w14:textId="77777777" w:rsidR="00F022A3" w:rsidRPr="00393813" w:rsidRDefault="00F022A3" w:rsidP="00F022A3">
            <w:pPr>
              <w:pStyle w:val="ConsPlusNormal"/>
              <w:jc w:val="center"/>
            </w:pPr>
            <w:r>
              <w:t>6212…</w:t>
            </w:r>
          </w:p>
        </w:tc>
      </w:tr>
      <w:tr w:rsidR="00F022A3" w14:paraId="3F5E86EA" w14:textId="77777777" w:rsidTr="00F022A3">
        <w:tc>
          <w:tcPr>
            <w:tcW w:w="7313" w:type="dxa"/>
          </w:tcPr>
          <w:p w14:paraId="71049210" w14:textId="77777777" w:rsidR="00F022A3" w:rsidRPr="00393813" w:rsidRDefault="00F022A3" w:rsidP="00F022A3">
            <w:pPr>
              <w:pStyle w:val="ConsPlusNormal"/>
              <w:ind w:left="283"/>
            </w:pPr>
            <w:r>
              <w:t>Права пользования активами за отчетный год - всего</w:t>
            </w:r>
          </w:p>
        </w:tc>
        <w:tc>
          <w:tcPr>
            <w:tcW w:w="1757" w:type="dxa"/>
          </w:tcPr>
          <w:p w14:paraId="576456B0" w14:textId="77777777" w:rsidR="00F022A3" w:rsidRDefault="00F022A3" w:rsidP="00F022A3">
            <w:pPr>
              <w:pStyle w:val="ConsPlusNormal"/>
              <w:jc w:val="center"/>
            </w:pPr>
            <w:r>
              <w:t>62030</w:t>
            </w:r>
          </w:p>
        </w:tc>
      </w:tr>
      <w:tr w:rsidR="00F022A3" w14:paraId="0A2109E2" w14:textId="77777777" w:rsidTr="00F022A3">
        <w:tc>
          <w:tcPr>
            <w:tcW w:w="7313" w:type="dxa"/>
          </w:tcPr>
          <w:p w14:paraId="286A84D8" w14:textId="77777777" w:rsidR="00F022A3" w:rsidRPr="00393813" w:rsidRDefault="00F022A3" w:rsidP="00F022A3">
            <w:pPr>
              <w:pStyle w:val="ConsPlusNormal"/>
              <w:ind w:left="283"/>
            </w:pPr>
            <w:r w:rsidRPr="00393813">
              <w:lastRenderedPageBreak/>
              <w:t>в том числе:</w:t>
            </w:r>
          </w:p>
          <w:p w14:paraId="19771109" w14:textId="77777777" w:rsidR="00F022A3" w:rsidRPr="00393813" w:rsidRDefault="00F022A3" w:rsidP="00F022A3">
            <w:pPr>
              <w:pStyle w:val="ConsPlusNormal"/>
              <w:ind w:left="283"/>
            </w:pPr>
            <w:r w:rsidRPr="00393813">
              <w:t>(группа объектов)</w:t>
            </w:r>
          </w:p>
        </w:tc>
        <w:tc>
          <w:tcPr>
            <w:tcW w:w="1757" w:type="dxa"/>
          </w:tcPr>
          <w:p w14:paraId="07D55373" w14:textId="77777777" w:rsidR="00F022A3" w:rsidRDefault="00F022A3" w:rsidP="00F022A3">
            <w:pPr>
              <w:pStyle w:val="ConsPlusNormal"/>
              <w:jc w:val="center"/>
            </w:pPr>
          </w:p>
          <w:p w14:paraId="1DEF19B4" w14:textId="77777777" w:rsidR="00F022A3" w:rsidRDefault="00F022A3" w:rsidP="00F022A3">
            <w:pPr>
              <w:pStyle w:val="ConsPlusNormal"/>
              <w:jc w:val="center"/>
            </w:pPr>
            <w:r>
              <w:t>62031,</w:t>
            </w:r>
          </w:p>
          <w:p w14:paraId="78B9C755" w14:textId="77777777" w:rsidR="00F022A3" w:rsidRDefault="00F022A3" w:rsidP="00F022A3">
            <w:pPr>
              <w:pStyle w:val="ConsPlusNormal"/>
              <w:jc w:val="center"/>
            </w:pPr>
            <w:r>
              <w:t>6203…</w:t>
            </w:r>
          </w:p>
        </w:tc>
      </w:tr>
      <w:tr w:rsidR="00F022A3" w14:paraId="39DFBAC5" w14:textId="77777777" w:rsidTr="00F022A3">
        <w:tc>
          <w:tcPr>
            <w:tcW w:w="7313" w:type="dxa"/>
          </w:tcPr>
          <w:p w14:paraId="3084DC46" w14:textId="77777777" w:rsidR="00F022A3" w:rsidRPr="00393813" w:rsidRDefault="00F022A3" w:rsidP="00F022A3">
            <w:pPr>
              <w:pStyle w:val="ConsPlusNormal"/>
              <w:ind w:left="283"/>
            </w:pPr>
            <w:r>
              <w:t>Права пользования активами за предыдущий год - всего</w:t>
            </w:r>
          </w:p>
        </w:tc>
        <w:tc>
          <w:tcPr>
            <w:tcW w:w="1757" w:type="dxa"/>
          </w:tcPr>
          <w:p w14:paraId="7403339B" w14:textId="77777777" w:rsidR="00F022A3" w:rsidRDefault="00F022A3" w:rsidP="00F022A3">
            <w:pPr>
              <w:pStyle w:val="ConsPlusNormal"/>
              <w:jc w:val="center"/>
            </w:pPr>
            <w:r>
              <w:t>62130</w:t>
            </w:r>
          </w:p>
        </w:tc>
      </w:tr>
      <w:tr w:rsidR="00F022A3" w14:paraId="1011130C" w14:textId="77777777" w:rsidTr="00F022A3">
        <w:tc>
          <w:tcPr>
            <w:tcW w:w="7313" w:type="dxa"/>
          </w:tcPr>
          <w:p w14:paraId="570CDBFA" w14:textId="77777777" w:rsidR="00F022A3" w:rsidRPr="00393813" w:rsidRDefault="00F022A3" w:rsidP="00F022A3">
            <w:pPr>
              <w:pStyle w:val="ConsPlusNormal"/>
              <w:ind w:left="283"/>
            </w:pPr>
            <w:r w:rsidRPr="00393813">
              <w:t>в том числе:</w:t>
            </w:r>
          </w:p>
          <w:p w14:paraId="235FD971" w14:textId="77777777" w:rsidR="00F022A3" w:rsidRPr="00393813" w:rsidRDefault="00F022A3" w:rsidP="00F022A3">
            <w:pPr>
              <w:pStyle w:val="ConsPlusNormal"/>
              <w:ind w:left="283"/>
            </w:pPr>
            <w:r w:rsidRPr="00393813">
              <w:t>(группа объектов)</w:t>
            </w:r>
          </w:p>
        </w:tc>
        <w:tc>
          <w:tcPr>
            <w:tcW w:w="1757" w:type="dxa"/>
          </w:tcPr>
          <w:p w14:paraId="2F2592CD" w14:textId="77777777" w:rsidR="00F022A3" w:rsidRDefault="00F022A3" w:rsidP="00F022A3">
            <w:pPr>
              <w:pStyle w:val="ConsPlusNormal"/>
              <w:jc w:val="center"/>
            </w:pPr>
          </w:p>
          <w:p w14:paraId="4F7D98A4" w14:textId="77777777" w:rsidR="00F022A3" w:rsidRDefault="00F022A3" w:rsidP="00F022A3">
            <w:pPr>
              <w:pStyle w:val="ConsPlusNormal"/>
              <w:jc w:val="center"/>
            </w:pPr>
            <w:r>
              <w:t>62131,</w:t>
            </w:r>
          </w:p>
          <w:p w14:paraId="2055A113" w14:textId="77777777" w:rsidR="00F022A3" w:rsidRDefault="00F022A3" w:rsidP="00F022A3">
            <w:pPr>
              <w:pStyle w:val="ConsPlusNormal"/>
              <w:jc w:val="center"/>
            </w:pPr>
            <w:r>
              <w:t>6213…</w:t>
            </w:r>
          </w:p>
        </w:tc>
      </w:tr>
      <w:tr w:rsidR="00F022A3" w14:paraId="663D9CCD" w14:textId="77777777" w:rsidTr="00F022A3">
        <w:tc>
          <w:tcPr>
            <w:tcW w:w="7313" w:type="dxa"/>
          </w:tcPr>
          <w:p w14:paraId="7A146F39" w14:textId="77777777" w:rsidR="00F022A3" w:rsidRPr="00393813" w:rsidRDefault="00F022A3" w:rsidP="00F022A3">
            <w:pPr>
              <w:pStyle w:val="ConsPlusNormal"/>
            </w:pPr>
            <w:r>
              <w:t>Амортизируемые основные средства - всего</w:t>
            </w:r>
          </w:p>
        </w:tc>
        <w:tc>
          <w:tcPr>
            <w:tcW w:w="1757" w:type="dxa"/>
          </w:tcPr>
          <w:p w14:paraId="7CFBE2ED" w14:textId="77777777" w:rsidR="00F022A3" w:rsidRPr="00393813" w:rsidRDefault="00F022A3" w:rsidP="00F022A3">
            <w:pPr>
              <w:pStyle w:val="ConsPlusNormal"/>
              <w:jc w:val="center"/>
            </w:pPr>
            <w:r>
              <w:t>62210</w:t>
            </w:r>
          </w:p>
        </w:tc>
      </w:tr>
      <w:tr w:rsidR="00F022A3" w14:paraId="7D3E4D94" w14:textId="77777777" w:rsidTr="00F022A3">
        <w:tc>
          <w:tcPr>
            <w:tcW w:w="7313" w:type="dxa"/>
          </w:tcPr>
          <w:p w14:paraId="64B5444E" w14:textId="77777777" w:rsidR="00F022A3" w:rsidRPr="00393813" w:rsidRDefault="00F022A3" w:rsidP="00F022A3">
            <w:pPr>
              <w:pStyle w:val="ConsPlusNormal"/>
              <w:ind w:left="283"/>
            </w:pPr>
            <w:r w:rsidRPr="00393813">
              <w:t>в том числе:</w:t>
            </w:r>
          </w:p>
          <w:p w14:paraId="190A4A64" w14:textId="77777777" w:rsidR="00F022A3" w:rsidRPr="00393813" w:rsidRDefault="00F022A3" w:rsidP="00F022A3">
            <w:pPr>
              <w:pStyle w:val="ConsPlusNormal"/>
              <w:ind w:left="283"/>
            </w:pPr>
            <w:r w:rsidRPr="00393813">
              <w:t>(группа объектов)</w:t>
            </w:r>
          </w:p>
        </w:tc>
        <w:tc>
          <w:tcPr>
            <w:tcW w:w="1757" w:type="dxa"/>
          </w:tcPr>
          <w:p w14:paraId="3AD4A0F1" w14:textId="77777777" w:rsidR="00F022A3" w:rsidRDefault="00F022A3" w:rsidP="00F022A3">
            <w:pPr>
              <w:pStyle w:val="ConsPlusNormal"/>
              <w:jc w:val="center"/>
            </w:pPr>
          </w:p>
          <w:p w14:paraId="0A2F0363" w14:textId="77777777" w:rsidR="00F022A3" w:rsidRDefault="00F022A3" w:rsidP="00F022A3">
            <w:pPr>
              <w:pStyle w:val="ConsPlusNormal"/>
              <w:jc w:val="center"/>
            </w:pPr>
            <w:r>
              <w:t>62211,</w:t>
            </w:r>
          </w:p>
          <w:p w14:paraId="48A1AB88" w14:textId="77777777" w:rsidR="00F022A3" w:rsidRPr="00393813" w:rsidRDefault="00F022A3" w:rsidP="00F022A3">
            <w:pPr>
              <w:pStyle w:val="ConsPlusNormal"/>
              <w:jc w:val="center"/>
            </w:pPr>
            <w:r>
              <w:t>6221…</w:t>
            </w:r>
          </w:p>
        </w:tc>
      </w:tr>
      <w:tr w:rsidR="00F022A3" w14:paraId="27752470" w14:textId="77777777" w:rsidTr="00F022A3">
        <w:tc>
          <w:tcPr>
            <w:tcW w:w="7313" w:type="dxa"/>
          </w:tcPr>
          <w:p w14:paraId="5A332A6A" w14:textId="77777777" w:rsidR="00F022A3" w:rsidRPr="00393813" w:rsidRDefault="00F022A3" w:rsidP="00F022A3">
            <w:pPr>
              <w:pStyle w:val="ConsPlusNormal"/>
              <w:ind w:left="283"/>
            </w:pPr>
            <w:proofErr w:type="spellStart"/>
            <w:r>
              <w:t>Неамортизируемые</w:t>
            </w:r>
            <w:proofErr w:type="spellEnd"/>
            <w:r>
              <w:t xml:space="preserve"> основные средства - всего</w:t>
            </w:r>
          </w:p>
        </w:tc>
        <w:tc>
          <w:tcPr>
            <w:tcW w:w="1757" w:type="dxa"/>
          </w:tcPr>
          <w:p w14:paraId="77EF03E3" w14:textId="77777777" w:rsidR="00F022A3" w:rsidRPr="00393813" w:rsidRDefault="00F022A3" w:rsidP="00F022A3">
            <w:pPr>
              <w:pStyle w:val="ConsPlusNormal"/>
              <w:jc w:val="center"/>
            </w:pPr>
            <w:r>
              <w:t>62220</w:t>
            </w:r>
          </w:p>
        </w:tc>
      </w:tr>
      <w:tr w:rsidR="00F022A3" w14:paraId="11107E05" w14:textId="77777777" w:rsidTr="00F022A3">
        <w:tc>
          <w:tcPr>
            <w:tcW w:w="7313" w:type="dxa"/>
          </w:tcPr>
          <w:p w14:paraId="540391A9" w14:textId="77777777" w:rsidR="00F022A3" w:rsidRPr="00393813" w:rsidRDefault="00F022A3" w:rsidP="00F022A3">
            <w:pPr>
              <w:pStyle w:val="ConsPlusNormal"/>
              <w:ind w:left="283"/>
            </w:pPr>
            <w:r w:rsidRPr="00393813">
              <w:t>в том числе:</w:t>
            </w:r>
          </w:p>
          <w:p w14:paraId="27F7EA58" w14:textId="77777777" w:rsidR="00F022A3" w:rsidRPr="00393813" w:rsidRDefault="00F022A3" w:rsidP="00F022A3">
            <w:pPr>
              <w:pStyle w:val="ConsPlusNormal"/>
              <w:ind w:left="283"/>
            </w:pPr>
            <w:r>
              <w:t>инвестиционная недвижимость, оцениваемая по переоцененной стоимости</w:t>
            </w:r>
          </w:p>
        </w:tc>
        <w:tc>
          <w:tcPr>
            <w:tcW w:w="1757" w:type="dxa"/>
          </w:tcPr>
          <w:p w14:paraId="6CE605A9" w14:textId="77777777" w:rsidR="00F022A3" w:rsidRDefault="00F022A3" w:rsidP="00F022A3">
            <w:pPr>
              <w:pStyle w:val="ConsPlusNormal"/>
              <w:jc w:val="center"/>
            </w:pPr>
          </w:p>
          <w:p w14:paraId="4F74207A" w14:textId="77777777" w:rsidR="00F022A3" w:rsidRDefault="00F022A3" w:rsidP="00F022A3">
            <w:pPr>
              <w:pStyle w:val="ConsPlusNormal"/>
              <w:jc w:val="center"/>
            </w:pPr>
          </w:p>
          <w:p w14:paraId="350EBA5E" w14:textId="77777777" w:rsidR="00F022A3" w:rsidRPr="00393813" w:rsidRDefault="00F022A3" w:rsidP="00F022A3">
            <w:pPr>
              <w:pStyle w:val="ConsPlusNormal"/>
              <w:jc w:val="center"/>
            </w:pPr>
            <w:r>
              <w:t>62221</w:t>
            </w:r>
          </w:p>
        </w:tc>
      </w:tr>
      <w:tr w:rsidR="00F022A3" w14:paraId="49EEA2B1" w14:textId="77777777" w:rsidTr="00F022A3">
        <w:tc>
          <w:tcPr>
            <w:tcW w:w="7313" w:type="dxa"/>
          </w:tcPr>
          <w:p w14:paraId="40BF3F70" w14:textId="77777777" w:rsidR="00F022A3" w:rsidRPr="00393813" w:rsidRDefault="00F022A3" w:rsidP="00F022A3">
            <w:pPr>
              <w:pStyle w:val="ConsPlusNormal"/>
              <w:ind w:left="283"/>
            </w:pPr>
            <w:r>
              <w:t xml:space="preserve">основные средства, потребительские свойства которых с течением времени не изменяются </w:t>
            </w:r>
          </w:p>
        </w:tc>
        <w:tc>
          <w:tcPr>
            <w:tcW w:w="1757" w:type="dxa"/>
          </w:tcPr>
          <w:p w14:paraId="03F17951" w14:textId="77777777" w:rsidR="00F022A3" w:rsidRDefault="00F022A3" w:rsidP="00F022A3">
            <w:pPr>
              <w:pStyle w:val="ConsPlusNormal"/>
              <w:jc w:val="center"/>
            </w:pPr>
          </w:p>
          <w:p w14:paraId="61C7D2CB" w14:textId="77777777" w:rsidR="00F022A3" w:rsidRPr="00393813" w:rsidRDefault="00F022A3" w:rsidP="00F022A3">
            <w:pPr>
              <w:pStyle w:val="ConsPlusNormal"/>
              <w:jc w:val="center"/>
            </w:pPr>
            <w:r>
              <w:t>62222</w:t>
            </w:r>
          </w:p>
        </w:tc>
      </w:tr>
      <w:tr w:rsidR="00F022A3" w14:paraId="4C79B004" w14:textId="77777777" w:rsidTr="00F022A3">
        <w:tc>
          <w:tcPr>
            <w:tcW w:w="7313" w:type="dxa"/>
          </w:tcPr>
          <w:p w14:paraId="62E43E2F" w14:textId="77777777" w:rsidR="00F022A3" w:rsidRPr="00393813" w:rsidRDefault="00F022A3" w:rsidP="00F022A3">
            <w:pPr>
              <w:pStyle w:val="ConsPlusNormal"/>
              <w:ind w:left="283"/>
            </w:pPr>
            <w:r>
              <w:t>используемые для реализации законодательства Российской Федерации о мобилизационной подготовке и мобилизации</w:t>
            </w:r>
          </w:p>
        </w:tc>
        <w:tc>
          <w:tcPr>
            <w:tcW w:w="1757" w:type="dxa"/>
          </w:tcPr>
          <w:p w14:paraId="693281C4" w14:textId="77777777" w:rsidR="00F022A3" w:rsidRDefault="00F022A3" w:rsidP="00F022A3">
            <w:pPr>
              <w:pStyle w:val="ConsPlusNormal"/>
              <w:jc w:val="center"/>
            </w:pPr>
          </w:p>
          <w:p w14:paraId="51A91D3C" w14:textId="77777777" w:rsidR="00F022A3" w:rsidRDefault="00F022A3" w:rsidP="00F022A3">
            <w:pPr>
              <w:pStyle w:val="ConsPlusNormal"/>
              <w:jc w:val="center"/>
            </w:pPr>
          </w:p>
          <w:p w14:paraId="5FD36940" w14:textId="77777777" w:rsidR="00F022A3" w:rsidRPr="00393813" w:rsidRDefault="00F022A3" w:rsidP="00F022A3">
            <w:pPr>
              <w:pStyle w:val="ConsPlusNormal"/>
              <w:jc w:val="center"/>
            </w:pPr>
            <w:r>
              <w:t>62223</w:t>
            </w:r>
          </w:p>
        </w:tc>
      </w:tr>
      <w:tr w:rsidR="00F022A3" w14:paraId="66C10E04" w14:textId="77777777" w:rsidTr="00F022A3">
        <w:tc>
          <w:tcPr>
            <w:tcW w:w="7313" w:type="dxa"/>
          </w:tcPr>
          <w:p w14:paraId="73625547" w14:textId="77777777" w:rsidR="00F022A3" w:rsidRPr="00393813" w:rsidRDefault="00F022A3" w:rsidP="00F022A3">
            <w:pPr>
              <w:pStyle w:val="ConsPlusNormal"/>
            </w:pPr>
            <w:r>
              <w:t>Основные средства, находящиеся в залоге по договору - всего</w:t>
            </w:r>
          </w:p>
        </w:tc>
        <w:tc>
          <w:tcPr>
            <w:tcW w:w="1757" w:type="dxa"/>
          </w:tcPr>
          <w:p w14:paraId="1E6E7E1B" w14:textId="77777777" w:rsidR="00F022A3" w:rsidRDefault="00F022A3" w:rsidP="00F022A3">
            <w:pPr>
              <w:pStyle w:val="ConsPlusNormal"/>
              <w:jc w:val="center"/>
            </w:pPr>
          </w:p>
          <w:p w14:paraId="0FE88849" w14:textId="77777777" w:rsidR="00F022A3" w:rsidRPr="00393813" w:rsidRDefault="00F022A3" w:rsidP="00F022A3">
            <w:pPr>
              <w:pStyle w:val="ConsPlusNormal"/>
              <w:jc w:val="center"/>
            </w:pPr>
            <w:r>
              <w:t>62230</w:t>
            </w:r>
          </w:p>
        </w:tc>
      </w:tr>
      <w:tr w:rsidR="00F022A3" w14:paraId="4A1969D8" w14:textId="77777777" w:rsidTr="00F022A3">
        <w:tc>
          <w:tcPr>
            <w:tcW w:w="7313" w:type="dxa"/>
          </w:tcPr>
          <w:p w14:paraId="1743A3D2" w14:textId="77777777" w:rsidR="00F022A3" w:rsidRPr="00393813" w:rsidRDefault="00F022A3" w:rsidP="00F022A3">
            <w:pPr>
              <w:pStyle w:val="ConsPlusNormal"/>
              <w:ind w:left="283"/>
            </w:pPr>
            <w:r w:rsidRPr="00393813">
              <w:t>в том числе:</w:t>
            </w:r>
          </w:p>
          <w:p w14:paraId="18F06624" w14:textId="77777777" w:rsidR="00F022A3" w:rsidRPr="00393813" w:rsidRDefault="00F022A3" w:rsidP="00F022A3">
            <w:pPr>
              <w:pStyle w:val="ConsPlusNormal"/>
              <w:ind w:left="283"/>
            </w:pPr>
            <w:r w:rsidRPr="00393813">
              <w:t>(</w:t>
            </w:r>
            <w:r>
              <w:t xml:space="preserve">объект, </w:t>
            </w:r>
            <w:r w:rsidRPr="00393813">
              <w:t>группа)</w:t>
            </w:r>
          </w:p>
        </w:tc>
        <w:tc>
          <w:tcPr>
            <w:tcW w:w="1757" w:type="dxa"/>
          </w:tcPr>
          <w:p w14:paraId="598B250E" w14:textId="77777777" w:rsidR="00F022A3" w:rsidRPr="00393813" w:rsidRDefault="00F022A3" w:rsidP="00F022A3">
            <w:pPr>
              <w:pStyle w:val="ConsPlusNormal"/>
              <w:jc w:val="center"/>
            </w:pPr>
            <w:r>
              <w:t>62231, 6223…</w:t>
            </w:r>
          </w:p>
        </w:tc>
      </w:tr>
      <w:tr w:rsidR="00F022A3" w14:paraId="1BA11740" w14:textId="77777777" w:rsidTr="00F022A3">
        <w:tc>
          <w:tcPr>
            <w:tcW w:w="7313" w:type="dxa"/>
          </w:tcPr>
          <w:p w14:paraId="4BFE628D" w14:textId="77777777" w:rsidR="00F022A3" w:rsidRPr="00393813" w:rsidRDefault="00F022A3" w:rsidP="00F022A3">
            <w:pPr>
              <w:pStyle w:val="ConsPlusNormal"/>
            </w:pPr>
            <w:r>
              <w:t>Основные средства, переведенные на консервацию, - всего</w:t>
            </w:r>
          </w:p>
        </w:tc>
        <w:tc>
          <w:tcPr>
            <w:tcW w:w="1757" w:type="dxa"/>
          </w:tcPr>
          <w:p w14:paraId="7917A851" w14:textId="77777777" w:rsidR="00F022A3" w:rsidRPr="00393813" w:rsidRDefault="00F022A3" w:rsidP="00F022A3">
            <w:pPr>
              <w:pStyle w:val="ConsPlusNormal"/>
              <w:jc w:val="center"/>
            </w:pPr>
            <w:r>
              <w:t>62240</w:t>
            </w:r>
          </w:p>
        </w:tc>
      </w:tr>
      <w:tr w:rsidR="00F022A3" w14:paraId="700355DF" w14:textId="77777777" w:rsidTr="00F022A3">
        <w:tc>
          <w:tcPr>
            <w:tcW w:w="7313" w:type="dxa"/>
          </w:tcPr>
          <w:p w14:paraId="0E05B46A" w14:textId="77777777" w:rsidR="00F022A3" w:rsidRPr="00393813" w:rsidRDefault="00F022A3" w:rsidP="00F022A3">
            <w:pPr>
              <w:pStyle w:val="ConsPlusNormal"/>
              <w:ind w:left="283"/>
            </w:pPr>
            <w:r w:rsidRPr="00393813">
              <w:t>в том числе:</w:t>
            </w:r>
          </w:p>
          <w:p w14:paraId="0BE708E6" w14:textId="77777777" w:rsidR="00F022A3" w:rsidRPr="00393813" w:rsidRDefault="00F022A3" w:rsidP="00F022A3">
            <w:pPr>
              <w:pStyle w:val="ConsPlusNormal"/>
              <w:ind w:left="283"/>
            </w:pPr>
            <w:r w:rsidRPr="00393813">
              <w:t>(объект</w:t>
            </w:r>
            <w:r>
              <w:t>, группа</w:t>
            </w:r>
            <w:r w:rsidRPr="00393813">
              <w:t>)</w:t>
            </w:r>
          </w:p>
        </w:tc>
        <w:tc>
          <w:tcPr>
            <w:tcW w:w="1757" w:type="dxa"/>
          </w:tcPr>
          <w:p w14:paraId="394D107C" w14:textId="77777777" w:rsidR="00F022A3" w:rsidRDefault="00F022A3" w:rsidP="00F022A3">
            <w:pPr>
              <w:pStyle w:val="ConsPlusNormal"/>
              <w:jc w:val="center"/>
            </w:pPr>
            <w:r>
              <w:t>62241,</w:t>
            </w:r>
          </w:p>
          <w:p w14:paraId="5C7E2FF9" w14:textId="77777777" w:rsidR="00F022A3" w:rsidRPr="00393813" w:rsidRDefault="00F022A3" w:rsidP="00F022A3">
            <w:pPr>
              <w:pStyle w:val="ConsPlusNormal"/>
              <w:jc w:val="center"/>
            </w:pPr>
            <w:r>
              <w:t>6224…</w:t>
            </w:r>
          </w:p>
        </w:tc>
      </w:tr>
      <w:tr w:rsidR="00F022A3" w14:paraId="5D915055" w14:textId="77777777" w:rsidTr="00F022A3">
        <w:tc>
          <w:tcPr>
            <w:tcW w:w="7313" w:type="dxa"/>
          </w:tcPr>
          <w:p w14:paraId="4B0233DD" w14:textId="77777777" w:rsidR="00F022A3" w:rsidRPr="00393813" w:rsidRDefault="00F022A3" w:rsidP="00F022A3">
            <w:pPr>
              <w:pStyle w:val="ConsPlusNormal"/>
            </w:pPr>
            <w:r>
              <w:t>Основные средства, п</w:t>
            </w:r>
            <w:r w:rsidRPr="00393813">
              <w:t>ереданные в</w:t>
            </w:r>
            <w:r>
              <w:t xml:space="preserve"> операционную</w:t>
            </w:r>
            <w:r w:rsidRPr="00393813">
              <w:t xml:space="preserve"> аренду </w:t>
            </w:r>
            <w:r>
              <w:t>- всего</w:t>
            </w:r>
          </w:p>
        </w:tc>
        <w:tc>
          <w:tcPr>
            <w:tcW w:w="1757" w:type="dxa"/>
          </w:tcPr>
          <w:p w14:paraId="2E8C75D6" w14:textId="77777777" w:rsidR="00F022A3" w:rsidRPr="00393813" w:rsidRDefault="00F022A3" w:rsidP="00F022A3">
            <w:pPr>
              <w:pStyle w:val="ConsPlusNormal"/>
              <w:jc w:val="center"/>
            </w:pPr>
            <w:r>
              <w:t>62250</w:t>
            </w:r>
          </w:p>
        </w:tc>
      </w:tr>
      <w:tr w:rsidR="00F022A3" w14:paraId="4C685F38" w14:textId="77777777" w:rsidTr="00F022A3">
        <w:tc>
          <w:tcPr>
            <w:tcW w:w="7313" w:type="dxa"/>
          </w:tcPr>
          <w:p w14:paraId="2AC3B28F" w14:textId="77777777" w:rsidR="00F022A3" w:rsidRPr="00393813" w:rsidRDefault="00F022A3" w:rsidP="00F022A3">
            <w:pPr>
              <w:pStyle w:val="ConsPlusNormal"/>
              <w:ind w:left="283"/>
            </w:pPr>
            <w:r w:rsidRPr="00393813">
              <w:t>в том числе:</w:t>
            </w:r>
          </w:p>
          <w:p w14:paraId="30A5DE15" w14:textId="77777777" w:rsidR="00F022A3" w:rsidRPr="00393813" w:rsidRDefault="00F022A3" w:rsidP="00F022A3">
            <w:pPr>
              <w:pStyle w:val="ConsPlusNormal"/>
              <w:ind w:left="283"/>
            </w:pPr>
            <w:r w:rsidRPr="00393813">
              <w:t>(объект</w:t>
            </w:r>
            <w:r>
              <w:t>, группа</w:t>
            </w:r>
            <w:r w:rsidRPr="00393813">
              <w:t>)</w:t>
            </w:r>
          </w:p>
        </w:tc>
        <w:tc>
          <w:tcPr>
            <w:tcW w:w="1757" w:type="dxa"/>
          </w:tcPr>
          <w:p w14:paraId="6645A611" w14:textId="77777777" w:rsidR="00F022A3" w:rsidRDefault="00F022A3" w:rsidP="00F022A3">
            <w:pPr>
              <w:pStyle w:val="ConsPlusNormal"/>
              <w:jc w:val="center"/>
            </w:pPr>
            <w:r>
              <w:t>62251,</w:t>
            </w:r>
          </w:p>
          <w:p w14:paraId="1900BD3C" w14:textId="77777777" w:rsidR="00F022A3" w:rsidRPr="00393813" w:rsidRDefault="00F022A3" w:rsidP="00F022A3">
            <w:pPr>
              <w:pStyle w:val="ConsPlusNormal"/>
              <w:jc w:val="center"/>
            </w:pPr>
            <w:r>
              <w:t>6225…</w:t>
            </w:r>
          </w:p>
        </w:tc>
      </w:tr>
      <w:tr w:rsidR="00F022A3" w14:paraId="2F0FB234" w14:textId="77777777" w:rsidTr="00F022A3">
        <w:tc>
          <w:tcPr>
            <w:tcW w:w="7313" w:type="dxa"/>
          </w:tcPr>
          <w:p w14:paraId="5B19B891" w14:textId="77777777" w:rsidR="00F022A3" w:rsidRPr="00393813" w:rsidRDefault="00F022A3" w:rsidP="00F022A3">
            <w:pPr>
              <w:pStyle w:val="ConsPlusNormal"/>
            </w:pPr>
            <w:r>
              <w:t>О</w:t>
            </w:r>
            <w:r w:rsidRPr="00393813">
              <w:t>сновные средства</w:t>
            </w:r>
            <w:r>
              <w:t>, полученные в аренду и</w:t>
            </w:r>
            <w:r w:rsidRPr="00393813">
              <w:t xml:space="preserve"> числящиеся за балансом</w:t>
            </w:r>
            <w:r>
              <w:t xml:space="preserve"> - всего</w:t>
            </w:r>
          </w:p>
        </w:tc>
        <w:tc>
          <w:tcPr>
            <w:tcW w:w="1757" w:type="dxa"/>
          </w:tcPr>
          <w:p w14:paraId="04CA689F" w14:textId="77777777" w:rsidR="00F022A3" w:rsidRDefault="00F022A3" w:rsidP="00F022A3">
            <w:pPr>
              <w:pStyle w:val="ConsPlusNormal"/>
              <w:jc w:val="center"/>
            </w:pPr>
          </w:p>
          <w:p w14:paraId="641C5C59" w14:textId="77777777" w:rsidR="00F022A3" w:rsidRPr="00393813" w:rsidRDefault="00F022A3" w:rsidP="00F022A3">
            <w:pPr>
              <w:pStyle w:val="ConsPlusNormal"/>
              <w:jc w:val="center"/>
            </w:pPr>
            <w:r>
              <w:t>62260</w:t>
            </w:r>
          </w:p>
        </w:tc>
      </w:tr>
      <w:tr w:rsidR="00F022A3" w14:paraId="5CD8B03B" w14:textId="77777777" w:rsidTr="00F022A3">
        <w:tc>
          <w:tcPr>
            <w:tcW w:w="7313" w:type="dxa"/>
          </w:tcPr>
          <w:p w14:paraId="08342FA3" w14:textId="77777777" w:rsidR="00F022A3" w:rsidRPr="00393813" w:rsidRDefault="00F022A3" w:rsidP="00F022A3">
            <w:pPr>
              <w:pStyle w:val="ConsPlusNormal"/>
              <w:ind w:left="283"/>
            </w:pPr>
            <w:r w:rsidRPr="00393813">
              <w:t>в том числе:</w:t>
            </w:r>
          </w:p>
          <w:p w14:paraId="55144346" w14:textId="77777777" w:rsidR="00F022A3" w:rsidRPr="00393813" w:rsidRDefault="00F022A3" w:rsidP="00F022A3">
            <w:pPr>
              <w:pStyle w:val="ConsPlusNormal"/>
              <w:ind w:left="283"/>
            </w:pPr>
            <w:r w:rsidRPr="00393813">
              <w:lastRenderedPageBreak/>
              <w:t>(объект</w:t>
            </w:r>
            <w:r>
              <w:t>, группа</w:t>
            </w:r>
            <w:r w:rsidRPr="00393813">
              <w:t>)</w:t>
            </w:r>
          </w:p>
        </w:tc>
        <w:tc>
          <w:tcPr>
            <w:tcW w:w="1757" w:type="dxa"/>
          </w:tcPr>
          <w:p w14:paraId="0565C414" w14:textId="77777777" w:rsidR="00F022A3" w:rsidRDefault="00F022A3" w:rsidP="00F022A3">
            <w:pPr>
              <w:pStyle w:val="ConsPlusNormal"/>
              <w:jc w:val="center"/>
            </w:pPr>
            <w:r>
              <w:lastRenderedPageBreak/>
              <w:t>62261,</w:t>
            </w:r>
          </w:p>
          <w:p w14:paraId="2C1FD91B" w14:textId="77777777" w:rsidR="00F022A3" w:rsidRPr="00393813" w:rsidRDefault="00F022A3" w:rsidP="00F022A3">
            <w:pPr>
              <w:pStyle w:val="ConsPlusNormal"/>
              <w:jc w:val="center"/>
            </w:pPr>
            <w:r>
              <w:lastRenderedPageBreak/>
              <w:t>6226…</w:t>
            </w:r>
          </w:p>
        </w:tc>
      </w:tr>
      <w:tr w:rsidR="00F022A3" w14:paraId="4C9D04CF" w14:textId="77777777" w:rsidTr="00F022A3">
        <w:tc>
          <w:tcPr>
            <w:tcW w:w="7313" w:type="dxa"/>
          </w:tcPr>
          <w:p w14:paraId="7FEDB5F3" w14:textId="77777777" w:rsidR="00F022A3" w:rsidRPr="00393813" w:rsidRDefault="00F022A3" w:rsidP="00F022A3">
            <w:pPr>
              <w:pStyle w:val="ConsPlusNormal"/>
            </w:pPr>
            <w:r>
              <w:lastRenderedPageBreak/>
              <w:t xml:space="preserve">Основные средства, пригодные для использования, но не используемые – всего </w:t>
            </w:r>
          </w:p>
        </w:tc>
        <w:tc>
          <w:tcPr>
            <w:tcW w:w="1757" w:type="dxa"/>
          </w:tcPr>
          <w:p w14:paraId="5D6A2868" w14:textId="77777777" w:rsidR="00F022A3" w:rsidRPr="00393813" w:rsidRDefault="00F022A3" w:rsidP="00F022A3">
            <w:pPr>
              <w:pStyle w:val="ConsPlusNormal"/>
              <w:jc w:val="center"/>
            </w:pPr>
            <w:r>
              <w:t>62270</w:t>
            </w:r>
          </w:p>
        </w:tc>
      </w:tr>
      <w:tr w:rsidR="00F022A3" w14:paraId="03E5F6BE" w14:textId="77777777" w:rsidTr="00F022A3">
        <w:tc>
          <w:tcPr>
            <w:tcW w:w="7313" w:type="dxa"/>
          </w:tcPr>
          <w:p w14:paraId="3ECE49AC" w14:textId="77777777" w:rsidR="00F022A3" w:rsidRPr="00393813" w:rsidRDefault="00F022A3" w:rsidP="00F022A3">
            <w:pPr>
              <w:pStyle w:val="ConsPlusNormal"/>
              <w:ind w:left="283"/>
            </w:pPr>
            <w:r w:rsidRPr="00393813">
              <w:t>в том числе:</w:t>
            </w:r>
          </w:p>
          <w:p w14:paraId="0AED2879" w14:textId="77777777" w:rsidR="00F022A3" w:rsidRPr="00393813" w:rsidRDefault="00F022A3" w:rsidP="00F022A3">
            <w:pPr>
              <w:pStyle w:val="ConsPlusNormal"/>
              <w:ind w:left="283"/>
            </w:pPr>
            <w:r w:rsidRPr="00393813">
              <w:t>(объект</w:t>
            </w:r>
            <w:r>
              <w:t>, группа</w:t>
            </w:r>
            <w:r w:rsidRPr="00393813">
              <w:t>)</w:t>
            </w:r>
          </w:p>
        </w:tc>
        <w:tc>
          <w:tcPr>
            <w:tcW w:w="1757" w:type="dxa"/>
          </w:tcPr>
          <w:p w14:paraId="47366D64" w14:textId="77777777" w:rsidR="00F022A3" w:rsidRDefault="00F022A3" w:rsidP="00F022A3">
            <w:pPr>
              <w:pStyle w:val="ConsPlusNormal"/>
              <w:jc w:val="center"/>
            </w:pPr>
            <w:r>
              <w:t>62271,</w:t>
            </w:r>
          </w:p>
          <w:p w14:paraId="0E0F8174" w14:textId="77777777" w:rsidR="00F022A3" w:rsidRPr="00393813" w:rsidRDefault="00F022A3" w:rsidP="00F022A3">
            <w:pPr>
              <w:pStyle w:val="ConsPlusNormal"/>
              <w:jc w:val="center"/>
            </w:pPr>
            <w:r>
              <w:t>6227…</w:t>
            </w:r>
          </w:p>
        </w:tc>
      </w:tr>
      <w:tr w:rsidR="00F022A3" w14:paraId="24D5A3D7" w14:textId="77777777" w:rsidTr="00F022A3">
        <w:tc>
          <w:tcPr>
            <w:tcW w:w="7313" w:type="dxa"/>
          </w:tcPr>
          <w:p w14:paraId="283781F6" w14:textId="77777777" w:rsidR="00F022A3" w:rsidRPr="00393813" w:rsidRDefault="00F022A3" w:rsidP="00F022A3">
            <w:pPr>
              <w:pStyle w:val="ConsPlusNormal"/>
            </w:pPr>
            <w:r>
              <w:t xml:space="preserve">Основные средства, в отношении использования которых имеются ограничения по иным основаниям – всего </w:t>
            </w:r>
          </w:p>
        </w:tc>
        <w:tc>
          <w:tcPr>
            <w:tcW w:w="1757" w:type="dxa"/>
          </w:tcPr>
          <w:p w14:paraId="748170E9" w14:textId="77777777" w:rsidR="00F022A3" w:rsidRPr="00393813" w:rsidRDefault="00F022A3" w:rsidP="00F022A3">
            <w:pPr>
              <w:pStyle w:val="ConsPlusNormal"/>
              <w:jc w:val="center"/>
            </w:pPr>
            <w:r>
              <w:t>62280</w:t>
            </w:r>
          </w:p>
        </w:tc>
      </w:tr>
      <w:tr w:rsidR="00F022A3" w14:paraId="23E4BFEA" w14:textId="77777777" w:rsidTr="00F022A3">
        <w:tc>
          <w:tcPr>
            <w:tcW w:w="7313" w:type="dxa"/>
          </w:tcPr>
          <w:p w14:paraId="32FB3910" w14:textId="77777777" w:rsidR="00F022A3" w:rsidRPr="00393813" w:rsidRDefault="00F022A3" w:rsidP="00F022A3">
            <w:pPr>
              <w:pStyle w:val="ConsPlusNormal"/>
              <w:ind w:left="283"/>
            </w:pPr>
            <w:r w:rsidRPr="00393813">
              <w:t>в том числе:</w:t>
            </w:r>
          </w:p>
          <w:p w14:paraId="6AC8D900" w14:textId="77777777" w:rsidR="00F022A3" w:rsidRPr="00393813" w:rsidRDefault="00F022A3" w:rsidP="00F022A3">
            <w:pPr>
              <w:pStyle w:val="ConsPlusNormal"/>
              <w:ind w:left="283"/>
            </w:pPr>
            <w:r w:rsidRPr="00393813">
              <w:t>(объект</w:t>
            </w:r>
            <w:r>
              <w:t>, группа</w:t>
            </w:r>
            <w:r w:rsidRPr="00393813">
              <w:t>)</w:t>
            </w:r>
          </w:p>
        </w:tc>
        <w:tc>
          <w:tcPr>
            <w:tcW w:w="1757" w:type="dxa"/>
          </w:tcPr>
          <w:p w14:paraId="3639CC10" w14:textId="77777777" w:rsidR="00F022A3" w:rsidRDefault="00F022A3" w:rsidP="00F022A3">
            <w:pPr>
              <w:pStyle w:val="ConsPlusNormal"/>
              <w:jc w:val="center"/>
            </w:pPr>
            <w:r>
              <w:t>62281,</w:t>
            </w:r>
          </w:p>
          <w:p w14:paraId="62564D6A" w14:textId="77777777" w:rsidR="00F022A3" w:rsidRPr="00393813" w:rsidRDefault="00F022A3" w:rsidP="00F022A3">
            <w:pPr>
              <w:pStyle w:val="ConsPlusNormal"/>
              <w:jc w:val="center"/>
            </w:pPr>
            <w:r>
              <w:t>6228…</w:t>
            </w:r>
          </w:p>
        </w:tc>
      </w:tr>
      <w:tr w:rsidR="00F022A3" w14:paraId="2CB57AEE" w14:textId="77777777" w:rsidTr="00F022A3">
        <w:tc>
          <w:tcPr>
            <w:tcW w:w="7313" w:type="dxa"/>
          </w:tcPr>
          <w:p w14:paraId="19A336C6" w14:textId="77777777" w:rsidR="00F022A3" w:rsidRPr="00393813" w:rsidRDefault="00F022A3" w:rsidP="00F022A3">
            <w:pPr>
              <w:pStyle w:val="ConsPlusNormal"/>
            </w:pPr>
            <w:r>
              <w:t xml:space="preserve">Незавершенное строительство за отчетный период – всего </w:t>
            </w:r>
          </w:p>
        </w:tc>
        <w:tc>
          <w:tcPr>
            <w:tcW w:w="1757" w:type="dxa"/>
          </w:tcPr>
          <w:p w14:paraId="2578F757" w14:textId="77777777" w:rsidR="00F022A3" w:rsidRPr="00393813" w:rsidRDefault="00F022A3" w:rsidP="00F022A3">
            <w:pPr>
              <w:pStyle w:val="ConsPlusNormal"/>
              <w:jc w:val="center"/>
            </w:pPr>
            <w:r>
              <w:t>62040</w:t>
            </w:r>
          </w:p>
        </w:tc>
      </w:tr>
      <w:tr w:rsidR="00F022A3" w14:paraId="37FF7AF7" w14:textId="77777777" w:rsidTr="00F022A3">
        <w:tc>
          <w:tcPr>
            <w:tcW w:w="7313" w:type="dxa"/>
          </w:tcPr>
          <w:p w14:paraId="4939CA63" w14:textId="77777777" w:rsidR="00F022A3" w:rsidRPr="00393813" w:rsidRDefault="00F022A3" w:rsidP="00F022A3">
            <w:pPr>
              <w:pStyle w:val="ConsPlusNormal"/>
              <w:ind w:left="283"/>
            </w:pPr>
            <w:r w:rsidRPr="00393813">
              <w:t>в том числе:</w:t>
            </w:r>
          </w:p>
          <w:p w14:paraId="49160E35" w14:textId="77777777" w:rsidR="00F022A3" w:rsidRPr="00393813" w:rsidRDefault="00F022A3" w:rsidP="00F022A3">
            <w:pPr>
              <w:pStyle w:val="ConsPlusNormal"/>
              <w:ind w:left="283"/>
            </w:pPr>
            <w:r w:rsidRPr="00393813">
              <w:t>(</w:t>
            </w:r>
            <w:r>
              <w:t>группа</w:t>
            </w:r>
            <w:r w:rsidRPr="00393813">
              <w:t>)</w:t>
            </w:r>
          </w:p>
        </w:tc>
        <w:tc>
          <w:tcPr>
            <w:tcW w:w="1757" w:type="dxa"/>
          </w:tcPr>
          <w:p w14:paraId="6E2BE3B7" w14:textId="77777777" w:rsidR="00F022A3" w:rsidRDefault="00F022A3" w:rsidP="00F022A3">
            <w:pPr>
              <w:pStyle w:val="ConsPlusNormal"/>
              <w:jc w:val="center"/>
            </w:pPr>
            <w:r>
              <w:t>62041,</w:t>
            </w:r>
          </w:p>
          <w:p w14:paraId="24CBC2DE" w14:textId="77777777" w:rsidR="00F022A3" w:rsidRPr="00393813" w:rsidRDefault="00F022A3" w:rsidP="00F022A3">
            <w:pPr>
              <w:pStyle w:val="ConsPlusNormal"/>
              <w:jc w:val="center"/>
            </w:pPr>
            <w:r>
              <w:t>6204…</w:t>
            </w:r>
          </w:p>
        </w:tc>
      </w:tr>
      <w:tr w:rsidR="00F022A3" w14:paraId="00EEA085" w14:textId="77777777" w:rsidTr="00F022A3">
        <w:tc>
          <w:tcPr>
            <w:tcW w:w="7313" w:type="dxa"/>
          </w:tcPr>
          <w:p w14:paraId="5F1D3809" w14:textId="77777777" w:rsidR="00F022A3" w:rsidRPr="00393813" w:rsidRDefault="00F022A3" w:rsidP="00F022A3">
            <w:pPr>
              <w:pStyle w:val="ConsPlusNormal"/>
            </w:pPr>
            <w:r>
              <w:t xml:space="preserve">Незавершенное строительство за предыдущий период – всего </w:t>
            </w:r>
          </w:p>
        </w:tc>
        <w:tc>
          <w:tcPr>
            <w:tcW w:w="1757" w:type="dxa"/>
          </w:tcPr>
          <w:p w14:paraId="7EFB9718" w14:textId="77777777" w:rsidR="00F022A3" w:rsidRDefault="00F022A3" w:rsidP="00F022A3">
            <w:pPr>
              <w:pStyle w:val="ConsPlusNormal"/>
              <w:jc w:val="center"/>
            </w:pPr>
          </w:p>
          <w:p w14:paraId="14E06E28" w14:textId="77777777" w:rsidR="00F022A3" w:rsidRPr="00393813" w:rsidRDefault="00F022A3" w:rsidP="00F022A3">
            <w:pPr>
              <w:pStyle w:val="ConsPlusNormal"/>
              <w:jc w:val="center"/>
            </w:pPr>
            <w:r>
              <w:t>62140</w:t>
            </w:r>
          </w:p>
        </w:tc>
      </w:tr>
      <w:tr w:rsidR="00F022A3" w14:paraId="512E1D7C" w14:textId="77777777" w:rsidTr="00F022A3">
        <w:tc>
          <w:tcPr>
            <w:tcW w:w="7313" w:type="dxa"/>
          </w:tcPr>
          <w:p w14:paraId="5D90B354" w14:textId="77777777" w:rsidR="00F022A3" w:rsidRPr="00393813" w:rsidRDefault="00F022A3" w:rsidP="00F022A3">
            <w:pPr>
              <w:pStyle w:val="ConsPlusNormal"/>
              <w:ind w:left="283"/>
            </w:pPr>
            <w:r w:rsidRPr="00393813">
              <w:t>в том числе:</w:t>
            </w:r>
          </w:p>
          <w:p w14:paraId="133C9362" w14:textId="77777777" w:rsidR="00F022A3" w:rsidRPr="00393813" w:rsidRDefault="00F022A3" w:rsidP="00F022A3">
            <w:pPr>
              <w:pStyle w:val="ConsPlusNormal"/>
              <w:ind w:left="283"/>
            </w:pPr>
            <w:r w:rsidRPr="00393813">
              <w:t>(</w:t>
            </w:r>
            <w:r>
              <w:t>группа</w:t>
            </w:r>
            <w:r w:rsidRPr="00393813">
              <w:t>)</w:t>
            </w:r>
          </w:p>
        </w:tc>
        <w:tc>
          <w:tcPr>
            <w:tcW w:w="1757" w:type="dxa"/>
          </w:tcPr>
          <w:p w14:paraId="15EECAD4" w14:textId="77777777" w:rsidR="00F022A3" w:rsidRDefault="00F022A3" w:rsidP="00F022A3">
            <w:pPr>
              <w:pStyle w:val="ConsPlusNormal"/>
              <w:jc w:val="center"/>
            </w:pPr>
            <w:r>
              <w:t>62141,</w:t>
            </w:r>
          </w:p>
          <w:p w14:paraId="04E7F1A6" w14:textId="77777777" w:rsidR="00F022A3" w:rsidRPr="00393813" w:rsidRDefault="00F022A3" w:rsidP="00F022A3">
            <w:pPr>
              <w:pStyle w:val="ConsPlusNormal"/>
              <w:jc w:val="center"/>
            </w:pPr>
            <w:r>
              <w:t>6214…</w:t>
            </w:r>
          </w:p>
        </w:tc>
      </w:tr>
      <w:tr w:rsidR="00F022A3" w14:paraId="0F8B659E" w14:textId="77777777" w:rsidTr="00F022A3">
        <w:tc>
          <w:tcPr>
            <w:tcW w:w="7313" w:type="dxa"/>
          </w:tcPr>
          <w:p w14:paraId="712DF004" w14:textId="77777777" w:rsidR="00F022A3" w:rsidRPr="00393813" w:rsidRDefault="00F022A3" w:rsidP="00F022A3">
            <w:pPr>
              <w:pStyle w:val="ConsPlusNormal"/>
            </w:pPr>
            <w:r>
              <w:t xml:space="preserve">Незаконченные операции по приобретению основных средств за отчетный период – всего </w:t>
            </w:r>
          </w:p>
        </w:tc>
        <w:tc>
          <w:tcPr>
            <w:tcW w:w="1757" w:type="dxa"/>
          </w:tcPr>
          <w:p w14:paraId="0A5DBEB8" w14:textId="77777777" w:rsidR="00F022A3" w:rsidRDefault="00F022A3" w:rsidP="00F022A3">
            <w:pPr>
              <w:pStyle w:val="ConsPlusNormal"/>
              <w:jc w:val="center"/>
            </w:pPr>
          </w:p>
          <w:p w14:paraId="496A56A9" w14:textId="77777777" w:rsidR="00F022A3" w:rsidRPr="00393813" w:rsidRDefault="00F022A3" w:rsidP="00F022A3">
            <w:pPr>
              <w:pStyle w:val="ConsPlusNormal"/>
              <w:jc w:val="center"/>
            </w:pPr>
            <w:r>
              <w:t>62050</w:t>
            </w:r>
          </w:p>
        </w:tc>
      </w:tr>
      <w:tr w:rsidR="00F022A3" w14:paraId="698D8559" w14:textId="77777777" w:rsidTr="00F022A3">
        <w:tc>
          <w:tcPr>
            <w:tcW w:w="7313" w:type="dxa"/>
          </w:tcPr>
          <w:p w14:paraId="71C6182A" w14:textId="77777777" w:rsidR="00F022A3" w:rsidRPr="00393813" w:rsidRDefault="00F022A3" w:rsidP="00F022A3">
            <w:pPr>
              <w:pStyle w:val="ConsPlusNormal"/>
              <w:ind w:left="283"/>
            </w:pPr>
            <w:r w:rsidRPr="00393813">
              <w:t>в том числе:</w:t>
            </w:r>
          </w:p>
          <w:p w14:paraId="579A052F" w14:textId="77777777" w:rsidR="00F022A3" w:rsidRPr="00393813" w:rsidRDefault="00F022A3" w:rsidP="00F022A3">
            <w:pPr>
              <w:pStyle w:val="ConsPlusNormal"/>
              <w:ind w:left="283"/>
            </w:pPr>
            <w:r w:rsidRPr="00393813">
              <w:t>(</w:t>
            </w:r>
            <w:r>
              <w:t>группа</w:t>
            </w:r>
            <w:r w:rsidRPr="00393813">
              <w:t>)</w:t>
            </w:r>
          </w:p>
        </w:tc>
        <w:tc>
          <w:tcPr>
            <w:tcW w:w="1757" w:type="dxa"/>
          </w:tcPr>
          <w:p w14:paraId="4AC5B4B7" w14:textId="77777777" w:rsidR="00F022A3" w:rsidRDefault="00F022A3" w:rsidP="00F022A3">
            <w:pPr>
              <w:pStyle w:val="ConsPlusNormal"/>
              <w:jc w:val="center"/>
            </w:pPr>
            <w:r>
              <w:t>62051,</w:t>
            </w:r>
          </w:p>
          <w:p w14:paraId="1DB2A5C0" w14:textId="77777777" w:rsidR="00F022A3" w:rsidRPr="00393813" w:rsidRDefault="00F022A3" w:rsidP="00F022A3">
            <w:pPr>
              <w:pStyle w:val="ConsPlusNormal"/>
              <w:jc w:val="center"/>
            </w:pPr>
            <w:r>
              <w:t>6205…</w:t>
            </w:r>
          </w:p>
        </w:tc>
      </w:tr>
      <w:tr w:rsidR="00F022A3" w14:paraId="6638C992" w14:textId="77777777" w:rsidTr="00F022A3">
        <w:tc>
          <w:tcPr>
            <w:tcW w:w="7313" w:type="dxa"/>
          </w:tcPr>
          <w:p w14:paraId="754195EC" w14:textId="77777777" w:rsidR="00F022A3" w:rsidRPr="00393813" w:rsidRDefault="00F022A3" w:rsidP="00F022A3">
            <w:pPr>
              <w:pStyle w:val="ConsPlusNormal"/>
            </w:pPr>
            <w:r>
              <w:t xml:space="preserve">Незаконченные операции по приобретению основных средств за предыдущий период – всего </w:t>
            </w:r>
          </w:p>
        </w:tc>
        <w:tc>
          <w:tcPr>
            <w:tcW w:w="1757" w:type="dxa"/>
          </w:tcPr>
          <w:p w14:paraId="702182D5" w14:textId="77777777" w:rsidR="00F022A3" w:rsidRDefault="00F022A3" w:rsidP="00F022A3">
            <w:pPr>
              <w:pStyle w:val="ConsPlusNormal"/>
              <w:jc w:val="center"/>
            </w:pPr>
          </w:p>
          <w:p w14:paraId="50A50835" w14:textId="77777777" w:rsidR="00F022A3" w:rsidRPr="00393813" w:rsidRDefault="00F022A3" w:rsidP="00F022A3">
            <w:pPr>
              <w:pStyle w:val="ConsPlusNormal"/>
              <w:jc w:val="center"/>
            </w:pPr>
            <w:r>
              <w:t>62150</w:t>
            </w:r>
          </w:p>
        </w:tc>
      </w:tr>
      <w:tr w:rsidR="00F022A3" w14:paraId="4D85CA28" w14:textId="77777777" w:rsidTr="00F022A3">
        <w:tc>
          <w:tcPr>
            <w:tcW w:w="7313" w:type="dxa"/>
          </w:tcPr>
          <w:p w14:paraId="2B99CA98" w14:textId="77777777" w:rsidR="00F022A3" w:rsidRPr="00393813" w:rsidRDefault="00F022A3" w:rsidP="00F022A3">
            <w:pPr>
              <w:pStyle w:val="ConsPlusNormal"/>
              <w:ind w:left="283"/>
            </w:pPr>
            <w:r w:rsidRPr="00393813">
              <w:t>в том числе:</w:t>
            </w:r>
          </w:p>
          <w:p w14:paraId="45FDF9EB" w14:textId="77777777" w:rsidR="00F022A3" w:rsidRPr="00393813" w:rsidRDefault="00F022A3" w:rsidP="00F022A3">
            <w:pPr>
              <w:pStyle w:val="ConsPlusNormal"/>
              <w:ind w:left="283"/>
            </w:pPr>
            <w:r w:rsidRPr="00393813">
              <w:t>(</w:t>
            </w:r>
            <w:r>
              <w:t>группа</w:t>
            </w:r>
            <w:r w:rsidRPr="00393813">
              <w:t>)</w:t>
            </w:r>
          </w:p>
        </w:tc>
        <w:tc>
          <w:tcPr>
            <w:tcW w:w="1757" w:type="dxa"/>
          </w:tcPr>
          <w:p w14:paraId="3B6977E6" w14:textId="77777777" w:rsidR="00F022A3" w:rsidRDefault="00F022A3" w:rsidP="00F022A3">
            <w:pPr>
              <w:pStyle w:val="ConsPlusNormal"/>
              <w:jc w:val="center"/>
            </w:pPr>
            <w:r>
              <w:t>62151,</w:t>
            </w:r>
          </w:p>
          <w:p w14:paraId="58298FFD" w14:textId="77777777" w:rsidR="00F022A3" w:rsidRPr="00393813" w:rsidRDefault="00F022A3" w:rsidP="00F022A3">
            <w:pPr>
              <w:pStyle w:val="ConsPlusNormal"/>
              <w:jc w:val="center"/>
            </w:pPr>
            <w:r>
              <w:t>6215…</w:t>
            </w:r>
          </w:p>
        </w:tc>
      </w:tr>
      <w:tr w:rsidR="00F022A3" w14:paraId="23BFA605" w14:textId="77777777" w:rsidTr="00F022A3">
        <w:tc>
          <w:tcPr>
            <w:tcW w:w="7313" w:type="dxa"/>
          </w:tcPr>
          <w:p w14:paraId="20A933EE" w14:textId="77777777" w:rsidR="00F022A3" w:rsidRPr="00393813" w:rsidRDefault="00F022A3" w:rsidP="00F022A3">
            <w:pPr>
              <w:pStyle w:val="ConsPlusNormal"/>
            </w:pPr>
            <w:r>
              <w:t xml:space="preserve">Незаконченные операции по улучшению и восстановлению основных средств за отчетный период – всего </w:t>
            </w:r>
          </w:p>
        </w:tc>
        <w:tc>
          <w:tcPr>
            <w:tcW w:w="1757" w:type="dxa"/>
          </w:tcPr>
          <w:p w14:paraId="1639EB4F" w14:textId="77777777" w:rsidR="00F022A3" w:rsidRDefault="00F022A3" w:rsidP="00F022A3">
            <w:pPr>
              <w:pStyle w:val="ConsPlusNormal"/>
              <w:jc w:val="center"/>
            </w:pPr>
          </w:p>
          <w:p w14:paraId="4704F1DE" w14:textId="77777777" w:rsidR="00F022A3" w:rsidRPr="00393813" w:rsidRDefault="00F022A3" w:rsidP="00F022A3">
            <w:pPr>
              <w:pStyle w:val="ConsPlusNormal"/>
              <w:jc w:val="center"/>
            </w:pPr>
            <w:r>
              <w:t>62060</w:t>
            </w:r>
          </w:p>
        </w:tc>
      </w:tr>
      <w:tr w:rsidR="00F022A3" w14:paraId="5E8A6F8E" w14:textId="77777777" w:rsidTr="00F022A3">
        <w:tc>
          <w:tcPr>
            <w:tcW w:w="7313" w:type="dxa"/>
          </w:tcPr>
          <w:p w14:paraId="0A50D587" w14:textId="77777777" w:rsidR="00F022A3" w:rsidRPr="00393813" w:rsidRDefault="00F022A3" w:rsidP="00F022A3">
            <w:pPr>
              <w:pStyle w:val="ConsPlusNormal"/>
              <w:ind w:left="283"/>
            </w:pPr>
            <w:r w:rsidRPr="00393813">
              <w:t>в том числе:</w:t>
            </w:r>
          </w:p>
          <w:p w14:paraId="5A1C4900" w14:textId="77777777" w:rsidR="00F022A3" w:rsidRPr="00393813" w:rsidRDefault="00F022A3" w:rsidP="00F022A3">
            <w:pPr>
              <w:pStyle w:val="ConsPlusNormal"/>
              <w:ind w:left="283"/>
            </w:pPr>
            <w:r w:rsidRPr="00393813">
              <w:t>(</w:t>
            </w:r>
            <w:r>
              <w:t>группа</w:t>
            </w:r>
            <w:r w:rsidRPr="00393813">
              <w:t>)</w:t>
            </w:r>
          </w:p>
        </w:tc>
        <w:tc>
          <w:tcPr>
            <w:tcW w:w="1757" w:type="dxa"/>
          </w:tcPr>
          <w:p w14:paraId="0A295E3E" w14:textId="77777777" w:rsidR="00F022A3" w:rsidRDefault="00F022A3" w:rsidP="00F022A3">
            <w:pPr>
              <w:pStyle w:val="ConsPlusNormal"/>
              <w:jc w:val="center"/>
            </w:pPr>
            <w:r>
              <w:t>62061,</w:t>
            </w:r>
          </w:p>
          <w:p w14:paraId="701130CF" w14:textId="77777777" w:rsidR="00F022A3" w:rsidRPr="00393813" w:rsidRDefault="00F022A3" w:rsidP="00F022A3">
            <w:pPr>
              <w:pStyle w:val="ConsPlusNormal"/>
              <w:jc w:val="center"/>
            </w:pPr>
            <w:r>
              <w:t>6206…</w:t>
            </w:r>
          </w:p>
        </w:tc>
      </w:tr>
      <w:tr w:rsidR="00F022A3" w14:paraId="0B454A36" w14:textId="77777777" w:rsidTr="00F022A3">
        <w:tc>
          <w:tcPr>
            <w:tcW w:w="7313" w:type="dxa"/>
          </w:tcPr>
          <w:p w14:paraId="7FE68C40" w14:textId="77777777" w:rsidR="00F022A3" w:rsidRPr="00393813" w:rsidRDefault="00F022A3" w:rsidP="00F022A3">
            <w:pPr>
              <w:pStyle w:val="ConsPlusNormal"/>
            </w:pPr>
            <w:r>
              <w:t xml:space="preserve">Незаконченные операции по улучшению и восстановлению основных средств за предыдущий период – всего </w:t>
            </w:r>
          </w:p>
        </w:tc>
        <w:tc>
          <w:tcPr>
            <w:tcW w:w="1757" w:type="dxa"/>
          </w:tcPr>
          <w:p w14:paraId="4A9F6225" w14:textId="77777777" w:rsidR="00F022A3" w:rsidRDefault="00F022A3" w:rsidP="00F022A3">
            <w:pPr>
              <w:pStyle w:val="ConsPlusNormal"/>
              <w:jc w:val="center"/>
            </w:pPr>
          </w:p>
          <w:p w14:paraId="5F84F8AF" w14:textId="77777777" w:rsidR="00F022A3" w:rsidRPr="00393813" w:rsidRDefault="00F022A3" w:rsidP="00F022A3">
            <w:pPr>
              <w:pStyle w:val="ConsPlusNormal"/>
              <w:jc w:val="center"/>
            </w:pPr>
            <w:r>
              <w:t>62160</w:t>
            </w:r>
          </w:p>
        </w:tc>
      </w:tr>
      <w:tr w:rsidR="00F022A3" w14:paraId="408068AF" w14:textId="77777777" w:rsidTr="00F022A3">
        <w:tc>
          <w:tcPr>
            <w:tcW w:w="7313" w:type="dxa"/>
          </w:tcPr>
          <w:p w14:paraId="7C3CBE06" w14:textId="77777777" w:rsidR="00F022A3" w:rsidRPr="00393813" w:rsidRDefault="00F022A3" w:rsidP="00F022A3">
            <w:pPr>
              <w:pStyle w:val="ConsPlusNormal"/>
              <w:ind w:left="283"/>
            </w:pPr>
            <w:r w:rsidRPr="00393813">
              <w:t>в том числе:</w:t>
            </w:r>
          </w:p>
          <w:p w14:paraId="4152E62A" w14:textId="77777777" w:rsidR="00F022A3" w:rsidRPr="00393813" w:rsidRDefault="00F022A3" w:rsidP="00F022A3">
            <w:pPr>
              <w:pStyle w:val="ConsPlusNormal"/>
              <w:ind w:left="283"/>
            </w:pPr>
            <w:r w:rsidRPr="00393813">
              <w:t>(</w:t>
            </w:r>
            <w:r>
              <w:t>группа</w:t>
            </w:r>
            <w:r w:rsidRPr="00393813">
              <w:t>)</w:t>
            </w:r>
          </w:p>
        </w:tc>
        <w:tc>
          <w:tcPr>
            <w:tcW w:w="1757" w:type="dxa"/>
          </w:tcPr>
          <w:p w14:paraId="2454A802" w14:textId="77777777" w:rsidR="00F022A3" w:rsidRDefault="00F022A3" w:rsidP="00F022A3">
            <w:pPr>
              <w:pStyle w:val="ConsPlusNormal"/>
              <w:jc w:val="center"/>
            </w:pPr>
            <w:r>
              <w:t>62161,</w:t>
            </w:r>
          </w:p>
          <w:p w14:paraId="5EBE2AE4" w14:textId="77777777" w:rsidR="00F022A3" w:rsidRPr="00393813" w:rsidRDefault="00F022A3" w:rsidP="00F022A3">
            <w:pPr>
              <w:pStyle w:val="ConsPlusNormal"/>
              <w:jc w:val="center"/>
            </w:pPr>
            <w:r>
              <w:t>6216…</w:t>
            </w:r>
          </w:p>
        </w:tc>
      </w:tr>
      <w:tr w:rsidR="00F022A3" w14:paraId="6C2B70FE" w14:textId="77777777" w:rsidTr="00F022A3">
        <w:tc>
          <w:tcPr>
            <w:tcW w:w="7313" w:type="dxa"/>
          </w:tcPr>
          <w:p w14:paraId="193CE515" w14:textId="77777777" w:rsidR="00F022A3" w:rsidRPr="00393813" w:rsidRDefault="00F022A3" w:rsidP="00F022A3">
            <w:pPr>
              <w:pStyle w:val="ConsPlusNormal"/>
            </w:pPr>
            <w:r>
              <w:t xml:space="preserve">Незавершенное строительство инвестиционной </w:t>
            </w:r>
            <w:r>
              <w:lastRenderedPageBreak/>
              <w:t>недвижимости за отчетный период - всего</w:t>
            </w:r>
          </w:p>
        </w:tc>
        <w:tc>
          <w:tcPr>
            <w:tcW w:w="1757" w:type="dxa"/>
          </w:tcPr>
          <w:p w14:paraId="502D127F" w14:textId="77777777" w:rsidR="00F022A3" w:rsidRPr="00393813" w:rsidRDefault="00F022A3" w:rsidP="00F022A3">
            <w:pPr>
              <w:pStyle w:val="ConsPlusNormal"/>
              <w:jc w:val="center"/>
            </w:pPr>
            <w:r>
              <w:lastRenderedPageBreak/>
              <w:t>62070</w:t>
            </w:r>
          </w:p>
        </w:tc>
      </w:tr>
      <w:tr w:rsidR="00F022A3" w14:paraId="38D65676" w14:textId="77777777" w:rsidTr="00F022A3">
        <w:tc>
          <w:tcPr>
            <w:tcW w:w="7313" w:type="dxa"/>
          </w:tcPr>
          <w:p w14:paraId="599ABED3" w14:textId="77777777" w:rsidR="00F022A3" w:rsidRPr="00393813" w:rsidRDefault="00F022A3" w:rsidP="00F022A3">
            <w:pPr>
              <w:pStyle w:val="ConsPlusNormal"/>
              <w:ind w:left="283"/>
            </w:pPr>
            <w:r w:rsidRPr="00393813">
              <w:t>в том числе:</w:t>
            </w:r>
          </w:p>
          <w:p w14:paraId="20979CEA" w14:textId="77777777" w:rsidR="00F022A3" w:rsidRPr="00393813" w:rsidRDefault="00F022A3" w:rsidP="00F022A3">
            <w:pPr>
              <w:pStyle w:val="ConsPlusNormal"/>
              <w:ind w:left="283"/>
            </w:pPr>
            <w:r w:rsidRPr="00393813">
              <w:t>(</w:t>
            </w:r>
            <w:r>
              <w:t>группа</w:t>
            </w:r>
            <w:r w:rsidRPr="00393813">
              <w:t>)</w:t>
            </w:r>
          </w:p>
        </w:tc>
        <w:tc>
          <w:tcPr>
            <w:tcW w:w="1757" w:type="dxa"/>
          </w:tcPr>
          <w:p w14:paraId="736B84F0" w14:textId="77777777" w:rsidR="00F022A3" w:rsidRDefault="00F022A3" w:rsidP="00F022A3">
            <w:pPr>
              <w:pStyle w:val="ConsPlusNormal"/>
              <w:jc w:val="center"/>
            </w:pPr>
            <w:r>
              <w:t>62071,</w:t>
            </w:r>
          </w:p>
          <w:p w14:paraId="7ED7D369" w14:textId="77777777" w:rsidR="00F022A3" w:rsidRPr="00393813" w:rsidRDefault="00F022A3" w:rsidP="00F022A3">
            <w:pPr>
              <w:pStyle w:val="ConsPlusNormal"/>
              <w:jc w:val="center"/>
            </w:pPr>
            <w:r>
              <w:t>6207…</w:t>
            </w:r>
          </w:p>
        </w:tc>
      </w:tr>
      <w:tr w:rsidR="00F022A3" w14:paraId="482FD618" w14:textId="77777777" w:rsidTr="00F022A3">
        <w:tc>
          <w:tcPr>
            <w:tcW w:w="7313" w:type="dxa"/>
          </w:tcPr>
          <w:p w14:paraId="11BFB553" w14:textId="77777777" w:rsidR="00F022A3" w:rsidRPr="00393813" w:rsidRDefault="00F022A3" w:rsidP="00F022A3">
            <w:pPr>
              <w:pStyle w:val="ConsPlusNormal"/>
            </w:pPr>
            <w:r>
              <w:t>Незавершенное строительство инвестиционной недвижимости за предыдущий период - всего</w:t>
            </w:r>
          </w:p>
        </w:tc>
        <w:tc>
          <w:tcPr>
            <w:tcW w:w="1757" w:type="dxa"/>
          </w:tcPr>
          <w:p w14:paraId="029BFD6F" w14:textId="77777777" w:rsidR="00F022A3" w:rsidRDefault="00F022A3" w:rsidP="00F022A3">
            <w:pPr>
              <w:pStyle w:val="ConsPlusNormal"/>
              <w:jc w:val="center"/>
            </w:pPr>
          </w:p>
          <w:p w14:paraId="35563B5B" w14:textId="77777777" w:rsidR="00F022A3" w:rsidRPr="00393813" w:rsidRDefault="00F022A3" w:rsidP="00F022A3">
            <w:pPr>
              <w:pStyle w:val="ConsPlusNormal"/>
              <w:jc w:val="center"/>
            </w:pPr>
            <w:r>
              <w:t>62170</w:t>
            </w:r>
          </w:p>
        </w:tc>
      </w:tr>
      <w:tr w:rsidR="00F022A3" w14:paraId="3434E355" w14:textId="77777777" w:rsidTr="00F022A3">
        <w:tc>
          <w:tcPr>
            <w:tcW w:w="7313" w:type="dxa"/>
          </w:tcPr>
          <w:p w14:paraId="6E3544DC" w14:textId="77777777" w:rsidR="00F022A3" w:rsidRPr="00393813" w:rsidRDefault="00F022A3" w:rsidP="00F022A3">
            <w:pPr>
              <w:pStyle w:val="ConsPlusNormal"/>
              <w:ind w:left="283"/>
            </w:pPr>
            <w:r w:rsidRPr="00393813">
              <w:t>в том числе:</w:t>
            </w:r>
          </w:p>
          <w:p w14:paraId="0C9FAC94" w14:textId="77777777" w:rsidR="00F022A3" w:rsidRPr="00393813" w:rsidRDefault="00F022A3" w:rsidP="00F022A3">
            <w:pPr>
              <w:pStyle w:val="ConsPlusNormal"/>
              <w:ind w:left="283"/>
            </w:pPr>
            <w:r w:rsidRPr="00393813">
              <w:t>(</w:t>
            </w:r>
            <w:r>
              <w:t>группа</w:t>
            </w:r>
            <w:r w:rsidRPr="00393813">
              <w:t>)</w:t>
            </w:r>
          </w:p>
        </w:tc>
        <w:tc>
          <w:tcPr>
            <w:tcW w:w="1757" w:type="dxa"/>
          </w:tcPr>
          <w:p w14:paraId="64AC5898" w14:textId="77777777" w:rsidR="00F022A3" w:rsidRDefault="00F022A3" w:rsidP="00F022A3">
            <w:pPr>
              <w:pStyle w:val="ConsPlusNormal"/>
              <w:jc w:val="center"/>
            </w:pPr>
            <w:r>
              <w:t>62171,</w:t>
            </w:r>
          </w:p>
          <w:p w14:paraId="42CFAD37" w14:textId="77777777" w:rsidR="00F022A3" w:rsidRPr="00393813" w:rsidRDefault="00F022A3" w:rsidP="00F022A3">
            <w:pPr>
              <w:pStyle w:val="ConsPlusNormal"/>
              <w:jc w:val="center"/>
            </w:pPr>
            <w:r>
              <w:t>6217…</w:t>
            </w:r>
          </w:p>
        </w:tc>
      </w:tr>
      <w:tr w:rsidR="00F022A3" w14:paraId="169CD999" w14:textId="77777777" w:rsidTr="00F022A3">
        <w:tc>
          <w:tcPr>
            <w:tcW w:w="7313" w:type="dxa"/>
          </w:tcPr>
          <w:p w14:paraId="6C02113D" w14:textId="77777777" w:rsidR="00F022A3" w:rsidRPr="00393813" w:rsidRDefault="00F022A3" w:rsidP="00F022A3">
            <w:pPr>
              <w:pStyle w:val="ConsPlusNormal"/>
            </w:pPr>
            <w:r>
              <w:t xml:space="preserve">Незаконченные операции по приобретению инвестиционной недвижимости за отчетный период – всего </w:t>
            </w:r>
          </w:p>
        </w:tc>
        <w:tc>
          <w:tcPr>
            <w:tcW w:w="1757" w:type="dxa"/>
          </w:tcPr>
          <w:p w14:paraId="265C3770" w14:textId="77777777" w:rsidR="00F022A3" w:rsidRDefault="00F022A3" w:rsidP="00F022A3">
            <w:pPr>
              <w:pStyle w:val="ConsPlusNormal"/>
              <w:jc w:val="center"/>
            </w:pPr>
          </w:p>
          <w:p w14:paraId="3AC79B48" w14:textId="77777777" w:rsidR="00F022A3" w:rsidRPr="00393813" w:rsidRDefault="00F022A3" w:rsidP="00F022A3">
            <w:pPr>
              <w:pStyle w:val="ConsPlusNormal"/>
              <w:jc w:val="center"/>
            </w:pPr>
            <w:r>
              <w:t>62080</w:t>
            </w:r>
          </w:p>
        </w:tc>
      </w:tr>
      <w:tr w:rsidR="00F022A3" w14:paraId="180395CC" w14:textId="77777777" w:rsidTr="00F022A3">
        <w:tc>
          <w:tcPr>
            <w:tcW w:w="7313" w:type="dxa"/>
          </w:tcPr>
          <w:p w14:paraId="1A547E27" w14:textId="77777777" w:rsidR="00F022A3" w:rsidRPr="00393813" w:rsidRDefault="00F022A3" w:rsidP="00F022A3">
            <w:pPr>
              <w:pStyle w:val="ConsPlusNormal"/>
              <w:ind w:left="283"/>
            </w:pPr>
            <w:r w:rsidRPr="00393813">
              <w:t>в том числе:</w:t>
            </w:r>
          </w:p>
          <w:p w14:paraId="36786128" w14:textId="77777777" w:rsidR="00F022A3" w:rsidRPr="00393813" w:rsidRDefault="00F022A3" w:rsidP="00F022A3">
            <w:pPr>
              <w:pStyle w:val="ConsPlusNormal"/>
              <w:ind w:left="283"/>
            </w:pPr>
            <w:r w:rsidRPr="00393813">
              <w:t>(</w:t>
            </w:r>
            <w:r>
              <w:t>группа</w:t>
            </w:r>
            <w:r w:rsidRPr="00393813">
              <w:t>)</w:t>
            </w:r>
          </w:p>
        </w:tc>
        <w:tc>
          <w:tcPr>
            <w:tcW w:w="1757" w:type="dxa"/>
          </w:tcPr>
          <w:p w14:paraId="4333FDD8" w14:textId="77777777" w:rsidR="00F022A3" w:rsidRDefault="00F022A3" w:rsidP="00F022A3">
            <w:pPr>
              <w:pStyle w:val="ConsPlusNormal"/>
              <w:jc w:val="center"/>
            </w:pPr>
            <w:r>
              <w:t>62081,</w:t>
            </w:r>
          </w:p>
          <w:p w14:paraId="3C9E17CB" w14:textId="77777777" w:rsidR="00F022A3" w:rsidRPr="00393813" w:rsidRDefault="00F022A3" w:rsidP="00F022A3">
            <w:pPr>
              <w:pStyle w:val="ConsPlusNormal"/>
              <w:jc w:val="center"/>
            </w:pPr>
            <w:r>
              <w:t>6208…</w:t>
            </w:r>
          </w:p>
        </w:tc>
      </w:tr>
      <w:tr w:rsidR="00F022A3" w14:paraId="45142558" w14:textId="77777777" w:rsidTr="00F022A3">
        <w:tc>
          <w:tcPr>
            <w:tcW w:w="7313" w:type="dxa"/>
          </w:tcPr>
          <w:p w14:paraId="5C967EC9" w14:textId="77777777" w:rsidR="00F022A3" w:rsidRPr="00393813" w:rsidRDefault="00F022A3" w:rsidP="00F022A3">
            <w:pPr>
              <w:pStyle w:val="ConsPlusNormal"/>
            </w:pPr>
            <w:r>
              <w:t xml:space="preserve">Незаконченные операции по приобретению инвестиционной недвижимости за предыдущий период – всего </w:t>
            </w:r>
          </w:p>
        </w:tc>
        <w:tc>
          <w:tcPr>
            <w:tcW w:w="1757" w:type="dxa"/>
          </w:tcPr>
          <w:p w14:paraId="148AD065" w14:textId="77777777" w:rsidR="00F022A3" w:rsidRDefault="00F022A3" w:rsidP="00F022A3">
            <w:pPr>
              <w:pStyle w:val="ConsPlusNormal"/>
              <w:jc w:val="center"/>
            </w:pPr>
          </w:p>
          <w:p w14:paraId="2C697155" w14:textId="77777777" w:rsidR="00F022A3" w:rsidRDefault="00F022A3" w:rsidP="00F022A3">
            <w:pPr>
              <w:pStyle w:val="ConsPlusNormal"/>
              <w:jc w:val="center"/>
            </w:pPr>
          </w:p>
          <w:p w14:paraId="642D9E06" w14:textId="77777777" w:rsidR="00F022A3" w:rsidRPr="00393813" w:rsidRDefault="00F022A3" w:rsidP="00F022A3">
            <w:pPr>
              <w:pStyle w:val="ConsPlusNormal"/>
              <w:jc w:val="center"/>
            </w:pPr>
            <w:r>
              <w:t>62180</w:t>
            </w:r>
          </w:p>
        </w:tc>
      </w:tr>
      <w:tr w:rsidR="00F022A3" w14:paraId="2DBC797A" w14:textId="77777777" w:rsidTr="00F022A3">
        <w:tc>
          <w:tcPr>
            <w:tcW w:w="7313" w:type="dxa"/>
          </w:tcPr>
          <w:p w14:paraId="30E980A7" w14:textId="77777777" w:rsidR="00F022A3" w:rsidRPr="00393813" w:rsidRDefault="00F022A3" w:rsidP="00F022A3">
            <w:pPr>
              <w:pStyle w:val="ConsPlusNormal"/>
              <w:ind w:left="283"/>
            </w:pPr>
            <w:r w:rsidRPr="00393813">
              <w:t>в том числе:</w:t>
            </w:r>
          </w:p>
          <w:p w14:paraId="08F95ECA" w14:textId="77777777" w:rsidR="00F022A3" w:rsidRPr="00393813" w:rsidRDefault="00F022A3" w:rsidP="00F022A3">
            <w:pPr>
              <w:pStyle w:val="ConsPlusNormal"/>
              <w:ind w:left="283"/>
            </w:pPr>
            <w:r w:rsidRPr="00393813">
              <w:t>(</w:t>
            </w:r>
            <w:r>
              <w:t>группа</w:t>
            </w:r>
            <w:r w:rsidRPr="00393813">
              <w:t>)</w:t>
            </w:r>
          </w:p>
        </w:tc>
        <w:tc>
          <w:tcPr>
            <w:tcW w:w="1757" w:type="dxa"/>
          </w:tcPr>
          <w:p w14:paraId="61B60FDF" w14:textId="77777777" w:rsidR="00F022A3" w:rsidRDefault="00F022A3" w:rsidP="00F022A3">
            <w:pPr>
              <w:pStyle w:val="ConsPlusNormal"/>
              <w:jc w:val="center"/>
            </w:pPr>
            <w:r>
              <w:t>62181,</w:t>
            </w:r>
          </w:p>
          <w:p w14:paraId="208BC976" w14:textId="77777777" w:rsidR="00F022A3" w:rsidRPr="00393813" w:rsidRDefault="00F022A3" w:rsidP="00F022A3">
            <w:pPr>
              <w:pStyle w:val="ConsPlusNormal"/>
              <w:jc w:val="center"/>
            </w:pPr>
            <w:r>
              <w:t>6218…</w:t>
            </w:r>
          </w:p>
        </w:tc>
      </w:tr>
      <w:tr w:rsidR="00F022A3" w14:paraId="5FC4ACD6" w14:textId="77777777" w:rsidTr="00F022A3">
        <w:tc>
          <w:tcPr>
            <w:tcW w:w="7313" w:type="dxa"/>
          </w:tcPr>
          <w:p w14:paraId="328D0D58" w14:textId="77777777" w:rsidR="00F022A3" w:rsidRPr="00393813" w:rsidRDefault="00F022A3" w:rsidP="00F022A3">
            <w:pPr>
              <w:pStyle w:val="ConsPlusNormal"/>
            </w:pPr>
            <w:r>
              <w:t xml:space="preserve">Незаконченные операции по улучшению и восстановлению инвестиционной недвижимости за отчетный период – всего </w:t>
            </w:r>
          </w:p>
        </w:tc>
        <w:tc>
          <w:tcPr>
            <w:tcW w:w="1757" w:type="dxa"/>
          </w:tcPr>
          <w:p w14:paraId="6845C282" w14:textId="77777777" w:rsidR="00F022A3" w:rsidRDefault="00F022A3" w:rsidP="00F022A3">
            <w:pPr>
              <w:pStyle w:val="ConsPlusNormal"/>
              <w:jc w:val="center"/>
            </w:pPr>
          </w:p>
          <w:p w14:paraId="5743D163" w14:textId="77777777" w:rsidR="00F022A3" w:rsidRPr="00393813" w:rsidRDefault="00F022A3" w:rsidP="00F022A3">
            <w:pPr>
              <w:pStyle w:val="ConsPlusNormal"/>
              <w:jc w:val="center"/>
            </w:pPr>
            <w:r>
              <w:t>62090</w:t>
            </w:r>
          </w:p>
        </w:tc>
      </w:tr>
      <w:tr w:rsidR="00F022A3" w14:paraId="510855C5" w14:textId="77777777" w:rsidTr="00F022A3">
        <w:tc>
          <w:tcPr>
            <w:tcW w:w="7313" w:type="dxa"/>
          </w:tcPr>
          <w:p w14:paraId="172780D6" w14:textId="77777777" w:rsidR="00F022A3" w:rsidRPr="00393813" w:rsidRDefault="00F022A3" w:rsidP="00F022A3">
            <w:pPr>
              <w:pStyle w:val="ConsPlusNormal"/>
              <w:ind w:left="283"/>
            </w:pPr>
            <w:r w:rsidRPr="00393813">
              <w:t>в том числе:</w:t>
            </w:r>
          </w:p>
          <w:p w14:paraId="61864537" w14:textId="77777777" w:rsidR="00F022A3" w:rsidRDefault="00F022A3" w:rsidP="00F022A3">
            <w:pPr>
              <w:pStyle w:val="ConsPlusNormal"/>
              <w:ind w:left="283"/>
            </w:pPr>
            <w:r w:rsidRPr="00393813">
              <w:t>(</w:t>
            </w:r>
            <w:r>
              <w:t>группа</w:t>
            </w:r>
            <w:r w:rsidRPr="00393813">
              <w:t>)</w:t>
            </w:r>
          </w:p>
        </w:tc>
        <w:tc>
          <w:tcPr>
            <w:tcW w:w="1757" w:type="dxa"/>
          </w:tcPr>
          <w:p w14:paraId="771A4703" w14:textId="77777777" w:rsidR="00F022A3" w:rsidRDefault="00F022A3" w:rsidP="00F022A3">
            <w:pPr>
              <w:pStyle w:val="ConsPlusNormal"/>
              <w:jc w:val="center"/>
            </w:pPr>
            <w:r>
              <w:t>62091,</w:t>
            </w:r>
          </w:p>
          <w:p w14:paraId="46233DD8" w14:textId="77777777" w:rsidR="00F022A3" w:rsidRDefault="00F022A3" w:rsidP="00F022A3">
            <w:pPr>
              <w:pStyle w:val="ConsPlusNormal"/>
              <w:jc w:val="center"/>
            </w:pPr>
            <w:r>
              <w:t>6209…</w:t>
            </w:r>
          </w:p>
        </w:tc>
      </w:tr>
      <w:tr w:rsidR="00F022A3" w14:paraId="2EC78F4B" w14:textId="77777777" w:rsidTr="00F022A3">
        <w:tc>
          <w:tcPr>
            <w:tcW w:w="7313" w:type="dxa"/>
          </w:tcPr>
          <w:p w14:paraId="47CF3949" w14:textId="77777777" w:rsidR="00F022A3" w:rsidRPr="00393813" w:rsidRDefault="00F022A3" w:rsidP="00F022A3">
            <w:pPr>
              <w:pStyle w:val="ConsPlusNormal"/>
            </w:pPr>
            <w:r>
              <w:t xml:space="preserve">Незаконченные операции по улучшению и восстановлению инвестиционной недвижимости за предыдущий период – всего </w:t>
            </w:r>
          </w:p>
        </w:tc>
        <w:tc>
          <w:tcPr>
            <w:tcW w:w="1757" w:type="dxa"/>
          </w:tcPr>
          <w:p w14:paraId="73D593BC" w14:textId="77777777" w:rsidR="00F022A3" w:rsidRDefault="00F022A3" w:rsidP="00F022A3">
            <w:pPr>
              <w:pStyle w:val="ConsPlusNormal"/>
              <w:jc w:val="center"/>
            </w:pPr>
          </w:p>
          <w:p w14:paraId="63919AEA" w14:textId="77777777" w:rsidR="00F022A3" w:rsidRDefault="00F022A3" w:rsidP="00F022A3">
            <w:pPr>
              <w:pStyle w:val="ConsPlusNormal"/>
              <w:jc w:val="center"/>
            </w:pPr>
          </w:p>
          <w:p w14:paraId="63F0FA84" w14:textId="77777777" w:rsidR="00F022A3" w:rsidRPr="00393813" w:rsidRDefault="00F022A3" w:rsidP="00F022A3">
            <w:pPr>
              <w:pStyle w:val="ConsPlusNormal"/>
              <w:jc w:val="center"/>
            </w:pPr>
            <w:r>
              <w:t>62190</w:t>
            </w:r>
          </w:p>
        </w:tc>
      </w:tr>
      <w:tr w:rsidR="00F022A3" w14:paraId="2E9F269A" w14:textId="77777777" w:rsidTr="00F022A3">
        <w:tc>
          <w:tcPr>
            <w:tcW w:w="7313" w:type="dxa"/>
          </w:tcPr>
          <w:p w14:paraId="38D0F4F5" w14:textId="77777777" w:rsidR="00F022A3" w:rsidRPr="00393813" w:rsidRDefault="00F022A3" w:rsidP="00F022A3">
            <w:pPr>
              <w:pStyle w:val="ConsPlusNormal"/>
              <w:ind w:left="283"/>
            </w:pPr>
            <w:r w:rsidRPr="00393813">
              <w:t>в том числе:</w:t>
            </w:r>
          </w:p>
          <w:p w14:paraId="43522422" w14:textId="77777777" w:rsidR="00F022A3" w:rsidRDefault="00F022A3" w:rsidP="00F022A3">
            <w:pPr>
              <w:pStyle w:val="ConsPlusNormal"/>
              <w:ind w:left="283"/>
            </w:pPr>
            <w:r w:rsidRPr="00393813">
              <w:t>(</w:t>
            </w:r>
            <w:r>
              <w:t>группа</w:t>
            </w:r>
            <w:r w:rsidRPr="00393813">
              <w:t>)</w:t>
            </w:r>
          </w:p>
        </w:tc>
        <w:tc>
          <w:tcPr>
            <w:tcW w:w="1757" w:type="dxa"/>
          </w:tcPr>
          <w:p w14:paraId="414110FB" w14:textId="77777777" w:rsidR="00F022A3" w:rsidRDefault="00F022A3" w:rsidP="00F022A3">
            <w:pPr>
              <w:pStyle w:val="ConsPlusNormal"/>
              <w:jc w:val="center"/>
            </w:pPr>
            <w:r>
              <w:t>62191,</w:t>
            </w:r>
          </w:p>
          <w:p w14:paraId="783544D9" w14:textId="77777777" w:rsidR="00F022A3" w:rsidRDefault="00F022A3" w:rsidP="00F022A3">
            <w:pPr>
              <w:pStyle w:val="ConsPlusNormal"/>
              <w:jc w:val="center"/>
            </w:pPr>
            <w:r>
              <w:t>6219…</w:t>
            </w:r>
          </w:p>
        </w:tc>
      </w:tr>
      <w:tr w:rsidR="00F022A3" w14:paraId="5534B8C9" w14:textId="77777777" w:rsidTr="00F022A3">
        <w:tc>
          <w:tcPr>
            <w:tcW w:w="7313" w:type="dxa"/>
          </w:tcPr>
          <w:p w14:paraId="2A98BFD5" w14:textId="77777777" w:rsidR="00F022A3" w:rsidRPr="00AF6301" w:rsidRDefault="00F022A3" w:rsidP="00F022A3">
            <w:pPr>
              <w:pStyle w:val="ConsPlusNormal"/>
            </w:pPr>
            <w:r w:rsidRPr="00AF6301">
              <w:t>Наличие и движение финансовых вложений за отчетный год - итого</w:t>
            </w:r>
          </w:p>
        </w:tc>
        <w:tc>
          <w:tcPr>
            <w:tcW w:w="1757" w:type="dxa"/>
          </w:tcPr>
          <w:p w14:paraId="410418B5" w14:textId="77777777" w:rsidR="00F022A3" w:rsidRPr="00393813" w:rsidRDefault="00F022A3" w:rsidP="00F022A3">
            <w:pPr>
              <w:pStyle w:val="ConsPlusNormal"/>
              <w:jc w:val="center"/>
            </w:pPr>
            <w:r w:rsidRPr="00AF6301">
              <w:t>63030</w:t>
            </w:r>
          </w:p>
        </w:tc>
      </w:tr>
      <w:tr w:rsidR="00F022A3" w14:paraId="67D98708" w14:textId="77777777" w:rsidTr="00F022A3">
        <w:tc>
          <w:tcPr>
            <w:tcW w:w="7313" w:type="dxa"/>
          </w:tcPr>
          <w:p w14:paraId="62A1D979" w14:textId="77777777" w:rsidR="00F022A3" w:rsidRPr="00393813" w:rsidRDefault="00F022A3" w:rsidP="00F022A3">
            <w:pPr>
              <w:pStyle w:val="ConsPlusNormal"/>
            </w:pPr>
            <w:r w:rsidRPr="00393813">
              <w:t>Наличие и движение долгосрочных финансовых вложений за отчетный год - всего</w:t>
            </w:r>
          </w:p>
        </w:tc>
        <w:tc>
          <w:tcPr>
            <w:tcW w:w="1757" w:type="dxa"/>
          </w:tcPr>
          <w:p w14:paraId="7620EAB8" w14:textId="77777777" w:rsidR="00F022A3" w:rsidRPr="00393813" w:rsidRDefault="00F022A3" w:rsidP="00F022A3">
            <w:pPr>
              <w:pStyle w:val="ConsPlusNormal"/>
              <w:jc w:val="center"/>
            </w:pPr>
            <w:r>
              <w:t>63010</w:t>
            </w:r>
          </w:p>
        </w:tc>
      </w:tr>
      <w:tr w:rsidR="00F022A3" w14:paraId="42B4E19C" w14:textId="77777777" w:rsidTr="00F022A3">
        <w:tc>
          <w:tcPr>
            <w:tcW w:w="7313" w:type="dxa"/>
          </w:tcPr>
          <w:p w14:paraId="1F1E3738" w14:textId="77777777" w:rsidR="00F022A3" w:rsidRPr="00393813" w:rsidRDefault="00F022A3" w:rsidP="00F022A3">
            <w:pPr>
              <w:pStyle w:val="ConsPlusNormal"/>
              <w:ind w:left="283"/>
            </w:pPr>
            <w:r w:rsidRPr="00393813">
              <w:t>в том числе:</w:t>
            </w:r>
          </w:p>
          <w:p w14:paraId="653915BD" w14:textId="77777777" w:rsidR="00F022A3" w:rsidRPr="00393813" w:rsidRDefault="00F022A3" w:rsidP="00F022A3">
            <w:pPr>
              <w:pStyle w:val="ConsPlusNormal"/>
              <w:ind w:left="283"/>
            </w:pPr>
            <w:r w:rsidRPr="00393813">
              <w:t>(группа, вид)</w:t>
            </w:r>
          </w:p>
        </w:tc>
        <w:tc>
          <w:tcPr>
            <w:tcW w:w="1757" w:type="dxa"/>
          </w:tcPr>
          <w:p w14:paraId="5A03EEEA" w14:textId="77777777" w:rsidR="00F022A3" w:rsidRDefault="00F022A3" w:rsidP="00F022A3">
            <w:pPr>
              <w:pStyle w:val="ConsPlusNormal"/>
              <w:jc w:val="center"/>
            </w:pPr>
            <w:r>
              <w:t>63011,</w:t>
            </w:r>
          </w:p>
          <w:p w14:paraId="63F17F7E" w14:textId="77777777" w:rsidR="00F022A3" w:rsidRPr="00393813" w:rsidRDefault="00F022A3" w:rsidP="00F022A3">
            <w:pPr>
              <w:pStyle w:val="ConsPlusNormal"/>
              <w:jc w:val="center"/>
            </w:pPr>
            <w:r>
              <w:t>6301</w:t>
            </w:r>
          </w:p>
        </w:tc>
      </w:tr>
      <w:tr w:rsidR="00F022A3" w14:paraId="4CF3C4C7" w14:textId="77777777" w:rsidTr="00F022A3">
        <w:tc>
          <w:tcPr>
            <w:tcW w:w="7313" w:type="dxa"/>
          </w:tcPr>
          <w:p w14:paraId="303FF989" w14:textId="77777777" w:rsidR="00F022A3" w:rsidRPr="00393813" w:rsidRDefault="00F022A3" w:rsidP="00F022A3">
            <w:pPr>
              <w:pStyle w:val="ConsPlusNormal"/>
            </w:pPr>
            <w:r w:rsidRPr="00393813">
              <w:t>Наличие и движение краткосрочных финансовых вложений за отчетный год - всего</w:t>
            </w:r>
          </w:p>
        </w:tc>
        <w:tc>
          <w:tcPr>
            <w:tcW w:w="1757" w:type="dxa"/>
          </w:tcPr>
          <w:p w14:paraId="2154CAC6" w14:textId="77777777" w:rsidR="00F022A3" w:rsidRPr="00393813" w:rsidRDefault="00F022A3" w:rsidP="00F022A3">
            <w:pPr>
              <w:pStyle w:val="ConsPlusNormal"/>
              <w:jc w:val="center"/>
            </w:pPr>
            <w:r>
              <w:t>63020</w:t>
            </w:r>
          </w:p>
        </w:tc>
      </w:tr>
      <w:tr w:rsidR="00F022A3" w14:paraId="33BB04F3" w14:textId="77777777" w:rsidTr="00F022A3">
        <w:tc>
          <w:tcPr>
            <w:tcW w:w="7313" w:type="dxa"/>
          </w:tcPr>
          <w:p w14:paraId="3ED0DEA2" w14:textId="77777777" w:rsidR="00F022A3" w:rsidRPr="00393813" w:rsidRDefault="00F022A3" w:rsidP="00F022A3">
            <w:pPr>
              <w:pStyle w:val="ConsPlusNormal"/>
              <w:ind w:left="283"/>
            </w:pPr>
            <w:r w:rsidRPr="00393813">
              <w:t>в том числе:</w:t>
            </w:r>
          </w:p>
          <w:p w14:paraId="6DF9CC9C" w14:textId="77777777" w:rsidR="00F022A3" w:rsidRPr="00393813" w:rsidRDefault="00F022A3" w:rsidP="00F022A3">
            <w:pPr>
              <w:pStyle w:val="ConsPlusNormal"/>
              <w:ind w:left="283"/>
            </w:pPr>
            <w:r w:rsidRPr="00393813">
              <w:lastRenderedPageBreak/>
              <w:t>(группа, вид)</w:t>
            </w:r>
          </w:p>
        </w:tc>
        <w:tc>
          <w:tcPr>
            <w:tcW w:w="1757" w:type="dxa"/>
          </w:tcPr>
          <w:p w14:paraId="232B5BC2" w14:textId="77777777" w:rsidR="00F022A3" w:rsidRDefault="00F022A3" w:rsidP="00F022A3">
            <w:pPr>
              <w:pStyle w:val="ConsPlusNormal"/>
              <w:jc w:val="center"/>
            </w:pPr>
            <w:r>
              <w:lastRenderedPageBreak/>
              <w:t>63021,</w:t>
            </w:r>
          </w:p>
          <w:p w14:paraId="516BE848" w14:textId="77777777" w:rsidR="00F022A3" w:rsidRPr="00393813" w:rsidRDefault="00F022A3" w:rsidP="00F022A3">
            <w:pPr>
              <w:pStyle w:val="ConsPlusNormal"/>
              <w:jc w:val="center"/>
            </w:pPr>
            <w:r>
              <w:lastRenderedPageBreak/>
              <w:t>6302…</w:t>
            </w:r>
          </w:p>
        </w:tc>
      </w:tr>
      <w:tr w:rsidR="00F022A3" w14:paraId="22A4631B" w14:textId="77777777" w:rsidTr="00F022A3">
        <w:tc>
          <w:tcPr>
            <w:tcW w:w="7313" w:type="dxa"/>
          </w:tcPr>
          <w:p w14:paraId="28B99C3F" w14:textId="77777777" w:rsidR="00F022A3" w:rsidRPr="00AF6301" w:rsidRDefault="00F022A3" w:rsidP="00F022A3">
            <w:pPr>
              <w:pStyle w:val="ConsPlusNormal"/>
            </w:pPr>
            <w:r w:rsidRPr="00AF6301">
              <w:lastRenderedPageBreak/>
              <w:t>Наличие и движение финансовых вложений за предыдущий год - итого</w:t>
            </w:r>
          </w:p>
        </w:tc>
        <w:tc>
          <w:tcPr>
            <w:tcW w:w="1757" w:type="dxa"/>
          </w:tcPr>
          <w:p w14:paraId="73ABD8AD" w14:textId="77777777" w:rsidR="00F022A3" w:rsidRPr="00393813" w:rsidRDefault="00F022A3" w:rsidP="00F022A3">
            <w:pPr>
              <w:pStyle w:val="ConsPlusNormal"/>
              <w:jc w:val="center"/>
            </w:pPr>
            <w:r>
              <w:t>63130</w:t>
            </w:r>
          </w:p>
        </w:tc>
      </w:tr>
      <w:tr w:rsidR="00F022A3" w14:paraId="7092A178" w14:textId="77777777" w:rsidTr="00F022A3">
        <w:tc>
          <w:tcPr>
            <w:tcW w:w="7313" w:type="dxa"/>
          </w:tcPr>
          <w:p w14:paraId="177AB8D6" w14:textId="77777777" w:rsidR="00F022A3" w:rsidRPr="00393813" w:rsidRDefault="00F022A3" w:rsidP="00F022A3">
            <w:pPr>
              <w:pStyle w:val="ConsPlusNormal"/>
            </w:pPr>
            <w:r w:rsidRPr="00393813">
              <w:t>Наличие и движение долгосрочных финансовых вложений за предыдущий год - всего</w:t>
            </w:r>
          </w:p>
        </w:tc>
        <w:tc>
          <w:tcPr>
            <w:tcW w:w="1757" w:type="dxa"/>
          </w:tcPr>
          <w:p w14:paraId="5A119BCB" w14:textId="77777777" w:rsidR="00F022A3" w:rsidRPr="00393813" w:rsidRDefault="00F022A3" w:rsidP="00F022A3">
            <w:pPr>
              <w:pStyle w:val="ConsPlusNormal"/>
              <w:jc w:val="center"/>
            </w:pPr>
            <w:r>
              <w:t>63110</w:t>
            </w:r>
          </w:p>
        </w:tc>
      </w:tr>
      <w:tr w:rsidR="00F022A3" w14:paraId="796F402F" w14:textId="77777777" w:rsidTr="00F022A3">
        <w:tc>
          <w:tcPr>
            <w:tcW w:w="7313" w:type="dxa"/>
          </w:tcPr>
          <w:p w14:paraId="444979EC" w14:textId="77777777" w:rsidR="00F022A3" w:rsidRPr="00393813" w:rsidRDefault="00F022A3" w:rsidP="00F022A3">
            <w:pPr>
              <w:pStyle w:val="ConsPlusNormal"/>
              <w:ind w:left="283"/>
            </w:pPr>
            <w:r w:rsidRPr="00393813">
              <w:t>в том числе:</w:t>
            </w:r>
          </w:p>
          <w:p w14:paraId="51D719FE" w14:textId="77777777" w:rsidR="00F022A3" w:rsidRPr="00393813" w:rsidRDefault="00F022A3" w:rsidP="00F022A3">
            <w:pPr>
              <w:pStyle w:val="ConsPlusNormal"/>
              <w:ind w:left="283"/>
            </w:pPr>
            <w:r w:rsidRPr="00393813">
              <w:t>(группа, вид)</w:t>
            </w:r>
          </w:p>
        </w:tc>
        <w:tc>
          <w:tcPr>
            <w:tcW w:w="1757" w:type="dxa"/>
          </w:tcPr>
          <w:p w14:paraId="440CF526" w14:textId="77777777" w:rsidR="00F022A3" w:rsidRDefault="00F022A3" w:rsidP="00F022A3">
            <w:pPr>
              <w:pStyle w:val="ConsPlusNormal"/>
              <w:jc w:val="center"/>
            </w:pPr>
            <w:r>
              <w:t>63111,</w:t>
            </w:r>
          </w:p>
          <w:p w14:paraId="40257E68" w14:textId="77777777" w:rsidR="00F022A3" w:rsidRPr="00393813" w:rsidRDefault="00F022A3" w:rsidP="00F022A3">
            <w:pPr>
              <w:pStyle w:val="ConsPlusNormal"/>
              <w:jc w:val="center"/>
            </w:pPr>
            <w:r>
              <w:t>6311…</w:t>
            </w:r>
          </w:p>
        </w:tc>
      </w:tr>
      <w:tr w:rsidR="00F022A3" w14:paraId="0E558C2B" w14:textId="77777777" w:rsidTr="00F022A3">
        <w:tc>
          <w:tcPr>
            <w:tcW w:w="7313" w:type="dxa"/>
          </w:tcPr>
          <w:p w14:paraId="3BFE3433" w14:textId="77777777" w:rsidR="00F022A3" w:rsidRPr="00393813" w:rsidRDefault="00F022A3" w:rsidP="00F022A3">
            <w:pPr>
              <w:pStyle w:val="ConsPlusNormal"/>
            </w:pPr>
            <w:r w:rsidRPr="00393813">
              <w:t>Наличие и движение краткосрочных финансовых вложений за предыдущий год - всего</w:t>
            </w:r>
          </w:p>
        </w:tc>
        <w:tc>
          <w:tcPr>
            <w:tcW w:w="1757" w:type="dxa"/>
          </w:tcPr>
          <w:p w14:paraId="22255C60" w14:textId="77777777" w:rsidR="00F022A3" w:rsidRPr="00393813" w:rsidRDefault="00F022A3" w:rsidP="00F022A3">
            <w:pPr>
              <w:pStyle w:val="ConsPlusNormal"/>
              <w:jc w:val="center"/>
            </w:pPr>
            <w:r>
              <w:t>63120</w:t>
            </w:r>
          </w:p>
        </w:tc>
      </w:tr>
      <w:tr w:rsidR="00F022A3" w14:paraId="71326F5D" w14:textId="77777777" w:rsidTr="00F022A3">
        <w:tc>
          <w:tcPr>
            <w:tcW w:w="7313" w:type="dxa"/>
          </w:tcPr>
          <w:p w14:paraId="02EF176E" w14:textId="77777777" w:rsidR="00F022A3" w:rsidRPr="00393813" w:rsidRDefault="00F022A3" w:rsidP="00F022A3">
            <w:pPr>
              <w:pStyle w:val="ConsPlusNormal"/>
              <w:ind w:left="283"/>
            </w:pPr>
            <w:r w:rsidRPr="00393813">
              <w:t>в том числе:</w:t>
            </w:r>
          </w:p>
          <w:p w14:paraId="29628737" w14:textId="77777777" w:rsidR="00F022A3" w:rsidRPr="00393813" w:rsidRDefault="00F022A3" w:rsidP="00F022A3">
            <w:pPr>
              <w:pStyle w:val="ConsPlusNormal"/>
              <w:ind w:left="283"/>
            </w:pPr>
            <w:r w:rsidRPr="00393813">
              <w:t>(группа, вид)</w:t>
            </w:r>
          </w:p>
        </w:tc>
        <w:tc>
          <w:tcPr>
            <w:tcW w:w="1757" w:type="dxa"/>
          </w:tcPr>
          <w:p w14:paraId="43EA21EC" w14:textId="77777777" w:rsidR="00F022A3" w:rsidRDefault="00F022A3" w:rsidP="00F022A3">
            <w:pPr>
              <w:pStyle w:val="ConsPlusNormal"/>
              <w:jc w:val="center"/>
            </w:pPr>
            <w:r>
              <w:t>63121,</w:t>
            </w:r>
          </w:p>
          <w:p w14:paraId="08243C85" w14:textId="77777777" w:rsidR="00F022A3" w:rsidRPr="00393813" w:rsidRDefault="00F022A3" w:rsidP="00F022A3">
            <w:pPr>
              <w:pStyle w:val="ConsPlusNormal"/>
              <w:jc w:val="center"/>
            </w:pPr>
            <w:r>
              <w:t>6312…</w:t>
            </w:r>
          </w:p>
        </w:tc>
      </w:tr>
      <w:tr w:rsidR="00F022A3" w14:paraId="39866CB2" w14:textId="77777777" w:rsidTr="00F022A3">
        <w:tc>
          <w:tcPr>
            <w:tcW w:w="7313" w:type="dxa"/>
          </w:tcPr>
          <w:p w14:paraId="36E733B4" w14:textId="77777777" w:rsidR="00F022A3" w:rsidRPr="00393813" w:rsidRDefault="00F022A3" w:rsidP="00F022A3">
            <w:pPr>
              <w:pStyle w:val="ConsPlusNormal"/>
            </w:pPr>
            <w:r w:rsidRPr="00393813">
              <w:t>Финансовые вложения, находящиеся в залоге, - всего</w:t>
            </w:r>
          </w:p>
        </w:tc>
        <w:tc>
          <w:tcPr>
            <w:tcW w:w="1757" w:type="dxa"/>
          </w:tcPr>
          <w:p w14:paraId="5EB7500A" w14:textId="77777777" w:rsidR="00F022A3" w:rsidRPr="00393813" w:rsidRDefault="00F022A3" w:rsidP="00F022A3">
            <w:pPr>
              <w:pStyle w:val="ConsPlusNormal"/>
              <w:jc w:val="center"/>
            </w:pPr>
            <w:r>
              <w:t>63210</w:t>
            </w:r>
          </w:p>
        </w:tc>
      </w:tr>
      <w:tr w:rsidR="00F022A3" w14:paraId="66ABB300" w14:textId="77777777" w:rsidTr="00F022A3">
        <w:tc>
          <w:tcPr>
            <w:tcW w:w="7313" w:type="dxa"/>
          </w:tcPr>
          <w:p w14:paraId="7504B311" w14:textId="77777777" w:rsidR="00F022A3" w:rsidRPr="00393813" w:rsidRDefault="00F022A3" w:rsidP="00F022A3">
            <w:pPr>
              <w:pStyle w:val="ConsPlusNormal"/>
              <w:ind w:left="283"/>
            </w:pPr>
            <w:r w:rsidRPr="00393813">
              <w:t>в том числе:</w:t>
            </w:r>
          </w:p>
          <w:p w14:paraId="50567B2D" w14:textId="77777777" w:rsidR="00F022A3" w:rsidRPr="00393813" w:rsidRDefault="00F022A3" w:rsidP="00F022A3">
            <w:pPr>
              <w:pStyle w:val="ConsPlusNormal"/>
              <w:ind w:left="283"/>
            </w:pPr>
            <w:r w:rsidRPr="00393813">
              <w:t>(группы, виды)</w:t>
            </w:r>
          </w:p>
        </w:tc>
        <w:tc>
          <w:tcPr>
            <w:tcW w:w="1757" w:type="dxa"/>
          </w:tcPr>
          <w:p w14:paraId="20C04BAF" w14:textId="77777777" w:rsidR="00F022A3" w:rsidRDefault="00F022A3" w:rsidP="00F022A3">
            <w:pPr>
              <w:pStyle w:val="ConsPlusNormal"/>
              <w:jc w:val="center"/>
            </w:pPr>
            <w:r>
              <w:t>63211,</w:t>
            </w:r>
          </w:p>
          <w:p w14:paraId="0C24465A" w14:textId="77777777" w:rsidR="00F022A3" w:rsidRPr="00393813" w:rsidRDefault="00F022A3" w:rsidP="00F022A3">
            <w:pPr>
              <w:pStyle w:val="ConsPlusNormal"/>
              <w:jc w:val="center"/>
            </w:pPr>
            <w:r>
              <w:t>6321…</w:t>
            </w:r>
          </w:p>
        </w:tc>
      </w:tr>
      <w:tr w:rsidR="00F022A3" w14:paraId="6E3CCAD3" w14:textId="77777777" w:rsidTr="00F022A3">
        <w:tc>
          <w:tcPr>
            <w:tcW w:w="7313" w:type="dxa"/>
          </w:tcPr>
          <w:p w14:paraId="63FEEBB4" w14:textId="77777777" w:rsidR="00F022A3" w:rsidRPr="00393813" w:rsidRDefault="00F022A3" w:rsidP="00F022A3">
            <w:pPr>
              <w:pStyle w:val="ConsPlusNormal"/>
            </w:pPr>
            <w:r w:rsidRPr="00393813">
              <w:t>Финансовые вложения, переданные третьим лицам (кроме продажи), - всего</w:t>
            </w:r>
          </w:p>
        </w:tc>
        <w:tc>
          <w:tcPr>
            <w:tcW w:w="1757" w:type="dxa"/>
          </w:tcPr>
          <w:p w14:paraId="45A53706" w14:textId="77777777" w:rsidR="00F022A3" w:rsidRPr="00393813" w:rsidRDefault="00F022A3" w:rsidP="00F022A3">
            <w:pPr>
              <w:pStyle w:val="ConsPlusNormal"/>
              <w:jc w:val="center"/>
            </w:pPr>
            <w:r>
              <w:t>63220</w:t>
            </w:r>
          </w:p>
        </w:tc>
      </w:tr>
      <w:tr w:rsidR="00F022A3" w14:paraId="16E83A19" w14:textId="77777777" w:rsidTr="00F022A3">
        <w:tc>
          <w:tcPr>
            <w:tcW w:w="7313" w:type="dxa"/>
          </w:tcPr>
          <w:p w14:paraId="2D3E0534" w14:textId="77777777" w:rsidR="00F022A3" w:rsidRPr="00393813" w:rsidRDefault="00F022A3" w:rsidP="00F022A3">
            <w:pPr>
              <w:pStyle w:val="ConsPlusNormal"/>
              <w:ind w:left="283"/>
            </w:pPr>
            <w:r w:rsidRPr="00393813">
              <w:t>в том числе:</w:t>
            </w:r>
          </w:p>
          <w:p w14:paraId="3F5A5BCE" w14:textId="77777777" w:rsidR="00F022A3" w:rsidRPr="00393813" w:rsidRDefault="00F022A3" w:rsidP="00F022A3">
            <w:pPr>
              <w:pStyle w:val="ConsPlusNormal"/>
              <w:ind w:left="283"/>
            </w:pPr>
            <w:r w:rsidRPr="00393813">
              <w:t>(группы, виды)</w:t>
            </w:r>
          </w:p>
        </w:tc>
        <w:tc>
          <w:tcPr>
            <w:tcW w:w="1757" w:type="dxa"/>
          </w:tcPr>
          <w:p w14:paraId="0880C55B" w14:textId="77777777" w:rsidR="00F022A3" w:rsidRDefault="00F022A3" w:rsidP="00F022A3">
            <w:pPr>
              <w:pStyle w:val="ConsPlusNormal"/>
              <w:jc w:val="center"/>
            </w:pPr>
            <w:r>
              <w:t>63221,</w:t>
            </w:r>
          </w:p>
          <w:p w14:paraId="4F1FED87" w14:textId="77777777" w:rsidR="00F022A3" w:rsidRPr="00393813" w:rsidRDefault="00F022A3" w:rsidP="00F022A3">
            <w:pPr>
              <w:pStyle w:val="ConsPlusNormal"/>
              <w:jc w:val="center"/>
            </w:pPr>
            <w:r>
              <w:t>6322…</w:t>
            </w:r>
          </w:p>
        </w:tc>
      </w:tr>
      <w:tr w:rsidR="00F022A3" w14:paraId="2F6BC211" w14:textId="77777777" w:rsidTr="00F022A3">
        <w:tc>
          <w:tcPr>
            <w:tcW w:w="7313" w:type="dxa"/>
          </w:tcPr>
          <w:p w14:paraId="660993B1" w14:textId="77777777" w:rsidR="00F022A3" w:rsidRPr="00393813" w:rsidRDefault="00F022A3" w:rsidP="00F022A3">
            <w:pPr>
              <w:pStyle w:val="ConsPlusNormal"/>
            </w:pPr>
            <w:r w:rsidRPr="00393813">
              <w:t>Иное использование финансовых вложений</w:t>
            </w:r>
          </w:p>
        </w:tc>
        <w:tc>
          <w:tcPr>
            <w:tcW w:w="1757" w:type="dxa"/>
          </w:tcPr>
          <w:p w14:paraId="1873D980" w14:textId="77777777" w:rsidR="00F022A3" w:rsidRPr="00393813" w:rsidRDefault="00F022A3" w:rsidP="00F022A3">
            <w:pPr>
              <w:pStyle w:val="ConsPlusNormal"/>
              <w:jc w:val="center"/>
            </w:pPr>
            <w:r>
              <w:t>63230</w:t>
            </w:r>
          </w:p>
        </w:tc>
      </w:tr>
      <w:tr w:rsidR="00F022A3" w14:paraId="5A677C7E" w14:textId="77777777" w:rsidTr="00F022A3">
        <w:tc>
          <w:tcPr>
            <w:tcW w:w="7313" w:type="dxa"/>
          </w:tcPr>
          <w:p w14:paraId="5400D35A" w14:textId="77777777" w:rsidR="00F022A3" w:rsidRPr="00393813" w:rsidRDefault="00F022A3" w:rsidP="00F022A3">
            <w:pPr>
              <w:pStyle w:val="ConsPlusNormal"/>
            </w:pPr>
            <w:r>
              <w:t>Наличие и движение запасов</w:t>
            </w:r>
            <w:r w:rsidRPr="00393813">
              <w:t xml:space="preserve"> за отчетный год - всего</w:t>
            </w:r>
          </w:p>
        </w:tc>
        <w:tc>
          <w:tcPr>
            <w:tcW w:w="1757" w:type="dxa"/>
          </w:tcPr>
          <w:p w14:paraId="3EB900FB" w14:textId="77777777" w:rsidR="00F022A3" w:rsidRPr="00393813" w:rsidRDefault="00F022A3" w:rsidP="00F022A3">
            <w:pPr>
              <w:pStyle w:val="ConsPlusNormal"/>
              <w:jc w:val="center"/>
            </w:pPr>
            <w:r>
              <w:t>64010</w:t>
            </w:r>
          </w:p>
        </w:tc>
      </w:tr>
      <w:tr w:rsidR="00F022A3" w14:paraId="1BCAA1BB" w14:textId="77777777" w:rsidTr="00F022A3">
        <w:tc>
          <w:tcPr>
            <w:tcW w:w="7313" w:type="dxa"/>
          </w:tcPr>
          <w:p w14:paraId="4F1FC969" w14:textId="77777777" w:rsidR="00F022A3" w:rsidRPr="00393813" w:rsidRDefault="00F022A3" w:rsidP="00F022A3">
            <w:pPr>
              <w:pStyle w:val="ConsPlusNormal"/>
              <w:ind w:left="283"/>
            </w:pPr>
            <w:r w:rsidRPr="00393813">
              <w:t>в том числе:</w:t>
            </w:r>
          </w:p>
          <w:p w14:paraId="117EA09B" w14:textId="77777777" w:rsidR="00F022A3" w:rsidRPr="00393813" w:rsidRDefault="00F022A3" w:rsidP="00F022A3">
            <w:pPr>
              <w:pStyle w:val="ConsPlusNormal"/>
              <w:ind w:left="283"/>
            </w:pPr>
            <w:r w:rsidRPr="00393813">
              <w:t>(группа, вид)</w:t>
            </w:r>
          </w:p>
        </w:tc>
        <w:tc>
          <w:tcPr>
            <w:tcW w:w="1757" w:type="dxa"/>
          </w:tcPr>
          <w:p w14:paraId="41E41D85" w14:textId="77777777" w:rsidR="00F022A3" w:rsidRDefault="00F022A3" w:rsidP="00F022A3">
            <w:pPr>
              <w:pStyle w:val="ConsPlusNormal"/>
              <w:jc w:val="center"/>
            </w:pPr>
            <w:r>
              <w:t>64011,</w:t>
            </w:r>
          </w:p>
          <w:p w14:paraId="674D4E88" w14:textId="77777777" w:rsidR="00F022A3" w:rsidRPr="00393813" w:rsidRDefault="00F022A3" w:rsidP="00F022A3">
            <w:pPr>
              <w:pStyle w:val="ConsPlusNormal"/>
              <w:jc w:val="center"/>
            </w:pPr>
            <w:r>
              <w:t>6401…</w:t>
            </w:r>
          </w:p>
        </w:tc>
      </w:tr>
      <w:tr w:rsidR="00F022A3" w14:paraId="231D3671" w14:textId="77777777" w:rsidTr="00F022A3">
        <w:tc>
          <w:tcPr>
            <w:tcW w:w="7313" w:type="dxa"/>
          </w:tcPr>
          <w:p w14:paraId="47AB531B" w14:textId="77777777" w:rsidR="00F022A3" w:rsidRPr="00393813" w:rsidRDefault="00F022A3" w:rsidP="00F022A3">
            <w:pPr>
              <w:pStyle w:val="ConsPlusNormal"/>
            </w:pPr>
            <w:r>
              <w:t>Наличие и движении запасов</w:t>
            </w:r>
            <w:r w:rsidRPr="00393813">
              <w:t xml:space="preserve"> за предыдущий год - всего</w:t>
            </w:r>
          </w:p>
        </w:tc>
        <w:tc>
          <w:tcPr>
            <w:tcW w:w="1757" w:type="dxa"/>
          </w:tcPr>
          <w:p w14:paraId="12A01A4A" w14:textId="77777777" w:rsidR="00F022A3" w:rsidRPr="00393813" w:rsidRDefault="00F022A3" w:rsidP="00F022A3">
            <w:pPr>
              <w:pStyle w:val="ConsPlusNormal"/>
              <w:jc w:val="center"/>
            </w:pPr>
            <w:r>
              <w:t>64110</w:t>
            </w:r>
          </w:p>
        </w:tc>
      </w:tr>
      <w:tr w:rsidR="00F022A3" w14:paraId="62B9C091" w14:textId="77777777" w:rsidTr="00F022A3">
        <w:tc>
          <w:tcPr>
            <w:tcW w:w="7313" w:type="dxa"/>
          </w:tcPr>
          <w:p w14:paraId="32BE5150" w14:textId="77777777" w:rsidR="00F022A3" w:rsidRPr="00393813" w:rsidRDefault="00F022A3" w:rsidP="00F022A3">
            <w:pPr>
              <w:pStyle w:val="ConsPlusNormal"/>
              <w:ind w:left="283"/>
            </w:pPr>
            <w:r w:rsidRPr="00393813">
              <w:t>в том числе:</w:t>
            </w:r>
          </w:p>
          <w:p w14:paraId="4A422FBF" w14:textId="77777777" w:rsidR="00F022A3" w:rsidRPr="00393813" w:rsidRDefault="00F022A3" w:rsidP="00F022A3">
            <w:pPr>
              <w:pStyle w:val="ConsPlusNormal"/>
              <w:ind w:left="283"/>
            </w:pPr>
            <w:r w:rsidRPr="00393813">
              <w:t>(группа, вид)</w:t>
            </w:r>
          </w:p>
        </w:tc>
        <w:tc>
          <w:tcPr>
            <w:tcW w:w="1757" w:type="dxa"/>
          </w:tcPr>
          <w:p w14:paraId="682E8960" w14:textId="77777777" w:rsidR="00F022A3" w:rsidRDefault="00F022A3" w:rsidP="00F022A3">
            <w:pPr>
              <w:pStyle w:val="ConsPlusNormal"/>
              <w:jc w:val="center"/>
            </w:pPr>
            <w:r>
              <w:t>64111,</w:t>
            </w:r>
          </w:p>
          <w:p w14:paraId="5C5923A8" w14:textId="77777777" w:rsidR="00F022A3" w:rsidRPr="00393813" w:rsidRDefault="00F022A3" w:rsidP="00F022A3">
            <w:pPr>
              <w:pStyle w:val="ConsPlusNormal"/>
              <w:jc w:val="center"/>
            </w:pPr>
            <w:r>
              <w:t>6411…</w:t>
            </w:r>
          </w:p>
        </w:tc>
      </w:tr>
      <w:tr w:rsidR="00F022A3" w14:paraId="49AC7041" w14:textId="77777777" w:rsidTr="00F022A3">
        <w:tc>
          <w:tcPr>
            <w:tcW w:w="7313" w:type="dxa"/>
          </w:tcPr>
          <w:p w14:paraId="0B1D6108" w14:textId="77777777" w:rsidR="00F022A3" w:rsidRPr="00393813" w:rsidRDefault="00F022A3" w:rsidP="00F022A3">
            <w:pPr>
              <w:pStyle w:val="ConsPlusNormal"/>
            </w:pPr>
            <w:r w:rsidRPr="00393813">
              <w:t xml:space="preserve">Запасы, </w:t>
            </w:r>
            <w:r>
              <w:t>находящиеся в пути</w:t>
            </w:r>
            <w:r w:rsidRPr="00393813">
              <w:t xml:space="preserve"> на отчетную дату, - всего</w:t>
            </w:r>
          </w:p>
        </w:tc>
        <w:tc>
          <w:tcPr>
            <w:tcW w:w="1757" w:type="dxa"/>
          </w:tcPr>
          <w:p w14:paraId="01202808" w14:textId="77777777" w:rsidR="00F022A3" w:rsidRPr="00393813" w:rsidRDefault="00F022A3" w:rsidP="00F022A3">
            <w:pPr>
              <w:pStyle w:val="ConsPlusNormal"/>
              <w:jc w:val="center"/>
            </w:pPr>
            <w:r>
              <w:t>64210</w:t>
            </w:r>
          </w:p>
        </w:tc>
      </w:tr>
      <w:tr w:rsidR="00F022A3" w14:paraId="1488FF4F" w14:textId="77777777" w:rsidTr="00F022A3">
        <w:tc>
          <w:tcPr>
            <w:tcW w:w="7313" w:type="dxa"/>
          </w:tcPr>
          <w:p w14:paraId="775B540A" w14:textId="77777777" w:rsidR="00F022A3" w:rsidRPr="00393813" w:rsidRDefault="00F022A3" w:rsidP="00F022A3">
            <w:pPr>
              <w:pStyle w:val="ConsPlusNormal"/>
              <w:ind w:left="283"/>
            </w:pPr>
            <w:r w:rsidRPr="00393813">
              <w:t>в том числе:</w:t>
            </w:r>
          </w:p>
          <w:p w14:paraId="05B3F48E" w14:textId="77777777" w:rsidR="00F022A3" w:rsidRPr="00393813" w:rsidRDefault="00F022A3" w:rsidP="00F022A3">
            <w:pPr>
              <w:pStyle w:val="ConsPlusNormal"/>
              <w:ind w:left="283"/>
            </w:pPr>
            <w:r w:rsidRPr="00393813">
              <w:t>(группа, вид)</w:t>
            </w:r>
          </w:p>
        </w:tc>
        <w:tc>
          <w:tcPr>
            <w:tcW w:w="1757" w:type="dxa"/>
          </w:tcPr>
          <w:p w14:paraId="63B994DF" w14:textId="77777777" w:rsidR="00F022A3" w:rsidRDefault="00F022A3" w:rsidP="00F022A3">
            <w:pPr>
              <w:pStyle w:val="ConsPlusNormal"/>
              <w:jc w:val="center"/>
            </w:pPr>
            <w:r>
              <w:t>64211,</w:t>
            </w:r>
          </w:p>
          <w:p w14:paraId="61910C12" w14:textId="77777777" w:rsidR="00F022A3" w:rsidRPr="00393813" w:rsidRDefault="00F022A3" w:rsidP="00F022A3">
            <w:pPr>
              <w:pStyle w:val="ConsPlusNormal"/>
              <w:jc w:val="center"/>
            </w:pPr>
            <w:r>
              <w:t>6421…</w:t>
            </w:r>
          </w:p>
        </w:tc>
      </w:tr>
      <w:tr w:rsidR="00F022A3" w14:paraId="37906B8B" w14:textId="77777777" w:rsidTr="00F022A3">
        <w:tc>
          <w:tcPr>
            <w:tcW w:w="7313" w:type="dxa"/>
          </w:tcPr>
          <w:p w14:paraId="66B73B56" w14:textId="77777777" w:rsidR="00F022A3" w:rsidRPr="00393813" w:rsidRDefault="00F022A3" w:rsidP="00F022A3">
            <w:pPr>
              <w:pStyle w:val="ConsPlusNormal"/>
            </w:pPr>
            <w:r w:rsidRPr="00393813">
              <w:t>Запасы, находящиеся в залоге по договору, - всего</w:t>
            </w:r>
          </w:p>
        </w:tc>
        <w:tc>
          <w:tcPr>
            <w:tcW w:w="1757" w:type="dxa"/>
          </w:tcPr>
          <w:p w14:paraId="1E6C3094" w14:textId="77777777" w:rsidR="00F022A3" w:rsidRPr="00393813" w:rsidRDefault="00F022A3" w:rsidP="00F022A3">
            <w:pPr>
              <w:pStyle w:val="ConsPlusNormal"/>
              <w:jc w:val="center"/>
            </w:pPr>
            <w:r>
              <w:t>64220</w:t>
            </w:r>
          </w:p>
        </w:tc>
      </w:tr>
      <w:tr w:rsidR="00F022A3" w14:paraId="03FA6F91" w14:textId="77777777" w:rsidTr="00F022A3">
        <w:tc>
          <w:tcPr>
            <w:tcW w:w="7313" w:type="dxa"/>
          </w:tcPr>
          <w:p w14:paraId="3A7A7BCD" w14:textId="77777777" w:rsidR="00F022A3" w:rsidRPr="00393813" w:rsidRDefault="00F022A3" w:rsidP="00F022A3">
            <w:pPr>
              <w:pStyle w:val="ConsPlusNormal"/>
              <w:ind w:left="283"/>
            </w:pPr>
            <w:r w:rsidRPr="00393813">
              <w:t>в том числе:</w:t>
            </w:r>
          </w:p>
          <w:p w14:paraId="07EC4C2E" w14:textId="77777777" w:rsidR="00F022A3" w:rsidRPr="00393813" w:rsidRDefault="00F022A3" w:rsidP="00F022A3">
            <w:pPr>
              <w:pStyle w:val="ConsPlusNormal"/>
              <w:ind w:left="283"/>
            </w:pPr>
            <w:r w:rsidRPr="00393813">
              <w:t>(группа, вид)</w:t>
            </w:r>
          </w:p>
        </w:tc>
        <w:tc>
          <w:tcPr>
            <w:tcW w:w="1757" w:type="dxa"/>
          </w:tcPr>
          <w:p w14:paraId="0F3338FC" w14:textId="77777777" w:rsidR="00F022A3" w:rsidRDefault="00F022A3" w:rsidP="00F022A3">
            <w:pPr>
              <w:pStyle w:val="ConsPlusNormal"/>
              <w:jc w:val="center"/>
            </w:pPr>
            <w:r>
              <w:t>64221,</w:t>
            </w:r>
          </w:p>
          <w:p w14:paraId="3B1DDED5" w14:textId="77777777" w:rsidR="00F022A3" w:rsidRPr="00393813" w:rsidRDefault="00F022A3" w:rsidP="00F022A3">
            <w:pPr>
              <w:pStyle w:val="ConsPlusNormal"/>
              <w:jc w:val="center"/>
            </w:pPr>
            <w:r>
              <w:t>6422…</w:t>
            </w:r>
          </w:p>
        </w:tc>
      </w:tr>
      <w:tr w:rsidR="00F022A3" w14:paraId="4C473F74" w14:textId="77777777" w:rsidTr="00F022A3">
        <w:tc>
          <w:tcPr>
            <w:tcW w:w="7313" w:type="dxa"/>
          </w:tcPr>
          <w:p w14:paraId="3996CD84" w14:textId="77777777" w:rsidR="00F022A3" w:rsidRPr="001068F6" w:rsidRDefault="00F022A3" w:rsidP="00F022A3">
            <w:pPr>
              <w:pStyle w:val="ConsPlusNormal"/>
            </w:pPr>
            <w:r w:rsidRPr="001068F6">
              <w:t xml:space="preserve">Наличие и движение дебиторской задолженности за </w:t>
            </w:r>
            <w:r w:rsidRPr="001068F6">
              <w:lastRenderedPageBreak/>
              <w:t>отчетный год - итого</w:t>
            </w:r>
          </w:p>
        </w:tc>
        <w:tc>
          <w:tcPr>
            <w:tcW w:w="1757" w:type="dxa"/>
          </w:tcPr>
          <w:p w14:paraId="69571180" w14:textId="77777777" w:rsidR="00F022A3" w:rsidRPr="00393813" w:rsidRDefault="00F022A3" w:rsidP="00F022A3">
            <w:pPr>
              <w:pStyle w:val="ConsPlusNormal"/>
              <w:jc w:val="center"/>
            </w:pPr>
            <w:r w:rsidRPr="001068F6">
              <w:lastRenderedPageBreak/>
              <w:t>65030</w:t>
            </w:r>
          </w:p>
        </w:tc>
      </w:tr>
      <w:tr w:rsidR="00F022A3" w14:paraId="3D3089AC" w14:textId="77777777" w:rsidTr="00F022A3">
        <w:tc>
          <w:tcPr>
            <w:tcW w:w="7313" w:type="dxa"/>
          </w:tcPr>
          <w:p w14:paraId="645A2AD1" w14:textId="77777777" w:rsidR="00F022A3" w:rsidRPr="00393813" w:rsidRDefault="00F022A3" w:rsidP="00F022A3">
            <w:pPr>
              <w:pStyle w:val="ConsPlusNormal"/>
            </w:pPr>
            <w:r w:rsidRPr="00393813">
              <w:t>Наличие и движение долгосрочной дебиторской задолженности за отчетный год - всего</w:t>
            </w:r>
          </w:p>
        </w:tc>
        <w:tc>
          <w:tcPr>
            <w:tcW w:w="1757" w:type="dxa"/>
          </w:tcPr>
          <w:p w14:paraId="7229806B" w14:textId="77777777" w:rsidR="00F022A3" w:rsidRPr="00393813" w:rsidRDefault="00F022A3" w:rsidP="00F022A3">
            <w:pPr>
              <w:pStyle w:val="ConsPlusNormal"/>
              <w:jc w:val="center"/>
            </w:pPr>
            <w:r>
              <w:t>65010</w:t>
            </w:r>
          </w:p>
        </w:tc>
      </w:tr>
      <w:tr w:rsidR="00F022A3" w14:paraId="6FB1BE36" w14:textId="77777777" w:rsidTr="00F022A3">
        <w:tc>
          <w:tcPr>
            <w:tcW w:w="7313" w:type="dxa"/>
          </w:tcPr>
          <w:p w14:paraId="0A1E6E9E" w14:textId="77777777" w:rsidR="00F022A3" w:rsidRPr="00393813" w:rsidRDefault="00F022A3" w:rsidP="00F022A3">
            <w:pPr>
              <w:pStyle w:val="ConsPlusNormal"/>
              <w:ind w:left="283"/>
            </w:pPr>
            <w:r w:rsidRPr="00393813">
              <w:t>в том числе:</w:t>
            </w:r>
          </w:p>
          <w:p w14:paraId="4C8662CA" w14:textId="77777777" w:rsidR="00F022A3" w:rsidRPr="00393813" w:rsidRDefault="00F022A3" w:rsidP="00F022A3">
            <w:pPr>
              <w:pStyle w:val="ConsPlusNormal"/>
              <w:ind w:left="283"/>
            </w:pPr>
            <w:r w:rsidRPr="00393813">
              <w:t>(вид)</w:t>
            </w:r>
          </w:p>
        </w:tc>
        <w:tc>
          <w:tcPr>
            <w:tcW w:w="1757" w:type="dxa"/>
          </w:tcPr>
          <w:p w14:paraId="5A88AC7C" w14:textId="77777777" w:rsidR="00F022A3" w:rsidRDefault="00F022A3" w:rsidP="00F022A3">
            <w:pPr>
              <w:pStyle w:val="ConsPlusNormal"/>
              <w:jc w:val="center"/>
            </w:pPr>
            <w:r>
              <w:t>65011,</w:t>
            </w:r>
          </w:p>
          <w:p w14:paraId="484DE75D" w14:textId="77777777" w:rsidR="00F022A3" w:rsidRPr="00393813" w:rsidRDefault="00F022A3" w:rsidP="00F022A3">
            <w:pPr>
              <w:pStyle w:val="ConsPlusNormal"/>
              <w:jc w:val="center"/>
            </w:pPr>
            <w:r>
              <w:t>6501…</w:t>
            </w:r>
          </w:p>
        </w:tc>
      </w:tr>
      <w:tr w:rsidR="00F022A3" w14:paraId="5FD09C6B" w14:textId="77777777" w:rsidTr="00F022A3">
        <w:tc>
          <w:tcPr>
            <w:tcW w:w="7313" w:type="dxa"/>
          </w:tcPr>
          <w:p w14:paraId="10DB1F3F" w14:textId="77777777" w:rsidR="00F022A3" w:rsidRPr="00393813" w:rsidRDefault="00F022A3" w:rsidP="00F022A3">
            <w:pPr>
              <w:pStyle w:val="ConsPlusNormal"/>
            </w:pPr>
            <w:r w:rsidRPr="00393813">
              <w:t>Наличие и движение краткосрочной дебиторской задолженности за отчетный год - всего</w:t>
            </w:r>
          </w:p>
        </w:tc>
        <w:tc>
          <w:tcPr>
            <w:tcW w:w="1757" w:type="dxa"/>
          </w:tcPr>
          <w:p w14:paraId="414A70A7" w14:textId="77777777" w:rsidR="00F022A3" w:rsidRPr="00393813" w:rsidRDefault="00F022A3" w:rsidP="00F022A3">
            <w:pPr>
              <w:pStyle w:val="ConsPlusNormal"/>
              <w:jc w:val="center"/>
            </w:pPr>
            <w:r>
              <w:t>65020</w:t>
            </w:r>
          </w:p>
        </w:tc>
      </w:tr>
      <w:tr w:rsidR="00F022A3" w14:paraId="6D70C37A" w14:textId="77777777" w:rsidTr="00F022A3">
        <w:tc>
          <w:tcPr>
            <w:tcW w:w="7313" w:type="dxa"/>
          </w:tcPr>
          <w:p w14:paraId="610DA855" w14:textId="77777777" w:rsidR="00F022A3" w:rsidRPr="00393813" w:rsidRDefault="00F022A3" w:rsidP="00F022A3">
            <w:pPr>
              <w:pStyle w:val="ConsPlusNormal"/>
              <w:ind w:left="283"/>
            </w:pPr>
            <w:r w:rsidRPr="00393813">
              <w:t>в том числе:</w:t>
            </w:r>
          </w:p>
          <w:p w14:paraId="63FFC18F" w14:textId="77777777" w:rsidR="00F022A3" w:rsidRPr="00393813" w:rsidRDefault="00F022A3" w:rsidP="00F022A3">
            <w:pPr>
              <w:pStyle w:val="ConsPlusNormal"/>
              <w:ind w:left="283"/>
            </w:pPr>
            <w:r w:rsidRPr="00393813">
              <w:t>(вид)</w:t>
            </w:r>
          </w:p>
        </w:tc>
        <w:tc>
          <w:tcPr>
            <w:tcW w:w="1757" w:type="dxa"/>
          </w:tcPr>
          <w:p w14:paraId="65B16E61" w14:textId="77777777" w:rsidR="00F022A3" w:rsidRDefault="00F022A3" w:rsidP="00F022A3">
            <w:pPr>
              <w:pStyle w:val="ConsPlusNormal"/>
              <w:jc w:val="center"/>
            </w:pPr>
            <w:r>
              <w:t>65021,</w:t>
            </w:r>
          </w:p>
          <w:p w14:paraId="62E45A80" w14:textId="77777777" w:rsidR="00F022A3" w:rsidRPr="00393813" w:rsidRDefault="00F022A3" w:rsidP="00F022A3">
            <w:pPr>
              <w:pStyle w:val="ConsPlusNormal"/>
              <w:jc w:val="center"/>
            </w:pPr>
            <w:r>
              <w:t>6502…</w:t>
            </w:r>
          </w:p>
        </w:tc>
      </w:tr>
      <w:tr w:rsidR="00F022A3" w14:paraId="47081009" w14:textId="77777777" w:rsidTr="00F022A3">
        <w:tc>
          <w:tcPr>
            <w:tcW w:w="7313" w:type="dxa"/>
          </w:tcPr>
          <w:p w14:paraId="1A081D81" w14:textId="77777777" w:rsidR="00F022A3" w:rsidRPr="001068F6" w:rsidRDefault="00F022A3" w:rsidP="00F022A3">
            <w:pPr>
              <w:pStyle w:val="ConsPlusNormal"/>
            </w:pPr>
            <w:r w:rsidRPr="001068F6">
              <w:t>Наличие и движение дебиторской задолженности за предыдущий год - итого</w:t>
            </w:r>
          </w:p>
        </w:tc>
        <w:tc>
          <w:tcPr>
            <w:tcW w:w="1757" w:type="dxa"/>
          </w:tcPr>
          <w:p w14:paraId="44608CD8" w14:textId="77777777" w:rsidR="00F022A3" w:rsidRPr="00393813" w:rsidRDefault="00F022A3" w:rsidP="00F022A3">
            <w:pPr>
              <w:pStyle w:val="ConsPlusNormal"/>
              <w:jc w:val="center"/>
            </w:pPr>
            <w:r>
              <w:t>65130</w:t>
            </w:r>
          </w:p>
        </w:tc>
      </w:tr>
      <w:tr w:rsidR="00F022A3" w14:paraId="3E527D96" w14:textId="77777777" w:rsidTr="00F022A3">
        <w:tc>
          <w:tcPr>
            <w:tcW w:w="7313" w:type="dxa"/>
          </w:tcPr>
          <w:p w14:paraId="1B5C13BF" w14:textId="77777777" w:rsidR="00F022A3" w:rsidRPr="00393813" w:rsidRDefault="00F022A3" w:rsidP="00F022A3">
            <w:pPr>
              <w:pStyle w:val="ConsPlusNormal"/>
            </w:pPr>
            <w:r w:rsidRPr="00393813">
              <w:t>Наличие и движение долгосрочной дебиторской задолженности за предыдущий год - всего</w:t>
            </w:r>
          </w:p>
        </w:tc>
        <w:tc>
          <w:tcPr>
            <w:tcW w:w="1757" w:type="dxa"/>
          </w:tcPr>
          <w:p w14:paraId="366E3E22" w14:textId="77777777" w:rsidR="00F022A3" w:rsidRPr="00393813" w:rsidRDefault="00F022A3" w:rsidP="00F022A3">
            <w:pPr>
              <w:pStyle w:val="ConsPlusNormal"/>
              <w:jc w:val="center"/>
            </w:pPr>
            <w:r>
              <w:t>65110</w:t>
            </w:r>
          </w:p>
        </w:tc>
      </w:tr>
      <w:tr w:rsidR="00F022A3" w14:paraId="0D507187" w14:textId="77777777" w:rsidTr="00F022A3">
        <w:tc>
          <w:tcPr>
            <w:tcW w:w="7313" w:type="dxa"/>
          </w:tcPr>
          <w:p w14:paraId="7DA8B828" w14:textId="77777777" w:rsidR="00F022A3" w:rsidRPr="00393813" w:rsidRDefault="00F022A3" w:rsidP="00F022A3">
            <w:pPr>
              <w:pStyle w:val="ConsPlusNormal"/>
              <w:ind w:left="283"/>
            </w:pPr>
            <w:r w:rsidRPr="00393813">
              <w:t>в том числе:</w:t>
            </w:r>
          </w:p>
          <w:p w14:paraId="4CADE079" w14:textId="77777777" w:rsidR="00F022A3" w:rsidRPr="00393813" w:rsidRDefault="00F022A3" w:rsidP="00F022A3">
            <w:pPr>
              <w:pStyle w:val="ConsPlusNormal"/>
              <w:ind w:left="283"/>
            </w:pPr>
            <w:r w:rsidRPr="00393813">
              <w:t>(вид)</w:t>
            </w:r>
          </w:p>
        </w:tc>
        <w:tc>
          <w:tcPr>
            <w:tcW w:w="1757" w:type="dxa"/>
          </w:tcPr>
          <w:p w14:paraId="45896B3B" w14:textId="77777777" w:rsidR="00F022A3" w:rsidRDefault="00F022A3" w:rsidP="00F022A3">
            <w:pPr>
              <w:pStyle w:val="ConsPlusNormal"/>
              <w:jc w:val="center"/>
            </w:pPr>
            <w:r>
              <w:t>65111,</w:t>
            </w:r>
          </w:p>
          <w:p w14:paraId="43E39824" w14:textId="77777777" w:rsidR="00F022A3" w:rsidRPr="00393813" w:rsidRDefault="00F022A3" w:rsidP="00F022A3">
            <w:pPr>
              <w:pStyle w:val="ConsPlusNormal"/>
              <w:jc w:val="center"/>
            </w:pPr>
            <w:r>
              <w:t>6511…</w:t>
            </w:r>
          </w:p>
        </w:tc>
      </w:tr>
      <w:tr w:rsidR="00F022A3" w14:paraId="0FE19798" w14:textId="77777777" w:rsidTr="00F022A3">
        <w:tc>
          <w:tcPr>
            <w:tcW w:w="7313" w:type="dxa"/>
          </w:tcPr>
          <w:p w14:paraId="621FF05A" w14:textId="77777777" w:rsidR="00F022A3" w:rsidRPr="00393813" w:rsidRDefault="00F022A3" w:rsidP="00F022A3">
            <w:pPr>
              <w:pStyle w:val="ConsPlusNormal"/>
            </w:pPr>
            <w:r w:rsidRPr="00393813">
              <w:t>Наличие и движение краткосрочной дебиторской задолженности за предыдущий год - всего</w:t>
            </w:r>
          </w:p>
        </w:tc>
        <w:tc>
          <w:tcPr>
            <w:tcW w:w="1757" w:type="dxa"/>
          </w:tcPr>
          <w:p w14:paraId="7E54A241" w14:textId="77777777" w:rsidR="00F022A3" w:rsidRPr="00393813" w:rsidRDefault="00F022A3" w:rsidP="00F022A3">
            <w:pPr>
              <w:pStyle w:val="ConsPlusNormal"/>
              <w:jc w:val="center"/>
            </w:pPr>
            <w:r>
              <w:t>65120</w:t>
            </w:r>
          </w:p>
        </w:tc>
      </w:tr>
      <w:tr w:rsidR="00F022A3" w14:paraId="248E34C7" w14:textId="77777777" w:rsidTr="00F022A3">
        <w:tc>
          <w:tcPr>
            <w:tcW w:w="7313" w:type="dxa"/>
          </w:tcPr>
          <w:p w14:paraId="5C815EFC" w14:textId="77777777" w:rsidR="00F022A3" w:rsidRPr="00393813" w:rsidRDefault="00F022A3" w:rsidP="00F022A3">
            <w:pPr>
              <w:pStyle w:val="ConsPlusNormal"/>
              <w:ind w:left="283"/>
            </w:pPr>
            <w:r w:rsidRPr="00393813">
              <w:t>в том числе:</w:t>
            </w:r>
          </w:p>
          <w:p w14:paraId="6A25CF4C" w14:textId="77777777" w:rsidR="00F022A3" w:rsidRPr="00393813" w:rsidRDefault="00F022A3" w:rsidP="00F022A3">
            <w:pPr>
              <w:pStyle w:val="ConsPlusNormal"/>
              <w:ind w:left="283"/>
            </w:pPr>
            <w:r w:rsidRPr="00393813">
              <w:t>(вид)</w:t>
            </w:r>
          </w:p>
        </w:tc>
        <w:tc>
          <w:tcPr>
            <w:tcW w:w="1757" w:type="dxa"/>
          </w:tcPr>
          <w:p w14:paraId="478E8A13" w14:textId="77777777" w:rsidR="00F022A3" w:rsidRDefault="00F022A3" w:rsidP="00F022A3">
            <w:pPr>
              <w:pStyle w:val="ConsPlusNormal"/>
              <w:jc w:val="center"/>
            </w:pPr>
            <w:r>
              <w:t>65121,</w:t>
            </w:r>
          </w:p>
          <w:p w14:paraId="4253D138" w14:textId="77777777" w:rsidR="00F022A3" w:rsidRPr="00393813" w:rsidRDefault="00F022A3" w:rsidP="00F022A3">
            <w:pPr>
              <w:pStyle w:val="ConsPlusNormal"/>
              <w:jc w:val="center"/>
            </w:pPr>
            <w:r>
              <w:t>6512…</w:t>
            </w:r>
          </w:p>
        </w:tc>
      </w:tr>
      <w:tr w:rsidR="00F022A3" w14:paraId="1095E58D" w14:textId="77777777" w:rsidTr="00F022A3">
        <w:tc>
          <w:tcPr>
            <w:tcW w:w="7313" w:type="dxa"/>
          </w:tcPr>
          <w:p w14:paraId="7E8B6B30" w14:textId="77777777" w:rsidR="00F022A3" w:rsidRPr="00393813" w:rsidRDefault="00F022A3" w:rsidP="00F022A3">
            <w:pPr>
              <w:pStyle w:val="ConsPlusNormal"/>
            </w:pPr>
            <w:r w:rsidRPr="00393813">
              <w:t>Просроченная дебиторская задолженность - всего</w:t>
            </w:r>
          </w:p>
        </w:tc>
        <w:tc>
          <w:tcPr>
            <w:tcW w:w="1757" w:type="dxa"/>
          </w:tcPr>
          <w:p w14:paraId="459C19C8" w14:textId="77777777" w:rsidR="00F022A3" w:rsidRPr="00393813" w:rsidRDefault="00F022A3" w:rsidP="00F022A3">
            <w:pPr>
              <w:pStyle w:val="ConsPlusNormal"/>
              <w:jc w:val="center"/>
            </w:pPr>
            <w:r>
              <w:t>65210</w:t>
            </w:r>
          </w:p>
        </w:tc>
      </w:tr>
      <w:tr w:rsidR="00F022A3" w14:paraId="0B13BE04" w14:textId="77777777" w:rsidTr="00F022A3">
        <w:tc>
          <w:tcPr>
            <w:tcW w:w="7313" w:type="dxa"/>
          </w:tcPr>
          <w:p w14:paraId="6194082B" w14:textId="77777777" w:rsidR="00F022A3" w:rsidRPr="00393813" w:rsidRDefault="00F022A3" w:rsidP="00F022A3">
            <w:pPr>
              <w:pStyle w:val="ConsPlusNormal"/>
              <w:ind w:left="283"/>
            </w:pPr>
            <w:r w:rsidRPr="00393813">
              <w:t>в том числе:</w:t>
            </w:r>
          </w:p>
          <w:p w14:paraId="070A516F" w14:textId="77777777" w:rsidR="00F022A3" w:rsidRPr="00393813" w:rsidRDefault="00F022A3" w:rsidP="00F022A3">
            <w:pPr>
              <w:pStyle w:val="ConsPlusNormal"/>
              <w:ind w:left="283"/>
            </w:pPr>
            <w:r w:rsidRPr="00393813">
              <w:t>(вид)</w:t>
            </w:r>
          </w:p>
        </w:tc>
        <w:tc>
          <w:tcPr>
            <w:tcW w:w="1757" w:type="dxa"/>
          </w:tcPr>
          <w:p w14:paraId="31E2D3CF" w14:textId="77777777" w:rsidR="00F022A3" w:rsidRDefault="00F022A3" w:rsidP="00F022A3">
            <w:pPr>
              <w:pStyle w:val="ConsPlusNormal"/>
              <w:jc w:val="center"/>
            </w:pPr>
            <w:r>
              <w:t>65211,</w:t>
            </w:r>
          </w:p>
          <w:p w14:paraId="65E486C9" w14:textId="77777777" w:rsidR="00F022A3" w:rsidRPr="00393813" w:rsidRDefault="00F022A3" w:rsidP="00F022A3">
            <w:pPr>
              <w:pStyle w:val="ConsPlusNormal"/>
              <w:jc w:val="center"/>
            </w:pPr>
            <w:r>
              <w:t>6521…</w:t>
            </w:r>
          </w:p>
        </w:tc>
      </w:tr>
      <w:tr w:rsidR="00F022A3" w14:paraId="3A5C2C8D" w14:textId="77777777" w:rsidTr="00F022A3">
        <w:tc>
          <w:tcPr>
            <w:tcW w:w="7313" w:type="dxa"/>
          </w:tcPr>
          <w:p w14:paraId="0F6D4FA3" w14:textId="77777777" w:rsidR="00F022A3" w:rsidRPr="00393813" w:rsidRDefault="00F022A3" w:rsidP="00F022A3">
            <w:pPr>
              <w:pStyle w:val="ConsPlusNormal"/>
            </w:pPr>
            <w:r w:rsidRPr="00393813">
              <w:t>Наличие и движение кредиторской задолженности за отчетный год - итого</w:t>
            </w:r>
          </w:p>
        </w:tc>
        <w:tc>
          <w:tcPr>
            <w:tcW w:w="1757" w:type="dxa"/>
          </w:tcPr>
          <w:p w14:paraId="6F94CBD2" w14:textId="77777777" w:rsidR="00F022A3" w:rsidRPr="00393813" w:rsidRDefault="00F022A3" w:rsidP="00F022A3">
            <w:pPr>
              <w:pStyle w:val="ConsPlusNormal"/>
              <w:jc w:val="center"/>
            </w:pPr>
            <w:r>
              <w:t>65060</w:t>
            </w:r>
          </w:p>
        </w:tc>
      </w:tr>
      <w:tr w:rsidR="00F022A3" w14:paraId="36EF6D59" w14:textId="77777777" w:rsidTr="00F022A3">
        <w:tc>
          <w:tcPr>
            <w:tcW w:w="7313" w:type="dxa"/>
          </w:tcPr>
          <w:p w14:paraId="7D260166" w14:textId="77777777" w:rsidR="00F022A3" w:rsidRPr="00393813" w:rsidRDefault="00F022A3" w:rsidP="00F022A3">
            <w:pPr>
              <w:pStyle w:val="ConsPlusNormal"/>
            </w:pPr>
            <w:r w:rsidRPr="00393813">
              <w:t>Наличие и движение долгосрочной кредиторской задолженности за отчетный год - всего</w:t>
            </w:r>
          </w:p>
        </w:tc>
        <w:tc>
          <w:tcPr>
            <w:tcW w:w="1757" w:type="dxa"/>
          </w:tcPr>
          <w:p w14:paraId="3610A0A3" w14:textId="77777777" w:rsidR="00F022A3" w:rsidRPr="00393813" w:rsidRDefault="00F022A3" w:rsidP="00F022A3">
            <w:pPr>
              <w:pStyle w:val="ConsPlusNormal"/>
              <w:jc w:val="center"/>
            </w:pPr>
            <w:r>
              <w:t>65040</w:t>
            </w:r>
          </w:p>
        </w:tc>
      </w:tr>
      <w:tr w:rsidR="00F022A3" w14:paraId="63BE991B" w14:textId="77777777" w:rsidTr="00F022A3">
        <w:tc>
          <w:tcPr>
            <w:tcW w:w="7313" w:type="dxa"/>
          </w:tcPr>
          <w:p w14:paraId="1A42CAE6" w14:textId="77777777" w:rsidR="00F022A3" w:rsidRPr="00393813" w:rsidRDefault="00F022A3" w:rsidP="00F022A3">
            <w:pPr>
              <w:pStyle w:val="ConsPlusNormal"/>
              <w:ind w:left="283"/>
            </w:pPr>
            <w:r w:rsidRPr="00393813">
              <w:t>в том числе:</w:t>
            </w:r>
          </w:p>
          <w:p w14:paraId="0F6E8BAF" w14:textId="77777777" w:rsidR="00F022A3" w:rsidRPr="00393813" w:rsidRDefault="00F022A3" w:rsidP="00F022A3">
            <w:pPr>
              <w:pStyle w:val="ConsPlusNormal"/>
              <w:ind w:left="283"/>
            </w:pPr>
            <w:r w:rsidRPr="00393813">
              <w:t>(вид)</w:t>
            </w:r>
          </w:p>
        </w:tc>
        <w:tc>
          <w:tcPr>
            <w:tcW w:w="1757" w:type="dxa"/>
          </w:tcPr>
          <w:p w14:paraId="1EF17FE9" w14:textId="77777777" w:rsidR="00F022A3" w:rsidRDefault="00F022A3" w:rsidP="00F022A3">
            <w:pPr>
              <w:pStyle w:val="ConsPlusNormal"/>
              <w:jc w:val="center"/>
            </w:pPr>
            <w:r>
              <w:t>65041,</w:t>
            </w:r>
          </w:p>
          <w:p w14:paraId="31C4BE20" w14:textId="77777777" w:rsidR="00F022A3" w:rsidRPr="00393813" w:rsidRDefault="00F022A3" w:rsidP="00F022A3">
            <w:pPr>
              <w:pStyle w:val="ConsPlusNormal"/>
              <w:jc w:val="center"/>
            </w:pPr>
            <w:r>
              <w:t>6504…</w:t>
            </w:r>
          </w:p>
        </w:tc>
      </w:tr>
      <w:tr w:rsidR="00F022A3" w14:paraId="7DE7CB3E" w14:textId="77777777" w:rsidTr="00F022A3">
        <w:tc>
          <w:tcPr>
            <w:tcW w:w="7313" w:type="dxa"/>
          </w:tcPr>
          <w:p w14:paraId="22048597" w14:textId="77777777" w:rsidR="00F022A3" w:rsidRPr="00393813" w:rsidRDefault="00F022A3" w:rsidP="00F022A3">
            <w:pPr>
              <w:pStyle w:val="ConsPlusNormal"/>
            </w:pPr>
            <w:r w:rsidRPr="00393813">
              <w:t>Наличие и движение краткосрочной кредиторской задолженности за отчетный год - всего</w:t>
            </w:r>
          </w:p>
        </w:tc>
        <w:tc>
          <w:tcPr>
            <w:tcW w:w="1757" w:type="dxa"/>
          </w:tcPr>
          <w:p w14:paraId="2285B119" w14:textId="77777777" w:rsidR="00F022A3" w:rsidRPr="00393813" w:rsidRDefault="00F022A3" w:rsidP="00F022A3">
            <w:pPr>
              <w:pStyle w:val="ConsPlusNormal"/>
              <w:jc w:val="center"/>
            </w:pPr>
            <w:r>
              <w:t>65050</w:t>
            </w:r>
          </w:p>
        </w:tc>
      </w:tr>
      <w:tr w:rsidR="00F022A3" w14:paraId="44B0B647" w14:textId="77777777" w:rsidTr="00F022A3">
        <w:tc>
          <w:tcPr>
            <w:tcW w:w="7313" w:type="dxa"/>
          </w:tcPr>
          <w:p w14:paraId="406D0E72" w14:textId="77777777" w:rsidR="00F022A3" w:rsidRPr="00393813" w:rsidRDefault="00F022A3" w:rsidP="00F022A3">
            <w:pPr>
              <w:pStyle w:val="ConsPlusNormal"/>
              <w:ind w:left="283"/>
            </w:pPr>
            <w:r w:rsidRPr="00393813">
              <w:t>в том числе:</w:t>
            </w:r>
          </w:p>
          <w:p w14:paraId="32D00E3F" w14:textId="77777777" w:rsidR="00F022A3" w:rsidRPr="00393813" w:rsidRDefault="00F022A3" w:rsidP="00F022A3">
            <w:pPr>
              <w:pStyle w:val="ConsPlusNormal"/>
              <w:ind w:left="283"/>
            </w:pPr>
            <w:r w:rsidRPr="00393813">
              <w:t>(вид)</w:t>
            </w:r>
          </w:p>
        </w:tc>
        <w:tc>
          <w:tcPr>
            <w:tcW w:w="1757" w:type="dxa"/>
          </w:tcPr>
          <w:p w14:paraId="72BF50C3" w14:textId="77777777" w:rsidR="00F022A3" w:rsidRDefault="00F022A3" w:rsidP="00F022A3">
            <w:pPr>
              <w:pStyle w:val="ConsPlusNormal"/>
              <w:jc w:val="center"/>
            </w:pPr>
            <w:r>
              <w:t>65051,</w:t>
            </w:r>
          </w:p>
          <w:p w14:paraId="308A4CCA" w14:textId="77777777" w:rsidR="00F022A3" w:rsidRPr="00393813" w:rsidRDefault="00F022A3" w:rsidP="00F022A3">
            <w:pPr>
              <w:pStyle w:val="ConsPlusNormal"/>
              <w:jc w:val="center"/>
            </w:pPr>
            <w:r>
              <w:t>6505…</w:t>
            </w:r>
          </w:p>
        </w:tc>
      </w:tr>
      <w:tr w:rsidR="00F022A3" w14:paraId="6233BE54" w14:textId="77777777" w:rsidTr="00F022A3">
        <w:tc>
          <w:tcPr>
            <w:tcW w:w="7313" w:type="dxa"/>
          </w:tcPr>
          <w:p w14:paraId="4A4D93EA" w14:textId="77777777" w:rsidR="00F022A3" w:rsidRPr="00393813" w:rsidRDefault="00F022A3" w:rsidP="00F022A3">
            <w:pPr>
              <w:pStyle w:val="ConsPlusNormal"/>
            </w:pPr>
            <w:r w:rsidRPr="00393813">
              <w:t xml:space="preserve">Наличие и движение кредиторской задолженности за </w:t>
            </w:r>
            <w:r w:rsidRPr="00393813">
              <w:lastRenderedPageBreak/>
              <w:t>предыдущий год - итого</w:t>
            </w:r>
          </w:p>
        </w:tc>
        <w:tc>
          <w:tcPr>
            <w:tcW w:w="1757" w:type="dxa"/>
          </w:tcPr>
          <w:p w14:paraId="1D3054D9" w14:textId="77777777" w:rsidR="00F022A3" w:rsidRPr="00393813" w:rsidRDefault="00F022A3" w:rsidP="00F022A3">
            <w:pPr>
              <w:pStyle w:val="ConsPlusNormal"/>
              <w:jc w:val="center"/>
            </w:pPr>
            <w:r>
              <w:lastRenderedPageBreak/>
              <w:t>65160</w:t>
            </w:r>
          </w:p>
        </w:tc>
      </w:tr>
      <w:tr w:rsidR="00F022A3" w14:paraId="6E77169E" w14:textId="77777777" w:rsidTr="00F022A3">
        <w:tc>
          <w:tcPr>
            <w:tcW w:w="7313" w:type="dxa"/>
          </w:tcPr>
          <w:p w14:paraId="761990E0" w14:textId="77777777" w:rsidR="00F022A3" w:rsidRPr="00393813" w:rsidRDefault="00F022A3" w:rsidP="00F022A3">
            <w:pPr>
              <w:pStyle w:val="ConsPlusNormal"/>
            </w:pPr>
            <w:r w:rsidRPr="00393813">
              <w:t>Наличие и движение долгосрочной кредиторской задолженности за предыдущий год - всего</w:t>
            </w:r>
          </w:p>
        </w:tc>
        <w:tc>
          <w:tcPr>
            <w:tcW w:w="1757" w:type="dxa"/>
          </w:tcPr>
          <w:p w14:paraId="4DD7E4F3" w14:textId="77777777" w:rsidR="00F022A3" w:rsidRPr="00393813" w:rsidRDefault="00F022A3" w:rsidP="00F022A3">
            <w:pPr>
              <w:pStyle w:val="ConsPlusNormal"/>
              <w:jc w:val="center"/>
            </w:pPr>
            <w:r>
              <w:t>65140</w:t>
            </w:r>
          </w:p>
        </w:tc>
      </w:tr>
      <w:tr w:rsidR="00F022A3" w14:paraId="785876CB" w14:textId="77777777" w:rsidTr="00F022A3">
        <w:tc>
          <w:tcPr>
            <w:tcW w:w="7313" w:type="dxa"/>
          </w:tcPr>
          <w:p w14:paraId="69AB8B28" w14:textId="77777777" w:rsidR="00F022A3" w:rsidRPr="00393813" w:rsidRDefault="00F022A3" w:rsidP="00F022A3">
            <w:pPr>
              <w:pStyle w:val="ConsPlusNormal"/>
              <w:ind w:left="283"/>
            </w:pPr>
            <w:r w:rsidRPr="00393813">
              <w:t>в том числе:</w:t>
            </w:r>
          </w:p>
          <w:p w14:paraId="75065CC3" w14:textId="77777777" w:rsidR="00F022A3" w:rsidRPr="00393813" w:rsidRDefault="00F022A3" w:rsidP="00F022A3">
            <w:pPr>
              <w:pStyle w:val="ConsPlusNormal"/>
              <w:ind w:left="283"/>
            </w:pPr>
            <w:r w:rsidRPr="00393813">
              <w:t>(вид)</w:t>
            </w:r>
          </w:p>
        </w:tc>
        <w:tc>
          <w:tcPr>
            <w:tcW w:w="1757" w:type="dxa"/>
          </w:tcPr>
          <w:p w14:paraId="10219FE0" w14:textId="77777777" w:rsidR="00F022A3" w:rsidRDefault="00F022A3" w:rsidP="00F022A3">
            <w:pPr>
              <w:pStyle w:val="ConsPlusNormal"/>
              <w:jc w:val="center"/>
            </w:pPr>
            <w:r>
              <w:t>65141,</w:t>
            </w:r>
          </w:p>
          <w:p w14:paraId="74FF11BD" w14:textId="77777777" w:rsidR="00F022A3" w:rsidRPr="00393813" w:rsidRDefault="00F022A3" w:rsidP="00F022A3">
            <w:pPr>
              <w:pStyle w:val="ConsPlusNormal"/>
              <w:jc w:val="center"/>
            </w:pPr>
            <w:r>
              <w:t>6514…</w:t>
            </w:r>
          </w:p>
        </w:tc>
      </w:tr>
      <w:tr w:rsidR="00F022A3" w14:paraId="60712E1B" w14:textId="77777777" w:rsidTr="00F022A3">
        <w:tc>
          <w:tcPr>
            <w:tcW w:w="7313" w:type="dxa"/>
          </w:tcPr>
          <w:p w14:paraId="74D242C1" w14:textId="77777777" w:rsidR="00F022A3" w:rsidRPr="00393813" w:rsidRDefault="00F022A3" w:rsidP="00F022A3">
            <w:pPr>
              <w:pStyle w:val="ConsPlusNormal"/>
            </w:pPr>
            <w:r w:rsidRPr="00393813">
              <w:t>Наличие и движение краткосрочной кредиторской задолженности за предыдущий год - всего</w:t>
            </w:r>
          </w:p>
        </w:tc>
        <w:tc>
          <w:tcPr>
            <w:tcW w:w="1757" w:type="dxa"/>
          </w:tcPr>
          <w:p w14:paraId="4157CD71" w14:textId="77777777" w:rsidR="00F022A3" w:rsidRPr="00393813" w:rsidRDefault="00F022A3" w:rsidP="00F022A3">
            <w:pPr>
              <w:pStyle w:val="ConsPlusNormal"/>
              <w:jc w:val="center"/>
            </w:pPr>
            <w:r>
              <w:t>65150</w:t>
            </w:r>
          </w:p>
        </w:tc>
      </w:tr>
      <w:tr w:rsidR="00F022A3" w14:paraId="4462CFAC" w14:textId="77777777" w:rsidTr="00F022A3">
        <w:tc>
          <w:tcPr>
            <w:tcW w:w="7313" w:type="dxa"/>
          </w:tcPr>
          <w:p w14:paraId="7102BBA4" w14:textId="77777777" w:rsidR="00F022A3" w:rsidRPr="00393813" w:rsidRDefault="00F022A3" w:rsidP="00F022A3">
            <w:pPr>
              <w:pStyle w:val="ConsPlusNormal"/>
              <w:ind w:left="283"/>
            </w:pPr>
            <w:r w:rsidRPr="00393813">
              <w:t>в том числе:</w:t>
            </w:r>
          </w:p>
          <w:p w14:paraId="10E569C2" w14:textId="77777777" w:rsidR="00F022A3" w:rsidRPr="00393813" w:rsidRDefault="00F022A3" w:rsidP="00F022A3">
            <w:pPr>
              <w:pStyle w:val="ConsPlusNormal"/>
              <w:ind w:left="283"/>
            </w:pPr>
            <w:r w:rsidRPr="00393813">
              <w:t>(вид)</w:t>
            </w:r>
          </w:p>
        </w:tc>
        <w:tc>
          <w:tcPr>
            <w:tcW w:w="1757" w:type="dxa"/>
          </w:tcPr>
          <w:p w14:paraId="4C16EF99" w14:textId="77777777" w:rsidR="00F022A3" w:rsidRDefault="00F022A3" w:rsidP="00F022A3">
            <w:pPr>
              <w:pStyle w:val="ConsPlusNormal"/>
              <w:jc w:val="center"/>
            </w:pPr>
            <w:r>
              <w:t>65151,</w:t>
            </w:r>
          </w:p>
          <w:p w14:paraId="26F29C4C" w14:textId="77777777" w:rsidR="00F022A3" w:rsidRPr="00393813" w:rsidRDefault="00F022A3" w:rsidP="00F022A3">
            <w:pPr>
              <w:pStyle w:val="ConsPlusNormal"/>
              <w:jc w:val="center"/>
            </w:pPr>
            <w:r>
              <w:t>6515…</w:t>
            </w:r>
          </w:p>
        </w:tc>
      </w:tr>
      <w:tr w:rsidR="00F022A3" w14:paraId="51BADD18" w14:textId="77777777" w:rsidTr="00F022A3">
        <w:tc>
          <w:tcPr>
            <w:tcW w:w="7313" w:type="dxa"/>
          </w:tcPr>
          <w:p w14:paraId="1DC5DEF1" w14:textId="77777777" w:rsidR="00F022A3" w:rsidRPr="00393813" w:rsidRDefault="00F022A3" w:rsidP="00F022A3">
            <w:pPr>
              <w:pStyle w:val="ConsPlusNormal"/>
            </w:pPr>
            <w:r w:rsidRPr="00393813">
              <w:t>Просроченная кредиторская задолженность - всего</w:t>
            </w:r>
          </w:p>
        </w:tc>
        <w:tc>
          <w:tcPr>
            <w:tcW w:w="1757" w:type="dxa"/>
          </w:tcPr>
          <w:p w14:paraId="4B0674C7" w14:textId="77777777" w:rsidR="00F022A3" w:rsidRPr="00393813" w:rsidRDefault="00F022A3" w:rsidP="00F022A3">
            <w:pPr>
              <w:pStyle w:val="ConsPlusNormal"/>
              <w:jc w:val="center"/>
            </w:pPr>
            <w:r>
              <w:t>65220</w:t>
            </w:r>
          </w:p>
        </w:tc>
      </w:tr>
      <w:tr w:rsidR="00F022A3" w14:paraId="3E5ED34C" w14:textId="77777777" w:rsidTr="00F022A3">
        <w:tc>
          <w:tcPr>
            <w:tcW w:w="7313" w:type="dxa"/>
          </w:tcPr>
          <w:p w14:paraId="08C0C3A7" w14:textId="77777777" w:rsidR="00F022A3" w:rsidRPr="00393813" w:rsidRDefault="00F022A3" w:rsidP="00F022A3">
            <w:pPr>
              <w:pStyle w:val="ConsPlusNormal"/>
              <w:ind w:left="283"/>
            </w:pPr>
            <w:r w:rsidRPr="00393813">
              <w:t>в том числе:</w:t>
            </w:r>
          </w:p>
          <w:p w14:paraId="661EA0A7" w14:textId="77777777" w:rsidR="00F022A3" w:rsidRPr="00393813" w:rsidRDefault="00F022A3" w:rsidP="00F022A3">
            <w:pPr>
              <w:pStyle w:val="ConsPlusNormal"/>
              <w:ind w:left="283"/>
            </w:pPr>
            <w:r w:rsidRPr="00393813">
              <w:t>(вид)</w:t>
            </w:r>
          </w:p>
        </w:tc>
        <w:tc>
          <w:tcPr>
            <w:tcW w:w="1757" w:type="dxa"/>
          </w:tcPr>
          <w:p w14:paraId="40060F58" w14:textId="77777777" w:rsidR="00F022A3" w:rsidRDefault="00F022A3" w:rsidP="00F022A3">
            <w:pPr>
              <w:pStyle w:val="ConsPlusNormal"/>
              <w:jc w:val="center"/>
            </w:pPr>
            <w:r>
              <w:t>65221,</w:t>
            </w:r>
          </w:p>
          <w:p w14:paraId="4387734B" w14:textId="77777777" w:rsidR="00F022A3" w:rsidRPr="00393813" w:rsidRDefault="00F022A3" w:rsidP="00F022A3">
            <w:pPr>
              <w:pStyle w:val="ConsPlusNormal"/>
              <w:jc w:val="center"/>
            </w:pPr>
            <w:r>
              <w:t>6522…</w:t>
            </w:r>
          </w:p>
        </w:tc>
      </w:tr>
      <w:tr w:rsidR="00F022A3" w14:paraId="64BDA4D4" w14:textId="77777777" w:rsidTr="00F022A3">
        <w:tc>
          <w:tcPr>
            <w:tcW w:w="7313" w:type="dxa"/>
          </w:tcPr>
          <w:p w14:paraId="56DCD649" w14:textId="77777777" w:rsidR="00F022A3" w:rsidRPr="00393813" w:rsidRDefault="00F022A3" w:rsidP="00F022A3">
            <w:pPr>
              <w:pStyle w:val="ConsPlusNormal"/>
            </w:pPr>
            <w:r w:rsidRPr="00393813">
              <w:t>Расходы по обычным видам деятельности - итого</w:t>
            </w:r>
          </w:p>
        </w:tc>
        <w:tc>
          <w:tcPr>
            <w:tcW w:w="1757" w:type="dxa"/>
          </w:tcPr>
          <w:p w14:paraId="711599E4" w14:textId="77777777" w:rsidR="00F022A3" w:rsidRPr="00393813" w:rsidRDefault="00F022A3" w:rsidP="00F022A3">
            <w:pPr>
              <w:pStyle w:val="ConsPlusNormal"/>
              <w:jc w:val="center"/>
            </w:pPr>
            <w:r>
              <w:t>65250</w:t>
            </w:r>
          </w:p>
        </w:tc>
      </w:tr>
      <w:tr w:rsidR="00F022A3" w14:paraId="054A8228" w14:textId="77777777" w:rsidTr="00F022A3">
        <w:tc>
          <w:tcPr>
            <w:tcW w:w="7313" w:type="dxa"/>
          </w:tcPr>
          <w:p w14:paraId="5A695386" w14:textId="77777777" w:rsidR="00F022A3" w:rsidRPr="00393813" w:rsidRDefault="00F022A3" w:rsidP="00F022A3">
            <w:pPr>
              <w:pStyle w:val="ConsPlusNormal"/>
            </w:pPr>
            <w:r w:rsidRPr="00393813">
              <w:t>Материальные затраты</w:t>
            </w:r>
          </w:p>
        </w:tc>
        <w:tc>
          <w:tcPr>
            <w:tcW w:w="1757" w:type="dxa"/>
          </w:tcPr>
          <w:p w14:paraId="15B614D9" w14:textId="77777777" w:rsidR="00F022A3" w:rsidRPr="00393813" w:rsidRDefault="00F022A3" w:rsidP="00F022A3">
            <w:pPr>
              <w:pStyle w:val="ConsPlusNormal"/>
              <w:jc w:val="center"/>
            </w:pPr>
            <w:r>
              <w:t>65231</w:t>
            </w:r>
          </w:p>
        </w:tc>
      </w:tr>
      <w:tr w:rsidR="00F022A3" w14:paraId="4C1CD0F5" w14:textId="77777777" w:rsidTr="00F022A3">
        <w:tc>
          <w:tcPr>
            <w:tcW w:w="7313" w:type="dxa"/>
          </w:tcPr>
          <w:p w14:paraId="166FEA49" w14:textId="77777777" w:rsidR="00F022A3" w:rsidRPr="00393813" w:rsidRDefault="00F022A3" w:rsidP="00F022A3">
            <w:pPr>
              <w:pStyle w:val="ConsPlusNormal"/>
            </w:pPr>
            <w:r w:rsidRPr="00393813">
              <w:t>Расходы на оплату труда</w:t>
            </w:r>
          </w:p>
        </w:tc>
        <w:tc>
          <w:tcPr>
            <w:tcW w:w="1757" w:type="dxa"/>
          </w:tcPr>
          <w:p w14:paraId="5E7BBD5F" w14:textId="77777777" w:rsidR="00F022A3" w:rsidRPr="00393813" w:rsidRDefault="00F022A3" w:rsidP="00F022A3">
            <w:pPr>
              <w:pStyle w:val="ConsPlusNormal"/>
              <w:jc w:val="center"/>
            </w:pPr>
            <w:r>
              <w:t>65232</w:t>
            </w:r>
          </w:p>
        </w:tc>
      </w:tr>
      <w:tr w:rsidR="00F022A3" w14:paraId="3E76E802" w14:textId="77777777" w:rsidTr="00F022A3">
        <w:tc>
          <w:tcPr>
            <w:tcW w:w="7313" w:type="dxa"/>
          </w:tcPr>
          <w:p w14:paraId="088932FB" w14:textId="77777777" w:rsidR="00F022A3" w:rsidRPr="00393813" w:rsidRDefault="00F022A3" w:rsidP="00F022A3">
            <w:pPr>
              <w:pStyle w:val="ConsPlusNormal"/>
            </w:pPr>
            <w:r w:rsidRPr="00393813">
              <w:t>Отчисления на социальные нужды</w:t>
            </w:r>
          </w:p>
        </w:tc>
        <w:tc>
          <w:tcPr>
            <w:tcW w:w="1757" w:type="dxa"/>
          </w:tcPr>
          <w:p w14:paraId="127570D9" w14:textId="77777777" w:rsidR="00F022A3" w:rsidRPr="00393813" w:rsidRDefault="00F022A3" w:rsidP="00F022A3">
            <w:pPr>
              <w:pStyle w:val="ConsPlusNormal"/>
              <w:jc w:val="center"/>
            </w:pPr>
            <w:r>
              <w:t>65233</w:t>
            </w:r>
          </w:p>
        </w:tc>
      </w:tr>
      <w:tr w:rsidR="00F022A3" w14:paraId="13E93C69" w14:textId="77777777" w:rsidTr="00F022A3">
        <w:tc>
          <w:tcPr>
            <w:tcW w:w="7313" w:type="dxa"/>
          </w:tcPr>
          <w:p w14:paraId="72AF70E3" w14:textId="77777777" w:rsidR="00F022A3" w:rsidRPr="00393813" w:rsidRDefault="00F022A3" w:rsidP="00F022A3">
            <w:pPr>
              <w:pStyle w:val="ConsPlusNormal"/>
            </w:pPr>
            <w:r w:rsidRPr="00393813">
              <w:t>Амортизация</w:t>
            </w:r>
          </w:p>
        </w:tc>
        <w:tc>
          <w:tcPr>
            <w:tcW w:w="1757" w:type="dxa"/>
          </w:tcPr>
          <w:p w14:paraId="4F8A9E57" w14:textId="77777777" w:rsidR="00F022A3" w:rsidRPr="00393813" w:rsidRDefault="00F022A3" w:rsidP="00F022A3">
            <w:pPr>
              <w:pStyle w:val="ConsPlusNormal"/>
              <w:jc w:val="center"/>
            </w:pPr>
            <w:r>
              <w:t>65234</w:t>
            </w:r>
          </w:p>
        </w:tc>
      </w:tr>
      <w:tr w:rsidR="00F022A3" w14:paraId="1E34379F" w14:textId="77777777" w:rsidTr="00F022A3">
        <w:tc>
          <w:tcPr>
            <w:tcW w:w="7313" w:type="dxa"/>
          </w:tcPr>
          <w:p w14:paraId="75BF4296" w14:textId="77777777" w:rsidR="00F022A3" w:rsidRPr="00393813" w:rsidRDefault="00F022A3" w:rsidP="00F022A3">
            <w:pPr>
              <w:pStyle w:val="ConsPlusNormal"/>
            </w:pPr>
            <w:r w:rsidRPr="00393813">
              <w:t>Прочие затраты</w:t>
            </w:r>
          </w:p>
        </w:tc>
        <w:tc>
          <w:tcPr>
            <w:tcW w:w="1757" w:type="dxa"/>
          </w:tcPr>
          <w:p w14:paraId="456A6868" w14:textId="77777777" w:rsidR="00F022A3" w:rsidRPr="00393813" w:rsidRDefault="00F022A3" w:rsidP="00F022A3">
            <w:pPr>
              <w:pStyle w:val="ConsPlusNormal"/>
              <w:jc w:val="center"/>
            </w:pPr>
            <w:r>
              <w:t>65239</w:t>
            </w:r>
          </w:p>
        </w:tc>
      </w:tr>
      <w:tr w:rsidR="00F022A3" w14:paraId="04B389B6" w14:textId="77777777" w:rsidTr="00F022A3">
        <w:tc>
          <w:tcPr>
            <w:tcW w:w="7313" w:type="dxa"/>
          </w:tcPr>
          <w:p w14:paraId="5446A06F" w14:textId="77777777" w:rsidR="00F022A3" w:rsidRPr="00393813" w:rsidRDefault="00F022A3" w:rsidP="00F022A3">
            <w:pPr>
              <w:pStyle w:val="ConsPlusNormal"/>
            </w:pPr>
            <w:r w:rsidRPr="00393813">
              <w:t>Итого по элементам</w:t>
            </w:r>
          </w:p>
        </w:tc>
        <w:tc>
          <w:tcPr>
            <w:tcW w:w="1757" w:type="dxa"/>
          </w:tcPr>
          <w:p w14:paraId="34859BB7" w14:textId="77777777" w:rsidR="00F022A3" w:rsidRPr="00393813" w:rsidRDefault="00F022A3" w:rsidP="00F022A3">
            <w:pPr>
              <w:pStyle w:val="ConsPlusNormal"/>
              <w:jc w:val="center"/>
            </w:pPr>
            <w:r>
              <w:t>65230</w:t>
            </w:r>
          </w:p>
        </w:tc>
      </w:tr>
      <w:tr w:rsidR="00F022A3" w14:paraId="25B8A6ED" w14:textId="77777777" w:rsidTr="00F022A3">
        <w:tc>
          <w:tcPr>
            <w:tcW w:w="7313" w:type="dxa"/>
          </w:tcPr>
          <w:p w14:paraId="76B6B081" w14:textId="77777777" w:rsidR="00F022A3" w:rsidRPr="00393813" w:rsidRDefault="00F022A3" w:rsidP="00F022A3">
            <w:pPr>
              <w:pStyle w:val="ConsPlusNormal"/>
            </w:pPr>
            <w:r w:rsidRPr="00393813">
              <w:t>Изменение остатков незавершенного производства, готовой продукции и др. (прирост [-])</w:t>
            </w:r>
          </w:p>
        </w:tc>
        <w:tc>
          <w:tcPr>
            <w:tcW w:w="1757" w:type="dxa"/>
          </w:tcPr>
          <w:p w14:paraId="599E3734" w14:textId="77777777" w:rsidR="00F022A3" w:rsidRPr="00393813" w:rsidRDefault="00F022A3" w:rsidP="00F022A3">
            <w:pPr>
              <w:pStyle w:val="ConsPlusNormal"/>
              <w:jc w:val="center"/>
            </w:pPr>
            <w:r>
              <w:t>65240</w:t>
            </w:r>
          </w:p>
        </w:tc>
      </w:tr>
      <w:tr w:rsidR="00F022A3" w14:paraId="775185B7" w14:textId="77777777" w:rsidTr="00F022A3">
        <w:tblPrEx>
          <w:tblBorders>
            <w:insideH w:val="nil"/>
          </w:tblBorders>
        </w:tblPrEx>
        <w:tc>
          <w:tcPr>
            <w:tcW w:w="7313" w:type="dxa"/>
            <w:tcBorders>
              <w:bottom w:val="nil"/>
            </w:tcBorders>
          </w:tcPr>
          <w:p w14:paraId="37E88E31" w14:textId="77777777" w:rsidR="00F022A3" w:rsidRPr="00393813" w:rsidRDefault="00F022A3" w:rsidP="00F022A3">
            <w:pPr>
              <w:pStyle w:val="ConsPlusNormal"/>
            </w:pPr>
            <w:r w:rsidRPr="00393813">
              <w:t>Оценочные обязательства</w:t>
            </w:r>
            <w:r>
              <w:t xml:space="preserve"> за отчетный период</w:t>
            </w:r>
            <w:r w:rsidRPr="00393813">
              <w:t xml:space="preserve"> - всего</w:t>
            </w:r>
          </w:p>
        </w:tc>
        <w:tc>
          <w:tcPr>
            <w:tcW w:w="1757" w:type="dxa"/>
            <w:tcBorders>
              <w:bottom w:val="nil"/>
            </w:tcBorders>
          </w:tcPr>
          <w:p w14:paraId="6FA3BB33" w14:textId="77777777" w:rsidR="00F022A3" w:rsidRPr="00393813" w:rsidRDefault="00F022A3" w:rsidP="00F022A3">
            <w:pPr>
              <w:pStyle w:val="ConsPlusNormal"/>
              <w:jc w:val="center"/>
            </w:pPr>
            <w:r>
              <w:t>67010</w:t>
            </w:r>
          </w:p>
        </w:tc>
      </w:tr>
      <w:tr w:rsidR="00F022A3" w14:paraId="41127DD3" w14:textId="77777777" w:rsidTr="00F022A3">
        <w:tblPrEx>
          <w:tblBorders>
            <w:insideH w:val="nil"/>
          </w:tblBorders>
        </w:tblPrEx>
        <w:tc>
          <w:tcPr>
            <w:tcW w:w="7313" w:type="dxa"/>
            <w:tcBorders>
              <w:bottom w:val="nil"/>
            </w:tcBorders>
          </w:tcPr>
          <w:p w14:paraId="0D83B6CB" w14:textId="77777777" w:rsidR="00F022A3" w:rsidRPr="00393813" w:rsidRDefault="00F022A3" w:rsidP="00F022A3">
            <w:pPr>
              <w:pStyle w:val="ConsPlusNormal"/>
              <w:ind w:left="283"/>
            </w:pPr>
            <w:r w:rsidRPr="00393813">
              <w:t>в том числе:</w:t>
            </w:r>
          </w:p>
          <w:p w14:paraId="11084039" w14:textId="77777777" w:rsidR="00F022A3" w:rsidRPr="00393813" w:rsidRDefault="00F022A3" w:rsidP="00F022A3">
            <w:pPr>
              <w:pStyle w:val="ConsPlusNormal"/>
              <w:ind w:left="283"/>
            </w:pPr>
            <w:r w:rsidRPr="00393813">
              <w:t>(вид оценочного обязательства)</w:t>
            </w:r>
          </w:p>
        </w:tc>
        <w:tc>
          <w:tcPr>
            <w:tcW w:w="1757" w:type="dxa"/>
            <w:tcBorders>
              <w:bottom w:val="nil"/>
            </w:tcBorders>
          </w:tcPr>
          <w:p w14:paraId="04948036" w14:textId="77777777" w:rsidR="00F022A3" w:rsidRDefault="00F022A3" w:rsidP="00F022A3">
            <w:pPr>
              <w:pStyle w:val="ConsPlusNormal"/>
              <w:jc w:val="center"/>
            </w:pPr>
            <w:r>
              <w:t>67011,</w:t>
            </w:r>
          </w:p>
          <w:p w14:paraId="50073F41" w14:textId="77777777" w:rsidR="00F022A3" w:rsidRPr="00393813" w:rsidRDefault="00F022A3" w:rsidP="00F022A3">
            <w:pPr>
              <w:pStyle w:val="ConsPlusNormal"/>
              <w:jc w:val="center"/>
            </w:pPr>
            <w:r>
              <w:t>6701…</w:t>
            </w:r>
          </w:p>
        </w:tc>
      </w:tr>
      <w:tr w:rsidR="00F022A3" w14:paraId="7D3A5923" w14:textId="77777777" w:rsidTr="00F022A3">
        <w:tc>
          <w:tcPr>
            <w:tcW w:w="7313" w:type="dxa"/>
          </w:tcPr>
          <w:p w14:paraId="7D71DFFD" w14:textId="77777777" w:rsidR="00F022A3" w:rsidRPr="00393813" w:rsidRDefault="00F022A3" w:rsidP="00F022A3">
            <w:pPr>
              <w:pStyle w:val="ConsPlusNormal"/>
            </w:pPr>
            <w:r w:rsidRPr="00393813">
              <w:t>Оценочные обязательства</w:t>
            </w:r>
            <w:r>
              <w:t xml:space="preserve"> за отчетный период</w:t>
            </w:r>
            <w:r w:rsidRPr="00393813">
              <w:t xml:space="preserve"> - всего</w:t>
            </w:r>
          </w:p>
        </w:tc>
        <w:tc>
          <w:tcPr>
            <w:tcW w:w="1757" w:type="dxa"/>
          </w:tcPr>
          <w:p w14:paraId="14AAF309" w14:textId="77777777" w:rsidR="00F022A3" w:rsidRPr="00393813" w:rsidRDefault="00F022A3" w:rsidP="00F022A3">
            <w:pPr>
              <w:pStyle w:val="ConsPlusNormal"/>
              <w:jc w:val="center"/>
            </w:pPr>
            <w:r>
              <w:t>67110</w:t>
            </w:r>
          </w:p>
        </w:tc>
      </w:tr>
      <w:tr w:rsidR="00F022A3" w14:paraId="700EF23D" w14:textId="77777777" w:rsidTr="00F022A3">
        <w:tc>
          <w:tcPr>
            <w:tcW w:w="7313" w:type="dxa"/>
          </w:tcPr>
          <w:p w14:paraId="427A8EBF" w14:textId="77777777" w:rsidR="00F022A3" w:rsidRPr="00393813" w:rsidRDefault="00F022A3" w:rsidP="00F022A3">
            <w:pPr>
              <w:pStyle w:val="ConsPlusNormal"/>
              <w:ind w:left="283"/>
            </w:pPr>
            <w:r w:rsidRPr="00393813">
              <w:t>в том числе:</w:t>
            </w:r>
          </w:p>
          <w:p w14:paraId="72C3191D" w14:textId="77777777" w:rsidR="00F022A3" w:rsidRPr="00393813" w:rsidRDefault="00F022A3" w:rsidP="00F022A3">
            <w:pPr>
              <w:pStyle w:val="ConsPlusNormal"/>
              <w:ind w:left="283"/>
            </w:pPr>
            <w:r w:rsidRPr="00393813">
              <w:t>(вид оценочного обязательства)</w:t>
            </w:r>
          </w:p>
        </w:tc>
        <w:tc>
          <w:tcPr>
            <w:tcW w:w="1757" w:type="dxa"/>
          </w:tcPr>
          <w:p w14:paraId="41A764AC" w14:textId="77777777" w:rsidR="00F022A3" w:rsidRDefault="00F022A3" w:rsidP="00F022A3">
            <w:pPr>
              <w:pStyle w:val="ConsPlusNormal"/>
              <w:jc w:val="center"/>
            </w:pPr>
            <w:r>
              <w:t>67111,</w:t>
            </w:r>
          </w:p>
          <w:p w14:paraId="4DCDED21" w14:textId="77777777" w:rsidR="00F022A3" w:rsidRPr="00393813" w:rsidRDefault="00F022A3" w:rsidP="00F022A3">
            <w:pPr>
              <w:pStyle w:val="ConsPlusNormal"/>
              <w:jc w:val="center"/>
            </w:pPr>
            <w:r>
              <w:t>6711…</w:t>
            </w:r>
          </w:p>
        </w:tc>
      </w:tr>
      <w:tr w:rsidR="00F022A3" w14:paraId="025847E9" w14:textId="77777777" w:rsidTr="00F022A3">
        <w:tc>
          <w:tcPr>
            <w:tcW w:w="7313" w:type="dxa"/>
          </w:tcPr>
          <w:p w14:paraId="086FF38B" w14:textId="77777777" w:rsidR="00F022A3" w:rsidRPr="00393813" w:rsidRDefault="00F022A3" w:rsidP="00F022A3">
            <w:pPr>
              <w:pStyle w:val="ConsPlusNormal"/>
            </w:pPr>
            <w:r w:rsidRPr="00393813">
              <w:t>Обеспечения обязательств полученные - всего</w:t>
            </w:r>
          </w:p>
        </w:tc>
        <w:tc>
          <w:tcPr>
            <w:tcW w:w="1757" w:type="dxa"/>
          </w:tcPr>
          <w:p w14:paraId="49DEC5D5" w14:textId="77777777" w:rsidR="00F022A3" w:rsidRPr="00393813" w:rsidRDefault="00F022A3" w:rsidP="00F022A3">
            <w:pPr>
              <w:pStyle w:val="ConsPlusNormal"/>
              <w:jc w:val="center"/>
            </w:pPr>
            <w:r>
              <w:t>68210</w:t>
            </w:r>
          </w:p>
        </w:tc>
      </w:tr>
      <w:tr w:rsidR="00F022A3" w14:paraId="74A9F826" w14:textId="77777777" w:rsidTr="00F022A3">
        <w:tc>
          <w:tcPr>
            <w:tcW w:w="7313" w:type="dxa"/>
          </w:tcPr>
          <w:p w14:paraId="0FCB6CB8" w14:textId="77777777" w:rsidR="00F022A3" w:rsidRPr="00393813" w:rsidRDefault="00F022A3" w:rsidP="00F022A3">
            <w:pPr>
              <w:pStyle w:val="ConsPlusNormal"/>
              <w:ind w:left="283"/>
            </w:pPr>
            <w:r w:rsidRPr="00393813">
              <w:t>в том числе:</w:t>
            </w:r>
          </w:p>
          <w:p w14:paraId="0A1695BB" w14:textId="77777777" w:rsidR="00F022A3" w:rsidRPr="00393813" w:rsidRDefault="00F022A3" w:rsidP="00F022A3">
            <w:pPr>
              <w:pStyle w:val="ConsPlusNormal"/>
              <w:ind w:left="283"/>
            </w:pPr>
            <w:r w:rsidRPr="00393813">
              <w:t>(вид)</w:t>
            </w:r>
          </w:p>
        </w:tc>
        <w:tc>
          <w:tcPr>
            <w:tcW w:w="1757" w:type="dxa"/>
          </w:tcPr>
          <w:p w14:paraId="1F7AEAF9" w14:textId="77777777" w:rsidR="00F022A3" w:rsidRDefault="00F022A3" w:rsidP="00F022A3">
            <w:pPr>
              <w:pStyle w:val="ConsPlusNormal"/>
              <w:jc w:val="center"/>
            </w:pPr>
            <w:r>
              <w:t>68211,</w:t>
            </w:r>
          </w:p>
          <w:p w14:paraId="4995033C" w14:textId="77777777" w:rsidR="00F022A3" w:rsidRPr="00393813" w:rsidRDefault="00F022A3" w:rsidP="00F022A3">
            <w:pPr>
              <w:pStyle w:val="ConsPlusNormal"/>
              <w:jc w:val="center"/>
            </w:pPr>
            <w:r>
              <w:t>6821…</w:t>
            </w:r>
          </w:p>
        </w:tc>
      </w:tr>
      <w:tr w:rsidR="00F022A3" w14:paraId="5725E668" w14:textId="77777777" w:rsidTr="00F022A3">
        <w:tc>
          <w:tcPr>
            <w:tcW w:w="7313" w:type="dxa"/>
          </w:tcPr>
          <w:p w14:paraId="37A1C477" w14:textId="77777777" w:rsidR="00F022A3" w:rsidRPr="00393813" w:rsidRDefault="00F022A3" w:rsidP="00F022A3">
            <w:pPr>
              <w:pStyle w:val="ConsPlusNormal"/>
            </w:pPr>
            <w:r w:rsidRPr="00393813">
              <w:t>Обеспечения обязательств выданные - всего</w:t>
            </w:r>
          </w:p>
        </w:tc>
        <w:tc>
          <w:tcPr>
            <w:tcW w:w="1757" w:type="dxa"/>
          </w:tcPr>
          <w:p w14:paraId="53FACA0B" w14:textId="77777777" w:rsidR="00F022A3" w:rsidRPr="00393813" w:rsidRDefault="00F022A3" w:rsidP="00F022A3">
            <w:pPr>
              <w:pStyle w:val="ConsPlusNormal"/>
              <w:jc w:val="center"/>
            </w:pPr>
            <w:r>
              <w:t>68220</w:t>
            </w:r>
          </w:p>
        </w:tc>
      </w:tr>
      <w:tr w:rsidR="00F022A3" w14:paraId="73192169" w14:textId="77777777" w:rsidTr="00F022A3">
        <w:tc>
          <w:tcPr>
            <w:tcW w:w="7313" w:type="dxa"/>
          </w:tcPr>
          <w:p w14:paraId="6404F886" w14:textId="77777777" w:rsidR="00F022A3" w:rsidRPr="00393813" w:rsidRDefault="00F022A3" w:rsidP="00F022A3">
            <w:pPr>
              <w:pStyle w:val="ConsPlusNormal"/>
              <w:ind w:left="283"/>
            </w:pPr>
            <w:r w:rsidRPr="00393813">
              <w:lastRenderedPageBreak/>
              <w:t>в том числе:</w:t>
            </w:r>
          </w:p>
          <w:p w14:paraId="2DBF173B" w14:textId="77777777" w:rsidR="00F022A3" w:rsidRPr="00393813" w:rsidRDefault="00F022A3" w:rsidP="00F022A3">
            <w:pPr>
              <w:pStyle w:val="ConsPlusNormal"/>
              <w:ind w:left="283"/>
            </w:pPr>
            <w:r w:rsidRPr="00393813">
              <w:t>(вид)</w:t>
            </w:r>
          </w:p>
        </w:tc>
        <w:tc>
          <w:tcPr>
            <w:tcW w:w="1757" w:type="dxa"/>
          </w:tcPr>
          <w:p w14:paraId="16EAF127" w14:textId="77777777" w:rsidR="00F022A3" w:rsidRDefault="00F022A3" w:rsidP="00F022A3">
            <w:pPr>
              <w:pStyle w:val="ConsPlusNormal"/>
              <w:jc w:val="center"/>
            </w:pPr>
            <w:r>
              <w:t>68221,</w:t>
            </w:r>
          </w:p>
          <w:p w14:paraId="4E3219EB" w14:textId="77777777" w:rsidR="00F022A3" w:rsidRPr="00393813" w:rsidRDefault="00F022A3" w:rsidP="00F022A3">
            <w:pPr>
              <w:pStyle w:val="ConsPlusNormal"/>
              <w:jc w:val="center"/>
            </w:pPr>
            <w:r>
              <w:t>6822…</w:t>
            </w:r>
          </w:p>
        </w:tc>
      </w:tr>
      <w:tr w:rsidR="00F022A3" w14:paraId="6EF8DD6B" w14:textId="77777777" w:rsidTr="00F022A3">
        <w:tc>
          <w:tcPr>
            <w:tcW w:w="7313" w:type="dxa"/>
          </w:tcPr>
          <w:p w14:paraId="2623BF91" w14:textId="77777777" w:rsidR="00F022A3" w:rsidRPr="00393813" w:rsidRDefault="00F022A3" w:rsidP="00F022A3">
            <w:pPr>
              <w:pStyle w:val="ConsPlusNormal"/>
            </w:pPr>
            <w:r w:rsidRPr="00393813">
              <w:t>Получено бюджетных средств - всего</w:t>
            </w:r>
          </w:p>
        </w:tc>
        <w:tc>
          <w:tcPr>
            <w:tcW w:w="1757" w:type="dxa"/>
          </w:tcPr>
          <w:p w14:paraId="4478F26B" w14:textId="77777777" w:rsidR="00F022A3" w:rsidRPr="00393813" w:rsidRDefault="00F022A3" w:rsidP="00F022A3">
            <w:pPr>
              <w:pStyle w:val="ConsPlusNormal"/>
              <w:jc w:val="center"/>
            </w:pPr>
            <w:r>
              <w:t>69210</w:t>
            </w:r>
          </w:p>
        </w:tc>
      </w:tr>
      <w:tr w:rsidR="00F022A3" w14:paraId="09F2AE77" w14:textId="77777777" w:rsidTr="00F022A3">
        <w:tc>
          <w:tcPr>
            <w:tcW w:w="7313" w:type="dxa"/>
          </w:tcPr>
          <w:p w14:paraId="5C5336F3" w14:textId="77777777" w:rsidR="00F022A3" w:rsidRPr="00393813" w:rsidRDefault="00F022A3" w:rsidP="00F022A3">
            <w:pPr>
              <w:pStyle w:val="ConsPlusNormal"/>
              <w:ind w:left="283"/>
            </w:pPr>
            <w:r w:rsidRPr="00393813">
              <w:t>в том числе:</w:t>
            </w:r>
          </w:p>
          <w:p w14:paraId="7F6FE376" w14:textId="77777777" w:rsidR="00F022A3" w:rsidRPr="00393813" w:rsidRDefault="00F022A3" w:rsidP="00F022A3">
            <w:pPr>
              <w:pStyle w:val="ConsPlusNormal"/>
              <w:ind w:left="283"/>
            </w:pPr>
            <w:r w:rsidRPr="00393813">
              <w:t>на текущие расходы</w:t>
            </w:r>
          </w:p>
        </w:tc>
        <w:tc>
          <w:tcPr>
            <w:tcW w:w="1757" w:type="dxa"/>
            <w:vAlign w:val="bottom"/>
          </w:tcPr>
          <w:p w14:paraId="0276283F" w14:textId="77777777" w:rsidR="00F022A3" w:rsidRPr="00393813" w:rsidRDefault="00F022A3" w:rsidP="00F022A3">
            <w:pPr>
              <w:pStyle w:val="ConsPlusNormal"/>
              <w:jc w:val="center"/>
            </w:pPr>
            <w:r>
              <w:t>69211</w:t>
            </w:r>
          </w:p>
        </w:tc>
      </w:tr>
      <w:tr w:rsidR="00F022A3" w14:paraId="6B052360" w14:textId="77777777" w:rsidTr="00F022A3">
        <w:tc>
          <w:tcPr>
            <w:tcW w:w="7313" w:type="dxa"/>
          </w:tcPr>
          <w:p w14:paraId="3E1BB9D7" w14:textId="77777777" w:rsidR="00F022A3" w:rsidRPr="00393813" w:rsidRDefault="00F022A3" w:rsidP="00F022A3">
            <w:pPr>
              <w:pStyle w:val="ConsPlusNormal"/>
            </w:pPr>
            <w:r w:rsidRPr="00393813">
              <w:t>на вложения во внеоборотные активы</w:t>
            </w:r>
          </w:p>
        </w:tc>
        <w:tc>
          <w:tcPr>
            <w:tcW w:w="1757" w:type="dxa"/>
          </w:tcPr>
          <w:p w14:paraId="48B536D3" w14:textId="77777777" w:rsidR="00F022A3" w:rsidRPr="00393813" w:rsidRDefault="00F022A3" w:rsidP="00F022A3">
            <w:pPr>
              <w:pStyle w:val="ConsPlusNormal"/>
              <w:jc w:val="center"/>
            </w:pPr>
            <w:r>
              <w:t>69212</w:t>
            </w:r>
          </w:p>
        </w:tc>
      </w:tr>
      <w:tr w:rsidR="00F022A3" w14:paraId="0FFEBEAE" w14:textId="77777777" w:rsidTr="00F022A3">
        <w:tc>
          <w:tcPr>
            <w:tcW w:w="7313" w:type="dxa"/>
          </w:tcPr>
          <w:p w14:paraId="3F2B1B34" w14:textId="77777777" w:rsidR="00F022A3" w:rsidRPr="00393813" w:rsidRDefault="00F022A3" w:rsidP="00F022A3">
            <w:pPr>
              <w:pStyle w:val="ConsPlusNormal"/>
            </w:pPr>
            <w:r w:rsidRPr="00393813">
              <w:t>Бюджетные кредиты за отчетный год - всего</w:t>
            </w:r>
          </w:p>
        </w:tc>
        <w:tc>
          <w:tcPr>
            <w:tcW w:w="1757" w:type="dxa"/>
          </w:tcPr>
          <w:p w14:paraId="73BF6125" w14:textId="77777777" w:rsidR="00F022A3" w:rsidRPr="00393813" w:rsidRDefault="00F022A3" w:rsidP="00F022A3">
            <w:pPr>
              <w:pStyle w:val="ConsPlusNormal"/>
              <w:jc w:val="center"/>
            </w:pPr>
            <w:r>
              <w:t>69010</w:t>
            </w:r>
          </w:p>
        </w:tc>
      </w:tr>
      <w:tr w:rsidR="00F022A3" w14:paraId="7CDBCDF0" w14:textId="77777777" w:rsidTr="00F022A3">
        <w:tc>
          <w:tcPr>
            <w:tcW w:w="7313" w:type="dxa"/>
          </w:tcPr>
          <w:p w14:paraId="3AE5E4F7" w14:textId="77777777" w:rsidR="00F022A3" w:rsidRPr="00393813" w:rsidRDefault="00F022A3" w:rsidP="00F022A3">
            <w:pPr>
              <w:pStyle w:val="ConsPlusNormal"/>
              <w:ind w:left="283"/>
            </w:pPr>
            <w:r w:rsidRPr="00393813">
              <w:t>в том числе:</w:t>
            </w:r>
          </w:p>
          <w:p w14:paraId="208DA3B6" w14:textId="77777777" w:rsidR="00F022A3" w:rsidRPr="00393813" w:rsidRDefault="00F022A3" w:rsidP="00F022A3">
            <w:pPr>
              <w:pStyle w:val="ConsPlusNormal"/>
              <w:ind w:left="283"/>
            </w:pPr>
            <w:r w:rsidRPr="00393813">
              <w:t>(наименование цели)</w:t>
            </w:r>
          </w:p>
        </w:tc>
        <w:tc>
          <w:tcPr>
            <w:tcW w:w="1757" w:type="dxa"/>
          </w:tcPr>
          <w:p w14:paraId="74CE37A2" w14:textId="77777777" w:rsidR="00F022A3" w:rsidRDefault="00F022A3" w:rsidP="00F022A3">
            <w:pPr>
              <w:pStyle w:val="ConsPlusNormal"/>
              <w:jc w:val="center"/>
            </w:pPr>
            <w:r>
              <w:t>69011,</w:t>
            </w:r>
          </w:p>
          <w:p w14:paraId="26393CBC" w14:textId="77777777" w:rsidR="00F022A3" w:rsidRPr="00393813" w:rsidRDefault="00F022A3" w:rsidP="00F022A3">
            <w:pPr>
              <w:pStyle w:val="ConsPlusNormal"/>
              <w:jc w:val="center"/>
            </w:pPr>
            <w:r>
              <w:t>6901…</w:t>
            </w:r>
          </w:p>
        </w:tc>
      </w:tr>
      <w:tr w:rsidR="00F022A3" w14:paraId="20D0E2AC" w14:textId="77777777" w:rsidTr="00F022A3">
        <w:tc>
          <w:tcPr>
            <w:tcW w:w="7313" w:type="dxa"/>
          </w:tcPr>
          <w:p w14:paraId="177861A2" w14:textId="77777777" w:rsidR="00F022A3" w:rsidRPr="00393813" w:rsidRDefault="00F022A3" w:rsidP="00F022A3">
            <w:pPr>
              <w:pStyle w:val="ConsPlusNormal"/>
            </w:pPr>
            <w:r w:rsidRPr="00393813">
              <w:t>Бюджетные кредиты за предыдущий год - всего</w:t>
            </w:r>
          </w:p>
        </w:tc>
        <w:tc>
          <w:tcPr>
            <w:tcW w:w="1757" w:type="dxa"/>
          </w:tcPr>
          <w:p w14:paraId="004637A2" w14:textId="77777777" w:rsidR="00F022A3" w:rsidRPr="00393813" w:rsidRDefault="00F022A3" w:rsidP="00F022A3">
            <w:pPr>
              <w:pStyle w:val="ConsPlusNormal"/>
              <w:jc w:val="center"/>
            </w:pPr>
            <w:r>
              <w:t>69110</w:t>
            </w:r>
          </w:p>
        </w:tc>
      </w:tr>
      <w:tr w:rsidR="00F022A3" w14:paraId="53D5D6FF" w14:textId="77777777" w:rsidTr="00F022A3">
        <w:tc>
          <w:tcPr>
            <w:tcW w:w="7313" w:type="dxa"/>
          </w:tcPr>
          <w:p w14:paraId="0894A965" w14:textId="77777777" w:rsidR="00F022A3" w:rsidRPr="00393813" w:rsidRDefault="00F022A3" w:rsidP="00F022A3">
            <w:pPr>
              <w:pStyle w:val="ConsPlusNormal"/>
              <w:ind w:left="283"/>
            </w:pPr>
            <w:r w:rsidRPr="00393813">
              <w:t>в том числе:</w:t>
            </w:r>
          </w:p>
          <w:p w14:paraId="4A333F70" w14:textId="77777777" w:rsidR="00F022A3" w:rsidRPr="00393813" w:rsidRDefault="00F022A3" w:rsidP="00F022A3">
            <w:pPr>
              <w:pStyle w:val="ConsPlusNormal"/>
              <w:ind w:left="283"/>
            </w:pPr>
            <w:r w:rsidRPr="00393813">
              <w:t>(наименование цели)</w:t>
            </w:r>
          </w:p>
        </w:tc>
        <w:tc>
          <w:tcPr>
            <w:tcW w:w="1757" w:type="dxa"/>
          </w:tcPr>
          <w:p w14:paraId="2B158AEC" w14:textId="77777777" w:rsidR="00F022A3" w:rsidRDefault="00F022A3" w:rsidP="00F022A3">
            <w:pPr>
              <w:pStyle w:val="ConsPlusNormal"/>
              <w:jc w:val="center"/>
            </w:pPr>
            <w:r>
              <w:t>69111,</w:t>
            </w:r>
          </w:p>
          <w:p w14:paraId="747F5467" w14:textId="77777777" w:rsidR="00F022A3" w:rsidRPr="00393813" w:rsidRDefault="00F022A3" w:rsidP="00F022A3">
            <w:pPr>
              <w:pStyle w:val="ConsPlusNormal"/>
              <w:jc w:val="center"/>
            </w:pPr>
            <w:r>
              <w:t>6911…</w:t>
            </w:r>
          </w:p>
        </w:tc>
      </w:tr>
    </w:tbl>
    <w:p w14:paraId="4DA5DDE9" w14:textId="77777777" w:rsidR="00F022A3" w:rsidRDefault="00F022A3" w:rsidP="00F022A3">
      <w:bookmarkStart w:id="39" w:name="P688"/>
      <w:bookmarkEnd w:id="39"/>
    </w:p>
    <w:p w14:paraId="7C07164C" w14:textId="3C4F2458" w:rsidR="00EB665E" w:rsidRPr="00213171" w:rsidRDefault="00EB665E" w:rsidP="00EB665E">
      <w:pPr>
        <w:pStyle w:val="ConsPlusNormal"/>
        <w:jc w:val="both"/>
        <w:rPr>
          <w:sz w:val="24"/>
          <w:szCs w:val="24"/>
        </w:rPr>
      </w:pPr>
    </w:p>
    <w:sectPr w:rsidR="00EB665E" w:rsidRPr="00213171" w:rsidSect="00693DA0">
      <w:endnotePr>
        <w:numFmt w:val="decimal"/>
      </w:endnotePr>
      <w:pgSz w:w="11906" w:h="16838"/>
      <w:pgMar w:top="851" w:right="851" w:bottom="851" w:left="1134"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1A22D" w14:textId="77777777" w:rsidR="00B558BB" w:rsidRDefault="00B558BB" w:rsidP="00725E28">
      <w:r>
        <w:separator/>
      </w:r>
    </w:p>
  </w:endnote>
  <w:endnote w:type="continuationSeparator" w:id="0">
    <w:p w14:paraId="617881CD" w14:textId="77777777" w:rsidR="00B558BB" w:rsidRDefault="00B558BB" w:rsidP="00725E28">
      <w:r>
        <w:continuationSeparator/>
      </w:r>
    </w:p>
  </w:endnote>
  <w:endnote w:id="1">
    <w:p w14:paraId="6F3F1559" w14:textId="77777777" w:rsidR="00F022A3" w:rsidRDefault="00F022A3" w:rsidP="00F022A3">
      <w:pPr>
        <w:pStyle w:val="ConsPlusNormal"/>
        <w:jc w:val="both"/>
        <w:rPr>
          <w:sz w:val="24"/>
          <w:szCs w:val="24"/>
        </w:rPr>
      </w:pPr>
      <w:r w:rsidRPr="002A4674">
        <w:rPr>
          <w:sz w:val="24"/>
          <w:szCs w:val="24"/>
        </w:rPr>
        <w:t>Примечания.</w:t>
      </w:r>
    </w:p>
    <w:p w14:paraId="71B01DD3" w14:textId="12E01873" w:rsidR="00F022A3" w:rsidRPr="00F26D17" w:rsidRDefault="00F022A3" w:rsidP="00F022A3">
      <w:pPr>
        <w:pStyle w:val="ConsPlusNormal"/>
        <w:jc w:val="both"/>
        <w:rPr>
          <w:sz w:val="24"/>
          <w:szCs w:val="24"/>
        </w:rPr>
      </w:pPr>
      <w:r w:rsidRPr="002A4674">
        <w:rPr>
          <w:rStyle w:val="afa"/>
          <w:sz w:val="24"/>
          <w:szCs w:val="24"/>
        </w:rPr>
        <w:endnoteRef/>
      </w:r>
      <w:r w:rsidR="003658BE">
        <w:rPr>
          <w:sz w:val="24"/>
          <w:szCs w:val="24"/>
        </w:rPr>
        <w:t> </w:t>
      </w:r>
      <w:r w:rsidRPr="002A4674">
        <w:rPr>
          <w:sz w:val="24"/>
          <w:szCs w:val="24"/>
        </w:rPr>
        <w:t xml:space="preserve">Некоммерческая организация </w:t>
      </w:r>
      <w:r w:rsidRPr="00F26D17">
        <w:rPr>
          <w:sz w:val="24"/>
          <w:szCs w:val="24"/>
        </w:rPr>
        <w:t xml:space="preserve">вместо строки </w:t>
      </w:r>
      <w:r w:rsidRPr="002A4674">
        <w:rPr>
          <w:sz w:val="24"/>
          <w:szCs w:val="24"/>
        </w:rPr>
        <w:t xml:space="preserve">"Уставный капитал (складочный капитал, </w:t>
      </w:r>
      <w:r w:rsidRPr="00F26D17">
        <w:rPr>
          <w:sz w:val="24"/>
          <w:szCs w:val="24"/>
        </w:rPr>
        <w:t>уставный фонд, вклады товарищей)" по коду 1310 включает строку "Паевой фонд".</w:t>
      </w:r>
    </w:p>
  </w:endnote>
  <w:endnote w:id="2">
    <w:p w14:paraId="0C752430" w14:textId="77777777" w:rsidR="00F022A3" w:rsidRPr="00F26D17" w:rsidRDefault="00F022A3" w:rsidP="00F022A3">
      <w:pPr>
        <w:pStyle w:val="af8"/>
        <w:ind w:firstLine="0"/>
        <w:rPr>
          <w:sz w:val="24"/>
          <w:szCs w:val="24"/>
        </w:rPr>
      </w:pPr>
      <w:r w:rsidRPr="00F26D17">
        <w:rPr>
          <w:rStyle w:val="afa"/>
          <w:sz w:val="24"/>
          <w:szCs w:val="24"/>
        </w:rPr>
        <w:endnoteRef/>
      </w:r>
      <w:r w:rsidRPr="00F26D17">
        <w:rPr>
          <w:sz w:val="24"/>
          <w:szCs w:val="24"/>
        </w:rPr>
        <w:t xml:space="preserve"> Некоммерческая организация вместо строки "Собственные акции, выкупленные у акционеров" по коду 1320 включает строку "Целевой капитал".</w:t>
      </w:r>
    </w:p>
  </w:endnote>
  <w:endnote w:id="3">
    <w:p w14:paraId="04F9F4B9" w14:textId="77777777" w:rsidR="00F022A3" w:rsidRPr="00F26D17" w:rsidRDefault="00F022A3" w:rsidP="00F022A3">
      <w:pPr>
        <w:pStyle w:val="af8"/>
        <w:ind w:firstLine="0"/>
        <w:rPr>
          <w:sz w:val="24"/>
          <w:szCs w:val="24"/>
        </w:rPr>
      </w:pPr>
      <w:r w:rsidRPr="00F26D17">
        <w:rPr>
          <w:rStyle w:val="afa"/>
          <w:sz w:val="24"/>
          <w:szCs w:val="24"/>
        </w:rPr>
        <w:endnoteRef/>
      </w:r>
      <w:r w:rsidRPr="00F26D17">
        <w:rPr>
          <w:sz w:val="24"/>
          <w:szCs w:val="24"/>
        </w:rPr>
        <w:t xml:space="preserve"> Некоммерческая организация вместо строки "Добавочный капитал (без переоценки)" по коду 1350 включает строку "Целевые средства".</w:t>
      </w:r>
    </w:p>
  </w:endnote>
  <w:endnote w:id="4">
    <w:p w14:paraId="042E01ED" w14:textId="77777777" w:rsidR="00F022A3" w:rsidRPr="00F26D17" w:rsidRDefault="00F022A3" w:rsidP="00F022A3">
      <w:pPr>
        <w:pStyle w:val="ConsPlusNormal"/>
        <w:jc w:val="both"/>
        <w:rPr>
          <w:sz w:val="24"/>
          <w:szCs w:val="24"/>
        </w:rPr>
      </w:pPr>
      <w:r w:rsidRPr="00F26D17">
        <w:rPr>
          <w:rStyle w:val="afa"/>
          <w:sz w:val="24"/>
          <w:szCs w:val="24"/>
        </w:rPr>
        <w:endnoteRef/>
      </w:r>
      <w:r w:rsidRPr="00F26D17">
        <w:rPr>
          <w:sz w:val="24"/>
          <w:szCs w:val="24"/>
        </w:rPr>
        <w:t xml:space="preserve"> Некоммерческая организация вместо строки "Резервный капитал" по коду 1360 включает строку "Фонд недвижимого и особо ценного движимого имущества".</w:t>
      </w:r>
    </w:p>
  </w:endnote>
  <w:endnote w:id="5">
    <w:p w14:paraId="740C94B8" w14:textId="77777777" w:rsidR="00F022A3" w:rsidRPr="00F26D17" w:rsidRDefault="00F022A3" w:rsidP="00F022A3">
      <w:pPr>
        <w:pStyle w:val="ConsPlusNormal"/>
        <w:jc w:val="both"/>
        <w:rPr>
          <w:sz w:val="24"/>
          <w:szCs w:val="24"/>
        </w:rPr>
      </w:pPr>
      <w:r w:rsidRPr="00F26D17">
        <w:rPr>
          <w:rStyle w:val="afa"/>
          <w:sz w:val="24"/>
          <w:szCs w:val="24"/>
        </w:rPr>
        <w:endnoteRef/>
      </w:r>
      <w:r w:rsidRPr="00F26D17">
        <w:rPr>
          <w:sz w:val="24"/>
          <w:szCs w:val="24"/>
        </w:rPr>
        <w:t xml:space="preserve"> Некоммерческая организация вместо строки "Нераспределенная прибыль (непокрытый убыток)" по коду 1370 включает строку "Резервный и иные целевые фонды".</w:t>
      </w:r>
    </w:p>
    <w:p w14:paraId="21B25CD1" w14:textId="77777777" w:rsidR="00F022A3" w:rsidRPr="002A4674" w:rsidRDefault="00F022A3" w:rsidP="00F022A3">
      <w:pPr>
        <w:pStyle w:val="af8"/>
        <w:ind w:firstLine="0"/>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33E65" w14:textId="77777777" w:rsidR="00B558BB" w:rsidRDefault="00B558BB" w:rsidP="00725E28">
      <w:r>
        <w:separator/>
      </w:r>
    </w:p>
  </w:footnote>
  <w:footnote w:type="continuationSeparator" w:id="0">
    <w:p w14:paraId="018F30F6" w14:textId="77777777" w:rsidR="00B558BB" w:rsidRDefault="00B558BB" w:rsidP="00725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859938"/>
      <w:docPartObj>
        <w:docPartGallery w:val="Page Numbers (Top of Page)"/>
        <w:docPartUnique/>
      </w:docPartObj>
    </w:sdtPr>
    <w:sdtContent>
      <w:p w14:paraId="52D7BE4F" w14:textId="39A4C84E" w:rsidR="00F022A3" w:rsidRDefault="00F022A3">
        <w:pPr>
          <w:pStyle w:val="a7"/>
          <w:jc w:val="center"/>
        </w:pPr>
        <w:r>
          <w:fldChar w:fldCharType="begin"/>
        </w:r>
        <w:r>
          <w:instrText>PAGE   \* MERGEFORMAT</w:instrText>
        </w:r>
        <w:r>
          <w:fldChar w:fldCharType="separate"/>
        </w:r>
        <w:r w:rsidR="003658BE">
          <w:rPr>
            <w:noProof/>
          </w:rPr>
          <w:t>16</w:t>
        </w:r>
        <w:r>
          <w:rPr>
            <w:noProof/>
          </w:rPr>
          <w:fldChar w:fldCharType="end"/>
        </w:r>
      </w:p>
    </w:sdtContent>
  </w:sdt>
  <w:p w14:paraId="39ACCEF8" w14:textId="77777777" w:rsidR="00F022A3" w:rsidRDefault="00F022A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3C39" w14:textId="3662E610" w:rsidR="00693DA0" w:rsidRDefault="00693DA0">
    <w:pPr>
      <w:pStyle w:val="a7"/>
      <w:jc w:val="center"/>
    </w:pPr>
  </w:p>
  <w:p w14:paraId="0EA3935A" w14:textId="77777777" w:rsidR="00F022A3" w:rsidRDefault="00F022A3" w:rsidP="00693DA0">
    <w:pPr>
      <w:pStyle w:val="a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428798"/>
      <w:docPartObj>
        <w:docPartGallery w:val="Page Numbers (Top of Page)"/>
        <w:docPartUnique/>
      </w:docPartObj>
    </w:sdtPr>
    <w:sdtContent>
      <w:p w14:paraId="591AC229" w14:textId="6B08DDDD" w:rsidR="00F022A3" w:rsidRDefault="00F022A3">
        <w:pPr>
          <w:pStyle w:val="a7"/>
          <w:jc w:val="center"/>
        </w:pPr>
        <w:r>
          <w:fldChar w:fldCharType="begin"/>
        </w:r>
        <w:r>
          <w:instrText>PAGE   \* MERGEFORMAT</w:instrText>
        </w:r>
        <w:r>
          <w:fldChar w:fldCharType="separate"/>
        </w:r>
        <w:r w:rsidR="003658BE">
          <w:rPr>
            <w:noProof/>
          </w:rPr>
          <w:t>2</w:t>
        </w:r>
        <w:r>
          <w:fldChar w:fldCharType="end"/>
        </w:r>
      </w:p>
    </w:sdtContent>
  </w:sdt>
  <w:p w14:paraId="50093B84" w14:textId="77777777" w:rsidR="00F022A3" w:rsidRDefault="00F022A3">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871938"/>
      <w:docPartObj>
        <w:docPartGallery w:val="Page Numbers (Top of Page)"/>
        <w:docPartUnique/>
      </w:docPartObj>
    </w:sdtPr>
    <w:sdtContent>
      <w:p w14:paraId="7B15C1B8" w14:textId="675CA219" w:rsidR="00693DA0" w:rsidRDefault="00693DA0">
        <w:pPr>
          <w:pStyle w:val="a7"/>
          <w:jc w:val="center"/>
        </w:pPr>
        <w:r>
          <w:fldChar w:fldCharType="begin"/>
        </w:r>
        <w:r>
          <w:instrText>PAGE   \* MERGEFORMAT</w:instrText>
        </w:r>
        <w:r>
          <w:fldChar w:fldCharType="separate"/>
        </w:r>
        <w:r w:rsidR="003658BE">
          <w:rPr>
            <w:noProof/>
          </w:rPr>
          <w:t>16</w:t>
        </w:r>
        <w:r>
          <w:fldChar w:fldCharType="end"/>
        </w:r>
      </w:p>
    </w:sdtContent>
  </w:sdt>
  <w:p w14:paraId="25DF0570" w14:textId="6D5766C3" w:rsidR="00F022A3" w:rsidRPr="006306D2" w:rsidRDefault="00F022A3">
    <w:pPr>
      <w:pStyle w:val="a7"/>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ECC"/>
    <w:multiLevelType w:val="hybridMultilevel"/>
    <w:tmpl w:val="E0D029B6"/>
    <w:lvl w:ilvl="0" w:tplc="8776637C">
      <w:start w:val="3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DE376A"/>
    <w:multiLevelType w:val="hybridMultilevel"/>
    <w:tmpl w:val="281AF8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ABF68BC"/>
    <w:multiLevelType w:val="hybridMultilevel"/>
    <w:tmpl w:val="EA5EAED6"/>
    <w:lvl w:ilvl="0" w:tplc="6A3CF84C">
      <w:start w:val="1"/>
      <w:numFmt w:val="decimal"/>
      <w:lvlText w:val="%1."/>
      <w:lvlJc w:val="left"/>
      <w:pPr>
        <w:ind w:left="3905" w:hanging="360"/>
      </w:pPr>
      <w:rPr>
        <w:i w:val="0"/>
        <w:u w:val="none"/>
      </w:rPr>
    </w:lvl>
    <w:lvl w:ilvl="1" w:tplc="C48CD112">
      <w:start w:val="1"/>
      <w:numFmt w:val="lowerLetter"/>
      <w:lvlText w:val="%2)"/>
      <w:lvlJc w:val="left"/>
      <w:pPr>
        <w:ind w:left="1984" w:hanging="708"/>
      </w:pPr>
      <w:rPr>
        <w:rFonts w:hint="default"/>
      </w:rPr>
    </w:lvl>
    <w:lvl w:ilvl="2" w:tplc="0419001B">
      <w:start w:val="1"/>
      <w:numFmt w:val="lowerRoman"/>
      <w:lvlText w:val="%3."/>
      <w:lvlJc w:val="right"/>
      <w:pPr>
        <w:ind w:left="12934" w:hanging="180"/>
      </w:pPr>
    </w:lvl>
    <w:lvl w:ilvl="3" w:tplc="0419000F" w:tentative="1">
      <w:start w:val="1"/>
      <w:numFmt w:val="decimal"/>
      <w:lvlText w:val="%4."/>
      <w:lvlJc w:val="left"/>
      <w:pPr>
        <w:ind w:left="13654" w:hanging="360"/>
      </w:pPr>
    </w:lvl>
    <w:lvl w:ilvl="4" w:tplc="04190019" w:tentative="1">
      <w:start w:val="1"/>
      <w:numFmt w:val="lowerLetter"/>
      <w:lvlText w:val="%5."/>
      <w:lvlJc w:val="left"/>
      <w:pPr>
        <w:ind w:left="14374" w:hanging="360"/>
      </w:pPr>
    </w:lvl>
    <w:lvl w:ilvl="5" w:tplc="0419001B" w:tentative="1">
      <w:start w:val="1"/>
      <w:numFmt w:val="lowerRoman"/>
      <w:lvlText w:val="%6."/>
      <w:lvlJc w:val="right"/>
      <w:pPr>
        <w:ind w:left="15094" w:hanging="180"/>
      </w:pPr>
    </w:lvl>
    <w:lvl w:ilvl="6" w:tplc="0419000F" w:tentative="1">
      <w:start w:val="1"/>
      <w:numFmt w:val="decimal"/>
      <w:lvlText w:val="%7."/>
      <w:lvlJc w:val="left"/>
      <w:pPr>
        <w:ind w:left="15814" w:hanging="360"/>
      </w:pPr>
    </w:lvl>
    <w:lvl w:ilvl="7" w:tplc="04190019" w:tentative="1">
      <w:start w:val="1"/>
      <w:numFmt w:val="lowerLetter"/>
      <w:lvlText w:val="%8."/>
      <w:lvlJc w:val="left"/>
      <w:pPr>
        <w:ind w:left="16534" w:hanging="360"/>
      </w:pPr>
    </w:lvl>
    <w:lvl w:ilvl="8" w:tplc="0419001B" w:tentative="1">
      <w:start w:val="1"/>
      <w:numFmt w:val="lowerRoman"/>
      <w:lvlText w:val="%9."/>
      <w:lvlJc w:val="right"/>
      <w:pPr>
        <w:ind w:left="17254" w:hanging="180"/>
      </w:pPr>
    </w:lvl>
  </w:abstractNum>
  <w:abstractNum w:abstractNumId="3" w15:restartNumberingAfterBreak="0">
    <w:nsid w:val="0FA73E52"/>
    <w:multiLevelType w:val="hybridMultilevel"/>
    <w:tmpl w:val="35067BBA"/>
    <w:lvl w:ilvl="0" w:tplc="434E56C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63F2A48"/>
    <w:multiLevelType w:val="hybridMultilevel"/>
    <w:tmpl w:val="6F0EE640"/>
    <w:lvl w:ilvl="0" w:tplc="434E56C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6B255FC"/>
    <w:multiLevelType w:val="hybridMultilevel"/>
    <w:tmpl w:val="BCB897FE"/>
    <w:lvl w:ilvl="0" w:tplc="434E56C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19B69D3"/>
    <w:multiLevelType w:val="hybridMultilevel"/>
    <w:tmpl w:val="98E6513E"/>
    <w:lvl w:ilvl="0" w:tplc="434E56C6">
      <w:start w:val="1"/>
      <w:numFmt w:val="russianLow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25957CCF"/>
    <w:multiLevelType w:val="hybridMultilevel"/>
    <w:tmpl w:val="FDE8342C"/>
    <w:lvl w:ilvl="0" w:tplc="6A3CF84C">
      <w:start w:val="1"/>
      <w:numFmt w:val="decimal"/>
      <w:lvlText w:val="%1."/>
      <w:lvlJc w:val="left"/>
      <w:pPr>
        <w:ind w:left="3479" w:hanging="360"/>
      </w:pPr>
      <w:rPr>
        <w:i w:val="0"/>
        <w:u w:val="none"/>
      </w:rPr>
    </w:lvl>
    <w:lvl w:ilvl="1" w:tplc="C48CD112">
      <w:start w:val="1"/>
      <w:numFmt w:val="lowerLetter"/>
      <w:lvlText w:val="%2)"/>
      <w:lvlJc w:val="left"/>
      <w:pPr>
        <w:ind w:left="3402" w:hanging="708"/>
      </w:pPr>
      <w:rPr>
        <w:rFonts w:hint="default"/>
      </w:rPr>
    </w:lvl>
    <w:lvl w:ilvl="2" w:tplc="0419001B">
      <w:start w:val="1"/>
      <w:numFmt w:val="lowerRoman"/>
      <w:lvlText w:val="%3."/>
      <w:lvlJc w:val="right"/>
      <w:pPr>
        <w:ind w:left="14352" w:hanging="180"/>
      </w:pPr>
    </w:lvl>
    <w:lvl w:ilvl="3" w:tplc="0419000F" w:tentative="1">
      <w:start w:val="1"/>
      <w:numFmt w:val="decimal"/>
      <w:lvlText w:val="%4."/>
      <w:lvlJc w:val="left"/>
      <w:pPr>
        <w:ind w:left="15072" w:hanging="360"/>
      </w:pPr>
    </w:lvl>
    <w:lvl w:ilvl="4" w:tplc="04190019" w:tentative="1">
      <w:start w:val="1"/>
      <w:numFmt w:val="lowerLetter"/>
      <w:lvlText w:val="%5."/>
      <w:lvlJc w:val="left"/>
      <w:pPr>
        <w:ind w:left="15792" w:hanging="360"/>
      </w:pPr>
    </w:lvl>
    <w:lvl w:ilvl="5" w:tplc="0419001B" w:tentative="1">
      <w:start w:val="1"/>
      <w:numFmt w:val="lowerRoman"/>
      <w:lvlText w:val="%6."/>
      <w:lvlJc w:val="right"/>
      <w:pPr>
        <w:ind w:left="16512" w:hanging="180"/>
      </w:pPr>
    </w:lvl>
    <w:lvl w:ilvl="6" w:tplc="0419000F" w:tentative="1">
      <w:start w:val="1"/>
      <w:numFmt w:val="decimal"/>
      <w:lvlText w:val="%7."/>
      <w:lvlJc w:val="left"/>
      <w:pPr>
        <w:ind w:left="17232" w:hanging="360"/>
      </w:pPr>
    </w:lvl>
    <w:lvl w:ilvl="7" w:tplc="04190019" w:tentative="1">
      <w:start w:val="1"/>
      <w:numFmt w:val="lowerLetter"/>
      <w:lvlText w:val="%8."/>
      <w:lvlJc w:val="left"/>
      <w:pPr>
        <w:ind w:left="17952" w:hanging="360"/>
      </w:pPr>
    </w:lvl>
    <w:lvl w:ilvl="8" w:tplc="0419001B" w:tentative="1">
      <w:start w:val="1"/>
      <w:numFmt w:val="lowerRoman"/>
      <w:lvlText w:val="%9."/>
      <w:lvlJc w:val="right"/>
      <w:pPr>
        <w:ind w:left="18672" w:hanging="180"/>
      </w:pPr>
    </w:lvl>
  </w:abstractNum>
  <w:abstractNum w:abstractNumId="8" w15:restartNumberingAfterBreak="0">
    <w:nsid w:val="2A9A0D6C"/>
    <w:multiLevelType w:val="hybridMultilevel"/>
    <w:tmpl w:val="18664232"/>
    <w:lvl w:ilvl="0" w:tplc="434E56C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D78033F"/>
    <w:multiLevelType w:val="hybridMultilevel"/>
    <w:tmpl w:val="112641F2"/>
    <w:lvl w:ilvl="0" w:tplc="55AC3C78">
      <w:start w:val="1"/>
      <w:numFmt w:val="russianLower"/>
      <w:lvlText w:val="%1)"/>
      <w:lvlJc w:val="left"/>
      <w:pPr>
        <w:ind w:left="1353" w:hanging="360"/>
      </w:pPr>
      <w:rPr>
        <w:rFonts w:hint="default"/>
        <w:b w:val="0"/>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2F922BB0"/>
    <w:multiLevelType w:val="hybridMultilevel"/>
    <w:tmpl w:val="79D8CE42"/>
    <w:lvl w:ilvl="0" w:tplc="6A3CF84C">
      <w:start w:val="1"/>
      <w:numFmt w:val="decimal"/>
      <w:lvlText w:val="%1."/>
      <w:lvlJc w:val="left"/>
      <w:pPr>
        <w:ind w:left="4613" w:hanging="360"/>
      </w:pPr>
      <w:rPr>
        <w:i w:val="0"/>
        <w:u w:val="none"/>
      </w:rPr>
    </w:lvl>
    <w:lvl w:ilvl="1" w:tplc="C48CD112">
      <w:start w:val="1"/>
      <w:numFmt w:val="lowerLetter"/>
      <w:lvlText w:val="%2)"/>
      <w:lvlJc w:val="left"/>
      <w:pPr>
        <w:ind w:left="1984" w:hanging="708"/>
      </w:pPr>
      <w:rPr>
        <w:rFonts w:hint="default"/>
      </w:rPr>
    </w:lvl>
    <w:lvl w:ilvl="2" w:tplc="0419001B">
      <w:start w:val="1"/>
      <w:numFmt w:val="lowerRoman"/>
      <w:lvlText w:val="%3."/>
      <w:lvlJc w:val="right"/>
      <w:pPr>
        <w:ind w:left="12934" w:hanging="180"/>
      </w:pPr>
    </w:lvl>
    <w:lvl w:ilvl="3" w:tplc="0419000F" w:tentative="1">
      <w:start w:val="1"/>
      <w:numFmt w:val="decimal"/>
      <w:lvlText w:val="%4."/>
      <w:lvlJc w:val="left"/>
      <w:pPr>
        <w:ind w:left="13654" w:hanging="360"/>
      </w:pPr>
    </w:lvl>
    <w:lvl w:ilvl="4" w:tplc="04190019" w:tentative="1">
      <w:start w:val="1"/>
      <w:numFmt w:val="lowerLetter"/>
      <w:lvlText w:val="%5."/>
      <w:lvlJc w:val="left"/>
      <w:pPr>
        <w:ind w:left="14374" w:hanging="360"/>
      </w:pPr>
    </w:lvl>
    <w:lvl w:ilvl="5" w:tplc="0419001B" w:tentative="1">
      <w:start w:val="1"/>
      <w:numFmt w:val="lowerRoman"/>
      <w:lvlText w:val="%6."/>
      <w:lvlJc w:val="right"/>
      <w:pPr>
        <w:ind w:left="15094" w:hanging="180"/>
      </w:pPr>
    </w:lvl>
    <w:lvl w:ilvl="6" w:tplc="0419000F" w:tentative="1">
      <w:start w:val="1"/>
      <w:numFmt w:val="decimal"/>
      <w:lvlText w:val="%7."/>
      <w:lvlJc w:val="left"/>
      <w:pPr>
        <w:ind w:left="15814" w:hanging="360"/>
      </w:pPr>
    </w:lvl>
    <w:lvl w:ilvl="7" w:tplc="04190019" w:tentative="1">
      <w:start w:val="1"/>
      <w:numFmt w:val="lowerLetter"/>
      <w:lvlText w:val="%8."/>
      <w:lvlJc w:val="left"/>
      <w:pPr>
        <w:ind w:left="16534" w:hanging="360"/>
      </w:pPr>
    </w:lvl>
    <w:lvl w:ilvl="8" w:tplc="0419001B" w:tentative="1">
      <w:start w:val="1"/>
      <w:numFmt w:val="lowerRoman"/>
      <w:lvlText w:val="%9."/>
      <w:lvlJc w:val="right"/>
      <w:pPr>
        <w:ind w:left="17254" w:hanging="180"/>
      </w:pPr>
    </w:lvl>
  </w:abstractNum>
  <w:abstractNum w:abstractNumId="11" w15:restartNumberingAfterBreak="0">
    <w:nsid w:val="30D5151C"/>
    <w:multiLevelType w:val="hybridMultilevel"/>
    <w:tmpl w:val="099E326E"/>
    <w:lvl w:ilvl="0" w:tplc="434E56C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2A3257"/>
    <w:multiLevelType w:val="hybridMultilevel"/>
    <w:tmpl w:val="EA16CA78"/>
    <w:lvl w:ilvl="0" w:tplc="434E56C6">
      <w:start w:val="1"/>
      <w:numFmt w:val="russianLower"/>
      <w:lvlText w:val="%1)"/>
      <w:lvlJc w:val="left"/>
      <w:pPr>
        <w:ind w:left="2421"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3" w15:restartNumberingAfterBreak="0">
    <w:nsid w:val="43026B7E"/>
    <w:multiLevelType w:val="hybridMultilevel"/>
    <w:tmpl w:val="1DEC5D90"/>
    <w:lvl w:ilvl="0" w:tplc="434E56C6">
      <w:start w:val="1"/>
      <w:numFmt w:val="russianLower"/>
      <w:lvlText w:val="%1)"/>
      <w:lvlJc w:val="left"/>
      <w:pPr>
        <w:ind w:left="1352"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4" w15:restartNumberingAfterBreak="0">
    <w:nsid w:val="44261C24"/>
    <w:multiLevelType w:val="hybridMultilevel"/>
    <w:tmpl w:val="FDE8342C"/>
    <w:lvl w:ilvl="0" w:tplc="6A3CF84C">
      <w:start w:val="1"/>
      <w:numFmt w:val="decimal"/>
      <w:lvlText w:val="%1."/>
      <w:lvlJc w:val="left"/>
      <w:pPr>
        <w:ind w:left="1919" w:hanging="360"/>
      </w:pPr>
      <w:rPr>
        <w:i w:val="0"/>
        <w:u w:val="none"/>
      </w:rPr>
    </w:lvl>
    <w:lvl w:ilvl="1" w:tplc="C48CD112">
      <w:start w:val="1"/>
      <w:numFmt w:val="lowerLetter"/>
      <w:lvlText w:val="%2)"/>
      <w:lvlJc w:val="left"/>
      <w:pPr>
        <w:ind w:left="1984" w:hanging="708"/>
      </w:pPr>
      <w:rPr>
        <w:rFonts w:hint="default"/>
      </w:rPr>
    </w:lvl>
    <w:lvl w:ilvl="2" w:tplc="0419001B">
      <w:start w:val="1"/>
      <w:numFmt w:val="lowerRoman"/>
      <w:lvlText w:val="%3."/>
      <w:lvlJc w:val="right"/>
      <w:pPr>
        <w:ind w:left="12934" w:hanging="180"/>
      </w:pPr>
    </w:lvl>
    <w:lvl w:ilvl="3" w:tplc="0419000F" w:tentative="1">
      <w:start w:val="1"/>
      <w:numFmt w:val="decimal"/>
      <w:lvlText w:val="%4."/>
      <w:lvlJc w:val="left"/>
      <w:pPr>
        <w:ind w:left="13654" w:hanging="360"/>
      </w:pPr>
    </w:lvl>
    <w:lvl w:ilvl="4" w:tplc="04190019" w:tentative="1">
      <w:start w:val="1"/>
      <w:numFmt w:val="lowerLetter"/>
      <w:lvlText w:val="%5."/>
      <w:lvlJc w:val="left"/>
      <w:pPr>
        <w:ind w:left="14374" w:hanging="360"/>
      </w:pPr>
    </w:lvl>
    <w:lvl w:ilvl="5" w:tplc="0419001B" w:tentative="1">
      <w:start w:val="1"/>
      <w:numFmt w:val="lowerRoman"/>
      <w:lvlText w:val="%6."/>
      <w:lvlJc w:val="right"/>
      <w:pPr>
        <w:ind w:left="15094" w:hanging="180"/>
      </w:pPr>
    </w:lvl>
    <w:lvl w:ilvl="6" w:tplc="0419000F" w:tentative="1">
      <w:start w:val="1"/>
      <w:numFmt w:val="decimal"/>
      <w:lvlText w:val="%7."/>
      <w:lvlJc w:val="left"/>
      <w:pPr>
        <w:ind w:left="15814" w:hanging="360"/>
      </w:pPr>
    </w:lvl>
    <w:lvl w:ilvl="7" w:tplc="04190019" w:tentative="1">
      <w:start w:val="1"/>
      <w:numFmt w:val="lowerLetter"/>
      <w:lvlText w:val="%8."/>
      <w:lvlJc w:val="left"/>
      <w:pPr>
        <w:ind w:left="16534" w:hanging="360"/>
      </w:pPr>
    </w:lvl>
    <w:lvl w:ilvl="8" w:tplc="0419001B" w:tentative="1">
      <w:start w:val="1"/>
      <w:numFmt w:val="lowerRoman"/>
      <w:lvlText w:val="%9."/>
      <w:lvlJc w:val="right"/>
      <w:pPr>
        <w:ind w:left="17254" w:hanging="180"/>
      </w:pPr>
    </w:lvl>
  </w:abstractNum>
  <w:abstractNum w:abstractNumId="15" w15:restartNumberingAfterBreak="0">
    <w:nsid w:val="486E664A"/>
    <w:multiLevelType w:val="hybridMultilevel"/>
    <w:tmpl w:val="79D8CE42"/>
    <w:lvl w:ilvl="0" w:tplc="6A3CF84C">
      <w:start w:val="1"/>
      <w:numFmt w:val="decimal"/>
      <w:lvlText w:val="%1."/>
      <w:lvlJc w:val="left"/>
      <w:pPr>
        <w:ind w:left="928" w:hanging="360"/>
      </w:pPr>
      <w:rPr>
        <w:i w:val="0"/>
        <w:u w:val="none"/>
      </w:rPr>
    </w:lvl>
    <w:lvl w:ilvl="1" w:tplc="C48CD112">
      <w:start w:val="1"/>
      <w:numFmt w:val="lowerLetter"/>
      <w:lvlText w:val="%2)"/>
      <w:lvlJc w:val="left"/>
      <w:pPr>
        <w:ind w:left="1984" w:hanging="708"/>
      </w:pPr>
      <w:rPr>
        <w:rFonts w:hint="default"/>
      </w:rPr>
    </w:lvl>
    <w:lvl w:ilvl="2" w:tplc="0419001B">
      <w:start w:val="1"/>
      <w:numFmt w:val="lowerRoman"/>
      <w:lvlText w:val="%3."/>
      <w:lvlJc w:val="right"/>
      <w:pPr>
        <w:ind w:left="12934" w:hanging="180"/>
      </w:pPr>
    </w:lvl>
    <w:lvl w:ilvl="3" w:tplc="0419000F" w:tentative="1">
      <w:start w:val="1"/>
      <w:numFmt w:val="decimal"/>
      <w:lvlText w:val="%4."/>
      <w:lvlJc w:val="left"/>
      <w:pPr>
        <w:ind w:left="13654" w:hanging="360"/>
      </w:pPr>
    </w:lvl>
    <w:lvl w:ilvl="4" w:tplc="04190019" w:tentative="1">
      <w:start w:val="1"/>
      <w:numFmt w:val="lowerLetter"/>
      <w:lvlText w:val="%5."/>
      <w:lvlJc w:val="left"/>
      <w:pPr>
        <w:ind w:left="14374" w:hanging="360"/>
      </w:pPr>
    </w:lvl>
    <w:lvl w:ilvl="5" w:tplc="0419001B" w:tentative="1">
      <w:start w:val="1"/>
      <w:numFmt w:val="lowerRoman"/>
      <w:lvlText w:val="%6."/>
      <w:lvlJc w:val="right"/>
      <w:pPr>
        <w:ind w:left="15094" w:hanging="180"/>
      </w:pPr>
    </w:lvl>
    <w:lvl w:ilvl="6" w:tplc="0419000F" w:tentative="1">
      <w:start w:val="1"/>
      <w:numFmt w:val="decimal"/>
      <w:lvlText w:val="%7."/>
      <w:lvlJc w:val="left"/>
      <w:pPr>
        <w:ind w:left="15814" w:hanging="360"/>
      </w:pPr>
    </w:lvl>
    <w:lvl w:ilvl="7" w:tplc="04190019" w:tentative="1">
      <w:start w:val="1"/>
      <w:numFmt w:val="lowerLetter"/>
      <w:lvlText w:val="%8."/>
      <w:lvlJc w:val="left"/>
      <w:pPr>
        <w:ind w:left="16534" w:hanging="360"/>
      </w:pPr>
    </w:lvl>
    <w:lvl w:ilvl="8" w:tplc="0419001B" w:tentative="1">
      <w:start w:val="1"/>
      <w:numFmt w:val="lowerRoman"/>
      <w:lvlText w:val="%9."/>
      <w:lvlJc w:val="right"/>
      <w:pPr>
        <w:ind w:left="17254" w:hanging="180"/>
      </w:pPr>
    </w:lvl>
  </w:abstractNum>
  <w:abstractNum w:abstractNumId="16" w15:restartNumberingAfterBreak="0">
    <w:nsid w:val="50064EF9"/>
    <w:multiLevelType w:val="hybridMultilevel"/>
    <w:tmpl w:val="C5EC6058"/>
    <w:lvl w:ilvl="0" w:tplc="434E56C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829568A"/>
    <w:multiLevelType w:val="hybridMultilevel"/>
    <w:tmpl w:val="FDE8342C"/>
    <w:lvl w:ilvl="0" w:tplc="6A3CF84C">
      <w:start w:val="1"/>
      <w:numFmt w:val="decimal"/>
      <w:lvlText w:val="%1."/>
      <w:lvlJc w:val="left"/>
      <w:pPr>
        <w:ind w:left="6455" w:hanging="360"/>
      </w:pPr>
      <w:rPr>
        <w:i w:val="0"/>
        <w:u w:val="none"/>
      </w:rPr>
    </w:lvl>
    <w:lvl w:ilvl="1" w:tplc="C48CD112">
      <w:start w:val="1"/>
      <w:numFmt w:val="lowerLetter"/>
      <w:lvlText w:val="%2)"/>
      <w:lvlJc w:val="left"/>
      <w:pPr>
        <w:ind w:left="1984" w:hanging="708"/>
      </w:pPr>
      <w:rPr>
        <w:rFonts w:hint="default"/>
      </w:rPr>
    </w:lvl>
    <w:lvl w:ilvl="2" w:tplc="0419001B">
      <w:start w:val="1"/>
      <w:numFmt w:val="lowerRoman"/>
      <w:lvlText w:val="%3."/>
      <w:lvlJc w:val="right"/>
      <w:pPr>
        <w:ind w:left="12934" w:hanging="180"/>
      </w:pPr>
    </w:lvl>
    <w:lvl w:ilvl="3" w:tplc="0419000F" w:tentative="1">
      <w:start w:val="1"/>
      <w:numFmt w:val="decimal"/>
      <w:lvlText w:val="%4."/>
      <w:lvlJc w:val="left"/>
      <w:pPr>
        <w:ind w:left="13654" w:hanging="360"/>
      </w:pPr>
    </w:lvl>
    <w:lvl w:ilvl="4" w:tplc="04190019" w:tentative="1">
      <w:start w:val="1"/>
      <w:numFmt w:val="lowerLetter"/>
      <w:lvlText w:val="%5."/>
      <w:lvlJc w:val="left"/>
      <w:pPr>
        <w:ind w:left="14374" w:hanging="360"/>
      </w:pPr>
    </w:lvl>
    <w:lvl w:ilvl="5" w:tplc="0419001B" w:tentative="1">
      <w:start w:val="1"/>
      <w:numFmt w:val="lowerRoman"/>
      <w:lvlText w:val="%6."/>
      <w:lvlJc w:val="right"/>
      <w:pPr>
        <w:ind w:left="15094" w:hanging="180"/>
      </w:pPr>
    </w:lvl>
    <w:lvl w:ilvl="6" w:tplc="0419000F" w:tentative="1">
      <w:start w:val="1"/>
      <w:numFmt w:val="decimal"/>
      <w:lvlText w:val="%7."/>
      <w:lvlJc w:val="left"/>
      <w:pPr>
        <w:ind w:left="15814" w:hanging="360"/>
      </w:pPr>
    </w:lvl>
    <w:lvl w:ilvl="7" w:tplc="04190019" w:tentative="1">
      <w:start w:val="1"/>
      <w:numFmt w:val="lowerLetter"/>
      <w:lvlText w:val="%8."/>
      <w:lvlJc w:val="left"/>
      <w:pPr>
        <w:ind w:left="16534" w:hanging="360"/>
      </w:pPr>
    </w:lvl>
    <w:lvl w:ilvl="8" w:tplc="0419001B" w:tentative="1">
      <w:start w:val="1"/>
      <w:numFmt w:val="lowerRoman"/>
      <w:lvlText w:val="%9."/>
      <w:lvlJc w:val="right"/>
      <w:pPr>
        <w:ind w:left="17254" w:hanging="180"/>
      </w:pPr>
    </w:lvl>
  </w:abstractNum>
  <w:abstractNum w:abstractNumId="18" w15:restartNumberingAfterBreak="0">
    <w:nsid w:val="63AD32FE"/>
    <w:multiLevelType w:val="hybridMultilevel"/>
    <w:tmpl w:val="F6326208"/>
    <w:lvl w:ilvl="0" w:tplc="434E56C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51F2E2D"/>
    <w:multiLevelType w:val="hybridMultilevel"/>
    <w:tmpl w:val="5354591E"/>
    <w:lvl w:ilvl="0" w:tplc="434E56C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69925CA"/>
    <w:multiLevelType w:val="hybridMultilevel"/>
    <w:tmpl w:val="C96CC88E"/>
    <w:lvl w:ilvl="0" w:tplc="434E56C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328746868">
    <w:abstractNumId w:val="15"/>
  </w:num>
  <w:num w:numId="2" w16cid:durableId="1052849297">
    <w:abstractNumId w:val="13"/>
  </w:num>
  <w:num w:numId="3" w16cid:durableId="1715501936">
    <w:abstractNumId w:val="18"/>
  </w:num>
  <w:num w:numId="4" w16cid:durableId="1079061539">
    <w:abstractNumId w:val="5"/>
  </w:num>
  <w:num w:numId="5" w16cid:durableId="1359157788">
    <w:abstractNumId w:val="9"/>
  </w:num>
  <w:num w:numId="6" w16cid:durableId="1900968867">
    <w:abstractNumId w:val="16"/>
  </w:num>
  <w:num w:numId="7" w16cid:durableId="1017854732">
    <w:abstractNumId w:val="11"/>
  </w:num>
  <w:num w:numId="8" w16cid:durableId="390806671">
    <w:abstractNumId w:val="19"/>
  </w:num>
  <w:num w:numId="9" w16cid:durableId="386995597">
    <w:abstractNumId w:val="6"/>
  </w:num>
  <w:num w:numId="10" w16cid:durableId="2131387923">
    <w:abstractNumId w:val="7"/>
  </w:num>
  <w:num w:numId="11" w16cid:durableId="916329135">
    <w:abstractNumId w:val="4"/>
  </w:num>
  <w:num w:numId="12" w16cid:durableId="1051733472">
    <w:abstractNumId w:val="14"/>
  </w:num>
  <w:num w:numId="13" w16cid:durableId="1206914965">
    <w:abstractNumId w:val="17"/>
  </w:num>
  <w:num w:numId="14" w16cid:durableId="1213620682">
    <w:abstractNumId w:val="10"/>
  </w:num>
  <w:num w:numId="15" w16cid:durableId="310865389">
    <w:abstractNumId w:val="2"/>
  </w:num>
  <w:num w:numId="16" w16cid:durableId="254169707">
    <w:abstractNumId w:val="0"/>
  </w:num>
  <w:num w:numId="17" w16cid:durableId="783616745">
    <w:abstractNumId w:val="1"/>
  </w:num>
  <w:num w:numId="18" w16cid:durableId="1133325404">
    <w:abstractNumId w:val="3"/>
  </w:num>
  <w:num w:numId="19" w16cid:durableId="1237863870">
    <w:abstractNumId w:val="8"/>
  </w:num>
  <w:num w:numId="20" w16cid:durableId="1617904123">
    <w:abstractNumId w:val="20"/>
  </w:num>
  <w:num w:numId="21" w16cid:durableId="101681228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DF8"/>
    <w:rsid w:val="0000111F"/>
    <w:rsid w:val="00001330"/>
    <w:rsid w:val="0000164A"/>
    <w:rsid w:val="0000248B"/>
    <w:rsid w:val="00003413"/>
    <w:rsid w:val="0000379C"/>
    <w:rsid w:val="000043DA"/>
    <w:rsid w:val="00004A3A"/>
    <w:rsid w:val="00010325"/>
    <w:rsid w:val="00010BFA"/>
    <w:rsid w:val="00012023"/>
    <w:rsid w:val="0001219D"/>
    <w:rsid w:val="00015DC6"/>
    <w:rsid w:val="00016514"/>
    <w:rsid w:val="00020815"/>
    <w:rsid w:val="000216A3"/>
    <w:rsid w:val="00022253"/>
    <w:rsid w:val="00022967"/>
    <w:rsid w:val="00023335"/>
    <w:rsid w:val="0002339A"/>
    <w:rsid w:val="00024084"/>
    <w:rsid w:val="000244F8"/>
    <w:rsid w:val="00024657"/>
    <w:rsid w:val="00024EAB"/>
    <w:rsid w:val="00025043"/>
    <w:rsid w:val="0002600D"/>
    <w:rsid w:val="0002655A"/>
    <w:rsid w:val="00027535"/>
    <w:rsid w:val="0002759D"/>
    <w:rsid w:val="000304A0"/>
    <w:rsid w:val="000304E0"/>
    <w:rsid w:val="00031B35"/>
    <w:rsid w:val="000326EE"/>
    <w:rsid w:val="0003297C"/>
    <w:rsid w:val="00032FA2"/>
    <w:rsid w:val="000332B0"/>
    <w:rsid w:val="000332FA"/>
    <w:rsid w:val="00033ED5"/>
    <w:rsid w:val="00033EF5"/>
    <w:rsid w:val="00035FC4"/>
    <w:rsid w:val="00037E80"/>
    <w:rsid w:val="0004087D"/>
    <w:rsid w:val="00041A28"/>
    <w:rsid w:val="00042031"/>
    <w:rsid w:val="0004693B"/>
    <w:rsid w:val="00047607"/>
    <w:rsid w:val="00047956"/>
    <w:rsid w:val="00047CD2"/>
    <w:rsid w:val="00047F05"/>
    <w:rsid w:val="00053C66"/>
    <w:rsid w:val="00053FBD"/>
    <w:rsid w:val="00054655"/>
    <w:rsid w:val="00054B9C"/>
    <w:rsid w:val="000551A7"/>
    <w:rsid w:val="000552EE"/>
    <w:rsid w:val="00055456"/>
    <w:rsid w:val="000562D4"/>
    <w:rsid w:val="00056735"/>
    <w:rsid w:val="00057506"/>
    <w:rsid w:val="000608D4"/>
    <w:rsid w:val="00061547"/>
    <w:rsid w:val="00062DDF"/>
    <w:rsid w:val="000635E6"/>
    <w:rsid w:val="00064B51"/>
    <w:rsid w:val="00066355"/>
    <w:rsid w:val="00067CA6"/>
    <w:rsid w:val="000712DC"/>
    <w:rsid w:val="00071440"/>
    <w:rsid w:val="0007195A"/>
    <w:rsid w:val="00072D30"/>
    <w:rsid w:val="00072E28"/>
    <w:rsid w:val="000746EB"/>
    <w:rsid w:val="00074E52"/>
    <w:rsid w:val="0007551C"/>
    <w:rsid w:val="00075ADD"/>
    <w:rsid w:val="00077D61"/>
    <w:rsid w:val="00082968"/>
    <w:rsid w:val="00082F3E"/>
    <w:rsid w:val="00083052"/>
    <w:rsid w:val="000836A3"/>
    <w:rsid w:val="00083B42"/>
    <w:rsid w:val="00083C21"/>
    <w:rsid w:val="00084515"/>
    <w:rsid w:val="00084799"/>
    <w:rsid w:val="00085910"/>
    <w:rsid w:val="00086F11"/>
    <w:rsid w:val="000876A2"/>
    <w:rsid w:val="00087854"/>
    <w:rsid w:val="00091F46"/>
    <w:rsid w:val="00091F98"/>
    <w:rsid w:val="00092884"/>
    <w:rsid w:val="00094267"/>
    <w:rsid w:val="00094344"/>
    <w:rsid w:val="00094F3D"/>
    <w:rsid w:val="000952F7"/>
    <w:rsid w:val="00095D64"/>
    <w:rsid w:val="00096025"/>
    <w:rsid w:val="0009616C"/>
    <w:rsid w:val="000A0D67"/>
    <w:rsid w:val="000A270A"/>
    <w:rsid w:val="000A2C6B"/>
    <w:rsid w:val="000A2D2D"/>
    <w:rsid w:val="000A375E"/>
    <w:rsid w:val="000A41AE"/>
    <w:rsid w:val="000A60D5"/>
    <w:rsid w:val="000A6F34"/>
    <w:rsid w:val="000A7C78"/>
    <w:rsid w:val="000A7CF2"/>
    <w:rsid w:val="000B0179"/>
    <w:rsid w:val="000B06DD"/>
    <w:rsid w:val="000B2690"/>
    <w:rsid w:val="000B44B5"/>
    <w:rsid w:val="000B521D"/>
    <w:rsid w:val="000B6178"/>
    <w:rsid w:val="000B6367"/>
    <w:rsid w:val="000C0129"/>
    <w:rsid w:val="000C64B5"/>
    <w:rsid w:val="000C6663"/>
    <w:rsid w:val="000C7A00"/>
    <w:rsid w:val="000D262D"/>
    <w:rsid w:val="000D2862"/>
    <w:rsid w:val="000D29F9"/>
    <w:rsid w:val="000D6067"/>
    <w:rsid w:val="000D6165"/>
    <w:rsid w:val="000E0CE8"/>
    <w:rsid w:val="000E229B"/>
    <w:rsid w:val="000E2445"/>
    <w:rsid w:val="000E2FA3"/>
    <w:rsid w:val="000E322B"/>
    <w:rsid w:val="000E4985"/>
    <w:rsid w:val="000E50B7"/>
    <w:rsid w:val="000E5370"/>
    <w:rsid w:val="000E5842"/>
    <w:rsid w:val="000E6049"/>
    <w:rsid w:val="000E61B4"/>
    <w:rsid w:val="000E6557"/>
    <w:rsid w:val="000E7766"/>
    <w:rsid w:val="000F00D1"/>
    <w:rsid w:val="000F136D"/>
    <w:rsid w:val="000F2197"/>
    <w:rsid w:val="000F382C"/>
    <w:rsid w:val="000F3930"/>
    <w:rsid w:val="000F4699"/>
    <w:rsid w:val="000F5282"/>
    <w:rsid w:val="000F54EC"/>
    <w:rsid w:val="000F561F"/>
    <w:rsid w:val="000F5C3E"/>
    <w:rsid w:val="000F66E8"/>
    <w:rsid w:val="000F6736"/>
    <w:rsid w:val="000F7817"/>
    <w:rsid w:val="0010040F"/>
    <w:rsid w:val="0010051B"/>
    <w:rsid w:val="0010086C"/>
    <w:rsid w:val="00102E10"/>
    <w:rsid w:val="001034C1"/>
    <w:rsid w:val="0010423E"/>
    <w:rsid w:val="00104E13"/>
    <w:rsid w:val="001052AD"/>
    <w:rsid w:val="00105AF6"/>
    <w:rsid w:val="001062FA"/>
    <w:rsid w:val="001069C8"/>
    <w:rsid w:val="00106A48"/>
    <w:rsid w:val="00111589"/>
    <w:rsid w:val="00112F9C"/>
    <w:rsid w:val="00113314"/>
    <w:rsid w:val="0011380C"/>
    <w:rsid w:val="001138E3"/>
    <w:rsid w:val="00114544"/>
    <w:rsid w:val="00115157"/>
    <w:rsid w:val="00115A9B"/>
    <w:rsid w:val="001207BC"/>
    <w:rsid w:val="00123A7D"/>
    <w:rsid w:val="001256C0"/>
    <w:rsid w:val="00126880"/>
    <w:rsid w:val="00127169"/>
    <w:rsid w:val="00127586"/>
    <w:rsid w:val="00127B44"/>
    <w:rsid w:val="00131345"/>
    <w:rsid w:val="00131F77"/>
    <w:rsid w:val="00132DEE"/>
    <w:rsid w:val="00132E0B"/>
    <w:rsid w:val="001332C6"/>
    <w:rsid w:val="0013362A"/>
    <w:rsid w:val="00133A4E"/>
    <w:rsid w:val="00134A85"/>
    <w:rsid w:val="001352ED"/>
    <w:rsid w:val="0013617F"/>
    <w:rsid w:val="001371CF"/>
    <w:rsid w:val="00137243"/>
    <w:rsid w:val="00137660"/>
    <w:rsid w:val="001376BC"/>
    <w:rsid w:val="00140447"/>
    <w:rsid w:val="0014271E"/>
    <w:rsid w:val="0014348D"/>
    <w:rsid w:val="0014353F"/>
    <w:rsid w:val="001438DD"/>
    <w:rsid w:val="00144CC0"/>
    <w:rsid w:val="00145096"/>
    <w:rsid w:val="00145905"/>
    <w:rsid w:val="0014608D"/>
    <w:rsid w:val="001471F4"/>
    <w:rsid w:val="00151844"/>
    <w:rsid w:val="00151BB6"/>
    <w:rsid w:val="0015228C"/>
    <w:rsid w:val="00152F5F"/>
    <w:rsid w:val="00154F7E"/>
    <w:rsid w:val="001559F4"/>
    <w:rsid w:val="001560AC"/>
    <w:rsid w:val="001561F3"/>
    <w:rsid w:val="0015758A"/>
    <w:rsid w:val="001577CF"/>
    <w:rsid w:val="00160061"/>
    <w:rsid w:val="001606D6"/>
    <w:rsid w:val="00162528"/>
    <w:rsid w:val="00163F02"/>
    <w:rsid w:val="0016470E"/>
    <w:rsid w:val="001650C6"/>
    <w:rsid w:val="00165800"/>
    <w:rsid w:val="0016737F"/>
    <w:rsid w:val="001676A9"/>
    <w:rsid w:val="001677C8"/>
    <w:rsid w:val="00171C1A"/>
    <w:rsid w:val="001722EA"/>
    <w:rsid w:val="0017352D"/>
    <w:rsid w:val="001745FE"/>
    <w:rsid w:val="001746E0"/>
    <w:rsid w:val="00176906"/>
    <w:rsid w:val="00177BB8"/>
    <w:rsid w:val="001812AD"/>
    <w:rsid w:val="0018177E"/>
    <w:rsid w:val="00181F89"/>
    <w:rsid w:val="001831F8"/>
    <w:rsid w:val="00183C91"/>
    <w:rsid w:val="00183E8C"/>
    <w:rsid w:val="00184AA7"/>
    <w:rsid w:val="00185E76"/>
    <w:rsid w:val="00186853"/>
    <w:rsid w:val="00187F5D"/>
    <w:rsid w:val="00191139"/>
    <w:rsid w:val="0019126A"/>
    <w:rsid w:val="00191B53"/>
    <w:rsid w:val="00191FC9"/>
    <w:rsid w:val="00192837"/>
    <w:rsid w:val="001931B8"/>
    <w:rsid w:val="00193D82"/>
    <w:rsid w:val="00195447"/>
    <w:rsid w:val="001956F6"/>
    <w:rsid w:val="00195B74"/>
    <w:rsid w:val="00196E82"/>
    <w:rsid w:val="00197425"/>
    <w:rsid w:val="001979D2"/>
    <w:rsid w:val="001A0289"/>
    <w:rsid w:val="001A1015"/>
    <w:rsid w:val="001A1825"/>
    <w:rsid w:val="001A4879"/>
    <w:rsid w:val="001A4FAE"/>
    <w:rsid w:val="001A562E"/>
    <w:rsid w:val="001A61C2"/>
    <w:rsid w:val="001A6B2B"/>
    <w:rsid w:val="001A724A"/>
    <w:rsid w:val="001A75A4"/>
    <w:rsid w:val="001A764A"/>
    <w:rsid w:val="001A7A96"/>
    <w:rsid w:val="001B239E"/>
    <w:rsid w:val="001B2C2C"/>
    <w:rsid w:val="001B401D"/>
    <w:rsid w:val="001B4EF2"/>
    <w:rsid w:val="001B4F47"/>
    <w:rsid w:val="001B587E"/>
    <w:rsid w:val="001B59FB"/>
    <w:rsid w:val="001B6104"/>
    <w:rsid w:val="001B69B7"/>
    <w:rsid w:val="001B74F5"/>
    <w:rsid w:val="001B7DF3"/>
    <w:rsid w:val="001C158B"/>
    <w:rsid w:val="001C15D2"/>
    <w:rsid w:val="001C1B9E"/>
    <w:rsid w:val="001C1E41"/>
    <w:rsid w:val="001C2E64"/>
    <w:rsid w:val="001C30B3"/>
    <w:rsid w:val="001C3AC4"/>
    <w:rsid w:val="001C4C73"/>
    <w:rsid w:val="001C4FDE"/>
    <w:rsid w:val="001C5771"/>
    <w:rsid w:val="001C7409"/>
    <w:rsid w:val="001C7C3F"/>
    <w:rsid w:val="001D0956"/>
    <w:rsid w:val="001D1258"/>
    <w:rsid w:val="001D1438"/>
    <w:rsid w:val="001D24B8"/>
    <w:rsid w:val="001D270A"/>
    <w:rsid w:val="001D2956"/>
    <w:rsid w:val="001D2D1C"/>
    <w:rsid w:val="001D3516"/>
    <w:rsid w:val="001D369B"/>
    <w:rsid w:val="001D4357"/>
    <w:rsid w:val="001D5D7F"/>
    <w:rsid w:val="001D5DDD"/>
    <w:rsid w:val="001D64C5"/>
    <w:rsid w:val="001D77B4"/>
    <w:rsid w:val="001D7FF4"/>
    <w:rsid w:val="001E2E1C"/>
    <w:rsid w:val="001E34F3"/>
    <w:rsid w:val="001E5707"/>
    <w:rsid w:val="001E5D02"/>
    <w:rsid w:val="001E606C"/>
    <w:rsid w:val="001E6E4F"/>
    <w:rsid w:val="001F0D3C"/>
    <w:rsid w:val="001F1D63"/>
    <w:rsid w:val="001F5E2B"/>
    <w:rsid w:val="001F5FF3"/>
    <w:rsid w:val="001F6059"/>
    <w:rsid w:val="001F708B"/>
    <w:rsid w:val="001F7D00"/>
    <w:rsid w:val="002005E0"/>
    <w:rsid w:val="00201E41"/>
    <w:rsid w:val="0020295B"/>
    <w:rsid w:val="00205ABA"/>
    <w:rsid w:val="00206BAE"/>
    <w:rsid w:val="002071DC"/>
    <w:rsid w:val="002100EC"/>
    <w:rsid w:val="00210C7B"/>
    <w:rsid w:val="00211668"/>
    <w:rsid w:val="002118F6"/>
    <w:rsid w:val="00213AB0"/>
    <w:rsid w:val="00214405"/>
    <w:rsid w:val="002144EB"/>
    <w:rsid w:val="0021525F"/>
    <w:rsid w:val="00215DF8"/>
    <w:rsid w:val="002164E3"/>
    <w:rsid w:val="002175C3"/>
    <w:rsid w:val="00217C8E"/>
    <w:rsid w:val="00217F84"/>
    <w:rsid w:val="00220EBA"/>
    <w:rsid w:val="0022154D"/>
    <w:rsid w:val="002254BE"/>
    <w:rsid w:val="00226762"/>
    <w:rsid w:val="00227C9F"/>
    <w:rsid w:val="00227D91"/>
    <w:rsid w:val="00227EA6"/>
    <w:rsid w:val="0023096D"/>
    <w:rsid w:val="00230F1F"/>
    <w:rsid w:val="00231110"/>
    <w:rsid w:val="00231DFE"/>
    <w:rsid w:val="00232BB4"/>
    <w:rsid w:val="00233E8B"/>
    <w:rsid w:val="0023673B"/>
    <w:rsid w:val="0023730D"/>
    <w:rsid w:val="00237F32"/>
    <w:rsid w:val="00241856"/>
    <w:rsid w:val="00242B3B"/>
    <w:rsid w:val="0024350E"/>
    <w:rsid w:val="00245255"/>
    <w:rsid w:val="002465A9"/>
    <w:rsid w:val="002471AF"/>
    <w:rsid w:val="002479F7"/>
    <w:rsid w:val="00247AC6"/>
    <w:rsid w:val="002529DA"/>
    <w:rsid w:val="00252D33"/>
    <w:rsid w:val="00253B64"/>
    <w:rsid w:val="002553C5"/>
    <w:rsid w:val="00256911"/>
    <w:rsid w:val="00256E42"/>
    <w:rsid w:val="00256EC6"/>
    <w:rsid w:val="002579FC"/>
    <w:rsid w:val="00257AAA"/>
    <w:rsid w:val="00260776"/>
    <w:rsid w:val="002609C4"/>
    <w:rsid w:val="0026142A"/>
    <w:rsid w:val="00261681"/>
    <w:rsid w:val="00261ED6"/>
    <w:rsid w:val="00262A6C"/>
    <w:rsid w:val="00262D7F"/>
    <w:rsid w:val="0026469A"/>
    <w:rsid w:val="00264AE1"/>
    <w:rsid w:val="0026518B"/>
    <w:rsid w:val="002657F6"/>
    <w:rsid w:val="002701DA"/>
    <w:rsid w:val="00270C19"/>
    <w:rsid w:val="0027145C"/>
    <w:rsid w:val="002723E8"/>
    <w:rsid w:val="00272DE4"/>
    <w:rsid w:val="0027303A"/>
    <w:rsid w:val="00275777"/>
    <w:rsid w:val="00275D6F"/>
    <w:rsid w:val="00276FA2"/>
    <w:rsid w:val="00277578"/>
    <w:rsid w:val="00277C4A"/>
    <w:rsid w:val="00281751"/>
    <w:rsid w:val="00281C56"/>
    <w:rsid w:val="002828DA"/>
    <w:rsid w:val="00282A6D"/>
    <w:rsid w:val="0028314C"/>
    <w:rsid w:val="002831A3"/>
    <w:rsid w:val="002869F2"/>
    <w:rsid w:val="002872D7"/>
    <w:rsid w:val="002874E6"/>
    <w:rsid w:val="00287911"/>
    <w:rsid w:val="0029001D"/>
    <w:rsid w:val="00291AD0"/>
    <w:rsid w:val="002942D9"/>
    <w:rsid w:val="0029485D"/>
    <w:rsid w:val="00294B28"/>
    <w:rsid w:val="002957BC"/>
    <w:rsid w:val="002959BD"/>
    <w:rsid w:val="0029747F"/>
    <w:rsid w:val="002A122E"/>
    <w:rsid w:val="002A2718"/>
    <w:rsid w:val="002A2B82"/>
    <w:rsid w:val="002A2C32"/>
    <w:rsid w:val="002A3EFC"/>
    <w:rsid w:val="002A570B"/>
    <w:rsid w:val="002A692F"/>
    <w:rsid w:val="002A6AB8"/>
    <w:rsid w:val="002A73B0"/>
    <w:rsid w:val="002B00C7"/>
    <w:rsid w:val="002B036C"/>
    <w:rsid w:val="002B06C8"/>
    <w:rsid w:val="002B0B04"/>
    <w:rsid w:val="002B1517"/>
    <w:rsid w:val="002B1BEE"/>
    <w:rsid w:val="002B23D6"/>
    <w:rsid w:val="002B2510"/>
    <w:rsid w:val="002B2DD7"/>
    <w:rsid w:val="002B3278"/>
    <w:rsid w:val="002B3CC5"/>
    <w:rsid w:val="002B43EC"/>
    <w:rsid w:val="002B5945"/>
    <w:rsid w:val="002B6750"/>
    <w:rsid w:val="002B74EF"/>
    <w:rsid w:val="002B75F5"/>
    <w:rsid w:val="002B7CB2"/>
    <w:rsid w:val="002C01D1"/>
    <w:rsid w:val="002C0B9C"/>
    <w:rsid w:val="002C0C9F"/>
    <w:rsid w:val="002C1F55"/>
    <w:rsid w:val="002C3902"/>
    <w:rsid w:val="002C40D0"/>
    <w:rsid w:val="002C65C4"/>
    <w:rsid w:val="002C7170"/>
    <w:rsid w:val="002C7B34"/>
    <w:rsid w:val="002C7B96"/>
    <w:rsid w:val="002C7C50"/>
    <w:rsid w:val="002D0EF1"/>
    <w:rsid w:val="002D1506"/>
    <w:rsid w:val="002D460F"/>
    <w:rsid w:val="002D4AA5"/>
    <w:rsid w:val="002D541D"/>
    <w:rsid w:val="002D7125"/>
    <w:rsid w:val="002D7937"/>
    <w:rsid w:val="002D7F13"/>
    <w:rsid w:val="002E17D2"/>
    <w:rsid w:val="002E2D70"/>
    <w:rsid w:val="002E5126"/>
    <w:rsid w:val="002F1413"/>
    <w:rsid w:val="002F2C3C"/>
    <w:rsid w:val="002F3969"/>
    <w:rsid w:val="002F3C21"/>
    <w:rsid w:val="002F4532"/>
    <w:rsid w:val="002F5569"/>
    <w:rsid w:val="002F5AA9"/>
    <w:rsid w:val="002F5D60"/>
    <w:rsid w:val="002F752F"/>
    <w:rsid w:val="002F7F71"/>
    <w:rsid w:val="0030170E"/>
    <w:rsid w:val="00301753"/>
    <w:rsid w:val="00301DF1"/>
    <w:rsid w:val="00302BC0"/>
    <w:rsid w:val="00302CCA"/>
    <w:rsid w:val="00302D67"/>
    <w:rsid w:val="0030321A"/>
    <w:rsid w:val="003038B7"/>
    <w:rsid w:val="00303A1C"/>
    <w:rsid w:val="003040B8"/>
    <w:rsid w:val="00305159"/>
    <w:rsid w:val="003052E8"/>
    <w:rsid w:val="00305DDF"/>
    <w:rsid w:val="00310376"/>
    <w:rsid w:val="00310FB7"/>
    <w:rsid w:val="003120BE"/>
    <w:rsid w:val="00312C64"/>
    <w:rsid w:val="00312CC5"/>
    <w:rsid w:val="003149C8"/>
    <w:rsid w:val="003156D4"/>
    <w:rsid w:val="00315FEA"/>
    <w:rsid w:val="003160A8"/>
    <w:rsid w:val="00317199"/>
    <w:rsid w:val="003200DC"/>
    <w:rsid w:val="00320CA5"/>
    <w:rsid w:val="00321198"/>
    <w:rsid w:val="00321974"/>
    <w:rsid w:val="00323CB3"/>
    <w:rsid w:val="00324B14"/>
    <w:rsid w:val="00326153"/>
    <w:rsid w:val="003269A6"/>
    <w:rsid w:val="00332A75"/>
    <w:rsid w:val="003358CC"/>
    <w:rsid w:val="00336079"/>
    <w:rsid w:val="00336B20"/>
    <w:rsid w:val="003400BE"/>
    <w:rsid w:val="00341299"/>
    <w:rsid w:val="00341ECF"/>
    <w:rsid w:val="00341FCB"/>
    <w:rsid w:val="003446BA"/>
    <w:rsid w:val="00345332"/>
    <w:rsid w:val="00346675"/>
    <w:rsid w:val="0035081D"/>
    <w:rsid w:val="00350FA7"/>
    <w:rsid w:val="00352E00"/>
    <w:rsid w:val="00356750"/>
    <w:rsid w:val="00356995"/>
    <w:rsid w:val="00357A08"/>
    <w:rsid w:val="00360137"/>
    <w:rsid w:val="0036048D"/>
    <w:rsid w:val="003605DE"/>
    <w:rsid w:val="00361995"/>
    <w:rsid w:val="00362A1C"/>
    <w:rsid w:val="00363DFD"/>
    <w:rsid w:val="003658BE"/>
    <w:rsid w:val="00365905"/>
    <w:rsid w:val="00367163"/>
    <w:rsid w:val="00370613"/>
    <w:rsid w:val="00370640"/>
    <w:rsid w:val="00371235"/>
    <w:rsid w:val="003718C3"/>
    <w:rsid w:val="00371C1C"/>
    <w:rsid w:val="0037521A"/>
    <w:rsid w:val="0037559C"/>
    <w:rsid w:val="00375C79"/>
    <w:rsid w:val="00375FDD"/>
    <w:rsid w:val="00376383"/>
    <w:rsid w:val="00377115"/>
    <w:rsid w:val="00377181"/>
    <w:rsid w:val="003772FF"/>
    <w:rsid w:val="00377899"/>
    <w:rsid w:val="00377D5E"/>
    <w:rsid w:val="0038022E"/>
    <w:rsid w:val="00380E82"/>
    <w:rsid w:val="00383043"/>
    <w:rsid w:val="00385415"/>
    <w:rsid w:val="00385883"/>
    <w:rsid w:val="00390BC6"/>
    <w:rsid w:val="00391E99"/>
    <w:rsid w:val="00392AF8"/>
    <w:rsid w:val="003931A9"/>
    <w:rsid w:val="00393C9B"/>
    <w:rsid w:val="00394BF5"/>
    <w:rsid w:val="00395605"/>
    <w:rsid w:val="003957B1"/>
    <w:rsid w:val="00396A65"/>
    <w:rsid w:val="00397BCB"/>
    <w:rsid w:val="00397F24"/>
    <w:rsid w:val="003A0537"/>
    <w:rsid w:val="003A09A6"/>
    <w:rsid w:val="003A22CB"/>
    <w:rsid w:val="003A249E"/>
    <w:rsid w:val="003A306B"/>
    <w:rsid w:val="003A3B0D"/>
    <w:rsid w:val="003A43A2"/>
    <w:rsid w:val="003A4E67"/>
    <w:rsid w:val="003A5882"/>
    <w:rsid w:val="003A595F"/>
    <w:rsid w:val="003A7C9A"/>
    <w:rsid w:val="003B042F"/>
    <w:rsid w:val="003B06A4"/>
    <w:rsid w:val="003B1BA0"/>
    <w:rsid w:val="003B30F9"/>
    <w:rsid w:val="003B420A"/>
    <w:rsid w:val="003B5A63"/>
    <w:rsid w:val="003B61D1"/>
    <w:rsid w:val="003C0875"/>
    <w:rsid w:val="003C0E7D"/>
    <w:rsid w:val="003C0EBF"/>
    <w:rsid w:val="003C1A7A"/>
    <w:rsid w:val="003C30B0"/>
    <w:rsid w:val="003C3783"/>
    <w:rsid w:val="003C3B4B"/>
    <w:rsid w:val="003C48F1"/>
    <w:rsid w:val="003C4CDD"/>
    <w:rsid w:val="003C5F43"/>
    <w:rsid w:val="003C73BF"/>
    <w:rsid w:val="003D0098"/>
    <w:rsid w:val="003D29C7"/>
    <w:rsid w:val="003D2C96"/>
    <w:rsid w:val="003D3174"/>
    <w:rsid w:val="003D3BF9"/>
    <w:rsid w:val="003D3DD9"/>
    <w:rsid w:val="003D413D"/>
    <w:rsid w:val="003D435D"/>
    <w:rsid w:val="003D50BD"/>
    <w:rsid w:val="003D5926"/>
    <w:rsid w:val="003D6412"/>
    <w:rsid w:val="003D7F91"/>
    <w:rsid w:val="003E0C0A"/>
    <w:rsid w:val="003E0E2E"/>
    <w:rsid w:val="003E2EC9"/>
    <w:rsid w:val="003E5AB9"/>
    <w:rsid w:val="003E60DD"/>
    <w:rsid w:val="003E6A44"/>
    <w:rsid w:val="003E6C1E"/>
    <w:rsid w:val="003F135B"/>
    <w:rsid w:val="003F1520"/>
    <w:rsid w:val="003F3CA8"/>
    <w:rsid w:val="003F4061"/>
    <w:rsid w:val="003F51E0"/>
    <w:rsid w:val="003F5AA9"/>
    <w:rsid w:val="004004A3"/>
    <w:rsid w:val="00400B53"/>
    <w:rsid w:val="0040134E"/>
    <w:rsid w:val="00403944"/>
    <w:rsid w:val="004050E7"/>
    <w:rsid w:val="00407109"/>
    <w:rsid w:val="00407503"/>
    <w:rsid w:val="00407923"/>
    <w:rsid w:val="00407B90"/>
    <w:rsid w:val="0041007E"/>
    <w:rsid w:val="00410CFB"/>
    <w:rsid w:val="0041126C"/>
    <w:rsid w:val="00411AF6"/>
    <w:rsid w:val="00414F5F"/>
    <w:rsid w:val="0041602C"/>
    <w:rsid w:val="00416C23"/>
    <w:rsid w:val="004174FE"/>
    <w:rsid w:val="00421795"/>
    <w:rsid w:val="004217C6"/>
    <w:rsid w:val="0042483B"/>
    <w:rsid w:val="00424CFF"/>
    <w:rsid w:val="004274C7"/>
    <w:rsid w:val="00430090"/>
    <w:rsid w:val="00431F64"/>
    <w:rsid w:val="0043345B"/>
    <w:rsid w:val="00433569"/>
    <w:rsid w:val="00434809"/>
    <w:rsid w:val="0043529E"/>
    <w:rsid w:val="0043534C"/>
    <w:rsid w:val="004353D3"/>
    <w:rsid w:val="00436116"/>
    <w:rsid w:val="0043676B"/>
    <w:rsid w:val="00437646"/>
    <w:rsid w:val="00440885"/>
    <w:rsid w:val="00440E3F"/>
    <w:rsid w:val="00443CFF"/>
    <w:rsid w:val="00445ECD"/>
    <w:rsid w:val="004460E9"/>
    <w:rsid w:val="00450057"/>
    <w:rsid w:val="004519D3"/>
    <w:rsid w:val="00451C38"/>
    <w:rsid w:val="00453EAB"/>
    <w:rsid w:val="00454C45"/>
    <w:rsid w:val="00455C72"/>
    <w:rsid w:val="00456BA2"/>
    <w:rsid w:val="00457C26"/>
    <w:rsid w:val="00460BB7"/>
    <w:rsid w:val="00460DAE"/>
    <w:rsid w:val="004629A6"/>
    <w:rsid w:val="004640A3"/>
    <w:rsid w:val="004642BE"/>
    <w:rsid w:val="0046535B"/>
    <w:rsid w:val="00466DE7"/>
    <w:rsid w:val="00470AE5"/>
    <w:rsid w:val="00474309"/>
    <w:rsid w:val="00475147"/>
    <w:rsid w:val="0047677B"/>
    <w:rsid w:val="00476863"/>
    <w:rsid w:val="00477AED"/>
    <w:rsid w:val="004812C9"/>
    <w:rsid w:val="004839EF"/>
    <w:rsid w:val="004848BE"/>
    <w:rsid w:val="00490631"/>
    <w:rsid w:val="004908B1"/>
    <w:rsid w:val="004908B4"/>
    <w:rsid w:val="00492109"/>
    <w:rsid w:val="00493E26"/>
    <w:rsid w:val="0049498D"/>
    <w:rsid w:val="00494C5D"/>
    <w:rsid w:val="0049650E"/>
    <w:rsid w:val="004A2D32"/>
    <w:rsid w:val="004B2139"/>
    <w:rsid w:val="004B2314"/>
    <w:rsid w:val="004B2C8C"/>
    <w:rsid w:val="004B50DF"/>
    <w:rsid w:val="004B6009"/>
    <w:rsid w:val="004B600C"/>
    <w:rsid w:val="004B6D72"/>
    <w:rsid w:val="004C263E"/>
    <w:rsid w:val="004C3647"/>
    <w:rsid w:val="004C5BE1"/>
    <w:rsid w:val="004C7922"/>
    <w:rsid w:val="004D028E"/>
    <w:rsid w:val="004D061C"/>
    <w:rsid w:val="004D1395"/>
    <w:rsid w:val="004D202E"/>
    <w:rsid w:val="004D25BF"/>
    <w:rsid w:val="004D3E2D"/>
    <w:rsid w:val="004D3FDD"/>
    <w:rsid w:val="004D4BF0"/>
    <w:rsid w:val="004D52C6"/>
    <w:rsid w:val="004D56D3"/>
    <w:rsid w:val="004D699B"/>
    <w:rsid w:val="004D6AC1"/>
    <w:rsid w:val="004D6AF7"/>
    <w:rsid w:val="004D7E7F"/>
    <w:rsid w:val="004E2BEA"/>
    <w:rsid w:val="004E47D5"/>
    <w:rsid w:val="004E5B14"/>
    <w:rsid w:val="004E69A9"/>
    <w:rsid w:val="004E7088"/>
    <w:rsid w:val="004F02EF"/>
    <w:rsid w:val="004F0872"/>
    <w:rsid w:val="004F0D1D"/>
    <w:rsid w:val="004F1474"/>
    <w:rsid w:val="004F1D65"/>
    <w:rsid w:val="004F265E"/>
    <w:rsid w:val="004F26AC"/>
    <w:rsid w:val="004F2FA9"/>
    <w:rsid w:val="004F58A5"/>
    <w:rsid w:val="004F6C80"/>
    <w:rsid w:val="005011C8"/>
    <w:rsid w:val="0050169E"/>
    <w:rsid w:val="005019C2"/>
    <w:rsid w:val="00503F37"/>
    <w:rsid w:val="00505270"/>
    <w:rsid w:val="00506F75"/>
    <w:rsid w:val="00511B79"/>
    <w:rsid w:val="0051243A"/>
    <w:rsid w:val="0051296C"/>
    <w:rsid w:val="00512BEB"/>
    <w:rsid w:val="00513D45"/>
    <w:rsid w:val="005146AA"/>
    <w:rsid w:val="005157CD"/>
    <w:rsid w:val="00515ACD"/>
    <w:rsid w:val="005165D5"/>
    <w:rsid w:val="0051673B"/>
    <w:rsid w:val="005176EA"/>
    <w:rsid w:val="005207F8"/>
    <w:rsid w:val="00520E57"/>
    <w:rsid w:val="005233B6"/>
    <w:rsid w:val="00523CAA"/>
    <w:rsid w:val="005240ED"/>
    <w:rsid w:val="00524159"/>
    <w:rsid w:val="00525463"/>
    <w:rsid w:val="005254E3"/>
    <w:rsid w:val="00526AEC"/>
    <w:rsid w:val="005274B3"/>
    <w:rsid w:val="005312F1"/>
    <w:rsid w:val="0053256B"/>
    <w:rsid w:val="00532AF4"/>
    <w:rsid w:val="005333DA"/>
    <w:rsid w:val="005346E3"/>
    <w:rsid w:val="005349AC"/>
    <w:rsid w:val="005357CC"/>
    <w:rsid w:val="00535D15"/>
    <w:rsid w:val="00536A6F"/>
    <w:rsid w:val="00536B89"/>
    <w:rsid w:val="00536E34"/>
    <w:rsid w:val="00540221"/>
    <w:rsid w:val="00542292"/>
    <w:rsid w:val="00543924"/>
    <w:rsid w:val="00543C4C"/>
    <w:rsid w:val="00543DD4"/>
    <w:rsid w:val="00544601"/>
    <w:rsid w:val="005456C1"/>
    <w:rsid w:val="00545B04"/>
    <w:rsid w:val="00546139"/>
    <w:rsid w:val="00546CE6"/>
    <w:rsid w:val="00546E97"/>
    <w:rsid w:val="00546EB5"/>
    <w:rsid w:val="00547073"/>
    <w:rsid w:val="00550513"/>
    <w:rsid w:val="00550CFA"/>
    <w:rsid w:val="00550ED6"/>
    <w:rsid w:val="00552054"/>
    <w:rsid w:val="00553255"/>
    <w:rsid w:val="005545C6"/>
    <w:rsid w:val="00555122"/>
    <w:rsid w:val="00555795"/>
    <w:rsid w:val="00556516"/>
    <w:rsid w:val="0055698D"/>
    <w:rsid w:val="0055727C"/>
    <w:rsid w:val="005572B4"/>
    <w:rsid w:val="005577A3"/>
    <w:rsid w:val="00557AAA"/>
    <w:rsid w:val="00563896"/>
    <w:rsid w:val="00564CB4"/>
    <w:rsid w:val="00565FF8"/>
    <w:rsid w:val="00566595"/>
    <w:rsid w:val="005705A1"/>
    <w:rsid w:val="00570850"/>
    <w:rsid w:val="00571F99"/>
    <w:rsid w:val="0057275C"/>
    <w:rsid w:val="005736A9"/>
    <w:rsid w:val="00573CBB"/>
    <w:rsid w:val="005759F6"/>
    <w:rsid w:val="00575BC8"/>
    <w:rsid w:val="00576552"/>
    <w:rsid w:val="0057773B"/>
    <w:rsid w:val="00580E47"/>
    <w:rsid w:val="00583F94"/>
    <w:rsid w:val="00585E83"/>
    <w:rsid w:val="00587E3E"/>
    <w:rsid w:val="005903E5"/>
    <w:rsid w:val="00590CB7"/>
    <w:rsid w:val="005933C2"/>
    <w:rsid w:val="005944B8"/>
    <w:rsid w:val="00594B3D"/>
    <w:rsid w:val="00594B97"/>
    <w:rsid w:val="005972E0"/>
    <w:rsid w:val="005A0614"/>
    <w:rsid w:val="005A26B2"/>
    <w:rsid w:val="005A43A6"/>
    <w:rsid w:val="005A53AA"/>
    <w:rsid w:val="005A6C2F"/>
    <w:rsid w:val="005A6EE8"/>
    <w:rsid w:val="005A7939"/>
    <w:rsid w:val="005B08CC"/>
    <w:rsid w:val="005B1709"/>
    <w:rsid w:val="005B31F9"/>
    <w:rsid w:val="005B45AD"/>
    <w:rsid w:val="005B5F17"/>
    <w:rsid w:val="005B7542"/>
    <w:rsid w:val="005B75F0"/>
    <w:rsid w:val="005B7BC9"/>
    <w:rsid w:val="005B7DF8"/>
    <w:rsid w:val="005C2B08"/>
    <w:rsid w:val="005C422A"/>
    <w:rsid w:val="005C49BB"/>
    <w:rsid w:val="005C65B5"/>
    <w:rsid w:val="005C678A"/>
    <w:rsid w:val="005D048F"/>
    <w:rsid w:val="005D1D22"/>
    <w:rsid w:val="005D21DA"/>
    <w:rsid w:val="005D3E02"/>
    <w:rsid w:val="005D466E"/>
    <w:rsid w:val="005D5505"/>
    <w:rsid w:val="005D59DE"/>
    <w:rsid w:val="005D6AF1"/>
    <w:rsid w:val="005D7160"/>
    <w:rsid w:val="005D7C25"/>
    <w:rsid w:val="005E1288"/>
    <w:rsid w:val="005E35AA"/>
    <w:rsid w:val="005E5376"/>
    <w:rsid w:val="005E568D"/>
    <w:rsid w:val="005E56DE"/>
    <w:rsid w:val="005E5DDC"/>
    <w:rsid w:val="005E66D6"/>
    <w:rsid w:val="005F07D7"/>
    <w:rsid w:val="005F1582"/>
    <w:rsid w:val="005F1B87"/>
    <w:rsid w:val="005F2911"/>
    <w:rsid w:val="005F3D54"/>
    <w:rsid w:val="005F4320"/>
    <w:rsid w:val="005F555B"/>
    <w:rsid w:val="005F7505"/>
    <w:rsid w:val="005F7665"/>
    <w:rsid w:val="00602073"/>
    <w:rsid w:val="00602412"/>
    <w:rsid w:val="006025EB"/>
    <w:rsid w:val="00602E66"/>
    <w:rsid w:val="00603C10"/>
    <w:rsid w:val="00604C55"/>
    <w:rsid w:val="00605558"/>
    <w:rsid w:val="00605CC1"/>
    <w:rsid w:val="00607911"/>
    <w:rsid w:val="00610857"/>
    <w:rsid w:val="006115BD"/>
    <w:rsid w:val="0061292E"/>
    <w:rsid w:val="0061419F"/>
    <w:rsid w:val="006153E6"/>
    <w:rsid w:val="00616734"/>
    <w:rsid w:val="00620A8E"/>
    <w:rsid w:val="00621154"/>
    <w:rsid w:val="0062179C"/>
    <w:rsid w:val="00622232"/>
    <w:rsid w:val="00622F97"/>
    <w:rsid w:val="006233B5"/>
    <w:rsid w:val="006233EB"/>
    <w:rsid w:val="006235CD"/>
    <w:rsid w:val="00624AF8"/>
    <w:rsid w:val="00624C49"/>
    <w:rsid w:val="00627563"/>
    <w:rsid w:val="00631CF3"/>
    <w:rsid w:val="00633D3E"/>
    <w:rsid w:val="00634823"/>
    <w:rsid w:val="0063490A"/>
    <w:rsid w:val="00634A21"/>
    <w:rsid w:val="00635527"/>
    <w:rsid w:val="00636233"/>
    <w:rsid w:val="006362C5"/>
    <w:rsid w:val="00642511"/>
    <w:rsid w:val="0064353E"/>
    <w:rsid w:val="00646B66"/>
    <w:rsid w:val="00647782"/>
    <w:rsid w:val="00647F38"/>
    <w:rsid w:val="00651D27"/>
    <w:rsid w:val="00654A0C"/>
    <w:rsid w:val="00654C62"/>
    <w:rsid w:val="00655117"/>
    <w:rsid w:val="0065553A"/>
    <w:rsid w:val="006559FF"/>
    <w:rsid w:val="00655A4B"/>
    <w:rsid w:val="0066066F"/>
    <w:rsid w:val="00660AB5"/>
    <w:rsid w:val="00660EA8"/>
    <w:rsid w:val="00662210"/>
    <w:rsid w:val="00662ED4"/>
    <w:rsid w:val="00663908"/>
    <w:rsid w:val="00663D0A"/>
    <w:rsid w:val="006642F5"/>
    <w:rsid w:val="00664E41"/>
    <w:rsid w:val="00666085"/>
    <w:rsid w:val="00667203"/>
    <w:rsid w:val="00671081"/>
    <w:rsid w:val="006718E1"/>
    <w:rsid w:val="00675A46"/>
    <w:rsid w:val="00675AEB"/>
    <w:rsid w:val="00675E55"/>
    <w:rsid w:val="0067608A"/>
    <w:rsid w:val="00676C77"/>
    <w:rsid w:val="00680C08"/>
    <w:rsid w:val="006812A3"/>
    <w:rsid w:val="00681ADF"/>
    <w:rsid w:val="00682A56"/>
    <w:rsid w:val="00683A8B"/>
    <w:rsid w:val="0068408E"/>
    <w:rsid w:val="0068414C"/>
    <w:rsid w:val="00684C71"/>
    <w:rsid w:val="00684D8C"/>
    <w:rsid w:val="00685AB5"/>
    <w:rsid w:val="00685DA6"/>
    <w:rsid w:val="006910EB"/>
    <w:rsid w:val="00693DA0"/>
    <w:rsid w:val="00694148"/>
    <w:rsid w:val="00696341"/>
    <w:rsid w:val="00696E51"/>
    <w:rsid w:val="00697A89"/>
    <w:rsid w:val="006A24AF"/>
    <w:rsid w:val="006A2518"/>
    <w:rsid w:val="006A6413"/>
    <w:rsid w:val="006A7FE6"/>
    <w:rsid w:val="006B0BDE"/>
    <w:rsid w:val="006B1BB7"/>
    <w:rsid w:val="006B2675"/>
    <w:rsid w:val="006B39E5"/>
    <w:rsid w:val="006B3D6B"/>
    <w:rsid w:val="006B3F35"/>
    <w:rsid w:val="006B5028"/>
    <w:rsid w:val="006B56C4"/>
    <w:rsid w:val="006B6F79"/>
    <w:rsid w:val="006B71C2"/>
    <w:rsid w:val="006B77E8"/>
    <w:rsid w:val="006C1CC2"/>
    <w:rsid w:val="006C2980"/>
    <w:rsid w:val="006C3839"/>
    <w:rsid w:val="006C3D60"/>
    <w:rsid w:val="006C3EF1"/>
    <w:rsid w:val="006C47E2"/>
    <w:rsid w:val="006C5629"/>
    <w:rsid w:val="006C731A"/>
    <w:rsid w:val="006C74DC"/>
    <w:rsid w:val="006D03A2"/>
    <w:rsid w:val="006D2490"/>
    <w:rsid w:val="006D2C0B"/>
    <w:rsid w:val="006D38F6"/>
    <w:rsid w:val="006D3AC4"/>
    <w:rsid w:val="006D56B6"/>
    <w:rsid w:val="006D6034"/>
    <w:rsid w:val="006D688F"/>
    <w:rsid w:val="006D6D3D"/>
    <w:rsid w:val="006D77D4"/>
    <w:rsid w:val="006E0383"/>
    <w:rsid w:val="006E1557"/>
    <w:rsid w:val="006E19A2"/>
    <w:rsid w:val="006E19E3"/>
    <w:rsid w:val="006E316B"/>
    <w:rsid w:val="006E3578"/>
    <w:rsid w:val="006E3AB2"/>
    <w:rsid w:val="006E5358"/>
    <w:rsid w:val="006E5E5B"/>
    <w:rsid w:val="006E72EC"/>
    <w:rsid w:val="006E73B1"/>
    <w:rsid w:val="006E7642"/>
    <w:rsid w:val="006F2305"/>
    <w:rsid w:val="006F2E21"/>
    <w:rsid w:val="006F2F63"/>
    <w:rsid w:val="006F3609"/>
    <w:rsid w:val="006F4134"/>
    <w:rsid w:val="006F5AB0"/>
    <w:rsid w:val="006F5F2E"/>
    <w:rsid w:val="006F60DB"/>
    <w:rsid w:val="006F6730"/>
    <w:rsid w:val="006F77E4"/>
    <w:rsid w:val="006F79D7"/>
    <w:rsid w:val="006F7EBE"/>
    <w:rsid w:val="007003B5"/>
    <w:rsid w:val="00701B94"/>
    <w:rsid w:val="00701F81"/>
    <w:rsid w:val="00703E6D"/>
    <w:rsid w:val="00705140"/>
    <w:rsid w:val="0070520F"/>
    <w:rsid w:val="00706109"/>
    <w:rsid w:val="00706DB9"/>
    <w:rsid w:val="00707694"/>
    <w:rsid w:val="00711025"/>
    <w:rsid w:val="0071226A"/>
    <w:rsid w:val="00714212"/>
    <w:rsid w:val="00715C51"/>
    <w:rsid w:val="00715E13"/>
    <w:rsid w:val="00716D41"/>
    <w:rsid w:val="007174CB"/>
    <w:rsid w:val="00717AE2"/>
    <w:rsid w:val="00717FFA"/>
    <w:rsid w:val="0072025A"/>
    <w:rsid w:val="007207AB"/>
    <w:rsid w:val="0072089E"/>
    <w:rsid w:val="00720C05"/>
    <w:rsid w:val="00723DDC"/>
    <w:rsid w:val="00725B21"/>
    <w:rsid w:val="00725E28"/>
    <w:rsid w:val="00731017"/>
    <w:rsid w:val="00733C40"/>
    <w:rsid w:val="0073419A"/>
    <w:rsid w:val="00734285"/>
    <w:rsid w:val="00734B08"/>
    <w:rsid w:val="007370D6"/>
    <w:rsid w:val="007400DA"/>
    <w:rsid w:val="00740ADB"/>
    <w:rsid w:val="00740D87"/>
    <w:rsid w:val="00741511"/>
    <w:rsid w:val="007418BB"/>
    <w:rsid w:val="00741C3A"/>
    <w:rsid w:val="007424B4"/>
    <w:rsid w:val="007437A6"/>
    <w:rsid w:val="0074399C"/>
    <w:rsid w:val="007440D2"/>
    <w:rsid w:val="007465D8"/>
    <w:rsid w:val="00746E50"/>
    <w:rsid w:val="00747374"/>
    <w:rsid w:val="00747519"/>
    <w:rsid w:val="00750429"/>
    <w:rsid w:val="00750589"/>
    <w:rsid w:val="00753602"/>
    <w:rsid w:val="007547D3"/>
    <w:rsid w:val="00754E27"/>
    <w:rsid w:val="00754F6A"/>
    <w:rsid w:val="0075520C"/>
    <w:rsid w:val="00757AF3"/>
    <w:rsid w:val="00762DAC"/>
    <w:rsid w:val="00763557"/>
    <w:rsid w:val="00764550"/>
    <w:rsid w:val="007653A6"/>
    <w:rsid w:val="00766877"/>
    <w:rsid w:val="00766975"/>
    <w:rsid w:val="007672A6"/>
    <w:rsid w:val="0076775B"/>
    <w:rsid w:val="007701B0"/>
    <w:rsid w:val="00770BA0"/>
    <w:rsid w:val="00771488"/>
    <w:rsid w:val="00771986"/>
    <w:rsid w:val="007727B4"/>
    <w:rsid w:val="007739B7"/>
    <w:rsid w:val="0077503B"/>
    <w:rsid w:val="0077686D"/>
    <w:rsid w:val="007772E6"/>
    <w:rsid w:val="00777BFB"/>
    <w:rsid w:val="00777CD7"/>
    <w:rsid w:val="007819FA"/>
    <w:rsid w:val="00781BC5"/>
    <w:rsid w:val="00782CAD"/>
    <w:rsid w:val="00782D76"/>
    <w:rsid w:val="00783B43"/>
    <w:rsid w:val="00784382"/>
    <w:rsid w:val="00784456"/>
    <w:rsid w:val="0078542C"/>
    <w:rsid w:val="00785F6A"/>
    <w:rsid w:val="00787189"/>
    <w:rsid w:val="007918CA"/>
    <w:rsid w:val="00792D98"/>
    <w:rsid w:val="00792EDF"/>
    <w:rsid w:val="007930B6"/>
    <w:rsid w:val="00793BDF"/>
    <w:rsid w:val="00793CDF"/>
    <w:rsid w:val="007951FD"/>
    <w:rsid w:val="00795352"/>
    <w:rsid w:val="00795454"/>
    <w:rsid w:val="007959AA"/>
    <w:rsid w:val="00795FDB"/>
    <w:rsid w:val="007969F9"/>
    <w:rsid w:val="007A07D2"/>
    <w:rsid w:val="007A29DA"/>
    <w:rsid w:val="007A430B"/>
    <w:rsid w:val="007A45E6"/>
    <w:rsid w:val="007A4BD4"/>
    <w:rsid w:val="007A7559"/>
    <w:rsid w:val="007B09B2"/>
    <w:rsid w:val="007B3265"/>
    <w:rsid w:val="007B3723"/>
    <w:rsid w:val="007B38F0"/>
    <w:rsid w:val="007B3B74"/>
    <w:rsid w:val="007B5060"/>
    <w:rsid w:val="007B51EA"/>
    <w:rsid w:val="007B6045"/>
    <w:rsid w:val="007B7028"/>
    <w:rsid w:val="007B719B"/>
    <w:rsid w:val="007B731F"/>
    <w:rsid w:val="007B7E5B"/>
    <w:rsid w:val="007C06A9"/>
    <w:rsid w:val="007C1C5A"/>
    <w:rsid w:val="007C2648"/>
    <w:rsid w:val="007C33F5"/>
    <w:rsid w:val="007C3945"/>
    <w:rsid w:val="007C4A62"/>
    <w:rsid w:val="007C6F02"/>
    <w:rsid w:val="007C730E"/>
    <w:rsid w:val="007D0281"/>
    <w:rsid w:val="007D0650"/>
    <w:rsid w:val="007D06BC"/>
    <w:rsid w:val="007D1DEF"/>
    <w:rsid w:val="007D2D28"/>
    <w:rsid w:val="007D5914"/>
    <w:rsid w:val="007D6DE7"/>
    <w:rsid w:val="007D6EE7"/>
    <w:rsid w:val="007D7FF8"/>
    <w:rsid w:val="007E03F9"/>
    <w:rsid w:val="007E0C3B"/>
    <w:rsid w:val="007E1E13"/>
    <w:rsid w:val="007E29CE"/>
    <w:rsid w:val="007E3DA7"/>
    <w:rsid w:val="007E6B0B"/>
    <w:rsid w:val="007E6F70"/>
    <w:rsid w:val="007F01E5"/>
    <w:rsid w:val="007F0EF8"/>
    <w:rsid w:val="007F1435"/>
    <w:rsid w:val="007F3D0B"/>
    <w:rsid w:val="007F408D"/>
    <w:rsid w:val="007F479C"/>
    <w:rsid w:val="007F7667"/>
    <w:rsid w:val="00800AD6"/>
    <w:rsid w:val="00801584"/>
    <w:rsid w:val="00801CE5"/>
    <w:rsid w:val="00802181"/>
    <w:rsid w:val="008025E7"/>
    <w:rsid w:val="00802714"/>
    <w:rsid w:val="00802938"/>
    <w:rsid w:val="0080423D"/>
    <w:rsid w:val="00804DF6"/>
    <w:rsid w:val="00806F14"/>
    <w:rsid w:val="008100DD"/>
    <w:rsid w:val="00810938"/>
    <w:rsid w:val="00810E87"/>
    <w:rsid w:val="008121E7"/>
    <w:rsid w:val="00813B39"/>
    <w:rsid w:val="008141EE"/>
    <w:rsid w:val="008151CA"/>
    <w:rsid w:val="00815690"/>
    <w:rsid w:val="00816F5F"/>
    <w:rsid w:val="00820644"/>
    <w:rsid w:val="0082089F"/>
    <w:rsid w:val="00820FDF"/>
    <w:rsid w:val="0082238D"/>
    <w:rsid w:val="00822E47"/>
    <w:rsid w:val="00823F44"/>
    <w:rsid w:val="00825106"/>
    <w:rsid w:val="00826000"/>
    <w:rsid w:val="00827AFE"/>
    <w:rsid w:val="008340B8"/>
    <w:rsid w:val="008355DA"/>
    <w:rsid w:val="008355DC"/>
    <w:rsid w:val="0083722E"/>
    <w:rsid w:val="00837737"/>
    <w:rsid w:val="00837845"/>
    <w:rsid w:val="00840063"/>
    <w:rsid w:val="00840281"/>
    <w:rsid w:val="00840739"/>
    <w:rsid w:val="008410E1"/>
    <w:rsid w:val="00842ACA"/>
    <w:rsid w:val="00843E04"/>
    <w:rsid w:val="00846308"/>
    <w:rsid w:val="00846DA4"/>
    <w:rsid w:val="00847FF3"/>
    <w:rsid w:val="00851B63"/>
    <w:rsid w:val="00852051"/>
    <w:rsid w:val="00852A38"/>
    <w:rsid w:val="00853611"/>
    <w:rsid w:val="008545F6"/>
    <w:rsid w:val="0085621C"/>
    <w:rsid w:val="00856616"/>
    <w:rsid w:val="0086160B"/>
    <w:rsid w:val="00861E85"/>
    <w:rsid w:val="00862389"/>
    <w:rsid w:val="008649B4"/>
    <w:rsid w:val="00864E20"/>
    <w:rsid w:val="00866277"/>
    <w:rsid w:val="008670BA"/>
    <w:rsid w:val="0087007F"/>
    <w:rsid w:val="008701A7"/>
    <w:rsid w:val="008705B9"/>
    <w:rsid w:val="008711D1"/>
    <w:rsid w:val="00872924"/>
    <w:rsid w:val="00873AEA"/>
    <w:rsid w:val="00874F94"/>
    <w:rsid w:val="008751D0"/>
    <w:rsid w:val="00875DED"/>
    <w:rsid w:val="008767E2"/>
    <w:rsid w:val="00876C00"/>
    <w:rsid w:val="00877A8E"/>
    <w:rsid w:val="00880F9B"/>
    <w:rsid w:val="00881FED"/>
    <w:rsid w:val="00883A36"/>
    <w:rsid w:val="00884F0B"/>
    <w:rsid w:val="00886ACB"/>
    <w:rsid w:val="008873B5"/>
    <w:rsid w:val="008874F4"/>
    <w:rsid w:val="00887721"/>
    <w:rsid w:val="008878AF"/>
    <w:rsid w:val="00887D7F"/>
    <w:rsid w:val="008933D1"/>
    <w:rsid w:val="00893F97"/>
    <w:rsid w:val="0089552D"/>
    <w:rsid w:val="00895EF9"/>
    <w:rsid w:val="008A27A5"/>
    <w:rsid w:val="008A2C64"/>
    <w:rsid w:val="008A2CA0"/>
    <w:rsid w:val="008A2EB9"/>
    <w:rsid w:val="008A3015"/>
    <w:rsid w:val="008A515D"/>
    <w:rsid w:val="008A72B2"/>
    <w:rsid w:val="008A745C"/>
    <w:rsid w:val="008A7460"/>
    <w:rsid w:val="008B1888"/>
    <w:rsid w:val="008B3F83"/>
    <w:rsid w:val="008B559C"/>
    <w:rsid w:val="008B7099"/>
    <w:rsid w:val="008B75E5"/>
    <w:rsid w:val="008C1258"/>
    <w:rsid w:val="008C1928"/>
    <w:rsid w:val="008C19EA"/>
    <w:rsid w:val="008C47BC"/>
    <w:rsid w:val="008C5184"/>
    <w:rsid w:val="008C5304"/>
    <w:rsid w:val="008C5C90"/>
    <w:rsid w:val="008C7DBE"/>
    <w:rsid w:val="008C7EF9"/>
    <w:rsid w:val="008D0CB8"/>
    <w:rsid w:val="008D0FC2"/>
    <w:rsid w:val="008D2734"/>
    <w:rsid w:val="008D412D"/>
    <w:rsid w:val="008D42BA"/>
    <w:rsid w:val="008D4796"/>
    <w:rsid w:val="008D5818"/>
    <w:rsid w:val="008D6AE7"/>
    <w:rsid w:val="008E037B"/>
    <w:rsid w:val="008E0ED8"/>
    <w:rsid w:val="008E2036"/>
    <w:rsid w:val="008E3647"/>
    <w:rsid w:val="008E36C6"/>
    <w:rsid w:val="008E474C"/>
    <w:rsid w:val="008E59B1"/>
    <w:rsid w:val="008E5F72"/>
    <w:rsid w:val="008E6122"/>
    <w:rsid w:val="008E624A"/>
    <w:rsid w:val="008E77BA"/>
    <w:rsid w:val="008E7C32"/>
    <w:rsid w:val="008E7F2C"/>
    <w:rsid w:val="008F0067"/>
    <w:rsid w:val="008F0118"/>
    <w:rsid w:val="008F1B2D"/>
    <w:rsid w:val="008F2D2F"/>
    <w:rsid w:val="008F40C1"/>
    <w:rsid w:val="008F5E64"/>
    <w:rsid w:val="008F7037"/>
    <w:rsid w:val="00901BC5"/>
    <w:rsid w:val="00902019"/>
    <w:rsid w:val="00902EDE"/>
    <w:rsid w:val="00903513"/>
    <w:rsid w:val="00905AA5"/>
    <w:rsid w:val="00906DC2"/>
    <w:rsid w:val="00907B9C"/>
    <w:rsid w:val="009104D0"/>
    <w:rsid w:val="0091220A"/>
    <w:rsid w:val="0091347E"/>
    <w:rsid w:val="00913516"/>
    <w:rsid w:val="00913E00"/>
    <w:rsid w:val="0091487A"/>
    <w:rsid w:val="009150D3"/>
    <w:rsid w:val="009151BC"/>
    <w:rsid w:val="0091559A"/>
    <w:rsid w:val="00916731"/>
    <w:rsid w:val="00916C85"/>
    <w:rsid w:val="00916CF4"/>
    <w:rsid w:val="00916E25"/>
    <w:rsid w:val="00916E60"/>
    <w:rsid w:val="009174B7"/>
    <w:rsid w:val="0092003D"/>
    <w:rsid w:val="00920FF8"/>
    <w:rsid w:val="00921B95"/>
    <w:rsid w:val="0092294E"/>
    <w:rsid w:val="009230B7"/>
    <w:rsid w:val="00924814"/>
    <w:rsid w:val="00924BE9"/>
    <w:rsid w:val="00926E32"/>
    <w:rsid w:val="009272AA"/>
    <w:rsid w:val="00927629"/>
    <w:rsid w:val="009308A6"/>
    <w:rsid w:val="009315E4"/>
    <w:rsid w:val="009322E9"/>
    <w:rsid w:val="0093233E"/>
    <w:rsid w:val="00932360"/>
    <w:rsid w:val="00933100"/>
    <w:rsid w:val="00933506"/>
    <w:rsid w:val="00933A98"/>
    <w:rsid w:val="00933DEE"/>
    <w:rsid w:val="00934F79"/>
    <w:rsid w:val="009364C2"/>
    <w:rsid w:val="009376AF"/>
    <w:rsid w:val="00940004"/>
    <w:rsid w:val="0094219C"/>
    <w:rsid w:val="0094298D"/>
    <w:rsid w:val="00942C67"/>
    <w:rsid w:val="00942E77"/>
    <w:rsid w:val="00945BC6"/>
    <w:rsid w:val="009466AC"/>
    <w:rsid w:val="009469BC"/>
    <w:rsid w:val="00946C78"/>
    <w:rsid w:val="009470C7"/>
    <w:rsid w:val="00947352"/>
    <w:rsid w:val="00947552"/>
    <w:rsid w:val="00947D19"/>
    <w:rsid w:val="00954CF3"/>
    <w:rsid w:val="00954E00"/>
    <w:rsid w:val="00955B66"/>
    <w:rsid w:val="00956E04"/>
    <w:rsid w:val="00957A43"/>
    <w:rsid w:val="0096025E"/>
    <w:rsid w:val="009613A4"/>
    <w:rsid w:val="00962C5F"/>
    <w:rsid w:val="0096407E"/>
    <w:rsid w:val="00965A9E"/>
    <w:rsid w:val="009663A2"/>
    <w:rsid w:val="009666DC"/>
    <w:rsid w:val="0096675A"/>
    <w:rsid w:val="009673DA"/>
    <w:rsid w:val="009675AC"/>
    <w:rsid w:val="00967B58"/>
    <w:rsid w:val="00967B89"/>
    <w:rsid w:val="00970726"/>
    <w:rsid w:val="00971738"/>
    <w:rsid w:val="00973FB2"/>
    <w:rsid w:val="00975E07"/>
    <w:rsid w:val="00976B6D"/>
    <w:rsid w:val="00976D3E"/>
    <w:rsid w:val="009778CC"/>
    <w:rsid w:val="00977A8D"/>
    <w:rsid w:val="00977E4A"/>
    <w:rsid w:val="0098073C"/>
    <w:rsid w:val="00980AC5"/>
    <w:rsid w:val="00980FAC"/>
    <w:rsid w:val="009814AA"/>
    <w:rsid w:val="00981D8D"/>
    <w:rsid w:val="009838A6"/>
    <w:rsid w:val="0098427D"/>
    <w:rsid w:val="009842CF"/>
    <w:rsid w:val="00984522"/>
    <w:rsid w:val="00984B65"/>
    <w:rsid w:val="0098511D"/>
    <w:rsid w:val="00985A50"/>
    <w:rsid w:val="00986777"/>
    <w:rsid w:val="00986BD5"/>
    <w:rsid w:val="00987800"/>
    <w:rsid w:val="0099173A"/>
    <w:rsid w:val="00991F86"/>
    <w:rsid w:val="00992129"/>
    <w:rsid w:val="009938CC"/>
    <w:rsid w:val="00995A7E"/>
    <w:rsid w:val="00995D8E"/>
    <w:rsid w:val="00996463"/>
    <w:rsid w:val="00996553"/>
    <w:rsid w:val="009970DB"/>
    <w:rsid w:val="00997403"/>
    <w:rsid w:val="009A3BAD"/>
    <w:rsid w:val="009A6478"/>
    <w:rsid w:val="009A7158"/>
    <w:rsid w:val="009A7545"/>
    <w:rsid w:val="009A7D44"/>
    <w:rsid w:val="009B30A0"/>
    <w:rsid w:val="009B4583"/>
    <w:rsid w:val="009B52B3"/>
    <w:rsid w:val="009B5307"/>
    <w:rsid w:val="009B6ABA"/>
    <w:rsid w:val="009B72EE"/>
    <w:rsid w:val="009C0D51"/>
    <w:rsid w:val="009C3014"/>
    <w:rsid w:val="009C33B3"/>
    <w:rsid w:val="009C4610"/>
    <w:rsid w:val="009C4BDC"/>
    <w:rsid w:val="009C6389"/>
    <w:rsid w:val="009D0077"/>
    <w:rsid w:val="009D111B"/>
    <w:rsid w:val="009D4113"/>
    <w:rsid w:val="009D41DC"/>
    <w:rsid w:val="009D44D1"/>
    <w:rsid w:val="009D4900"/>
    <w:rsid w:val="009D55E0"/>
    <w:rsid w:val="009D60F2"/>
    <w:rsid w:val="009D7643"/>
    <w:rsid w:val="009E1E22"/>
    <w:rsid w:val="009E2C85"/>
    <w:rsid w:val="009E2F62"/>
    <w:rsid w:val="009E36D8"/>
    <w:rsid w:val="009E38FE"/>
    <w:rsid w:val="009E4872"/>
    <w:rsid w:val="009E7ADE"/>
    <w:rsid w:val="009F0195"/>
    <w:rsid w:val="009F0206"/>
    <w:rsid w:val="009F0D5D"/>
    <w:rsid w:val="009F1941"/>
    <w:rsid w:val="009F2DE8"/>
    <w:rsid w:val="009F3117"/>
    <w:rsid w:val="009F3C49"/>
    <w:rsid w:val="009F3DC3"/>
    <w:rsid w:val="009F4557"/>
    <w:rsid w:val="009F4A59"/>
    <w:rsid w:val="009F4DA9"/>
    <w:rsid w:val="009F50FF"/>
    <w:rsid w:val="009F77C6"/>
    <w:rsid w:val="00A014CD"/>
    <w:rsid w:val="00A01A0D"/>
    <w:rsid w:val="00A02D8B"/>
    <w:rsid w:val="00A03D25"/>
    <w:rsid w:val="00A03F67"/>
    <w:rsid w:val="00A043B6"/>
    <w:rsid w:val="00A04987"/>
    <w:rsid w:val="00A05152"/>
    <w:rsid w:val="00A05639"/>
    <w:rsid w:val="00A056DA"/>
    <w:rsid w:val="00A06997"/>
    <w:rsid w:val="00A0733D"/>
    <w:rsid w:val="00A07D94"/>
    <w:rsid w:val="00A12076"/>
    <w:rsid w:val="00A131F7"/>
    <w:rsid w:val="00A1340E"/>
    <w:rsid w:val="00A13FB3"/>
    <w:rsid w:val="00A140F6"/>
    <w:rsid w:val="00A14422"/>
    <w:rsid w:val="00A14736"/>
    <w:rsid w:val="00A15BF6"/>
    <w:rsid w:val="00A1768B"/>
    <w:rsid w:val="00A205B2"/>
    <w:rsid w:val="00A257BA"/>
    <w:rsid w:val="00A25DB0"/>
    <w:rsid w:val="00A27279"/>
    <w:rsid w:val="00A2780B"/>
    <w:rsid w:val="00A309F9"/>
    <w:rsid w:val="00A31397"/>
    <w:rsid w:val="00A31D9A"/>
    <w:rsid w:val="00A31DF0"/>
    <w:rsid w:val="00A31EAC"/>
    <w:rsid w:val="00A33994"/>
    <w:rsid w:val="00A34444"/>
    <w:rsid w:val="00A36C87"/>
    <w:rsid w:val="00A36C9A"/>
    <w:rsid w:val="00A37E4E"/>
    <w:rsid w:val="00A42B94"/>
    <w:rsid w:val="00A442D8"/>
    <w:rsid w:val="00A45931"/>
    <w:rsid w:val="00A47104"/>
    <w:rsid w:val="00A47302"/>
    <w:rsid w:val="00A4755A"/>
    <w:rsid w:val="00A5055D"/>
    <w:rsid w:val="00A50795"/>
    <w:rsid w:val="00A508FC"/>
    <w:rsid w:val="00A51486"/>
    <w:rsid w:val="00A51500"/>
    <w:rsid w:val="00A525D1"/>
    <w:rsid w:val="00A525E5"/>
    <w:rsid w:val="00A53807"/>
    <w:rsid w:val="00A53CE8"/>
    <w:rsid w:val="00A56A6B"/>
    <w:rsid w:val="00A576E8"/>
    <w:rsid w:val="00A62B9E"/>
    <w:rsid w:val="00A63177"/>
    <w:rsid w:val="00A6656C"/>
    <w:rsid w:val="00A6759B"/>
    <w:rsid w:val="00A67A0C"/>
    <w:rsid w:val="00A709AE"/>
    <w:rsid w:val="00A70D39"/>
    <w:rsid w:val="00A72A27"/>
    <w:rsid w:val="00A72EAF"/>
    <w:rsid w:val="00A7308F"/>
    <w:rsid w:val="00A73343"/>
    <w:rsid w:val="00A74348"/>
    <w:rsid w:val="00A74922"/>
    <w:rsid w:val="00A769C9"/>
    <w:rsid w:val="00A76A99"/>
    <w:rsid w:val="00A80E4E"/>
    <w:rsid w:val="00A81AC2"/>
    <w:rsid w:val="00A82519"/>
    <w:rsid w:val="00A84AB2"/>
    <w:rsid w:val="00A84F71"/>
    <w:rsid w:val="00A860FC"/>
    <w:rsid w:val="00A86C9A"/>
    <w:rsid w:val="00A91116"/>
    <w:rsid w:val="00A9119F"/>
    <w:rsid w:val="00A91975"/>
    <w:rsid w:val="00A9261F"/>
    <w:rsid w:val="00A92754"/>
    <w:rsid w:val="00A94FBB"/>
    <w:rsid w:val="00A96116"/>
    <w:rsid w:val="00A97ABC"/>
    <w:rsid w:val="00A97FBC"/>
    <w:rsid w:val="00AA0492"/>
    <w:rsid w:val="00AB0224"/>
    <w:rsid w:val="00AB19D0"/>
    <w:rsid w:val="00AB2245"/>
    <w:rsid w:val="00AB2FCB"/>
    <w:rsid w:val="00AB40A9"/>
    <w:rsid w:val="00AB643A"/>
    <w:rsid w:val="00AB71DD"/>
    <w:rsid w:val="00AB75A2"/>
    <w:rsid w:val="00AB75A9"/>
    <w:rsid w:val="00AC0542"/>
    <w:rsid w:val="00AC13B8"/>
    <w:rsid w:val="00AC1893"/>
    <w:rsid w:val="00AC2586"/>
    <w:rsid w:val="00AC38BF"/>
    <w:rsid w:val="00AC6462"/>
    <w:rsid w:val="00AC6815"/>
    <w:rsid w:val="00AC6BD0"/>
    <w:rsid w:val="00AD04EE"/>
    <w:rsid w:val="00AD1584"/>
    <w:rsid w:val="00AD339B"/>
    <w:rsid w:val="00AD361E"/>
    <w:rsid w:val="00AD3BD3"/>
    <w:rsid w:val="00AD400B"/>
    <w:rsid w:val="00AD5371"/>
    <w:rsid w:val="00AE00B1"/>
    <w:rsid w:val="00AE13EC"/>
    <w:rsid w:val="00AE1D33"/>
    <w:rsid w:val="00AE3937"/>
    <w:rsid w:val="00AE3AB0"/>
    <w:rsid w:val="00AE3C65"/>
    <w:rsid w:val="00AF20E4"/>
    <w:rsid w:val="00AF53BF"/>
    <w:rsid w:val="00AF54D1"/>
    <w:rsid w:val="00AF768D"/>
    <w:rsid w:val="00B017E1"/>
    <w:rsid w:val="00B02847"/>
    <w:rsid w:val="00B03EE9"/>
    <w:rsid w:val="00B05418"/>
    <w:rsid w:val="00B05C4F"/>
    <w:rsid w:val="00B05D23"/>
    <w:rsid w:val="00B07277"/>
    <w:rsid w:val="00B07570"/>
    <w:rsid w:val="00B07D89"/>
    <w:rsid w:val="00B10B75"/>
    <w:rsid w:val="00B10ECE"/>
    <w:rsid w:val="00B11554"/>
    <w:rsid w:val="00B1236D"/>
    <w:rsid w:val="00B12B1B"/>
    <w:rsid w:val="00B138C0"/>
    <w:rsid w:val="00B1395C"/>
    <w:rsid w:val="00B1484F"/>
    <w:rsid w:val="00B148AD"/>
    <w:rsid w:val="00B14DDA"/>
    <w:rsid w:val="00B1598D"/>
    <w:rsid w:val="00B16040"/>
    <w:rsid w:val="00B1606D"/>
    <w:rsid w:val="00B16C5A"/>
    <w:rsid w:val="00B17FDD"/>
    <w:rsid w:val="00B203FB"/>
    <w:rsid w:val="00B20736"/>
    <w:rsid w:val="00B209E7"/>
    <w:rsid w:val="00B215A9"/>
    <w:rsid w:val="00B2184B"/>
    <w:rsid w:val="00B23122"/>
    <w:rsid w:val="00B2313C"/>
    <w:rsid w:val="00B264FF"/>
    <w:rsid w:val="00B265C8"/>
    <w:rsid w:val="00B315EB"/>
    <w:rsid w:val="00B31C06"/>
    <w:rsid w:val="00B346BC"/>
    <w:rsid w:val="00B34DE4"/>
    <w:rsid w:val="00B36307"/>
    <w:rsid w:val="00B36549"/>
    <w:rsid w:val="00B36B2A"/>
    <w:rsid w:val="00B41A10"/>
    <w:rsid w:val="00B41AD8"/>
    <w:rsid w:val="00B41BC7"/>
    <w:rsid w:val="00B4207F"/>
    <w:rsid w:val="00B429BD"/>
    <w:rsid w:val="00B433AD"/>
    <w:rsid w:val="00B462D5"/>
    <w:rsid w:val="00B46B30"/>
    <w:rsid w:val="00B5452F"/>
    <w:rsid w:val="00B54A4C"/>
    <w:rsid w:val="00B558BB"/>
    <w:rsid w:val="00B55D18"/>
    <w:rsid w:val="00B56BB0"/>
    <w:rsid w:val="00B57290"/>
    <w:rsid w:val="00B573C2"/>
    <w:rsid w:val="00B60335"/>
    <w:rsid w:val="00B6345C"/>
    <w:rsid w:val="00B6432F"/>
    <w:rsid w:val="00B66CC6"/>
    <w:rsid w:val="00B66D99"/>
    <w:rsid w:val="00B66EB6"/>
    <w:rsid w:val="00B675AD"/>
    <w:rsid w:val="00B70987"/>
    <w:rsid w:val="00B70D50"/>
    <w:rsid w:val="00B70F48"/>
    <w:rsid w:val="00B7142A"/>
    <w:rsid w:val="00B71AB3"/>
    <w:rsid w:val="00B72174"/>
    <w:rsid w:val="00B724B7"/>
    <w:rsid w:val="00B7276C"/>
    <w:rsid w:val="00B72A60"/>
    <w:rsid w:val="00B74812"/>
    <w:rsid w:val="00B763D6"/>
    <w:rsid w:val="00B77A28"/>
    <w:rsid w:val="00B8075C"/>
    <w:rsid w:val="00B8144A"/>
    <w:rsid w:val="00B8193B"/>
    <w:rsid w:val="00B81ACA"/>
    <w:rsid w:val="00B83C34"/>
    <w:rsid w:val="00B845D7"/>
    <w:rsid w:val="00B85659"/>
    <w:rsid w:val="00B85A07"/>
    <w:rsid w:val="00B85F88"/>
    <w:rsid w:val="00B90077"/>
    <w:rsid w:val="00B9029B"/>
    <w:rsid w:val="00B916EA"/>
    <w:rsid w:val="00B91A74"/>
    <w:rsid w:val="00B91CAA"/>
    <w:rsid w:val="00B937B0"/>
    <w:rsid w:val="00B94038"/>
    <w:rsid w:val="00B958D7"/>
    <w:rsid w:val="00B9604D"/>
    <w:rsid w:val="00B9607A"/>
    <w:rsid w:val="00B97724"/>
    <w:rsid w:val="00BA0B65"/>
    <w:rsid w:val="00BA273F"/>
    <w:rsid w:val="00BA2E72"/>
    <w:rsid w:val="00BA4CC3"/>
    <w:rsid w:val="00BA5E69"/>
    <w:rsid w:val="00BA6D43"/>
    <w:rsid w:val="00BA7359"/>
    <w:rsid w:val="00BB28C9"/>
    <w:rsid w:val="00BB2AB0"/>
    <w:rsid w:val="00BB42E1"/>
    <w:rsid w:val="00BB53B2"/>
    <w:rsid w:val="00BB54E0"/>
    <w:rsid w:val="00BB7271"/>
    <w:rsid w:val="00BB7477"/>
    <w:rsid w:val="00BC0A1B"/>
    <w:rsid w:val="00BC0ED9"/>
    <w:rsid w:val="00BC16FC"/>
    <w:rsid w:val="00BC1861"/>
    <w:rsid w:val="00BC1BDB"/>
    <w:rsid w:val="00BC1D17"/>
    <w:rsid w:val="00BC1DF7"/>
    <w:rsid w:val="00BC5376"/>
    <w:rsid w:val="00BC746D"/>
    <w:rsid w:val="00BC7927"/>
    <w:rsid w:val="00BC7D7B"/>
    <w:rsid w:val="00BD044B"/>
    <w:rsid w:val="00BD061B"/>
    <w:rsid w:val="00BD30E2"/>
    <w:rsid w:val="00BD357E"/>
    <w:rsid w:val="00BD4559"/>
    <w:rsid w:val="00BD4B5A"/>
    <w:rsid w:val="00BD518F"/>
    <w:rsid w:val="00BD6023"/>
    <w:rsid w:val="00BD6C29"/>
    <w:rsid w:val="00BD7708"/>
    <w:rsid w:val="00BD78E4"/>
    <w:rsid w:val="00BD7AFD"/>
    <w:rsid w:val="00BE16D5"/>
    <w:rsid w:val="00BE1999"/>
    <w:rsid w:val="00BE4C05"/>
    <w:rsid w:val="00BE563C"/>
    <w:rsid w:val="00BE633F"/>
    <w:rsid w:val="00BE6CB9"/>
    <w:rsid w:val="00BE730B"/>
    <w:rsid w:val="00BF0076"/>
    <w:rsid w:val="00BF094A"/>
    <w:rsid w:val="00BF2043"/>
    <w:rsid w:val="00BF3907"/>
    <w:rsid w:val="00BF41AA"/>
    <w:rsid w:val="00BF47F3"/>
    <w:rsid w:val="00BF4B03"/>
    <w:rsid w:val="00BF52CD"/>
    <w:rsid w:val="00BF68AF"/>
    <w:rsid w:val="00BF6BEA"/>
    <w:rsid w:val="00BF7933"/>
    <w:rsid w:val="00C005B7"/>
    <w:rsid w:val="00C01233"/>
    <w:rsid w:val="00C0184D"/>
    <w:rsid w:val="00C01CF7"/>
    <w:rsid w:val="00C04335"/>
    <w:rsid w:val="00C043C5"/>
    <w:rsid w:val="00C05109"/>
    <w:rsid w:val="00C05712"/>
    <w:rsid w:val="00C0576E"/>
    <w:rsid w:val="00C05C25"/>
    <w:rsid w:val="00C062E0"/>
    <w:rsid w:val="00C06FFC"/>
    <w:rsid w:val="00C07CFD"/>
    <w:rsid w:val="00C1148D"/>
    <w:rsid w:val="00C1165A"/>
    <w:rsid w:val="00C11E47"/>
    <w:rsid w:val="00C12039"/>
    <w:rsid w:val="00C12552"/>
    <w:rsid w:val="00C12A24"/>
    <w:rsid w:val="00C13411"/>
    <w:rsid w:val="00C137F5"/>
    <w:rsid w:val="00C13D5A"/>
    <w:rsid w:val="00C14DF1"/>
    <w:rsid w:val="00C15786"/>
    <w:rsid w:val="00C1594B"/>
    <w:rsid w:val="00C1659D"/>
    <w:rsid w:val="00C2526A"/>
    <w:rsid w:val="00C25499"/>
    <w:rsid w:val="00C256DC"/>
    <w:rsid w:val="00C266E2"/>
    <w:rsid w:val="00C26A65"/>
    <w:rsid w:val="00C26C6C"/>
    <w:rsid w:val="00C27B1C"/>
    <w:rsid w:val="00C30584"/>
    <w:rsid w:val="00C30950"/>
    <w:rsid w:val="00C30DAD"/>
    <w:rsid w:val="00C31930"/>
    <w:rsid w:val="00C324B6"/>
    <w:rsid w:val="00C327F1"/>
    <w:rsid w:val="00C32918"/>
    <w:rsid w:val="00C3348A"/>
    <w:rsid w:val="00C35144"/>
    <w:rsid w:val="00C365DF"/>
    <w:rsid w:val="00C369C7"/>
    <w:rsid w:val="00C36DF5"/>
    <w:rsid w:val="00C37E9C"/>
    <w:rsid w:val="00C37F59"/>
    <w:rsid w:val="00C42112"/>
    <w:rsid w:val="00C43F74"/>
    <w:rsid w:val="00C44163"/>
    <w:rsid w:val="00C4582B"/>
    <w:rsid w:val="00C46B07"/>
    <w:rsid w:val="00C471DE"/>
    <w:rsid w:val="00C477BC"/>
    <w:rsid w:val="00C47C81"/>
    <w:rsid w:val="00C50B44"/>
    <w:rsid w:val="00C53D86"/>
    <w:rsid w:val="00C54601"/>
    <w:rsid w:val="00C579E6"/>
    <w:rsid w:val="00C60C99"/>
    <w:rsid w:val="00C6223A"/>
    <w:rsid w:val="00C624BB"/>
    <w:rsid w:val="00C624C7"/>
    <w:rsid w:val="00C62A1F"/>
    <w:rsid w:val="00C62B41"/>
    <w:rsid w:val="00C630D7"/>
    <w:rsid w:val="00C6325D"/>
    <w:rsid w:val="00C633A2"/>
    <w:rsid w:val="00C63F8A"/>
    <w:rsid w:val="00C63FDD"/>
    <w:rsid w:val="00C648D8"/>
    <w:rsid w:val="00C65ADF"/>
    <w:rsid w:val="00C65F7E"/>
    <w:rsid w:val="00C66B71"/>
    <w:rsid w:val="00C66C4C"/>
    <w:rsid w:val="00C723EF"/>
    <w:rsid w:val="00C72F0D"/>
    <w:rsid w:val="00C73F2E"/>
    <w:rsid w:val="00C746D0"/>
    <w:rsid w:val="00C747E7"/>
    <w:rsid w:val="00C759E6"/>
    <w:rsid w:val="00C75FFB"/>
    <w:rsid w:val="00C76C7C"/>
    <w:rsid w:val="00C77002"/>
    <w:rsid w:val="00C77801"/>
    <w:rsid w:val="00C77C37"/>
    <w:rsid w:val="00C81400"/>
    <w:rsid w:val="00C822D0"/>
    <w:rsid w:val="00C824C4"/>
    <w:rsid w:val="00C82892"/>
    <w:rsid w:val="00C82D6C"/>
    <w:rsid w:val="00C82F4C"/>
    <w:rsid w:val="00C8333A"/>
    <w:rsid w:val="00C8419C"/>
    <w:rsid w:val="00C85394"/>
    <w:rsid w:val="00C858D2"/>
    <w:rsid w:val="00C85F4F"/>
    <w:rsid w:val="00C86577"/>
    <w:rsid w:val="00C90098"/>
    <w:rsid w:val="00C904A2"/>
    <w:rsid w:val="00C907CF"/>
    <w:rsid w:val="00C90EBE"/>
    <w:rsid w:val="00C91330"/>
    <w:rsid w:val="00C914C7"/>
    <w:rsid w:val="00C9183F"/>
    <w:rsid w:val="00C9596C"/>
    <w:rsid w:val="00C95C12"/>
    <w:rsid w:val="00C979ED"/>
    <w:rsid w:val="00CA166A"/>
    <w:rsid w:val="00CA191C"/>
    <w:rsid w:val="00CA1C7C"/>
    <w:rsid w:val="00CA233B"/>
    <w:rsid w:val="00CA30A7"/>
    <w:rsid w:val="00CA3ED4"/>
    <w:rsid w:val="00CA42BC"/>
    <w:rsid w:val="00CA46FD"/>
    <w:rsid w:val="00CB08AA"/>
    <w:rsid w:val="00CB1B29"/>
    <w:rsid w:val="00CB398A"/>
    <w:rsid w:val="00CB4796"/>
    <w:rsid w:val="00CB47DE"/>
    <w:rsid w:val="00CB646B"/>
    <w:rsid w:val="00CB6A01"/>
    <w:rsid w:val="00CB7675"/>
    <w:rsid w:val="00CC1B7B"/>
    <w:rsid w:val="00CC1EED"/>
    <w:rsid w:val="00CC1F5B"/>
    <w:rsid w:val="00CC2F18"/>
    <w:rsid w:val="00CC33EC"/>
    <w:rsid w:val="00CC3DA8"/>
    <w:rsid w:val="00CC45B5"/>
    <w:rsid w:val="00CC5611"/>
    <w:rsid w:val="00CC57D8"/>
    <w:rsid w:val="00CC5D48"/>
    <w:rsid w:val="00CC60CA"/>
    <w:rsid w:val="00CC6464"/>
    <w:rsid w:val="00CD17C3"/>
    <w:rsid w:val="00CD21FA"/>
    <w:rsid w:val="00CD26B8"/>
    <w:rsid w:val="00CD33DA"/>
    <w:rsid w:val="00CD529A"/>
    <w:rsid w:val="00CD5330"/>
    <w:rsid w:val="00CD58F8"/>
    <w:rsid w:val="00CD7E77"/>
    <w:rsid w:val="00CE01DE"/>
    <w:rsid w:val="00CE2C3A"/>
    <w:rsid w:val="00CE34B6"/>
    <w:rsid w:val="00CE604C"/>
    <w:rsid w:val="00CE675E"/>
    <w:rsid w:val="00CE7380"/>
    <w:rsid w:val="00CE7D73"/>
    <w:rsid w:val="00CF0928"/>
    <w:rsid w:val="00CF0FD0"/>
    <w:rsid w:val="00CF419A"/>
    <w:rsid w:val="00CF5B5D"/>
    <w:rsid w:val="00CF7CAD"/>
    <w:rsid w:val="00D014B5"/>
    <w:rsid w:val="00D027C8"/>
    <w:rsid w:val="00D038AD"/>
    <w:rsid w:val="00D03B16"/>
    <w:rsid w:val="00D07553"/>
    <w:rsid w:val="00D101A5"/>
    <w:rsid w:val="00D101B9"/>
    <w:rsid w:val="00D12CAF"/>
    <w:rsid w:val="00D13464"/>
    <w:rsid w:val="00D13750"/>
    <w:rsid w:val="00D13A68"/>
    <w:rsid w:val="00D1422F"/>
    <w:rsid w:val="00D1426D"/>
    <w:rsid w:val="00D14A91"/>
    <w:rsid w:val="00D161F9"/>
    <w:rsid w:val="00D1655B"/>
    <w:rsid w:val="00D20923"/>
    <w:rsid w:val="00D225D2"/>
    <w:rsid w:val="00D22B9A"/>
    <w:rsid w:val="00D245BE"/>
    <w:rsid w:val="00D24D2C"/>
    <w:rsid w:val="00D266E3"/>
    <w:rsid w:val="00D26C01"/>
    <w:rsid w:val="00D32D59"/>
    <w:rsid w:val="00D35773"/>
    <w:rsid w:val="00D358C9"/>
    <w:rsid w:val="00D35EC8"/>
    <w:rsid w:val="00D36228"/>
    <w:rsid w:val="00D36643"/>
    <w:rsid w:val="00D36B51"/>
    <w:rsid w:val="00D40182"/>
    <w:rsid w:val="00D40F89"/>
    <w:rsid w:val="00D45581"/>
    <w:rsid w:val="00D46A7F"/>
    <w:rsid w:val="00D46B8F"/>
    <w:rsid w:val="00D4724E"/>
    <w:rsid w:val="00D4728B"/>
    <w:rsid w:val="00D51158"/>
    <w:rsid w:val="00D5136A"/>
    <w:rsid w:val="00D51D6D"/>
    <w:rsid w:val="00D528D0"/>
    <w:rsid w:val="00D5390D"/>
    <w:rsid w:val="00D606E9"/>
    <w:rsid w:val="00D621D6"/>
    <w:rsid w:val="00D62C7B"/>
    <w:rsid w:val="00D645B2"/>
    <w:rsid w:val="00D6539A"/>
    <w:rsid w:val="00D6632C"/>
    <w:rsid w:val="00D66C4D"/>
    <w:rsid w:val="00D702CF"/>
    <w:rsid w:val="00D70553"/>
    <w:rsid w:val="00D705A9"/>
    <w:rsid w:val="00D70FF4"/>
    <w:rsid w:val="00D72491"/>
    <w:rsid w:val="00D72708"/>
    <w:rsid w:val="00D72AD2"/>
    <w:rsid w:val="00D7383E"/>
    <w:rsid w:val="00D743A1"/>
    <w:rsid w:val="00D74ABE"/>
    <w:rsid w:val="00D777CA"/>
    <w:rsid w:val="00D81110"/>
    <w:rsid w:val="00D81AAF"/>
    <w:rsid w:val="00D81C32"/>
    <w:rsid w:val="00D82BF6"/>
    <w:rsid w:val="00D8321B"/>
    <w:rsid w:val="00D868DF"/>
    <w:rsid w:val="00D87BC8"/>
    <w:rsid w:val="00D90612"/>
    <w:rsid w:val="00D90640"/>
    <w:rsid w:val="00D9092A"/>
    <w:rsid w:val="00D926E8"/>
    <w:rsid w:val="00D92864"/>
    <w:rsid w:val="00D9455D"/>
    <w:rsid w:val="00D95F15"/>
    <w:rsid w:val="00D96A6C"/>
    <w:rsid w:val="00D96D81"/>
    <w:rsid w:val="00DA17F3"/>
    <w:rsid w:val="00DA24C2"/>
    <w:rsid w:val="00DA2982"/>
    <w:rsid w:val="00DA2E33"/>
    <w:rsid w:val="00DA331E"/>
    <w:rsid w:val="00DA44D3"/>
    <w:rsid w:val="00DA452E"/>
    <w:rsid w:val="00DA5748"/>
    <w:rsid w:val="00DA6826"/>
    <w:rsid w:val="00DA68C9"/>
    <w:rsid w:val="00DB15A6"/>
    <w:rsid w:val="00DB2C0D"/>
    <w:rsid w:val="00DB30B7"/>
    <w:rsid w:val="00DB35ED"/>
    <w:rsid w:val="00DB3B84"/>
    <w:rsid w:val="00DB68CB"/>
    <w:rsid w:val="00DC1B20"/>
    <w:rsid w:val="00DC339D"/>
    <w:rsid w:val="00DC37A8"/>
    <w:rsid w:val="00DC443E"/>
    <w:rsid w:val="00DC473C"/>
    <w:rsid w:val="00DC4F0E"/>
    <w:rsid w:val="00DC4F97"/>
    <w:rsid w:val="00DD0D5A"/>
    <w:rsid w:val="00DD3FDF"/>
    <w:rsid w:val="00DD4AAC"/>
    <w:rsid w:val="00DD4F86"/>
    <w:rsid w:val="00DD505D"/>
    <w:rsid w:val="00DD5602"/>
    <w:rsid w:val="00DD699B"/>
    <w:rsid w:val="00DD6FC5"/>
    <w:rsid w:val="00DD798D"/>
    <w:rsid w:val="00DE10CB"/>
    <w:rsid w:val="00DE3DF8"/>
    <w:rsid w:val="00DE3FA9"/>
    <w:rsid w:val="00DE4CDD"/>
    <w:rsid w:val="00DE5B58"/>
    <w:rsid w:val="00DE62FA"/>
    <w:rsid w:val="00DF041F"/>
    <w:rsid w:val="00DF2633"/>
    <w:rsid w:val="00DF2C78"/>
    <w:rsid w:val="00DF2F94"/>
    <w:rsid w:val="00DF3252"/>
    <w:rsid w:val="00DF53AC"/>
    <w:rsid w:val="00DF62FC"/>
    <w:rsid w:val="00DF6DB5"/>
    <w:rsid w:val="00DF6EB5"/>
    <w:rsid w:val="00DF769C"/>
    <w:rsid w:val="00DF7BEE"/>
    <w:rsid w:val="00E00C3F"/>
    <w:rsid w:val="00E02882"/>
    <w:rsid w:val="00E03B01"/>
    <w:rsid w:val="00E043B5"/>
    <w:rsid w:val="00E059B3"/>
    <w:rsid w:val="00E0685C"/>
    <w:rsid w:val="00E07EF8"/>
    <w:rsid w:val="00E12E20"/>
    <w:rsid w:val="00E12F81"/>
    <w:rsid w:val="00E13550"/>
    <w:rsid w:val="00E13ED6"/>
    <w:rsid w:val="00E146C3"/>
    <w:rsid w:val="00E14CD9"/>
    <w:rsid w:val="00E169AA"/>
    <w:rsid w:val="00E17567"/>
    <w:rsid w:val="00E21A28"/>
    <w:rsid w:val="00E22CE4"/>
    <w:rsid w:val="00E23FF2"/>
    <w:rsid w:val="00E259FD"/>
    <w:rsid w:val="00E263E1"/>
    <w:rsid w:val="00E26735"/>
    <w:rsid w:val="00E27966"/>
    <w:rsid w:val="00E30321"/>
    <w:rsid w:val="00E30E05"/>
    <w:rsid w:val="00E3166C"/>
    <w:rsid w:val="00E31CDB"/>
    <w:rsid w:val="00E330D6"/>
    <w:rsid w:val="00E34256"/>
    <w:rsid w:val="00E3468E"/>
    <w:rsid w:val="00E4101F"/>
    <w:rsid w:val="00E42AC1"/>
    <w:rsid w:val="00E43D6C"/>
    <w:rsid w:val="00E46072"/>
    <w:rsid w:val="00E4650C"/>
    <w:rsid w:val="00E47597"/>
    <w:rsid w:val="00E507BC"/>
    <w:rsid w:val="00E546DC"/>
    <w:rsid w:val="00E55C20"/>
    <w:rsid w:val="00E56BE0"/>
    <w:rsid w:val="00E575B8"/>
    <w:rsid w:val="00E57E4E"/>
    <w:rsid w:val="00E602C0"/>
    <w:rsid w:val="00E60CB9"/>
    <w:rsid w:val="00E60F5B"/>
    <w:rsid w:val="00E61BB1"/>
    <w:rsid w:val="00E62572"/>
    <w:rsid w:val="00E626F8"/>
    <w:rsid w:val="00E62EEE"/>
    <w:rsid w:val="00E645CE"/>
    <w:rsid w:val="00E64D1E"/>
    <w:rsid w:val="00E661C8"/>
    <w:rsid w:val="00E66F34"/>
    <w:rsid w:val="00E6748D"/>
    <w:rsid w:val="00E67ABC"/>
    <w:rsid w:val="00E7036C"/>
    <w:rsid w:val="00E72EB6"/>
    <w:rsid w:val="00E73A15"/>
    <w:rsid w:val="00E74B7D"/>
    <w:rsid w:val="00E75BAF"/>
    <w:rsid w:val="00E76E45"/>
    <w:rsid w:val="00E77ADD"/>
    <w:rsid w:val="00E819A6"/>
    <w:rsid w:val="00E8462C"/>
    <w:rsid w:val="00E8558A"/>
    <w:rsid w:val="00E863E3"/>
    <w:rsid w:val="00E86747"/>
    <w:rsid w:val="00E87AA9"/>
    <w:rsid w:val="00E908A3"/>
    <w:rsid w:val="00E90DF5"/>
    <w:rsid w:val="00E92074"/>
    <w:rsid w:val="00E925BA"/>
    <w:rsid w:val="00E95E16"/>
    <w:rsid w:val="00EA0914"/>
    <w:rsid w:val="00EA13D7"/>
    <w:rsid w:val="00EA1580"/>
    <w:rsid w:val="00EA174D"/>
    <w:rsid w:val="00EA1AB7"/>
    <w:rsid w:val="00EA26E3"/>
    <w:rsid w:val="00EA571F"/>
    <w:rsid w:val="00EA6BB3"/>
    <w:rsid w:val="00EB0834"/>
    <w:rsid w:val="00EB152B"/>
    <w:rsid w:val="00EB158E"/>
    <w:rsid w:val="00EB15DF"/>
    <w:rsid w:val="00EB193A"/>
    <w:rsid w:val="00EB3186"/>
    <w:rsid w:val="00EB3D17"/>
    <w:rsid w:val="00EB3F05"/>
    <w:rsid w:val="00EB5CC9"/>
    <w:rsid w:val="00EB5E22"/>
    <w:rsid w:val="00EB6182"/>
    <w:rsid w:val="00EB665E"/>
    <w:rsid w:val="00EB7BAA"/>
    <w:rsid w:val="00EB7E80"/>
    <w:rsid w:val="00EC074A"/>
    <w:rsid w:val="00EC2907"/>
    <w:rsid w:val="00EC2FD5"/>
    <w:rsid w:val="00EC48FA"/>
    <w:rsid w:val="00EC63DB"/>
    <w:rsid w:val="00EC649D"/>
    <w:rsid w:val="00EC7A41"/>
    <w:rsid w:val="00ED050F"/>
    <w:rsid w:val="00ED1226"/>
    <w:rsid w:val="00ED15C7"/>
    <w:rsid w:val="00ED1BA2"/>
    <w:rsid w:val="00ED1E5E"/>
    <w:rsid w:val="00ED30E7"/>
    <w:rsid w:val="00ED49CD"/>
    <w:rsid w:val="00ED695C"/>
    <w:rsid w:val="00ED7015"/>
    <w:rsid w:val="00ED7339"/>
    <w:rsid w:val="00ED758C"/>
    <w:rsid w:val="00EE0074"/>
    <w:rsid w:val="00EE0436"/>
    <w:rsid w:val="00EE0762"/>
    <w:rsid w:val="00EE080C"/>
    <w:rsid w:val="00EE0976"/>
    <w:rsid w:val="00EE28EF"/>
    <w:rsid w:val="00EE3A23"/>
    <w:rsid w:val="00EE4C87"/>
    <w:rsid w:val="00EE54AD"/>
    <w:rsid w:val="00EE5DBA"/>
    <w:rsid w:val="00EE682C"/>
    <w:rsid w:val="00EF0396"/>
    <w:rsid w:val="00EF42CE"/>
    <w:rsid w:val="00EF528D"/>
    <w:rsid w:val="00EF5600"/>
    <w:rsid w:val="00EF5621"/>
    <w:rsid w:val="00F022A3"/>
    <w:rsid w:val="00F02EBD"/>
    <w:rsid w:val="00F0487C"/>
    <w:rsid w:val="00F04CA3"/>
    <w:rsid w:val="00F04D2D"/>
    <w:rsid w:val="00F04DA9"/>
    <w:rsid w:val="00F065A0"/>
    <w:rsid w:val="00F06A09"/>
    <w:rsid w:val="00F06CF7"/>
    <w:rsid w:val="00F102B4"/>
    <w:rsid w:val="00F11990"/>
    <w:rsid w:val="00F12190"/>
    <w:rsid w:val="00F13BF3"/>
    <w:rsid w:val="00F14ADE"/>
    <w:rsid w:val="00F164AD"/>
    <w:rsid w:val="00F16F67"/>
    <w:rsid w:val="00F20322"/>
    <w:rsid w:val="00F207E0"/>
    <w:rsid w:val="00F20921"/>
    <w:rsid w:val="00F2408D"/>
    <w:rsid w:val="00F2510C"/>
    <w:rsid w:val="00F251E1"/>
    <w:rsid w:val="00F258F9"/>
    <w:rsid w:val="00F2626C"/>
    <w:rsid w:val="00F26728"/>
    <w:rsid w:val="00F27B2F"/>
    <w:rsid w:val="00F3081A"/>
    <w:rsid w:val="00F33216"/>
    <w:rsid w:val="00F3404B"/>
    <w:rsid w:val="00F34A52"/>
    <w:rsid w:val="00F34F82"/>
    <w:rsid w:val="00F34FC6"/>
    <w:rsid w:val="00F3609E"/>
    <w:rsid w:val="00F36EDC"/>
    <w:rsid w:val="00F37D9A"/>
    <w:rsid w:val="00F4054E"/>
    <w:rsid w:val="00F4177F"/>
    <w:rsid w:val="00F4362E"/>
    <w:rsid w:val="00F437F6"/>
    <w:rsid w:val="00F4432B"/>
    <w:rsid w:val="00F448CC"/>
    <w:rsid w:val="00F454A3"/>
    <w:rsid w:val="00F45545"/>
    <w:rsid w:val="00F468CB"/>
    <w:rsid w:val="00F476A2"/>
    <w:rsid w:val="00F50524"/>
    <w:rsid w:val="00F51894"/>
    <w:rsid w:val="00F529B9"/>
    <w:rsid w:val="00F5375B"/>
    <w:rsid w:val="00F53800"/>
    <w:rsid w:val="00F5525F"/>
    <w:rsid w:val="00F5584E"/>
    <w:rsid w:val="00F55B68"/>
    <w:rsid w:val="00F566DC"/>
    <w:rsid w:val="00F5700F"/>
    <w:rsid w:val="00F60F2F"/>
    <w:rsid w:val="00F62599"/>
    <w:rsid w:val="00F6381D"/>
    <w:rsid w:val="00F64F86"/>
    <w:rsid w:val="00F65722"/>
    <w:rsid w:val="00F65762"/>
    <w:rsid w:val="00F65D8C"/>
    <w:rsid w:val="00F66599"/>
    <w:rsid w:val="00F67112"/>
    <w:rsid w:val="00F70B77"/>
    <w:rsid w:val="00F70FAF"/>
    <w:rsid w:val="00F72166"/>
    <w:rsid w:val="00F7268B"/>
    <w:rsid w:val="00F72CD9"/>
    <w:rsid w:val="00F75BB6"/>
    <w:rsid w:val="00F75BBF"/>
    <w:rsid w:val="00F76028"/>
    <w:rsid w:val="00F76328"/>
    <w:rsid w:val="00F80984"/>
    <w:rsid w:val="00F827B1"/>
    <w:rsid w:val="00F833EB"/>
    <w:rsid w:val="00F83441"/>
    <w:rsid w:val="00F835E5"/>
    <w:rsid w:val="00F840AE"/>
    <w:rsid w:val="00F85443"/>
    <w:rsid w:val="00F85455"/>
    <w:rsid w:val="00F85AF1"/>
    <w:rsid w:val="00F85DDB"/>
    <w:rsid w:val="00F877DC"/>
    <w:rsid w:val="00F8790F"/>
    <w:rsid w:val="00F87B3F"/>
    <w:rsid w:val="00F906F8"/>
    <w:rsid w:val="00F90862"/>
    <w:rsid w:val="00F91B39"/>
    <w:rsid w:val="00F9217B"/>
    <w:rsid w:val="00F92B1E"/>
    <w:rsid w:val="00F934C4"/>
    <w:rsid w:val="00F938F4"/>
    <w:rsid w:val="00F9429C"/>
    <w:rsid w:val="00F95E0B"/>
    <w:rsid w:val="00F974E7"/>
    <w:rsid w:val="00F97B9A"/>
    <w:rsid w:val="00FA118A"/>
    <w:rsid w:val="00FA231E"/>
    <w:rsid w:val="00FA2871"/>
    <w:rsid w:val="00FA301E"/>
    <w:rsid w:val="00FA3A6E"/>
    <w:rsid w:val="00FA3D84"/>
    <w:rsid w:val="00FA491C"/>
    <w:rsid w:val="00FA4C0A"/>
    <w:rsid w:val="00FA4F7B"/>
    <w:rsid w:val="00FA7BC2"/>
    <w:rsid w:val="00FB506E"/>
    <w:rsid w:val="00FB5463"/>
    <w:rsid w:val="00FB6920"/>
    <w:rsid w:val="00FC0A74"/>
    <w:rsid w:val="00FC527A"/>
    <w:rsid w:val="00FC586E"/>
    <w:rsid w:val="00FC65DD"/>
    <w:rsid w:val="00FC69D3"/>
    <w:rsid w:val="00FC6DA0"/>
    <w:rsid w:val="00FC6E2E"/>
    <w:rsid w:val="00FD0A8D"/>
    <w:rsid w:val="00FD145E"/>
    <w:rsid w:val="00FD1574"/>
    <w:rsid w:val="00FD1837"/>
    <w:rsid w:val="00FD1F84"/>
    <w:rsid w:val="00FD2C46"/>
    <w:rsid w:val="00FD2CB1"/>
    <w:rsid w:val="00FD2D7F"/>
    <w:rsid w:val="00FD31B0"/>
    <w:rsid w:val="00FD4A06"/>
    <w:rsid w:val="00FD6B55"/>
    <w:rsid w:val="00FD6E89"/>
    <w:rsid w:val="00FE03FC"/>
    <w:rsid w:val="00FE0CBB"/>
    <w:rsid w:val="00FE0F7A"/>
    <w:rsid w:val="00FE117B"/>
    <w:rsid w:val="00FE28EF"/>
    <w:rsid w:val="00FE2A9B"/>
    <w:rsid w:val="00FE2E30"/>
    <w:rsid w:val="00FE339D"/>
    <w:rsid w:val="00FE4A1E"/>
    <w:rsid w:val="00FE5292"/>
    <w:rsid w:val="00FE79AC"/>
    <w:rsid w:val="00FF0F17"/>
    <w:rsid w:val="00FF1102"/>
    <w:rsid w:val="00FF18EA"/>
    <w:rsid w:val="00FF40EE"/>
    <w:rsid w:val="00FF41FA"/>
    <w:rsid w:val="00FF48E7"/>
    <w:rsid w:val="00FF4FD6"/>
    <w:rsid w:val="00FF54A5"/>
    <w:rsid w:val="00FF5E9F"/>
    <w:rsid w:val="00FF6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1B4EE"/>
  <w15:docId w15:val="{C8C34F70-F4FA-4827-BDBB-E0ADF3DE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firstLine="18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B7DF8"/>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styleId="a3">
    <w:name w:val="Revision"/>
    <w:hidden/>
    <w:uiPriority w:val="99"/>
    <w:semiHidden/>
    <w:rsid w:val="00D245BE"/>
    <w:pPr>
      <w:ind w:firstLine="0"/>
      <w:jc w:val="left"/>
    </w:pPr>
  </w:style>
  <w:style w:type="paragraph" w:styleId="a4">
    <w:name w:val="Balloon Text"/>
    <w:basedOn w:val="a"/>
    <w:link w:val="a5"/>
    <w:uiPriority w:val="99"/>
    <w:semiHidden/>
    <w:unhideWhenUsed/>
    <w:rsid w:val="00D245BE"/>
    <w:rPr>
      <w:rFonts w:ascii="Tahoma" w:hAnsi="Tahoma" w:cs="Tahoma"/>
      <w:sz w:val="16"/>
      <w:szCs w:val="16"/>
    </w:rPr>
  </w:style>
  <w:style w:type="character" w:customStyle="1" w:styleId="a5">
    <w:name w:val="Текст выноски Знак"/>
    <w:basedOn w:val="a0"/>
    <w:link w:val="a4"/>
    <w:uiPriority w:val="99"/>
    <w:semiHidden/>
    <w:rsid w:val="00D245BE"/>
    <w:rPr>
      <w:rFonts w:ascii="Tahoma" w:hAnsi="Tahoma" w:cs="Tahoma"/>
      <w:sz w:val="16"/>
      <w:szCs w:val="16"/>
    </w:rPr>
  </w:style>
  <w:style w:type="paragraph" w:customStyle="1" w:styleId="ConsPlusNormal">
    <w:name w:val="ConsPlusNormal"/>
    <w:rsid w:val="00DE4CDD"/>
    <w:pPr>
      <w:widowControl w:val="0"/>
      <w:autoSpaceDE w:val="0"/>
      <w:autoSpaceDN w:val="0"/>
      <w:ind w:firstLine="0"/>
      <w:jc w:val="left"/>
    </w:pPr>
    <w:rPr>
      <w:rFonts w:eastAsia="Times New Roman"/>
      <w:szCs w:val="20"/>
      <w:lang w:eastAsia="ru-RU"/>
    </w:rPr>
  </w:style>
  <w:style w:type="character" w:styleId="a6">
    <w:name w:val="Hyperlink"/>
    <w:basedOn w:val="a0"/>
    <w:uiPriority w:val="99"/>
    <w:unhideWhenUsed/>
    <w:rsid w:val="00906DC2"/>
    <w:rPr>
      <w:color w:val="0000FF" w:themeColor="hyperlink"/>
      <w:u w:val="single"/>
    </w:rPr>
  </w:style>
  <w:style w:type="paragraph" w:styleId="a7">
    <w:name w:val="header"/>
    <w:basedOn w:val="a"/>
    <w:link w:val="a8"/>
    <w:uiPriority w:val="99"/>
    <w:unhideWhenUsed/>
    <w:rsid w:val="00725E28"/>
    <w:pPr>
      <w:tabs>
        <w:tab w:val="center" w:pos="4677"/>
        <w:tab w:val="right" w:pos="9355"/>
      </w:tabs>
    </w:pPr>
  </w:style>
  <w:style w:type="character" w:customStyle="1" w:styleId="a8">
    <w:name w:val="Верхний колонтитул Знак"/>
    <w:basedOn w:val="a0"/>
    <w:link w:val="a7"/>
    <w:uiPriority w:val="99"/>
    <w:rsid w:val="00725E28"/>
  </w:style>
  <w:style w:type="paragraph" w:styleId="a9">
    <w:name w:val="footer"/>
    <w:basedOn w:val="a"/>
    <w:link w:val="aa"/>
    <w:uiPriority w:val="99"/>
    <w:unhideWhenUsed/>
    <w:rsid w:val="00725E28"/>
    <w:pPr>
      <w:tabs>
        <w:tab w:val="center" w:pos="4677"/>
        <w:tab w:val="right" w:pos="9355"/>
      </w:tabs>
    </w:pPr>
  </w:style>
  <w:style w:type="character" w:customStyle="1" w:styleId="aa">
    <w:name w:val="Нижний колонтитул Знак"/>
    <w:basedOn w:val="a0"/>
    <w:link w:val="a9"/>
    <w:uiPriority w:val="99"/>
    <w:rsid w:val="00725E28"/>
  </w:style>
  <w:style w:type="character" w:styleId="ab">
    <w:name w:val="FollowedHyperlink"/>
    <w:basedOn w:val="a0"/>
    <w:uiPriority w:val="99"/>
    <w:semiHidden/>
    <w:unhideWhenUsed/>
    <w:rsid w:val="005F07D7"/>
    <w:rPr>
      <w:color w:val="800080" w:themeColor="followedHyperlink"/>
      <w:u w:val="single"/>
    </w:rPr>
  </w:style>
  <w:style w:type="paragraph" w:styleId="ac">
    <w:name w:val="List Paragraph"/>
    <w:basedOn w:val="a"/>
    <w:uiPriority w:val="34"/>
    <w:qFormat/>
    <w:rsid w:val="00460DAE"/>
    <w:pPr>
      <w:ind w:left="720"/>
      <w:contextualSpacing/>
    </w:pPr>
  </w:style>
  <w:style w:type="paragraph" w:styleId="ad">
    <w:name w:val="footnote text"/>
    <w:basedOn w:val="a"/>
    <w:link w:val="ae"/>
    <w:uiPriority w:val="99"/>
    <w:semiHidden/>
    <w:unhideWhenUsed/>
    <w:rsid w:val="0075520C"/>
    <w:rPr>
      <w:sz w:val="20"/>
      <w:szCs w:val="20"/>
    </w:rPr>
  </w:style>
  <w:style w:type="character" w:customStyle="1" w:styleId="ae">
    <w:name w:val="Текст сноски Знак"/>
    <w:basedOn w:val="a0"/>
    <w:link w:val="ad"/>
    <w:uiPriority w:val="99"/>
    <w:semiHidden/>
    <w:rsid w:val="0075520C"/>
    <w:rPr>
      <w:sz w:val="20"/>
      <w:szCs w:val="20"/>
    </w:rPr>
  </w:style>
  <w:style w:type="character" w:styleId="af">
    <w:name w:val="footnote reference"/>
    <w:basedOn w:val="a0"/>
    <w:uiPriority w:val="99"/>
    <w:semiHidden/>
    <w:unhideWhenUsed/>
    <w:rsid w:val="0075520C"/>
    <w:rPr>
      <w:vertAlign w:val="superscript"/>
    </w:rPr>
  </w:style>
  <w:style w:type="character" w:styleId="af0">
    <w:name w:val="annotation reference"/>
    <w:basedOn w:val="a0"/>
    <w:uiPriority w:val="99"/>
    <w:semiHidden/>
    <w:unhideWhenUsed/>
    <w:rsid w:val="000216A3"/>
    <w:rPr>
      <w:sz w:val="16"/>
      <w:szCs w:val="16"/>
    </w:rPr>
  </w:style>
  <w:style w:type="paragraph" w:styleId="af1">
    <w:name w:val="annotation text"/>
    <w:basedOn w:val="a"/>
    <w:link w:val="af2"/>
    <w:uiPriority w:val="99"/>
    <w:unhideWhenUsed/>
    <w:rsid w:val="000216A3"/>
    <w:rPr>
      <w:sz w:val="20"/>
      <w:szCs w:val="20"/>
    </w:rPr>
  </w:style>
  <w:style w:type="character" w:customStyle="1" w:styleId="af2">
    <w:name w:val="Текст примечания Знак"/>
    <w:basedOn w:val="a0"/>
    <w:link w:val="af1"/>
    <w:uiPriority w:val="99"/>
    <w:rsid w:val="000216A3"/>
    <w:rPr>
      <w:sz w:val="20"/>
      <w:szCs w:val="20"/>
    </w:rPr>
  </w:style>
  <w:style w:type="paragraph" w:styleId="af3">
    <w:name w:val="annotation subject"/>
    <w:basedOn w:val="af1"/>
    <w:next w:val="af1"/>
    <w:link w:val="af4"/>
    <w:uiPriority w:val="99"/>
    <w:semiHidden/>
    <w:unhideWhenUsed/>
    <w:rsid w:val="000216A3"/>
    <w:rPr>
      <w:b/>
      <w:bCs/>
    </w:rPr>
  </w:style>
  <w:style w:type="character" w:customStyle="1" w:styleId="af4">
    <w:name w:val="Тема примечания Знак"/>
    <w:basedOn w:val="af2"/>
    <w:link w:val="af3"/>
    <w:uiPriority w:val="99"/>
    <w:semiHidden/>
    <w:rsid w:val="000216A3"/>
    <w:rPr>
      <w:b/>
      <w:bCs/>
      <w:sz w:val="20"/>
      <w:szCs w:val="20"/>
    </w:rPr>
  </w:style>
  <w:style w:type="paragraph" w:customStyle="1" w:styleId="ConsPlusTitle">
    <w:name w:val="ConsPlusTitle"/>
    <w:rsid w:val="006B71C2"/>
    <w:pPr>
      <w:widowControl w:val="0"/>
      <w:autoSpaceDE w:val="0"/>
      <w:autoSpaceDN w:val="0"/>
      <w:ind w:firstLine="0"/>
      <w:jc w:val="left"/>
    </w:pPr>
    <w:rPr>
      <w:rFonts w:eastAsia="Times New Roman"/>
      <w:b/>
      <w:szCs w:val="20"/>
      <w:lang w:eastAsia="ru-RU"/>
    </w:rPr>
  </w:style>
  <w:style w:type="paragraph" w:styleId="af5">
    <w:name w:val="No Spacing"/>
    <w:uiPriority w:val="1"/>
    <w:qFormat/>
    <w:rsid w:val="00EB3F05"/>
  </w:style>
  <w:style w:type="paragraph" w:styleId="af6">
    <w:name w:val="Normal (Web)"/>
    <w:basedOn w:val="a"/>
    <w:uiPriority w:val="99"/>
    <w:unhideWhenUsed/>
    <w:rsid w:val="001A0289"/>
    <w:pPr>
      <w:spacing w:before="100" w:beforeAutospacing="1" w:after="100" w:afterAutospacing="1"/>
      <w:ind w:firstLine="0"/>
      <w:jc w:val="left"/>
    </w:pPr>
    <w:rPr>
      <w:rFonts w:eastAsia="Times New Roman"/>
      <w:sz w:val="24"/>
      <w:szCs w:val="24"/>
      <w:lang w:eastAsia="ru-RU"/>
    </w:rPr>
  </w:style>
  <w:style w:type="table" w:styleId="af7">
    <w:name w:val="Table Grid"/>
    <w:basedOn w:val="a1"/>
    <w:uiPriority w:val="59"/>
    <w:rsid w:val="00916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uiPriority w:val="99"/>
    <w:semiHidden/>
    <w:unhideWhenUsed/>
    <w:rsid w:val="00916E60"/>
    <w:rPr>
      <w:sz w:val="20"/>
      <w:szCs w:val="20"/>
    </w:rPr>
  </w:style>
  <w:style w:type="character" w:customStyle="1" w:styleId="af9">
    <w:name w:val="Текст концевой сноски Знак"/>
    <w:basedOn w:val="a0"/>
    <w:link w:val="af8"/>
    <w:uiPriority w:val="99"/>
    <w:semiHidden/>
    <w:rsid w:val="00916E60"/>
    <w:rPr>
      <w:sz w:val="20"/>
      <w:szCs w:val="20"/>
    </w:rPr>
  </w:style>
  <w:style w:type="character" w:styleId="afa">
    <w:name w:val="endnote reference"/>
    <w:basedOn w:val="a0"/>
    <w:uiPriority w:val="99"/>
    <w:unhideWhenUsed/>
    <w:rsid w:val="00916E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3117">
      <w:bodyDiv w:val="1"/>
      <w:marLeft w:val="0"/>
      <w:marRight w:val="0"/>
      <w:marTop w:val="0"/>
      <w:marBottom w:val="0"/>
      <w:divBdr>
        <w:top w:val="none" w:sz="0" w:space="0" w:color="auto"/>
        <w:left w:val="none" w:sz="0" w:space="0" w:color="auto"/>
        <w:bottom w:val="none" w:sz="0" w:space="0" w:color="auto"/>
        <w:right w:val="none" w:sz="0" w:space="0" w:color="auto"/>
      </w:divBdr>
    </w:div>
    <w:div w:id="120854708">
      <w:bodyDiv w:val="1"/>
      <w:marLeft w:val="0"/>
      <w:marRight w:val="0"/>
      <w:marTop w:val="0"/>
      <w:marBottom w:val="0"/>
      <w:divBdr>
        <w:top w:val="none" w:sz="0" w:space="0" w:color="auto"/>
        <w:left w:val="none" w:sz="0" w:space="0" w:color="auto"/>
        <w:bottom w:val="none" w:sz="0" w:space="0" w:color="auto"/>
        <w:right w:val="none" w:sz="0" w:space="0" w:color="auto"/>
      </w:divBdr>
    </w:div>
    <w:div w:id="246235813">
      <w:bodyDiv w:val="1"/>
      <w:marLeft w:val="0"/>
      <w:marRight w:val="0"/>
      <w:marTop w:val="0"/>
      <w:marBottom w:val="0"/>
      <w:divBdr>
        <w:top w:val="none" w:sz="0" w:space="0" w:color="auto"/>
        <w:left w:val="none" w:sz="0" w:space="0" w:color="auto"/>
        <w:bottom w:val="none" w:sz="0" w:space="0" w:color="auto"/>
        <w:right w:val="none" w:sz="0" w:space="0" w:color="auto"/>
      </w:divBdr>
    </w:div>
    <w:div w:id="547451129">
      <w:bodyDiv w:val="1"/>
      <w:marLeft w:val="0"/>
      <w:marRight w:val="0"/>
      <w:marTop w:val="0"/>
      <w:marBottom w:val="0"/>
      <w:divBdr>
        <w:top w:val="none" w:sz="0" w:space="0" w:color="auto"/>
        <w:left w:val="none" w:sz="0" w:space="0" w:color="auto"/>
        <w:bottom w:val="none" w:sz="0" w:space="0" w:color="auto"/>
        <w:right w:val="none" w:sz="0" w:space="0" w:color="auto"/>
      </w:divBdr>
    </w:div>
    <w:div w:id="724717452">
      <w:bodyDiv w:val="1"/>
      <w:marLeft w:val="0"/>
      <w:marRight w:val="0"/>
      <w:marTop w:val="0"/>
      <w:marBottom w:val="0"/>
      <w:divBdr>
        <w:top w:val="none" w:sz="0" w:space="0" w:color="auto"/>
        <w:left w:val="none" w:sz="0" w:space="0" w:color="auto"/>
        <w:bottom w:val="none" w:sz="0" w:space="0" w:color="auto"/>
        <w:right w:val="none" w:sz="0" w:space="0" w:color="auto"/>
      </w:divBdr>
    </w:div>
    <w:div w:id="811169198">
      <w:bodyDiv w:val="1"/>
      <w:marLeft w:val="0"/>
      <w:marRight w:val="0"/>
      <w:marTop w:val="0"/>
      <w:marBottom w:val="0"/>
      <w:divBdr>
        <w:top w:val="none" w:sz="0" w:space="0" w:color="auto"/>
        <w:left w:val="none" w:sz="0" w:space="0" w:color="auto"/>
        <w:bottom w:val="none" w:sz="0" w:space="0" w:color="auto"/>
        <w:right w:val="none" w:sz="0" w:space="0" w:color="auto"/>
      </w:divBdr>
    </w:div>
    <w:div w:id="1728793601">
      <w:bodyDiv w:val="1"/>
      <w:marLeft w:val="0"/>
      <w:marRight w:val="0"/>
      <w:marTop w:val="0"/>
      <w:marBottom w:val="0"/>
      <w:divBdr>
        <w:top w:val="none" w:sz="0" w:space="0" w:color="auto"/>
        <w:left w:val="none" w:sz="0" w:space="0" w:color="auto"/>
        <w:bottom w:val="none" w:sz="0" w:space="0" w:color="auto"/>
        <w:right w:val="none" w:sz="0" w:space="0" w:color="auto"/>
      </w:divBdr>
    </w:div>
    <w:div w:id="1842575779">
      <w:bodyDiv w:val="1"/>
      <w:marLeft w:val="0"/>
      <w:marRight w:val="0"/>
      <w:marTop w:val="0"/>
      <w:marBottom w:val="0"/>
      <w:divBdr>
        <w:top w:val="none" w:sz="0" w:space="0" w:color="auto"/>
        <w:left w:val="none" w:sz="0" w:space="0" w:color="auto"/>
        <w:bottom w:val="none" w:sz="0" w:space="0" w:color="auto"/>
        <w:right w:val="none" w:sz="0" w:space="0" w:color="auto"/>
      </w:divBdr>
    </w:div>
    <w:div w:id="201394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D07F6-DE5D-47C0-9ECD-F560E669B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14631</Words>
  <Characters>83399</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ПЫЛЕВА ИРИНА АНАТОЛЬЕВНА</dc:creator>
  <cp:lastModifiedBy>Алексей Парамонов</cp:lastModifiedBy>
  <cp:revision>2</cp:revision>
  <cp:lastPrinted>2023-04-13T16:28:00Z</cp:lastPrinted>
  <dcterms:created xsi:type="dcterms:W3CDTF">2023-04-19T16:14:00Z</dcterms:created>
  <dcterms:modified xsi:type="dcterms:W3CDTF">2023-04-19T16:14:00Z</dcterms:modified>
</cp:coreProperties>
</file>