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CD5DD4" w:rsidRDefault="00CD5DD4" w:rsidP="00194DDC">
      <w:pPr>
        <w:pStyle w:val="ConsPlusNormal"/>
        <w:jc w:val="center"/>
        <w:rPr>
          <w:rFonts w:ascii="Times New Roman" w:hAnsi="Times New Roman"/>
          <w:bCs/>
          <w:sz w:val="28"/>
          <w:szCs w:val="28"/>
        </w:rPr>
      </w:pPr>
    </w:p>
    <w:p w:rsidR="000713BF" w:rsidRPr="00CD5DD4" w:rsidRDefault="000713BF" w:rsidP="00CD5DD4">
      <w:pPr>
        <w:pStyle w:val="ConsPlusNormal"/>
        <w:spacing w:after="120"/>
        <w:jc w:val="center"/>
        <w:rPr>
          <w:rFonts w:ascii="Times New Roman" w:hAnsi="Times New Roman"/>
          <w:bCs/>
          <w:sz w:val="32"/>
          <w:szCs w:val="28"/>
        </w:rPr>
      </w:pPr>
      <w:r w:rsidRPr="00CD5DD4">
        <w:rPr>
          <w:rFonts w:ascii="Times New Roman" w:hAnsi="Times New Roman"/>
          <w:bCs/>
          <w:sz w:val="32"/>
          <w:szCs w:val="28"/>
        </w:rPr>
        <w:t>РОССИЙСКАЯ ФЕДЕРАЦИЯ</w:t>
      </w:r>
    </w:p>
    <w:p w:rsidR="000713BF" w:rsidRPr="00A256A5" w:rsidRDefault="000713BF" w:rsidP="00194DDC">
      <w:pPr>
        <w:pStyle w:val="ConsPlusNormal"/>
        <w:jc w:val="center"/>
        <w:rPr>
          <w:rFonts w:ascii="Times New Roman" w:hAnsi="Times New Roman"/>
          <w:b/>
          <w:bCs/>
          <w:spacing w:val="60"/>
          <w:sz w:val="44"/>
          <w:szCs w:val="28"/>
        </w:rPr>
      </w:pPr>
      <w:r w:rsidRPr="00A256A5">
        <w:rPr>
          <w:rFonts w:ascii="Times New Roman" w:hAnsi="Times New Roman"/>
          <w:b/>
          <w:bCs/>
          <w:spacing w:val="60"/>
          <w:sz w:val="44"/>
          <w:szCs w:val="28"/>
        </w:rPr>
        <w:t>ФЕДЕРАЛЬНЫЙ ЗАКОН</w:t>
      </w:r>
    </w:p>
    <w:p w:rsidR="000713BF" w:rsidRPr="000713BF" w:rsidRDefault="000713BF" w:rsidP="000713BF">
      <w:pPr>
        <w:pStyle w:val="ConsPlusNormal"/>
        <w:ind w:firstLine="709"/>
        <w:jc w:val="center"/>
        <w:rPr>
          <w:rFonts w:ascii="Times New Roman" w:hAnsi="Times New Roman"/>
          <w:b/>
          <w:bCs/>
          <w:sz w:val="28"/>
          <w:szCs w:val="28"/>
        </w:rPr>
      </w:pPr>
    </w:p>
    <w:p w:rsidR="000713BF" w:rsidRPr="000713BF" w:rsidRDefault="00695E3E" w:rsidP="00194DDC">
      <w:pPr>
        <w:pStyle w:val="ConsPlusNormal"/>
        <w:jc w:val="center"/>
        <w:rPr>
          <w:rFonts w:ascii="Times New Roman" w:hAnsi="Times New Roman"/>
          <w:b/>
          <w:bCs/>
          <w:sz w:val="28"/>
          <w:szCs w:val="28"/>
        </w:rPr>
      </w:pPr>
      <w:r>
        <w:rPr>
          <w:rFonts w:ascii="Times New Roman" w:hAnsi="Times New Roman"/>
          <w:b/>
          <w:bCs/>
          <w:sz w:val="28"/>
          <w:szCs w:val="28"/>
        </w:rPr>
        <w:t>О бухгалтерском учете</w:t>
      </w:r>
    </w:p>
    <w:p w:rsidR="000713BF" w:rsidRDefault="000713BF" w:rsidP="000713BF">
      <w:pPr>
        <w:pStyle w:val="ConsPlusNormal"/>
        <w:ind w:firstLine="709"/>
        <w:jc w:val="center"/>
        <w:rPr>
          <w:rFonts w:ascii="Times New Roman" w:hAnsi="Times New Roman"/>
          <w:b/>
          <w:bCs/>
          <w:sz w:val="28"/>
          <w:szCs w:val="28"/>
        </w:rPr>
      </w:pPr>
    </w:p>
    <w:p w:rsidR="00A256A5" w:rsidRDefault="00A256A5" w:rsidP="000713BF">
      <w:pPr>
        <w:pStyle w:val="ConsPlusNormal"/>
        <w:ind w:firstLine="709"/>
        <w:jc w:val="center"/>
        <w:rPr>
          <w:rFonts w:ascii="Times New Roman" w:hAnsi="Times New Roman"/>
          <w:bCs/>
          <w:sz w:val="28"/>
          <w:szCs w:val="28"/>
        </w:rPr>
      </w:pPr>
    </w:p>
    <w:p w:rsidR="00695E3E" w:rsidRPr="00695E3E" w:rsidRDefault="000713BF" w:rsidP="00695E3E">
      <w:pPr>
        <w:pStyle w:val="ConsPlusNormal"/>
        <w:jc w:val="center"/>
        <w:rPr>
          <w:rFonts w:ascii="Times New Roman" w:hAnsi="Times New Roman"/>
          <w:bCs/>
          <w:i/>
          <w:sz w:val="28"/>
          <w:szCs w:val="28"/>
        </w:rPr>
      </w:pPr>
      <w:proofErr w:type="gramStart"/>
      <w:r w:rsidRPr="00EF616C">
        <w:rPr>
          <w:rFonts w:ascii="Times New Roman" w:hAnsi="Times New Roman"/>
          <w:bCs/>
          <w:i/>
          <w:sz w:val="28"/>
          <w:szCs w:val="28"/>
        </w:rPr>
        <w:t>(</w:t>
      </w:r>
      <w:r w:rsidR="00695E3E" w:rsidRPr="00695E3E">
        <w:rPr>
          <w:rFonts w:ascii="Times New Roman" w:hAnsi="Times New Roman"/>
          <w:bCs/>
          <w:i/>
          <w:sz w:val="28"/>
          <w:szCs w:val="28"/>
        </w:rPr>
        <w:t>в ред. Федеральных законов от 28.06.2013 № 134-ФЗ,</w:t>
      </w:r>
      <w:proofErr w:type="gramEnd"/>
    </w:p>
    <w:p w:rsidR="00695E3E" w:rsidRPr="00695E3E" w:rsidRDefault="00695E3E" w:rsidP="00695E3E">
      <w:pPr>
        <w:pStyle w:val="ConsPlusNormal"/>
        <w:jc w:val="center"/>
        <w:rPr>
          <w:rFonts w:ascii="Times New Roman" w:hAnsi="Times New Roman"/>
          <w:bCs/>
          <w:i/>
          <w:sz w:val="28"/>
          <w:szCs w:val="28"/>
        </w:rPr>
      </w:pPr>
      <w:r w:rsidRPr="00695E3E">
        <w:rPr>
          <w:rFonts w:ascii="Times New Roman" w:hAnsi="Times New Roman"/>
          <w:bCs/>
          <w:i/>
          <w:sz w:val="28"/>
          <w:szCs w:val="28"/>
        </w:rPr>
        <w:t>от 02.07.2013 № 185-ФЗ, от 23.07.2013 № 251-ФЗ,</w:t>
      </w:r>
    </w:p>
    <w:p w:rsidR="00695E3E" w:rsidRPr="00695E3E" w:rsidRDefault="00695E3E" w:rsidP="00695E3E">
      <w:pPr>
        <w:pStyle w:val="ConsPlusNormal"/>
        <w:jc w:val="center"/>
        <w:rPr>
          <w:rFonts w:ascii="Times New Roman" w:hAnsi="Times New Roman"/>
          <w:bCs/>
          <w:i/>
          <w:sz w:val="28"/>
          <w:szCs w:val="28"/>
        </w:rPr>
      </w:pPr>
      <w:r w:rsidRPr="00695E3E">
        <w:rPr>
          <w:rFonts w:ascii="Times New Roman" w:hAnsi="Times New Roman"/>
          <w:bCs/>
          <w:i/>
          <w:sz w:val="28"/>
          <w:szCs w:val="28"/>
        </w:rPr>
        <w:t>от 02.11.2013 № 292-ФЗ, от 21.12.2013 № 357-ФЗ,</w:t>
      </w:r>
    </w:p>
    <w:p w:rsidR="00695E3E" w:rsidRPr="00695E3E" w:rsidRDefault="00695E3E" w:rsidP="00695E3E">
      <w:pPr>
        <w:pStyle w:val="ConsPlusNormal"/>
        <w:jc w:val="center"/>
        <w:rPr>
          <w:rFonts w:ascii="Times New Roman" w:hAnsi="Times New Roman"/>
          <w:bCs/>
          <w:i/>
          <w:sz w:val="28"/>
          <w:szCs w:val="28"/>
        </w:rPr>
      </w:pPr>
      <w:r w:rsidRPr="00695E3E">
        <w:rPr>
          <w:rFonts w:ascii="Times New Roman" w:hAnsi="Times New Roman"/>
          <w:bCs/>
          <w:i/>
          <w:sz w:val="28"/>
          <w:szCs w:val="28"/>
        </w:rPr>
        <w:t>от 28.12.2013 № 425-ФЗ, от 04.11.2014 № 344-ФЗ,</w:t>
      </w:r>
    </w:p>
    <w:p w:rsidR="000713BF" w:rsidRPr="00EF616C" w:rsidRDefault="00695E3E" w:rsidP="00695E3E">
      <w:pPr>
        <w:pStyle w:val="ConsPlusNormal"/>
        <w:jc w:val="center"/>
        <w:rPr>
          <w:rFonts w:ascii="Times New Roman" w:hAnsi="Times New Roman"/>
          <w:bCs/>
          <w:i/>
          <w:sz w:val="28"/>
          <w:szCs w:val="28"/>
        </w:rPr>
      </w:pPr>
      <w:r w:rsidRPr="00695E3E">
        <w:rPr>
          <w:rFonts w:ascii="Times New Roman" w:hAnsi="Times New Roman"/>
          <w:bCs/>
          <w:i/>
          <w:sz w:val="28"/>
          <w:szCs w:val="28"/>
        </w:rPr>
        <w:t>от 23.05.2016 № 149-ФЗ, от 18.07.2017 № 160-ФЗ</w:t>
      </w:r>
      <w:r w:rsidR="000713BF" w:rsidRPr="00EF616C">
        <w:rPr>
          <w:rFonts w:ascii="Times New Roman" w:hAnsi="Times New Roman"/>
          <w:bCs/>
          <w:i/>
          <w:sz w:val="28"/>
          <w:szCs w:val="28"/>
        </w:rPr>
        <w:t>)</w:t>
      </w:r>
    </w:p>
    <w:p w:rsidR="000713BF" w:rsidRDefault="000713BF" w:rsidP="000713BF">
      <w:pPr>
        <w:pStyle w:val="ConsPlusNormal"/>
        <w:ind w:firstLine="709"/>
        <w:jc w:val="center"/>
        <w:rPr>
          <w:rFonts w:ascii="Times New Roman" w:hAnsi="Times New Roman"/>
          <w:bCs/>
          <w:sz w:val="28"/>
          <w:szCs w:val="28"/>
        </w:rPr>
      </w:pPr>
    </w:p>
    <w:p w:rsidR="007F3D46" w:rsidRDefault="007F3D46" w:rsidP="000713BF">
      <w:pPr>
        <w:pStyle w:val="ConsPlusNormal"/>
        <w:ind w:firstLine="709"/>
        <w:jc w:val="center"/>
        <w:rPr>
          <w:rFonts w:ascii="Times New Roman" w:hAnsi="Times New Roman"/>
          <w:bCs/>
          <w:sz w:val="28"/>
          <w:szCs w:val="28"/>
        </w:rPr>
      </w:pPr>
    </w:p>
    <w:p w:rsidR="00F25A35" w:rsidRPr="007F3D46" w:rsidRDefault="007F3D46" w:rsidP="007F3D46">
      <w:pPr>
        <w:pStyle w:val="ConsPlusNormal"/>
        <w:ind w:firstLine="709"/>
        <w:rPr>
          <w:rFonts w:ascii="Times New Roman" w:hAnsi="Times New Roman"/>
          <w:b/>
          <w:bCs/>
          <w:sz w:val="30"/>
          <w:szCs w:val="30"/>
        </w:rPr>
      </w:pPr>
      <w:r w:rsidRPr="007F3D46">
        <w:rPr>
          <w:rFonts w:ascii="Times New Roman" w:hAnsi="Times New Roman"/>
          <w:bCs/>
          <w:sz w:val="30"/>
          <w:szCs w:val="30"/>
        </w:rPr>
        <w:t xml:space="preserve">Глава 1. </w:t>
      </w:r>
      <w:r w:rsidRPr="007F3D46">
        <w:rPr>
          <w:rFonts w:ascii="Times New Roman" w:hAnsi="Times New Roman"/>
          <w:b/>
          <w:bCs/>
          <w:sz w:val="30"/>
          <w:szCs w:val="30"/>
        </w:rPr>
        <w:t>Общие положения</w:t>
      </w:r>
    </w:p>
    <w:p w:rsidR="007F3D46" w:rsidRPr="007F3D46" w:rsidRDefault="007F3D46" w:rsidP="007F3D46">
      <w:pPr>
        <w:pStyle w:val="ConsPlusNormal"/>
        <w:ind w:firstLine="709"/>
        <w:rPr>
          <w:rFonts w:ascii="Times New Roman" w:hAnsi="Times New Roman"/>
          <w:b/>
          <w:bCs/>
          <w:sz w:val="28"/>
          <w:szCs w:val="28"/>
        </w:rPr>
      </w:pPr>
    </w:p>
    <w:p w:rsidR="000713BF" w:rsidRPr="000713BF" w:rsidRDefault="000713BF" w:rsidP="002D0538">
      <w:pPr>
        <w:pStyle w:val="ConsPlusNormal"/>
        <w:ind w:left="1843" w:hanging="1134"/>
        <w:jc w:val="both"/>
        <w:rPr>
          <w:rFonts w:ascii="Times New Roman" w:hAnsi="Times New Roman"/>
          <w:b/>
          <w:bCs/>
          <w:sz w:val="28"/>
          <w:szCs w:val="28"/>
        </w:rPr>
      </w:pPr>
      <w:r w:rsidRPr="00AF3A28">
        <w:rPr>
          <w:rFonts w:ascii="Times New Roman" w:hAnsi="Times New Roman"/>
          <w:bCs/>
          <w:sz w:val="28"/>
          <w:szCs w:val="28"/>
        </w:rPr>
        <w:t>Статья 1.</w:t>
      </w:r>
      <w:r>
        <w:rPr>
          <w:rFonts w:ascii="Times New Roman" w:hAnsi="Times New Roman"/>
          <w:b/>
          <w:bCs/>
          <w:sz w:val="28"/>
          <w:szCs w:val="28"/>
        </w:rPr>
        <w:t> </w:t>
      </w:r>
      <w:r w:rsidR="00064CF9" w:rsidRPr="00064CF9">
        <w:rPr>
          <w:rFonts w:ascii="Times New Roman" w:hAnsi="Times New Roman"/>
          <w:b/>
          <w:bCs/>
          <w:sz w:val="28"/>
          <w:szCs w:val="28"/>
        </w:rPr>
        <w:t>Цели и предмет настоящего Федерального закона</w:t>
      </w:r>
    </w:p>
    <w:p w:rsidR="000713BF" w:rsidRPr="000713BF" w:rsidRDefault="000713BF" w:rsidP="000713BF">
      <w:pPr>
        <w:pStyle w:val="ConsPlusNormal"/>
        <w:ind w:firstLine="709"/>
        <w:jc w:val="both"/>
        <w:rPr>
          <w:rFonts w:ascii="Times New Roman" w:hAnsi="Times New Roman"/>
          <w:bCs/>
          <w:sz w:val="28"/>
          <w:szCs w:val="28"/>
        </w:rPr>
      </w:pPr>
    </w:p>
    <w:p w:rsidR="00064CF9" w:rsidRPr="00064CF9" w:rsidRDefault="00C76AEB" w:rsidP="00064CF9">
      <w:pPr>
        <w:pStyle w:val="ConsPlusNormal"/>
        <w:ind w:firstLine="709"/>
        <w:jc w:val="both"/>
        <w:rPr>
          <w:rFonts w:ascii="Times New Roman" w:hAnsi="Times New Roman"/>
          <w:bCs/>
          <w:sz w:val="28"/>
          <w:szCs w:val="28"/>
        </w:rPr>
      </w:pPr>
      <w:r>
        <w:rPr>
          <w:rFonts w:ascii="Times New Roman" w:hAnsi="Times New Roman"/>
          <w:bCs/>
          <w:sz w:val="28"/>
          <w:szCs w:val="28"/>
        </w:rPr>
        <w:t>1. </w:t>
      </w:r>
      <w:r w:rsidR="00064CF9" w:rsidRPr="00064CF9">
        <w:rPr>
          <w:rFonts w:ascii="Times New Roman" w:hAnsi="Times New Roman"/>
          <w:bCs/>
          <w:sz w:val="28"/>
          <w:szCs w:val="28"/>
        </w:rPr>
        <w:t>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0713BF" w:rsidRPr="003C72D8" w:rsidRDefault="00064CF9" w:rsidP="00064CF9">
      <w:pPr>
        <w:pStyle w:val="ConsPlusNormal"/>
        <w:ind w:firstLine="709"/>
        <w:jc w:val="both"/>
        <w:rPr>
          <w:rFonts w:ascii="Times New Roman" w:hAnsi="Times New Roman"/>
          <w:bCs/>
          <w:i/>
          <w:sz w:val="28"/>
          <w:szCs w:val="28"/>
        </w:rPr>
      </w:pPr>
      <w:r>
        <w:rPr>
          <w:rFonts w:ascii="Times New Roman" w:hAnsi="Times New Roman"/>
          <w:bCs/>
          <w:sz w:val="28"/>
          <w:szCs w:val="28"/>
        </w:rPr>
        <w:t>2. </w:t>
      </w:r>
      <w:r w:rsidRPr="00064CF9">
        <w:rPr>
          <w:rFonts w:ascii="Times New Roman" w:hAnsi="Times New Roman"/>
          <w:bCs/>
          <w:sz w:val="28"/>
          <w:szCs w:val="28"/>
        </w:rPr>
        <w:t>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0713BF" w:rsidRPr="00EF616C" w:rsidRDefault="00064CF9" w:rsidP="00064CF9">
      <w:pPr>
        <w:pStyle w:val="ConsPlusNormal"/>
        <w:tabs>
          <w:tab w:val="left" w:pos="7798"/>
        </w:tabs>
        <w:ind w:firstLine="709"/>
        <w:jc w:val="both"/>
        <w:rPr>
          <w:rFonts w:ascii="Times New Roman" w:hAnsi="Times New Roman"/>
          <w:bCs/>
          <w:i/>
          <w:sz w:val="28"/>
          <w:szCs w:val="28"/>
        </w:rPr>
      </w:pPr>
      <w:r>
        <w:rPr>
          <w:rFonts w:ascii="Times New Roman" w:hAnsi="Times New Roman"/>
          <w:bCs/>
          <w:i/>
          <w:sz w:val="28"/>
          <w:szCs w:val="28"/>
        </w:rPr>
        <w:tab/>
      </w:r>
    </w:p>
    <w:p w:rsidR="000713BF" w:rsidRPr="000713BF" w:rsidRDefault="000713BF" w:rsidP="000713BF">
      <w:pPr>
        <w:pStyle w:val="ConsPlusNormal"/>
        <w:ind w:firstLine="709"/>
        <w:jc w:val="both"/>
        <w:rPr>
          <w:rFonts w:ascii="Times New Roman" w:hAnsi="Times New Roman"/>
          <w:b/>
          <w:bCs/>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2.</w:t>
      </w:r>
      <w:r w:rsidR="00AF3A28">
        <w:rPr>
          <w:rFonts w:ascii="Times New Roman" w:hAnsi="Times New Roman"/>
          <w:bCs/>
          <w:sz w:val="28"/>
          <w:szCs w:val="28"/>
        </w:rPr>
        <w:t> </w:t>
      </w:r>
      <w:r w:rsidRPr="000713BF">
        <w:rPr>
          <w:rFonts w:ascii="Times New Roman" w:hAnsi="Times New Roman"/>
          <w:b/>
          <w:bCs/>
          <w:sz w:val="28"/>
          <w:szCs w:val="28"/>
        </w:rPr>
        <w:t>Сфера действия настоящего Федерального закона</w:t>
      </w:r>
    </w:p>
    <w:p w:rsidR="000713BF" w:rsidRPr="000713BF" w:rsidRDefault="000713BF" w:rsidP="000713BF">
      <w:pPr>
        <w:pStyle w:val="ConsPlusNormal"/>
        <w:ind w:firstLine="709"/>
        <w:jc w:val="both"/>
        <w:rPr>
          <w:rFonts w:ascii="Times New Roman" w:hAnsi="Times New Roman"/>
          <w:bCs/>
          <w:sz w:val="28"/>
          <w:szCs w:val="28"/>
        </w:rPr>
      </w:pPr>
    </w:p>
    <w:p w:rsidR="00064CF9" w:rsidRPr="00064CF9" w:rsidRDefault="00BD2146" w:rsidP="00064CF9">
      <w:pPr>
        <w:pStyle w:val="ConsPlusNormal"/>
        <w:ind w:firstLine="709"/>
        <w:jc w:val="both"/>
        <w:rPr>
          <w:rFonts w:ascii="Times New Roman" w:hAnsi="Times New Roman"/>
          <w:bCs/>
          <w:sz w:val="28"/>
          <w:szCs w:val="28"/>
        </w:rPr>
      </w:pPr>
      <w:r>
        <w:rPr>
          <w:rFonts w:ascii="Times New Roman" w:hAnsi="Times New Roman"/>
          <w:bCs/>
          <w:sz w:val="28"/>
          <w:szCs w:val="28"/>
        </w:rPr>
        <w:t>1. </w:t>
      </w:r>
      <w:r w:rsidR="00064CF9" w:rsidRPr="00064CF9">
        <w:rPr>
          <w:rFonts w:ascii="Times New Roman" w:hAnsi="Times New Roman"/>
          <w:bCs/>
          <w:sz w:val="28"/>
          <w:szCs w:val="28"/>
        </w:rPr>
        <w:t>Действие настоящего Федерального закона распространяется на следующих лиц (далее - экономические субъекты):</w:t>
      </w:r>
    </w:p>
    <w:p w:rsidR="00064CF9" w:rsidRPr="00064CF9" w:rsidRDefault="00064CF9" w:rsidP="00064CF9">
      <w:pPr>
        <w:pStyle w:val="ConsPlusNormal"/>
        <w:ind w:firstLine="709"/>
        <w:jc w:val="both"/>
        <w:rPr>
          <w:rFonts w:ascii="Times New Roman" w:hAnsi="Times New Roman"/>
          <w:bCs/>
          <w:sz w:val="28"/>
          <w:szCs w:val="28"/>
        </w:rPr>
      </w:pPr>
      <w:r w:rsidRPr="00064CF9">
        <w:rPr>
          <w:rFonts w:ascii="Times New Roman" w:hAnsi="Times New Roman"/>
          <w:bCs/>
          <w:sz w:val="28"/>
          <w:szCs w:val="28"/>
        </w:rPr>
        <w:t>1) коммерческие и некоммерческие организации;</w:t>
      </w:r>
    </w:p>
    <w:p w:rsidR="00064CF9" w:rsidRPr="00064CF9" w:rsidRDefault="00064CF9" w:rsidP="00064CF9">
      <w:pPr>
        <w:pStyle w:val="ConsPlusNormal"/>
        <w:ind w:firstLine="709"/>
        <w:jc w:val="both"/>
        <w:rPr>
          <w:rFonts w:ascii="Times New Roman" w:hAnsi="Times New Roman"/>
          <w:bCs/>
          <w:sz w:val="28"/>
          <w:szCs w:val="28"/>
        </w:rPr>
      </w:pPr>
      <w:r w:rsidRPr="00064CF9">
        <w:rPr>
          <w:rFonts w:ascii="Times New Roman" w:hAnsi="Times New Roman"/>
          <w:bCs/>
          <w:sz w:val="28"/>
          <w:szCs w:val="28"/>
        </w:rPr>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064CF9" w:rsidRPr="00064CF9" w:rsidRDefault="00064CF9" w:rsidP="00064CF9">
      <w:pPr>
        <w:pStyle w:val="ConsPlusNormal"/>
        <w:ind w:firstLine="709"/>
        <w:jc w:val="both"/>
        <w:rPr>
          <w:rFonts w:ascii="Times New Roman" w:hAnsi="Times New Roman"/>
          <w:bCs/>
          <w:sz w:val="28"/>
          <w:szCs w:val="28"/>
        </w:rPr>
      </w:pPr>
      <w:r w:rsidRPr="00064CF9">
        <w:rPr>
          <w:rFonts w:ascii="Times New Roman" w:hAnsi="Times New Roman"/>
          <w:bCs/>
          <w:sz w:val="28"/>
          <w:szCs w:val="28"/>
        </w:rPr>
        <w:t>3) Центральный банк Российской Федерации;</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4) </w:t>
      </w:r>
      <w:r w:rsidRPr="00064CF9">
        <w:rPr>
          <w:rFonts w:ascii="Times New Roman" w:hAnsi="Times New Roman"/>
          <w:bCs/>
          <w:sz w:val="28"/>
          <w:szCs w:val="28"/>
        </w:rPr>
        <w:t xml:space="preserve">индивидуальных предпринимателей, а также на адвокатов, учредивших адвокатские кабинеты, нотариусов и иных лиц, занимающихся </w:t>
      </w:r>
      <w:r w:rsidRPr="00064CF9">
        <w:rPr>
          <w:rFonts w:ascii="Times New Roman" w:hAnsi="Times New Roman"/>
          <w:bCs/>
          <w:sz w:val="28"/>
          <w:szCs w:val="28"/>
        </w:rPr>
        <w:lastRenderedPageBreak/>
        <w:t>частной практикой (далее - лица, занимающиеся частной практикой);</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5) </w:t>
      </w:r>
      <w:r w:rsidRPr="00064CF9">
        <w:rPr>
          <w:rFonts w:ascii="Times New Roman" w:hAnsi="Times New Roman"/>
          <w:bCs/>
          <w:sz w:val="28"/>
          <w:szCs w:val="28"/>
        </w:rPr>
        <w:t>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2. </w:t>
      </w:r>
      <w:r w:rsidRPr="00064CF9">
        <w:rPr>
          <w:rFonts w:ascii="Times New Roman" w:hAnsi="Times New Roman"/>
          <w:bCs/>
          <w:sz w:val="28"/>
          <w:szCs w:val="28"/>
        </w:rPr>
        <w:t>Настоящий Федеральный закон применяется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3. </w:t>
      </w:r>
      <w:proofErr w:type="gramStart"/>
      <w:r w:rsidRPr="00064CF9">
        <w:rPr>
          <w:rFonts w:ascii="Times New Roman" w:hAnsi="Times New Roman"/>
          <w:bCs/>
          <w:sz w:val="28"/>
          <w:szCs w:val="28"/>
        </w:rPr>
        <w:t>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roofErr w:type="gramEnd"/>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4. </w:t>
      </w:r>
      <w:r w:rsidRPr="00064CF9">
        <w:rPr>
          <w:rFonts w:ascii="Times New Roman" w:hAnsi="Times New Roman"/>
          <w:bCs/>
          <w:sz w:val="28"/>
          <w:szCs w:val="28"/>
        </w:rPr>
        <w:t xml:space="preserve">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от 30 декабря 1995 года № 225-ФЗ «О </w:t>
      </w:r>
      <w:proofErr w:type="gramStart"/>
      <w:r w:rsidRPr="00064CF9">
        <w:rPr>
          <w:rFonts w:ascii="Times New Roman" w:hAnsi="Times New Roman"/>
          <w:bCs/>
          <w:sz w:val="28"/>
          <w:szCs w:val="28"/>
        </w:rPr>
        <w:t>соглашениях</w:t>
      </w:r>
      <w:proofErr w:type="gramEnd"/>
      <w:r w:rsidRPr="00064CF9">
        <w:rPr>
          <w:rFonts w:ascii="Times New Roman" w:hAnsi="Times New Roman"/>
          <w:bCs/>
          <w:sz w:val="28"/>
          <w:szCs w:val="28"/>
        </w:rPr>
        <w:t xml:space="preserve"> о разделе продукции».</w:t>
      </w:r>
    </w:p>
    <w:p w:rsidR="000713BF" w:rsidRPr="006A6C00" w:rsidRDefault="00064CF9" w:rsidP="00064CF9">
      <w:pPr>
        <w:pStyle w:val="ConsPlusNormal"/>
        <w:ind w:firstLine="709"/>
        <w:jc w:val="both"/>
        <w:rPr>
          <w:rFonts w:ascii="Times New Roman" w:hAnsi="Times New Roman"/>
          <w:bCs/>
          <w:i/>
          <w:sz w:val="28"/>
          <w:szCs w:val="28"/>
        </w:rPr>
      </w:pPr>
      <w:r>
        <w:rPr>
          <w:rFonts w:ascii="Times New Roman" w:hAnsi="Times New Roman"/>
          <w:bCs/>
          <w:sz w:val="28"/>
          <w:szCs w:val="28"/>
        </w:rPr>
        <w:t>5. </w:t>
      </w:r>
      <w:proofErr w:type="gramStart"/>
      <w:r w:rsidRPr="00064CF9">
        <w:rPr>
          <w:rFonts w:ascii="Times New Roman" w:hAnsi="Times New Roman"/>
          <w:bCs/>
          <w:sz w:val="28"/>
          <w:szCs w:val="28"/>
        </w:rPr>
        <w:t>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roofErr w:type="gramEnd"/>
    </w:p>
    <w:p w:rsidR="000713BF" w:rsidRPr="00EF616C" w:rsidRDefault="000713BF" w:rsidP="000713BF">
      <w:pPr>
        <w:pStyle w:val="ConsPlusNormal"/>
        <w:ind w:firstLine="709"/>
        <w:jc w:val="both"/>
        <w:rPr>
          <w:rFonts w:ascii="Times New Roman" w:hAnsi="Times New Roman"/>
          <w:b/>
          <w:bCs/>
          <w:i/>
          <w:sz w:val="28"/>
          <w:szCs w:val="28"/>
        </w:rPr>
      </w:pPr>
    </w:p>
    <w:p w:rsidR="000713BF" w:rsidRPr="000713BF" w:rsidRDefault="00AF3A28" w:rsidP="00D72936">
      <w:pPr>
        <w:pStyle w:val="ConsPlusNormal"/>
        <w:ind w:left="1843" w:hanging="1134"/>
        <w:jc w:val="both"/>
        <w:rPr>
          <w:rFonts w:ascii="Times New Roman" w:hAnsi="Times New Roman"/>
          <w:b/>
          <w:bCs/>
          <w:sz w:val="28"/>
          <w:szCs w:val="28"/>
        </w:rPr>
      </w:pPr>
      <w:r>
        <w:rPr>
          <w:rFonts w:ascii="Times New Roman" w:hAnsi="Times New Roman"/>
          <w:bCs/>
          <w:sz w:val="28"/>
          <w:szCs w:val="28"/>
        </w:rPr>
        <w:t>Статья </w:t>
      </w:r>
      <w:r w:rsidR="000713BF" w:rsidRPr="00AF3A28">
        <w:rPr>
          <w:rFonts w:ascii="Times New Roman" w:hAnsi="Times New Roman"/>
          <w:bCs/>
          <w:sz w:val="28"/>
          <w:szCs w:val="28"/>
        </w:rPr>
        <w:t>3.</w:t>
      </w:r>
      <w:r>
        <w:rPr>
          <w:rFonts w:ascii="Times New Roman" w:hAnsi="Times New Roman"/>
          <w:b/>
          <w:bCs/>
          <w:sz w:val="28"/>
          <w:szCs w:val="28"/>
        </w:rPr>
        <w:t> </w:t>
      </w:r>
      <w:r w:rsidR="00064CF9" w:rsidRPr="00064CF9">
        <w:rPr>
          <w:rFonts w:ascii="Times New Roman" w:hAnsi="Times New Roman"/>
          <w:b/>
          <w:bCs/>
          <w:sz w:val="28"/>
          <w:szCs w:val="28"/>
        </w:rPr>
        <w:t>Основные понятия, используемые в настоящем Федеральном законе</w:t>
      </w:r>
    </w:p>
    <w:p w:rsidR="000713BF" w:rsidRPr="000713BF" w:rsidRDefault="000713BF" w:rsidP="000713BF">
      <w:pPr>
        <w:pStyle w:val="ConsPlusNormal"/>
        <w:ind w:firstLine="709"/>
        <w:jc w:val="both"/>
        <w:rPr>
          <w:rFonts w:ascii="Times New Roman" w:hAnsi="Times New Roman"/>
          <w:bCs/>
          <w:sz w:val="28"/>
          <w:szCs w:val="28"/>
        </w:rPr>
      </w:pPr>
    </w:p>
    <w:p w:rsidR="00064CF9" w:rsidRPr="00064CF9" w:rsidRDefault="00064CF9" w:rsidP="00064CF9">
      <w:pPr>
        <w:pStyle w:val="ConsPlusNormal"/>
        <w:ind w:firstLine="709"/>
        <w:jc w:val="both"/>
        <w:rPr>
          <w:rFonts w:ascii="Times New Roman" w:hAnsi="Times New Roman"/>
          <w:bCs/>
          <w:sz w:val="28"/>
          <w:szCs w:val="28"/>
        </w:rPr>
      </w:pPr>
      <w:r w:rsidRPr="00064CF9">
        <w:rPr>
          <w:rFonts w:ascii="Times New Roman" w:hAnsi="Times New Roman"/>
          <w:bCs/>
          <w:sz w:val="28"/>
          <w:szCs w:val="28"/>
        </w:rPr>
        <w:t>Для целей настоящего Федерального закона используются следующие основные понятия:</w:t>
      </w:r>
    </w:p>
    <w:p w:rsidR="00064CF9" w:rsidRPr="00064CF9" w:rsidRDefault="00064CF9" w:rsidP="00064CF9">
      <w:pPr>
        <w:pStyle w:val="ConsPlusNormal"/>
        <w:ind w:firstLine="709"/>
        <w:jc w:val="both"/>
        <w:rPr>
          <w:rFonts w:ascii="Times New Roman" w:hAnsi="Times New Roman"/>
          <w:bCs/>
          <w:sz w:val="28"/>
          <w:szCs w:val="28"/>
        </w:rPr>
      </w:pPr>
      <w:r w:rsidRPr="00064CF9">
        <w:rPr>
          <w:rFonts w:ascii="Times New Roman" w:hAnsi="Times New Roman"/>
          <w:bCs/>
          <w:sz w:val="28"/>
          <w:szCs w:val="28"/>
        </w:rP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2) </w:t>
      </w:r>
      <w:r w:rsidRPr="00064CF9">
        <w:rPr>
          <w:rFonts w:ascii="Times New Roman" w:hAnsi="Times New Roman"/>
          <w:bCs/>
          <w:sz w:val="28"/>
          <w:szCs w:val="28"/>
        </w:rPr>
        <w:t xml:space="preserve">уполномоченный федеральный орган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w:t>
      </w:r>
      <w:r w:rsidRPr="00064CF9">
        <w:rPr>
          <w:rFonts w:ascii="Times New Roman" w:hAnsi="Times New Roman"/>
          <w:bCs/>
          <w:sz w:val="28"/>
          <w:szCs w:val="28"/>
        </w:rPr>
        <w:lastRenderedPageBreak/>
        <w:t>и нормативно-правовому регулированию в сфере бухгалтерского учета и бухгалтерской отчетности;</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3) </w:t>
      </w:r>
      <w:r w:rsidRPr="00064CF9">
        <w:rPr>
          <w:rFonts w:ascii="Times New Roman" w:hAnsi="Times New Roman"/>
          <w:bCs/>
          <w:sz w:val="28"/>
          <w:szCs w:val="28"/>
        </w:rPr>
        <w:t>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4) </w:t>
      </w:r>
      <w:r w:rsidRPr="00064CF9">
        <w:rPr>
          <w:rFonts w:ascii="Times New Roman" w:hAnsi="Times New Roman"/>
          <w:bCs/>
          <w:sz w:val="28"/>
          <w:szCs w:val="28"/>
        </w:rPr>
        <w:t>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064CF9" w:rsidRPr="00064CF9" w:rsidRDefault="00064CF9" w:rsidP="00064CF9">
      <w:pPr>
        <w:pStyle w:val="ConsPlusNormal"/>
        <w:ind w:firstLine="709"/>
        <w:jc w:val="both"/>
        <w:rPr>
          <w:rFonts w:ascii="Times New Roman" w:hAnsi="Times New Roman"/>
          <w:bCs/>
          <w:sz w:val="28"/>
          <w:szCs w:val="28"/>
        </w:rPr>
      </w:pPr>
      <w:r w:rsidRPr="00064CF9">
        <w:rPr>
          <w:rFonts w:ascii="Times New Roman" w:hAnsi="Times New Roman"/>
          <w:bCs/>
          <w:sz w:val="28"/>
          <w:szCs w:val="28"/>
        </w:rPr>
        <w:t>5) план счетов бухгалтерского учета - систематизированный перечень счетов бухгалтерского учета;</w:t>
      </w:r>
    </w:p>
    <w:p w:rsidR="00064CF9" w:rsidRPr="00064CF9" w:rsidRDefault="002C1B1D" w:rsidP="00064CF9">
      <w:pPr>
        <w:pStyle w:val="ConsPlusNormal"/>
        <w:ind w:firstLine="709"/>
        <w:jc w:val="both"/>
        <w:rPr>
          <w:rFonts w:ascii="Times New Roman" w:hAnsi="Times New Roman"/>
          <w:bCs/>
          <w:sz w:val="28"/>
          <w:szCs w:val="28"/>
        </w:rPr>
      </w:pPr>
      <w:r>
        <w:rPr>
          <w:rFonts w:ascii="Times New Roman" w:hAnsi="Times New Roman"/>
          <w:bCs/>
          <w:sz w:val="28"/>
          <w:szCs w:val="28"/>
        </w:rPr>
        <w:t>6) </w:t>
      </w:r>
      <w:r w:rsidR="00064CF9" w:rsidRPr="00064CF9">
        <w:rPr>
          <w:rFonts w:ascii="Times New Roman" w:hAnsi="Times New Roman"/>
          <w:bCs/>
          <w:sz w:val="28"/>
          <w:szCs w:val="28"/>
        </w:rPr>
        <w:t>отчетный период - период, за который составляется бухгалтерская (финансовая) отчетность;</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7) </w:t>
      </w:r>
      <w:r w:rsidRPr="00064CF9">
        <w:rPr>
          <w:rFonts w:ascii="Times New Roman" w:hAnsi="Times New Roman"/>
          <w:bCs/>
          <w:sz w:val="28"/>
          <w:szCs w:val="28"/>
        </w:rPr>
        <w:t>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8) </w:t>
      </w:r>
      <w:r w:rsidRPr="00064CF9">
        <w:rPr>
          <w:rFonts w:ascii="Times New Roman" w:hAnsi="Times New Roman"/>
          <w:bCs/>
          <w:sz w:val="28"/>
          <w:szCs w:val="28"/>
        </w:rPr>
        <w:t>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064CF9" w:rsidRPr="00064CF9" w:rsidRDefault="00064CF9" w:rsidP="00064CF9">
      <w:pPr>
        <w:pStyle w:val="ConsPlusNormal"/>
        <w:ind w:firstLine="709"/>
        <w:jc w:val="both"/>
        <w:rPr>
          <w:rFonts w:ascii="Times New Roman" w:hAnsi="Times New Roman"/>
          <w:bCs/>
          <w:sz w:val="28"/>
          <w:szCs w:val="28"/>
        </w:rPr>
      </w:pPr>
      <w:r>
        <w:rPr>
          <w:rFonts w:ascii="Times New Roman" w:hAnsi="Times New Roman"/>
          <w:bCs/>
          <w:sz w:val="28"/>
          <w:szCs w:val="28"/>
        </w:rPr>
        <w:t>9) </w:t>
      </w:r>
      <w:r w:rsidRPr="00064CF9">
        <w:rPr>
          <w:rFonts w:ascii="Times New Roman" w:hAnsi="Times New Roman"/>
          <w:bCs/>
          <w:sz w:val="28"/>
          <w:szCs w:val="28"/>
        </w:rPr>
        <w:t>организации государственного сектора - государственные (муниципальные) учреждения, государственные органы, органы местного самоуправления, органы управления государственных внебюджетных фондов, органы управления территориальных государственных внебюджетных фондов.</w:t>
      </w:r>
    </w:p>
    <w:p w:rsidR="000713BF" w:rsidRPr="00064CF9" w:rsidRDefault="00064CF9" w:rsidP="00064CF9">
      <w:pPr>
        <w:pStyle w:val="ConsPlusNormal"/>
        <w:ind w:firstLine="709"/>
        <w:jc w:val="both"/>
        <w:rPr>
          <w:rFonts w:ascii="Times New Roman" w:hAnsi="Times New Roman"/>
          <w:bCs/>
          <w:i/>
          <w:sz w:val="28"/>
          <w:szCs w:val="28"/>
        </w:rPr>
      </w:pPr>
      <w:r w:rsidRPr="00064CF9">
        <w:rPr>
          <w:rFonts w:ascii="Times New Roman" w:hAnsi="Times New Roman"/>
          <w:bCs/>
          <w:i/>
          <w:sz w:val="28"/>
          <w:szCs w:val="28"/>
        </w:rPr>
        <w:t>(в ред. Федерального закона от 23.05.2016 № 149-ФЗ)</w:t>
      </w:r>
    </w:p>
    <w:p w:rsidR="000713BF" w:rsidRPr="000713BF" w:rsidRDefault="000713BF" w:rsidP="000713BF">
      <w:pPr>
        <w:pStyle w:val="ConsPlusNormal"/>
        <w:ind w:firstLine="709"/>
        <w:jc w:val="both"/>
        <w:rPr>
          <w:rFonts w:ascii="Times New Roman" w:hAnsi="Times New Roman"/>
          <w:bCs/>
          <w:sz w:val="28"/>
          <w:szCs w:val="28"/>
        </w:rPr>
      </w:pPr>
    </w:p>
    <w:p w:rsidR="000713BF" w:rsidRPr="000713BF" w:rsidRDefault="000713BF" w:rsidP="00194DDC">
      <w:pPr>
        <w:pStyle w:val="ConsPlusNormal"/>
        <w:ind w:left="1843" w:hanging="1134"/>
        <w:jc w:val="both"/>
        <w:rPr>
          <w:rFonts w:ascii="Times New Roman" w:hAnsi="Times New Roman"/>
          <w:b/>
          <w:bCs/>
          <w:sz w:val="28"/>
          <w:szCs w:val="28"/>
        </w:rPr>
      </w:pPr>
      <w:r w:rsidRPr="00AF3A28">
        <w:rPr>
          <w:rFonts w:ascii="Times New Roman" w:hAnsi="Times New Roman"/>
          <w:bCs/>
          <w:sz w:val="28"/>
          <w:szCs w:val="28"/>
        </w:rPr>
        <w:t>Статья 4.</w:t>
      </w:r>
      <w:r>
        <w:rPr>
          <w:rFonts w:ascii="Times New Roman" w:hAnsi="Times New Roman"/>
          <w:b/>
          <w:bCs/>
          <w:sz w:val="28"/>
          <w:szCs w:val="28"/>
        </w:rPr>
        <w:t> </w:t>
      </w:r>
      <w:r w:rsidR="00604FDC" w:rsidRPr="00604FDC">
        <w:rPr>
          <w:rFonts w:ascii="Times New Roman" w:hAnsi="Times New Roman"/>
          <w:b/>
          <w:bCs/>
          <w:sz w:val="28"/>
          <w:szCs w:val="28"/>
        </w:rPr>
        <w:t>Законодательство Российской Федерации о бухгалтерском учете</w:t>
      </w:r>
    </w:p>
    <w:p w:rsidR="000713BF" w:rsidRPr="000713BF" w:rsidRDefault="000713BF" w:rsidP="000713BF">
      <w:pPr>
        <w:pStyle w:val="ConsPlusNormal"/>
        <w:ind w:firstLine="709"/>
        <w:jc w:val="both"/>
        <w:rPr>
          <w:rFonts w:ascii="Times New Roman" w:hAnsi="Times New Roman"/>
          <w:bCs/>
          <w:sz w:val="28"/>
          <w:szCs w:val="28"/>
        </w:rPr>
      </w:pPr>
    </w:p>
    <w:p w:rsidR="000713BF" w:rsidRDefault="00221388" w:rsidP="00647467">
      <w:pPr>
        <w:pStyle w:val="ConsPlusNormal"/>
        <w:ind w:firstLine="709"/>
        <w:jc w:val="both"/>
        <w:rPr>
          <w:rFonts w:ascii="Times New Roman" w:hAnsi="Times New Roman"/>
          <w:bCs/>
          <w:sz w:val="28"/>
          <w:szCs w:val="28"/>
        </w:rPr>
      </w:pPr>
      <w:r w:rsidRPr="00221388">
        <w:rPr>
          <w:rFonts w:ascii="Times New Roman" w:hAnsi="Times New Roman"/>
          <w:bCs/>
          <w:sz w:val="28"/>
          <w:szCs w:val="28"/>
        </w:rP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7A50E8" w:rsidRDefault="007A50E8" w:rsidP="00647467">
      <w:pPr>
        <w:pStyle w:val="ConsPlusNormal"/>
        <w:ind w:firstLine="709"/>
        <w:jc w:val="both"/>
        <w:rPr>
          <w:rFonts w:ascii="Times New Roman" w:hAnsi="Times New Roman"/>
          <w:bCs/>
          <w:sz w:val="28"/>
          <w:szCs w:val="28"/>
        </w:rPr>
      </w:pPr>
    </w:p>
    <w:p w:rsidR="007F3D46" w:rsidRDefault="007F3D46" w:rsidP="00647467">
      <w:pPr>
        <w:pStyle w:val="ConsPlusNormal"/>
        <w:ind w:firstLine="709"/>
        <w:jc w:val="both"/>
        <w:rPr>
          <w:rFonts w:ascii="Times New Roman" w:hAnsi="Times New Roman"/>
          <w:bCs/>
          <w:sz w:val="28"/>
          <w:szCs w:val="28"/>
        </w:rPr>
      </w:pPr>
    </w:p>
    <w:p w:rsidR="007A50E8" w:rsidRPr="007F3D46" w:rsidRDefault="007A50E8" w:rsidP="00647467">
      <w:pPr>
        <w:pStyle w:val="ConsPlusNormal"/>
        <w:ind w:firstLine="709"/>
        <w:jc w:val="both"/>
        <w:rPr>
          <w:rFonts w:ascii="Times New Roman" w:hAnsi="Times New Roman"/>
          <w:b/>
          <w:bCs/>
          <w:i/>
          <w:sz w:val="30"/>
          <w:szCs w:val="30"/>
        </w:rPr>
      </w:pPr>
      <w:r w:rsidRPr="007F3D46">
        <w:rPr>
          <w:rFonts w:ascii="Times New Roman" w:hAnsi="Times New Roman"/>
          <w:bCs/>
          <w:sz w:val="30"/>
          <w:szCs w:val="30"/>
        </w:rPr>
        <w:t xml:space="preserve">Глава 2. </w:t>
      </w:r>
      <w:r w:rsidRPr="007F3D46">
        <w:rPr>
          <w:rFonts w:ascii="Times New Roman" w:hAnsi="Times New Roman"/>
          <w:b/>
          <w:bCs/>
          <w:sz w:val="30"/>
          <w:szCs w:val="30"/>
        </w:rPr>
        <w:t>Общие требования к бухгалтерскому учету</w:t>
      </w:r>
    </w:p>
    <w:p w:rsidR="000B603B" w:rsidRDefault="000B603B" w:rsidP="007A50E8">
      <w:pPr>
        <w:pStyle w:val="ConsPlusNormal"/>
        <w:jc w:val="both"/>
        <w:rPr>
          <w:rFonts w:ascii="Times New Roman" w:hAnsi="Times New Roman"/>
          <w:bCs/>
          <w:sz w:val="28"/>
          <w:szCs w:val="28"/>
        </w:rPr>
      </w:pPr>
    </w:p>
    <w:p w:rsidR="00545578" w:rsidRDefault="000713BF" w:rsidP="007A50E8">
      <w:pPr>
        <w:pStyle w:val="ConsPlusNormal"/>
        <w:ind w:firstLine="709"/>
        <w:jc w:val="both"/>
        <w:rPr>
          <w:rFonts w:ascii="Times New Roman" w:hAnsi="Times New Roman"/>
          <w:bCs/>
          <w:i/>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5.</w:t>
      </w:r>
      <w:r w:rsidR="00AF3A28">
        <w:rPr>
          <w:rFonts w:ascii="Times New Roman" w:hAnsi="Times New Roman"/>
          <w:b/>
          <w:bCs/>
          <w:sz w:val="28"/>
          <w:szCs w:val="28"/>
        </w:rPr>
        <w:t> </w:t>
      </w:r>
      <w:r w:rsidR="007A50E8" w:rsidRPr="007A50E8">
        <w:rPr>
          <w:rFonts w:ascii="Times New Roman" w:hAnsi="Times New Roman"/>
          <w:b/>
          <w:bCs/>
          <w:sz w:val="28"/>
          <w:szCs w:val="28"/>
        </w:rPr>
        <w:t>Объекты бухгалтерского учета</w:t>
      </w:r>
    </w:p>
    <w:p w:rsidR="00545578" w:rsidRPr="00545578" w:rsidRDefault="00545578" w:rsidP="00545578">
      <w:pPr>
        <w:pStyle w:val="ConsPlusNormal"/>
        <w:ind w:firstLine="709"/>
        <w:jc w:val="both"/>
        <w:rPr>
          <w:rFonts w:ascii="Times New Roman" w:hAnsi="Times New Roman"/>
          <w:bCs/>
          <w:i/>
          <w:sz w:val="28"/>
          <w:szCs w:val="28"/>
        </w:rPr>
      </w:pP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t>Объектами бухгалтерского учета экономического субъекта являются:</w:t>
      </w: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t>1) факты хозяйственной жизни;</w:t>
      </w: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t>2) активы;</w:t>
      </w: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t>3) обязательства;</w:t>
      </w: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lastRenderedPageBreak/>
        <w:t>4) источники финансирования его деятельности;</w:t>
      </w: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t>5) доходы;</w:t>
      </w:r>
    </w:p>
    <w:p w:rsidR="007A50E8" w:rsidRPr="007A50E8" w:rsidRDefault="007A50E8" w:rsidP="007A50E8">
      <w:pPr>
        <w:pStyle w:val="ConsPlusNormal"/>
        <w:ind w:firstLine="709"/>
        <w:jc w:val="both"/>
        <w:rPr>
          <w:rFonts w:ascii="Times New Roman" w:hAnsi="Times New Roman"/>
          <w:bCs/>
          <w:sz w:val="28"/>
          <w:szCs w:val="28"/>
        </w:rPr>
      </w:pPr>
      <w:r w:rsidRPr="007A50E8">
        <w:rPr>
          <w:rFonts w:ascii="Times New Roman" w:hAnsi="Times New Roman"/>
          <w:bCs/>
          <w:sz w:val="28"/>
          <w:szCs w:val="28"/>
        </w:rPr>
        <w:t>6) расходы;</w:t>
      </w:r>
    </w:p>
    <w:p w:rsidR="000713BF" w:rsidRPr="00545578" w:rsidRDefault="00E373BF" w:rsidP="007A50E8">
      <w:pPr>
        <w:pStyle w:val="ConsPlusNormal"/>
        <w:ind w:firstLine="709"/>
        <w:jc w:val="both"/>
        <w:rPr>
          <w:rFonts w:ascii="Times New Roman" w:hAnsi="Times New Roman"/>
          <w:bCs/>
          <w:sz w:val="28"/>
          <w:szCs w:val="28"/>
        </w:rPr>
      </w:pPr>
      <w:r>
        <w:rPr>
          <w:rFonts w:ascii="Times New Roman" w:hAnsi="Times New Roman"/>
          <w:bCs/>
          <w:sz w:val="28"/>
          <w:szCs w:val="28"/>
        </w:rPr>
        <w:t>7) </w:t>
      </w:r>
      <w:r w:rsidR="007A50E8" w:rsidRPr="007A50E8">
        <w:rPr>
          <w:rFonts w:ascii="Times New Roman" w:hAnsi="Times New Roman"/>
          <w:bCs/>
          <w:sz w:val="28"/>
          <w:szCs w:val="28"/>
        </w:rPr>
        <w:t>иные объекты в случае, если это установлено федеральными стандартами.</w:t>
      </w:r>
    </w:p>
    <w:p w:rsidR="000713BF" w:rsidRPr="000713BF" w:rsidRDefault="000713BF" w:rsidP="000713BF">
      <w:pPr>
        <w:pStyle w:val="ConsPlusNormal"/>
        <w:ind w:firstLine="709"/>
        <w:jc w:val="both"/>
        <w:rPr>
          <w:rFonts w:ascii="Times New Roman" w:hAnsi="Times New Roman"/>
          <w:b/>
          <w:bCs/>
          <w:sz w:val="28"/>
          <w:szCs w:val="28"/>
        </w:rPr>
      </w:pPr>
    </w:p>
    <w:p w:rsidR="000713BF" w:rsidRPr="000713BF" w:rsidRDefault="000713BF" w:rsidP="00194DDC">
      <w:pPr>
        <w:pStyle w:val="ConsPlusNormal"/>
        <w:ind w:left="1843" w:hanging="1134"/>
        <w:jc w:val="both"/>
        <w:rPr>
          <w:rFonts w:ascii="Times New Roman" w:hAnsi="Times New Roman"/>
          <w:b/>
          <w:bCs/>
          <w:sz w:val="28"/>
          <w:szCs w:val="28"/>
        </w:rPr>
      </w:pPr>
      <w:r w:rsidRPr="00AF3A28">
        <w:rPr>
          <w:rFonts w:ascii="Times New Roman" w:hAnsi="Times New Roman"/>
          <w:bCs/>
          <w:sz w:val="28"/>
          <w:szCs w:val="28"/>
        </w:rPr>
        <w:t>Статья 6. </w:t>
      </w:r>
      <w:r w:rsidR="0039634B" w:rsidRPr="0039634B">
        <w:rPr>
          <w:rFonts w:ascii="Times New Roman" w:hAnsi="Times New Roman"/>
          <w:b/>
          <w:bCs/>
          <w:sz w:val="28"/>
          <w:szCs w:val="28"/>
        </w:rPr>
        <w:t>Обязанность ведения бухгалтерского учета</w:t>
      </w:r>
    </w:p>
    <w:p w:rsidR="00CD5DD4" w:rsidRDefault="00CD5DD4" w:rsidP="000713BF">
      <w:pPr>
        <w:pStyle w:val="ConsPlusNormal"/>
        <w:ind w:firstLine="709"/>
        <w:jc w:val="both"/>
        <w:rPr>
          <w:rFonts w:ascii="Times New Roman" w:hAnsi="Times New Roman"/>
          <w:bCs/>
          <w:sz w:val="28"/>
          <w:szCs w:val="28"/>
        </w:rPr>
      </w:pPr>
    </w:p>
    <w:p w:rsidR="0039634B" w:rsidRPr="0039634B" w:rsidRDefault="0030266C" w:rsidP="0039634B">
      <w:pPr>
        <w:pStyle w:val="ConsPlusNormal"/>
        <w:ind w:firstLine="709"/>
        <w:jc w:val="both"/>
        <w:rPr>
          <w:rFonts w:ascii="Times New Roman" w:hAnsi="Times New Roman"/>
          <w:bCs/>
          <w:sz w:val="28"/>
          <w:szCs w:val="28"/>
        </w:rPr>
      </w:pPr>
      <w:r>
        <w:rPr>
          <w:rFonts w:ascii="Times New Roman" w:hAnsi="Times New Roman"/>
          <w:bCs/>
          <w:sz w:val="28"/>
          <w:szCs w:val="28"/>
        </w:rPr>
        <w:t>1. </w:t>
      </w:r>
      <w:r w:rsidR="0039634B" w:rsidRPr="0039634B">
        <w:rPr>
          <w:rFonts w:ascii="Times New Roman" w:hAnsi="Times New Roman"/>
          <w:bCs/>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39634B" w:rsidRPr="0039634B" w:rsidRDefault="0039634B" w:rsidP="0039634B">
      <w:pPr>
        <w:pStyle w:val="ConsPlusNormal"/>
        <w:ind w:firstLine="709"/>
        <w:jc w:val="both"/>
        <w:rPr>
          <w:rFonts w:ascii="Times New Roman" w:hAnsi="Times New Roman"/>
          <w:bCs/>
          <w:sz w:val="28"/>
          <w:szCs w:val="28"/>
        </w:rPr>
      </w:pPr>
      <w:r>
        <w:rPr>
          <w:rFonts w:ascii="Times New Roman" w:hAnsi="Times New Roman"/>
          <w:bCs/>
          <w:sz w:val="28"/>
          <w:szCs w:val="28"/>
        </w:rPr>
        <w:t>2.</w:t>
      </w:r>
      <w:r w:rsidR="0030266C">
        <w:rPr>
          <w:rFonts w:ascii="Times New Roman" w:hAnsi="Times New Roman"/>
          <w:bCs/>
          <w:sz w:val="28"/>
          <w:szCs w:val="28"/>
        </w:rPr>
        <w:t> </w:t>
      </w:r>
      <w:r w:rsidRPr="0039634B">
        <w:rPr>
          <w:rFonts w:ascii="Times New Roman" w:hAnsi="Times New Roman"/>
          <w:bCs/>
          <w:sz w:val="28"/>
          <w:szCs w:val="28"/>
        </w:rPr>
        <w:t>Бухгалтерский учет в соответствии с настоящим Федеральным законом могут не вести:</w:t>
      </w:r>
    </w:p>
    <w:p w:rsidR="0039634B" w:rsidRPr="0039634B" w:rsidRDefault="0030266C" w:rsidP="0039634B">
      <w:pPr>
        <w:pStyle w:val="ConsPlusNormal"/>
        <w:ind w:firstLine="709"/>
        <w:jc w:val="both"/>
        <w:rPr>
          <w:rFonts w:ascii="Times New Roman" w:hAnsi="Times New Roman"/>
          <w:bCs/>
          <w:sz w:val="28"/>
          <w:szCs w:val="28"/>
        </w:rPr>
      </w:pPr>
      <w:r>
        <w:rPr>
          <w:rFonts w:ascii="Times New Roman" w:hAnsi="Times New Roman"/>
          <w:bCs/>
          <w:sz w:val="28"/>
          <w:szCs w:val="28"/>
        </w:rPr>
        <w:t>1) </w:t>
      </w:r>
      <w:r w:rsidR="0039634B" w:rsidRPr="0039634B">
        <w:rPr>
          <w:rFonts w:ascii="Times New Roman" w:hAnsi="Times New Roman"/>
          <w:bCs/>
          <w:sz w:val="28"/>
          <w:szCs w:val="28"/>
        </w:rPr>
        <w:t>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39634B" w:rsidRPr="0039634B" w:rsidRDefault="0030266C" w:rsidP="0039634B">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39634B" w:rsidRPr="0039634B">
        <w:rPr>
          <w:rFonts w:ascii="Times New Roman" w:hAnsi="Times New Roman"/>
          <w:bCs/>
          <w:i/>
          <w:sz w:val="28"/>
          <w:szCs w:val="28"/>
        </w:rPr>
        <w:t>в ред. Федерального закона от 02.11.2013 № 292-ФЗ)</w:t>
      </w:r>
    </w:p>
    <w:p w:rsidR="0039634B" w:rsidRPr="0039634B" w:rsidRDefault="0039634B" w:rsidP="0039634B">
      <w:pPr>
        <w:pStyle w:val="ConsPlusNormal"/>
        <w:ind w:firstLine="709"/>
        <w:jc w:val="both"/>
        <w:rPr>
          <w:rFonts w:ascii="Times New Roman" w:hAnsi="Times New Roman"/>
          <w:bCs/>
          <w:sz w:val="28"/>
          <w:szCs w:val="28"/>
        </w:rPr>
      </w:pPr>
      <w:r>
        <w:rPr>
          <w:rFonts w:ascii="Times New Roman" w:hAnsi="Times New Roman"/>
          <w:bCs/>
          <w:sz w:val="28"/>
          <w:szCs w:val="28"/>
        </w:rPr>
        <w:t>2) </w:t>
      </w:r>
      <w:r w:rsidRPr="0039634B">
        <w:rPr>
          <w:rFonts w:ascii="Times New Roman" w:hAnsi="Times New Roman"/>
          <w:bCs/>
          <w:sz w:val="28"/>
          <w:szCs w:val="28"/>
        </w:rPr>
        <w:t>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39634B" w:rsidRPr="0039634B" w:rsidRDefault="0039634B" w:rsidP="0039634B">
      <w:pPr>
        <w:pStyle w:val="ConsPlusNormal"/>
        <w:ind w:firstLine="709"/>
        <w:jc w:val="both"/>
        <w:rPr>
          <w:rFonts w:ascii="Times New Roman" w:hAnsi="Times New Roman"/>
          <w:bCs/>
          <w:sz w:val="28"/>
          <w:szCs w:val="28"/>
        </w:rPr>
      </w:pPr>
      <w:r>
        <w:rPr>
          <w:rFonts w:ascii="Times New Roman" w:hAnsi="Times New Roman"/>
          <w:bCs/>
          <w:sz w:val="28"/>
          <w:szCs w:val="28"/>
        </w:rPr>
        <w:t>3. </w:t>
      </w:r>
      <w:r w:rsidRPr="0039634B">
        <w:rPr>
          <w:rFonts w:ascii="Times New Roman" w:hAnsi="Times New Roman"/>
          <w:bCs/>
          <w:sz w:val="28"/>
          <w:szCs w:val="28"/>
        </w:rPr>
        <w:t xml:space="preserve">Бухгалтерский учет ведется непрерывно </w:t>
      </w:r>
      <w:proofErr w:type="gramStart"/>
      <w:r w:rsidRPr="0039634B">
        <w:rPr>
          <w:rFonts w:ascii="Times New Roman" w:hAnsi="Times New Roman"/>
          <w:bCs/>
          <w:sz w:val="28"/>
          <w:szCs w:val="28"/>
        </w:rPr>
        <w:t>с даты</w:t>
      </w:r>
      <w:proofErr w:type="gramEnd"/>
      <w:r w:rsidRPr="0039634B">
        <w:rPr>
          <w:rFonts w:ascii="Times New Roman" w:hAnsi="Times New Roman"/>
          <w:bCs/>
          <w:sz w:val="28"/>
          <w:szCs w:val="28"/>
        </w:rPr>
        <w:t xml:space="preserve"> государственной регистрации до даты прекращения деятельности в результате реорганизации или ликвидации.</w:t>
      </w:r>
    </w:p>
    <w:p w:rsidR="0039634B" w:rsidRPr="0039634B" w:rsidRDefault="0039634B" w:rsidP="0039634B">
      <w:pPr>
        <w:pStyle w:val="ConsPlusNormal"/>
        <w:ind w:firstLine="709"/>
        <w:jc w:val="both"/>
        <w:rPr>
          <w:rFonts w:ascii="Times New Roman" w:hAnsi="Times New Roman"/>
          <w:bCs/>
          <w:sz w:val="28"/>
          <w:szCs w:val="28"/>
        </w:rPr>
      </w:pPr>
      <w:r>
        <w:rPr>
          <w:rFonts w:ascii="Times New Roman" w:hAnsi="Times New Roman"/>
          <w:bCs/>
          <w:sz w:val="28"/>
          <w:szCs w:val="28"/>
        </w:rPr>
        <w:t>4. </w:t>
      </w:r>
      <w:r w:rsidRPr="0039634B">
        <w:rPr>
          <w:rFonts w:ascii="Times New Roman" w:hAnsi="Times New Roman"/>
          <w:bCs/>
          <w:sz w:val="28"/>
          <w:szCs w:val="28"/>
        </w:rPr>
        <w:t>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1) субъекты малого предпринимательства;</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2) некоммерческие организации;</w:t>
      </w:r>
    </w:p>
    <w:p w:rsidR="0039634B" w:rsidRPr="0039634B" w:rsidRDefault="0039634B" w:rsidP="0039634B">
      <w:pPr>
        <w:pStyle w:val="ConsPlusNormal"/>
        <w:ind w:firstLine="709"/>
        <w:jc w:val="both"/>
        <w:rPr>
          <w:rFonts w:ascii="Times New Roman" w:hAnsi="Times New Roman"/>
          <w:bCs/>
          <w:sz w:val="28"/>
          <w:szCs w:val="28"/>
        </w:rPr>
      </w:pPr>
      <w:r>
        <w:rPr>
          <w:rFonts w:ascii="Times New Roman" w:hAnsi="Times New Roman"/>
          <w:bCs/>
          <w:sz w:val="28"/>
          <w:szCs w:val="28"/>
        </w:rPr>
        <w:t>3) </w:t>
      </w:r>
      <w:r w:rsidRPr="0039634B">
        <w:rPr>
          <w:rFonts w:ascii="Times New Roman" w:hAnsi="Times New Roman"/>
          <w:bCs/>
          <w:sz w:val="28"/>
          <w:szCs w:val="28"/>
        </w:rPr>
        <w:t>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 244-ФЗ «Об инновационном центре «</w:t>
      </w:r>
      <w:proofErr w:type="spellStart"/>
      <w:r w:rsidRPr="0039634B">
        <w:rPr>
          <w:rFonts w:ascii="Times New Roman" w:hAnsi="Times New Roman"/>
          <w:bCs/>
          <w:sz w:val="28"/>
          <w:szCs w:val="28"/>
        </w:rPr>
        <w:t>Сколково</w:t>
      </w:r>
      <w:proofErr w:type="spellEnd"/>
      <w:r w:rsidRPr="0039634B">
        <w:rPr>
          <w:rFonts w:ascii="Times New Roman" w:hAnsi="Times New Roman"/>
          <w:bCs/>
          <w:sz w:val="28"/>
          <w:szCs w:val="28"/>
        </w:rPr>
        <w:t>».</w:t>
      </w:r>
    </w:p>
    <w:p w:rsidR="0039634B" w:rsidRPr="0039634B" w:rsidRDefault="00D25AD9" w:rsidP="0039634B">
      <w:pPr>
        <w:pStyle w:val="ConsPlusNormal"/>
        <w:ind w:firstLine="709"/>
        <w:jc w:val="both"/>
        <w:rPr>
          <w:rFonts w:ascii="Times New Roman" w:hAnsi="Times New Roman"/>
          <w:bCs/>
          <w:i/>
          <w:sz w:val="28"/>
          <w:szCs w:val="28"/>
        </w:rPr>
      </w:pPr>
      <w:r>
        <w:rPr>
          <w:rFonts w:ascii="Times New Roman" w:hAnsi="Times New Roman"/>
          <w:bCs/>
          <w:i/>
          <w:sz w:val="28"/>
          <w:szCs w:val="28"/>
        </w:rPr>
        <w:t>(в ред. Федеральных законов</w:t>
      </w:r>
      <w:r w:rsidR="0039634B" w:rsidRPr="0039634B">
        <w:rPr>
          <w:rFonts w:ascii="Times New Roman" w:hAnsi="Times New Roman"/>
          <w:bCs/>
          <w:i/>
          <w:sz w:val="28"/>
          <w:szCs w:val="28"/>
        </w:rPr>
        <w:t xml:space="preserve"> от 02.11.2013 № 292-ФЗ</w:t>
      </w:r>
      <w:r>
        <w:rPr>
          <w:rFonts w:ascii="Times New Roman" w:hAnsi="Times New Roman"/>
          <w:bCs/>
          <w:i/>
          <w:sz w:val="28"/>
          <w:szCs w:val="28"/>
        </w:rPr>
        <w:t>, от 04.11.2014 № 344-ФЗ</w:t>
      </w:r>
      <w:r w:rsidR="0039634B" w:rsidRPr="0039634B">
        <w:rPr>
          <w:rFonts w:ascii="Times New Roman" w:hAnsi="Times New Roman"/>
          <w:bCs/>
          <w:i/>
          <w:sz w:val="28"/>
          <w:szCs w:val="28"/>
        </w:rPr>
        <w:t>)</w:t>
      </w:r>
    </w:p>
    <w:p w:rsidR="0039634B" w:rsidRPr="0039634B" w:rsidRDefault="0039634B" w:rsidP="0039634B">
      <w:pPr>
        <w:pStyle w:val="ConsPlusNormal"/>
        <w:ind w:firstLine="709"/>
        <w:jc w:val="both"/>
        <w:rPr>
          <w:rFonts w:ascii="Times New Roman" w:hAnsi="Times New Roman"/>
          <w:bCs/>
          <w:sz w:val="28"/>
          <w:szCs w:val="28"/>
        </w:rPr>
      </w:pPr>
      <w:r>
        <w:rPr>
          <w:rFonts w:ascii="Times New Roman" w:hAnsi="Times New Roman"/>
          <w:bCs/>
          <w:sz w:val="28"/>
          <w:szCs w:val="28"/>
        </w:rPr>
        <w:t>5. </w:t>
      </w:r>
      <w:r w:rsidRPr="0039634B">
        <w:rPr>
          <w:rFonts w:ascii="Times New Roman" w:hAnsi="Times New Roman"/>
          <w:bCs/>
          <w:sz w:val="28"/>
          <w:szCs w:val="28"/>
        </w:rPr>
        <w:t>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39634B" w:rsidRPr="0039634B" w:rsidRDefault="006C4D89" w:rsidP="0039634B">
      <w:pPr>
        <w:pStyle w:val="ConsPlusNormal"/>
        <w:ind w:firstLine="709"/>
        <w:jc w:val="both"/>
        <w:rPr>
          <w:rFonts w:ascii="Times New Roman" w:hAnsi="Times New Roman"/>
          <w:bCs/>
          <w:sz w:val="28"/>
          <w:szCs w:val="28"/>
        </w:rPr>
      </w:pPr>
      <w:r>
        <w:rPr>
          <w:rFonts w:ascii="Times New Roman" w:hAnsi="Times New Roman"/>
          <w:bCs/>
          <w:sz w:val="28"/>
          <w:szCs w:val="28"/>
        </w:rPr>
        <w:lastRenderedPageBreak/>
        <w:t>1) </w:t>
      </w:r>
      <w:r w:rsidR="0039634B" w:rsidRPr="0039634B">
        <w:rPr>
          <w:rFonts w:ascii="Times New Roman" w:hAnsi="Times New Roman"/>
          <w:bCs/>
          <w:sz w:val="28"/>
          <w:szCs w:val="28"/>
        </w:rPr>
        <w:t>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2) жилищные и жилищно-строительные кооперативы;</w:t>
      </w:r>
    </w:p>
    <w:p w:rsidR="0039634B" w:rsidRPr="0039634B" w:rsidRDefault="006C4D89" w:rsidP="0039634B">
      <w:pPr>
        <w:pStyle w:val="ConsPlusNormal"/>
        <w:ind w:firstLine="709"/>
        <w:jc w:val="both"/>
        <w:rPr>
          <w:rFonts w:ascii="Times New Roman" w:hAnsi="Times New Roman"/>
          <w:bCs/>
          <w:sz w:val="28"/>
          <w:szCs w:val="28"/>
        </w:rPr>
      </w:pPr>
      <w:r>
        <w:rPr>
          <w:rFonts w:ascii="Times New Roman" w:hAnsi="Times New Roman"/>
          <w:bCs/>
          <w:sz w:val="28"/>
          <w:szCs w:val="28"/>
        </w:rPr>
        <w:t>3) </w:t>
      </w:r>
      <w:r w:rsidR="0039634B" w:rsidRPr="0039634B">
        <w:rPr>
          <w:rFonts w:ascii="Times New Roman" w:hAnsi="Times New Roman"/>
          <w:bCs/>
          <w:sz w:val="28"/>
          <w:szCs w:val="28"/>
        </w:rPr>
        <w:t>кредитные потребительские кооперативы (включая сельскохозяйственные кредитные потребительские кооперативы);</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 xml:space="preserve">4) </w:t>
      </w:r>
      <w:proofErr w:type="spellStart"/>
      <w:r w:rsidRPr="0039634B">
        <w:rPr>
          <w:rFonts w:ascii="Times New Roman" w:hAnsi="Times New Roman"/>
          <w:bCs/>
          <w:sz w:val="28"/>
          <w:szCs w:val="28"/>
        </w:rPr>
        <w:t>микрофинансовые</w:t>
      </w:r>
      <w:proofErr w:type="spellEnd"/>
      <w:r w:rsidRPr="0039634B">
        <w:rPr>
          <w:rFonts w:ascii="Times New Roman" w:hAnsi="Times New Roman"/>
          <w:bCs/>
          <w:sz w:val="28"/>
          <w:szCs w:val="28"/>
        </w:rPr>
        <w:t xml:space="preserve"> организации;</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5) организации государственного сектора;</w:t>
      </w:r>
    </w:p>
    <w:p w:rsidR="0039634B" w:rsidRPr="0039634B" w:rsidRDefault="003011E3" w:rsidP="0039634B">
      <w:pPr>
        <w:pStyle w:val="ConsPlusNormal"/>
        <w:ind w:firstLine="709"/>
        <w:jc w:val="both"/>
        <w:rPr>
          <w:rFonts w:ascii="Times New Roman" w:hAnsi="Times New Roman"/>
          <w:bCs/>
          <w:sz w:val="28"/>
          <w:szCs w:val="28"/>
        </w:rPr>
      </w:pPr>
      <w:r>
        <w:rPr>
          <w:rFonts w:ascii="Times New Roman" w:hAnsi="Times New Roman"/>
          <w:bCs/>
          <w:sz w:val="28"/>
          <w:szCs w:val="28"/>
        </w:rPr>
        <w:t>6) </w:t>
      </w:r>
      <w:r w:rsidR="0039634B" w:rsidRPr="0039634B">
        <w:rPr>
          <w:rFonts w:ascii="Times New Roman" w:hAnsi="Times New Roman"/>
          <w:bCs/>
          <w:sz w:val="28"/>
          <w:szCs w:val="28"/>
        </w:rPr>
        <w:t>политические партии, их региональные отделения или иные структурные подразделения;</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7) коллегии адвокатов;</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8) адвокатские бюро;</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9) юридические консультации;</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10) адвокатские палаты;</w:t>
      </w:r>
    </w:p>
    <w:p w:rsidR="0039634B" w:rsidRPr="0039634B" w:rsidRDefault="0039634B" w:rsidP="0039634B">
      <w:pPr>
        <w:pStyle w:val="ConsPlusNormal"/>
        <w:ind w:firstLine="709"/>
        <w:jc w:val="both"/>
        <w:rPr>
          <w:rFonts w:ascii="Times New Roman" w:hAnsi="Times New Roman"/>
          <w:bCs/>
          <w:sz w:val="28"/>
          <w:szCs w:val="28"/>
        </w:rPr>
      </w:pPr>
      <w:r w:rsidRPr="0039634B">
        <w:rPr>
          <w:rFonts w:ascii="Times New Roman" w:hAnsi="Times New Roman"/>
          <w:bCs/>
          <w:sz w:val="28"/>
          <w:szCs w:val="28"/>
        </w:rPr>
        <w:t>11) нотариальные палаты;</w:t>
      </w:r>
    </w:p>
    <w:p w:rsidR="0039634B" w:rsidRPr="0039634B" w:rsidRDefault="003011E3" w:rsidP="0039634B">
      <w:pPr>
        <w:pStyle w:val="ConsPlusNormal"/>
        <w:ind w:firstLine="709"/>
        <w:jc w:val="both"/>
        <w:rPr>
          <w:rFonts w:ascii="Times New Roman" w:hAnsi="Times New Roman"/>
          <w:bCs/>
          <w:sz w:val="28"/>
          <w:szCs w:val="28"/>
        </w:rPr>
      </w:pPr>
      <w:r>
        <w:rPr>
          <w:rFonts w:ascii="Times New Roman" w:hAnsi="Times New Roman"/>
          <w:bCs/>
          <w:sz w:val="28"/>
          <w:szCs w:val="28"/>
        </w:rPr>
        <w:t>12) </w:t>
      </w:r>
      <w:r w:rsidR="0039634B" w:rsidRPr="0039634B">
        <w:rPr>
          <w:rFonts w:ascii="Times New Roman" w:hAnsi="Times New Roman"/>
          <w:bCs/>
          <w:sz w:val="28"/>
          <w:szCs w:val="28"/>
        </w:rPr>
        <w:t>некоммерческие организации, включенные в предусмотренный пунктом 10 статьи 13.1 Федерального закона от 12 января 1996 года № 7-ФЗ «О некоммерческих организациях» реестр некоммерческих организаций, выполняющих функции иностранного агента.</w:t>
      </w:r>
    </w:p>
    <w:p w:rsidR="00CD5DD4" w:rsidRPr="007F3D46" w:rsidRDefault="0039634B" w:rsidP="007F3D46">
      <w:pPr>
        <w:pStyle w:val="ConsPlusNormal"/>
        <w:ind w:firstLine="709"/>
        <w:jc w:val="both"/>
        <w:rPr>
          <w:rFonts w:ascii="Times New Roman" w:hAnsi="Times New Roman"/>
          <w:bCs/>
          <w:i/>
          <w:sz w:val="28"/>
          <w:szCs w:val="28"/>
        </w:rPr>
      </w:pPr>
      <w:r w:rsidRPr="003011E3">
        <w:rPr>
          <w:rFonts w:ascii="Times New Roman" w:hAnsi="Times New Roman"/>
          <w:bCs/>
          <w:i/>
          <w:sz w:val="28"/>
          <w:szCs w:val="28"/>
        </w:rPr>
        <w:t>(часть 5 введена Федеральным законом от 04.11.2014 № 344-ФЗ)</w:t>
      </w:r>
    </w:p>
    <w:p w:rsidR="00CD5DD4" w:rsidRPr="000713BF" w:rsidRDefault="00CD5DD4" w:rsidP="000713BF">
      <w:pPr>
        <w:pStyle w:val="ConsPlusNormal"/>
        <w:ind w:firstLine="709"/>
        <w:jc w:val="both"/>
        <w:rPr>
          <w:rFonts w:ascii="Times New Roman" w:hAnsi="Times New Roman"/>
          <w:bCs/>
          <w:sz w:val="28"/>
          <w:szCs w:val="28"/>
        </w:rPr>
      </w:pPr>
    </w:p>
    <w:p w:rsidR="000713BF" w:rsidRPr="00EF616C" w:rsidRDefault="000713BF" w:rsidP="00203EF4">
      <w:pPr>
        <w:pStyle w:val="ConsPlusNormal"/>
        <w:ind w:firstLine="709"/>
        <w:jc w:val="both"/>
        <w:rPr>
          <w:rFonts w:ascii="Times New Roman" w:hAnsi="Times New Roman"/>
          <w:bCs/>
          <w:i/>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7.</w:t>
      </w:r>
      <w:r w:rsidR="00AF3A28">
        <w:rPr>
          <w:rFonts w:ascii="Times New Roman" w:hAnsi="Times New Roman"/>
          <w:b/>
          <w:bCs/>
          <w:sz w:val="28"/>
          <w:szCs w:val="28"/>
        </w:rPr>
        <w:t> </w:t>
      </w:r>
      <w:r w:rsidR="00203EF4" w:rsidRPr="00203EF4">
        <w:rPr>
          <w:rFonts w:ascii="Times New Roman" w:hAnsi="Times New Roman"/>
          <w:b/>
          <w:bCs/>
          <w:sz w:val="28"/>
          <w:szCs w:val="28"/>
        </w:rPr>
        <w:t>Организация ведения бухгалтерского учета</w:t>
      </w:r>
      <w:r w:rsidR="00203EF4">
        <w:rPr>
          <w:rFonts w:ascii="Times New Roman" w:hAnsi="Times New Roman"/>
          <w:bCs/>
          <w:i/>
          <w:sz w:val="28"/>
          <w:szCs w:val="28"/>
        </w:rPr>
        <w:tab/>
      </w:r>
    </w:p>
    <w:p w:rsidR="000713BF" w:rsidRPr="00EF616C" w:rsidRDefault="000713BF" w:rsidP="000713BF">
      <w:pPr>
        <w:pStyle w:val="ConsPlusNormal"/>
        <w:ind w:firstLine="709"/>
        <w:jc w:val="both"/>
        <w:rPr>
          <w:rFonts w:ascii="Times New Roman" w:hAnsi="Times New Roman"/>
          <w:bCs/>
          <w:i/>
          <w:sz w:val="28"/>
          <w:szCs w:val="28"/>
        </w:rPr>
      </w:pPr>
    </w:p>
    <w:p w:rsidR="00203EF4" w:rsidRPr="00203EF4" w:rsidRDefault="00203EF4" w:rsidP="00203EF4">
      <w:pPr>
        <w:pStyle w:val="ConsPlusNormal"/>
        <w:ind w:firstLine="709"/>
        <w:jc w:val="both"/>
        <w:rPr>
          <w:rFonts w:ascii="Times New Roman" w:hAnsi="Times New Roman"/>
          <w:bCs/>
          <w:sz w:val="28"/>
          <w:szCs w:val="28"/>
        </w:rPr>
      </w:pPr>
      <w:r>
        <w:rPr>
          <w:rFonts w:ascii="Times New Roman" w:hAnsi="Times New Roman"/>
          <w:bCs/>
          <w:sz w:val="28"/>
          <w:szCs w:val="28"/>
        </w:rPr>
        <w:t>1. </w:t>
      </w:r>
      <w:r w:rsidRPr="00203EF4">
        <w:rPr>
          <w:rFonts w:ascii="Times New Roman" w:hAnsi="Times New Roman"/>
          <w:bCs/>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203EF4" w:rsidRPr="00203EF4" w:rsidRDefault="00203EF4" w:rsidP="00203EF4">
      <w:pPr>
        <w:pStyle w:val="ConsPlusNormal"/>
        <w:ind w:firstLine="709"/>
        <w:jc w:val="both"/>
        <w:rPr>
          <w:rFonts w:ascii="Times New Roman" w:hAnsi="Times New Roman"/>
          <w:bCs/>
          <w:sz w:val="28"/>
          <w:szCs w:val="28"/>
        </w:rPr>
      </w:pPr>
      <w:r>
        <w:rPr>
          <w:rFonts w:ascii="Times New Roman" w:hAnsi="Times New Roman"/>
          <w:bCs/>
          <w:sz w:val="28"/>
          <w:szCs w:val="28"/>
        </w:rPr>
        <w:t>2. </w:t>
      </w:r>
      <w:r w:rsidRPr="00203EF4">
        <w:rPr>
          <w:rFonts w:ascii="Times New Roman" w:hAnsi="Times New Roman"/>
          <w:bCs/>
          <w:sz w:val="28"/>
          <w:szCs w:val="28"/>
        </w:rPr>
        <w:t>В случае</w:t>
      </w:r>
      <w:proofErr w:type="gramStart"/>
      <w:r w:rsidRPr="00203EF4">
        <w:rPr>
          <w:rFonts w:ascii="Times New Roman" w:hAnsi="Times New Roman"/>
          <w:bCs/>
          <w:sz w:val="28"/>
          <w:szCs w:val="28"/>
        </w:rPr>
        <w:t>,</w:t>
      </w:r>
      <w:proofErr w:type="gramEnd"/>
      <w:r w:rsidRPr="00203EF4">
        <w:rPr>
          <w:rFonts w:ascii="Times New Roman" w:hAnsi="Times New Roman"/>
          <w:bCs/>
          <w:sz w:val="28"/>
          <w:szCs w:val="28"/>
        </w:rPr>
        <w:t xml:space="preserve">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203EF4" w:rsidRPr="00203EF4" w:rsidRDefault="00A02868" w:rsidP="00203EF4">
      <w:pPr>
        <w:pStyle w:val="ConsPlusNormal"/>
        <w:ind w:firstLine="709"/>
        <w:jc w:val="both"/>
        <w:rPr>
          <w:rFonts w:ascii="Times New Roman" w:hAnsi="Times New Roman"/>
          <w:bCs/>
          <w:sz w:val="28"/>
          <w:szCs w:val="28"/>
        </w:rPr>
      </w:pPr>
      <w:r>
        <w:rPr>
          <w:rFonts w:ascii="Times New Roman" w:hAnsi="Times New Roman"/>
          <w:bCs/>
          <w:sz w:val="28"/>
          <w:szCs w:val="28"/>
        </w:rPr>
        <w:t>3. </w:t>
      </w:r>
      <w:r w:rsidR="00203EF4" w:rsidRPr="00203EF4">
        <w:rPr>
          <w:rFonts w:ascii="Times New Roman" w:hAnsi="Times New Roman"/>
          <w:bCs/>
          <w:sz w:val="28"/>
          <w:szCs w:val="28"/>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бухгалтерского учета на себя.</w:t>
      </w:r>
    </w:p>
    <w:p w:rsidR="00203EF4" w:rsidRPr="00203EF4" w:rsidRDefault="00203EF4" w:rsidP="00203EF4">
      <w:pPr>
        <w:pStyle w:val="ConsPlusNormal"/>
        <w:ind w:firstLine="709"/>
        <w:jc w:val="both"/>
        <w:rPr>
          <w:rFonts w:ascii="Times New Roman" w:hAnsi="Times New Roman"/>
          <w:bCs/>
          <w:i/>
          <w:sz w:val="28"/>
          <w:szCs w:val="28"/>
        </w:rPr>
      </w:pPr>
      <w:r w:rsidRPr="00203EF4">
        <w:rPr>
          <w:rFonts w:ascii="Times New Roman" w:hAnsi="Times New Roman"/>
          <w:bCs/>
          <w:i/>
          <w:sz w:val="28"/>
          <w:szCs w:val="28"/>
        </w:rPr>
        <w:lastRenderedPageBreak/>
        <w:t>(в ред. Федеральных законов от 28.12.2013 № 425-ФЗ, от 04.11.2014</w:t>
      </w:r>
      <w:r>
        <w:rPr>
          <w:rFonts w:ascii="Times New Roman" w:hAnsi="Times New Roman"/>
          <w:bCs/>
          <w:i/>
          <w:sz w:val="28"/>
          <w:szCs w:val="28"/>
        </w:rPr>
        <w:br/>
      </w:r>
      <w:r w:rsidRPr="00203EF4">
        <w:rPr>
          <w:rFonts w:ascii="Times New Roman" w:hAnsi="Times New Roman"/>
          <w:bCs/>
          <w:i/>
          <w:sz w:val="28"/>
          <w:szCs w:val="28"/>
        </w:rPr>
        <w:t xml:space="preserve"> № 344-ФЗ)</w:t>
      </w:r>
    </w:p>
    <w:p w:rsidR="00203EF4" w:rsidRPr="00203EF4" w:rsidRDefault="00203EF4" w:rsidP="00203EF4">
      <w:pPr>
        <w:pStyle w:val="ConsPlusNormal"/>
        <w:ind w:firstLine="709"/>
        <w:jc w:val="both"/>
        <w:rPr>
          <w:rFonts w:ascii="Times New Roman" w:hAnsi="Times New Roman"/>
          <w:bCs/>
          <w:sz w:val="28"/>
          <w:szCs w:val="28"/>
        </w:rPr>
      </w:pPr>
      <w:r w:rsidRPr="00203EF4">
        <w:rPr>
          <w:rFonts w:ascii="Times New Roman" w:hAnsi="Times New Roman"/>
          <w:bCs/>
          <w:sz w:val="28"/>
          <w:szCs w:val="28"/>
        </w:rPr>
        <w:t xml:space="preserve">4. </w:t>
      </w:r>
      <w:proofErr w:type="gramStart"/>
      <w:r w:rsidRPr="00203EF4">
        <w:rPr>
          <w:rFonts w:ascii="Times New Roman" w:hAnsi="Times New Roman"/>
          <w:bCs/>
          <w:sz w:val="28"/>
          <w:szCs w:val="28"/>
        </w:rPr>
        <w:t>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 фондов главный бухгалтер или иное должностное лицо, на которое возлагается</w:t>
      </w:r>
      <w:proofErr w:type="gramEnd"/>
      <w:r w:rsidRPr="00203EF4">
        <w:rPr>
          <w:rFonts w:ascii="Times New Roman" w:hAnsi="Times New Roman"/>
          <w:bCs/>
          <w:sz w:val="28"/>
          <w:szCs w:val="28"/>
        </w:rPr>
        <w:t xml:space="preserve"> ведение бухгалтерского учета, должны отвечать следующим требованиям:</w:t>
      </w:r>
    </w:p>
    <w:p w:rsidR="00203EF4" w:rsidRPr="00203EF4" w:rsidRDefault="00203EF4" w:rsidP="00203EF4">
      <w:pPr>
        <w:pStyle w:val="ConsPlusNormal"/>
        <w:ind w:firstLine="709"/>
        <w:jc w:val="both"/>
        <w:rPr>
          <w:rFonts w:ascii="Times New Roman" w:hAnsi="Times New Roman"/>
          <w:bCs/>
          <w:i/>
          <w:sz w:val="28"/>
          <w:szCs w:val="28"/>
        </w:rPr>
      </w:pPr>
      <w:r w:rsidRPr="00203EF4">
        <w:rPr>
          <w:rFonts w:ascii="Times New Roman" w:hAnsi="Times New Roman"/>
          <w:bCs/>
          <w:i/>
          <w:sz w:val="28"/>
          <w:szCs w:val="28"/>
        </w:rPr>
        <w:t>(в ред. Федерального закона от 23.07.2013 № 251-ФЗ)</w:t>
      </w:r>
    </w:p>
    <w:p w:rsidR="00203EF4" w:rsidRPr="00203EF4" w:rsidRDefault="00203EF4" w:rsidP="00203EF4">
      <w:pPr>
        <w:pStyle w:val="ConsPlusNormal"/>
        <w:ind w:firstLine="709"/>
        <w:jc w:val="both"/>
        <w:rPr>
          <w:rFonts w:ascii="Times New Roman" w:hAnsi="Times New Roman"/>
          <w:bCs/>
          <w:sz w:val="28"/>
          <w:szCs w:val="28"/>
        </w:rPr>
      </w:pPr>
      <w:r w:rsidRPr="00203EF4">
        <w:rPr>
          <w:rFonts w:ascii="Times New Roman" w:hAnsi="Times New Roman"/>
          <w:bCs/>
          <w:sz w:val="28"/>
          <w:szCs w:val="28"/>
        </w:rPr>
        <w:t>1) иметь высшее образование;</w:t>
      </w:r>
    </w:p>
    <w:p w:rsidR="00203EF4" w:rsidRPr="00203EF4" w:rsidRDefault="00203EF4" w:rsidP="00203EF4">
      <w:pPr>
        <w:pStyle w:val="ConsPlusNormal"/>
        <w:ind w:firstLine="709"/>
        <w:jc w:val="both"/>
        <w:rPr>
          <w:rFonts w:ascii="Times New Roman" w:hAnsi="Times New Roman"/>
          <w:bCs/>
          <w:i/>
          <w:sz w:val="28"/>
          <w:szCs w:val="28"/>
        </w:rPr>
      </w:pPr>
      <w:r w:rsidRPr="00203EF4">
        <w:rPr>
          <w:rFonts w:ascii="Times New Roman" w:hAnsi="Times New Roman"/>
          <w:bCs/>
          <w:i/>
          <w:sz w:val="28"/>
          <w:szCs w:val="28"/>
        </w:rPr>
        <w:t>(в ред. Федерального закона от 02.07.2013 № 185-ФЗ)</w:t>
      </w:r>
    </w:p>
    <w:p w:rsidR="00203EF4" w:rsidRPr="00203EF4" w:rsidRDefault="00794A54" w:rsidP="00203EF4">
      <w:pPr>
        <w:pStyle w:val="ConsPlusNormal"/>
        <w:ind w:firstLine="709"/>
        <w:jc w:val="both"/>
        <w:rPr>
          <w:rFonts w:ascii="Times New Roman" w:hAnsi="Times New Roman"/>
          <w:bCs/>
          <w:sz w:val="28"/>
          <w:szCs w:val="28"/>
        </w:rPr>
      </w:pPr>
      <w:r>
        <w:rPr>
          <w:rFonts w:ascii="Times New Roman" w:hAnsi="Times New Roman"/>
          <w:bCs/>
          <w:sz w:val="28"/>
          <w:szCs w:val="28"/>
        </w:rPr>
        <w:t>2) </w:t>
      </w:r>
      <w:r w:rsidR="00203EF4" w:rsidRPr="00203EF4">
        <w:rPr>
          <w:rFonts w:ascii="Times New Roman" w:hAnsi="Times New Roman"/>
          <w:bCs/>
          <w:sz w:val="28"/>
          <w:szCs w:val="28"/>
        </w:rPr>
        <w:t>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203EF4" w:rsidRPr="00203EF4" w:rsidRDefault="00203EF4" w:rsidP="00203EF4">
      <w:pPr>
        <w:pStyle w:val="ConsPlusNormal"/>
        <w:ind w:firstLine="709"/>
        <w:jc w:val="both"/>
        <w:rPr>
          <w:rFonts w:ascii="Times New Roman" w:hAnsi="Times New Roman"/>
          <w:bCs/>
          <w:sz w:val="28"/>
          <w:szCs w:val="28"/>
        </w:rPr>
      </w:pPr>
      <w:r w:rsidRPr="00203EF4">
        <w:rPr>
          <w:rFonts w:ascii="Times New Roman" w:hAnsi="Times New Roman"/>
          <w:bCs/>
          <w:sz w:val="28"/>
          <w:szCs w:val="28"/>
        </w:rPr>
        <w:t>(в ред. Федерального закона от 02.07.2013 № 185-ФЗ)</w:t>
      </w:r>
    </w:p>
    <w:p w:rsidR="00203EF4" w:rsidRPr="00203EF4" w:rsidRDefault="00203EF4" w:rsidP="00203EF4">
      <w:pPr>
        <w:pStyle w:val="ConsPlusNormal"/>
        <w:ind w:firstLine="709"/>
        <w:jc w:val="both"/>
        <w:rPr>
          <w:rFonts w:ascii="Times New Roman" w:hAnsi="Times New Roman"/>
          <w:bCs/>
          <w:sz w:val="28"/>
          <w:szCs w:val="28"/>
        </w:rPr>
      </w:pPr>
      <w:r w:rsidRPr="00203EF4">
        <w:rPr>
          <w:rFonts w:ascii="Times New Roman" w:hAnsi="Times New Roman"/>
          <w:bCs/>
          <w:sz w:val="28"/>
          <w:szCs w:val="28"/>
        </w:rPr>
        <w:t>3) не иметь неснятой или непогашенной судимости за преступления в сфере экономики.</w:t>
      </w:r>
    </w:p>
    <w:p w:rsidR="00203EF4" w:rsidRPr="00203EF4" w:rsidRDefault="00203EF4" w:rsidP="00203EF4">
      <w:pPr>
        <w:pStyle w:val="ConsPlusNormal"/>
        <w:ind w:firstLine="709"/>
        <w:jc w:val="both"/>
        <w:rPr>
          <w:rFonts w:ascii="Times New Roman" w:hAnsi="Times New Roman"/>
          <w:bCs/>
          <w:sz w:val="28"/>
          <w:szCs w:val="28"/>
        </w:rPr>
      </w:pPr>
      <w:r>
        <w:rPr>
          <w:rFonts w:ascii="Times New Roman" w:hAnsi="Times New Roman"/>
          <w:bCs/>
          <w:sz w:val="28"/>
          <w:szCs w:val="28"/>
        </w:rPr>
        <w:t>5. </w:t>
      </w:r>
      <w:r w:rsidRPr="00203EF4">
        <w:rPr>
          <w:rFonts w:ascii="Times New Roman" w:hAnsi="Times New Roman"/>
          <w:bCs/>
          <w:sz w:val="28"/>
          <w:szCs w:val="28"/>
        </w:rPr>
        <w:t>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203EF4" w:rsidRPr="00203EF4" w:rsidRDefault="00203EF4" w:rsidP="00203EF4">
      <w:pPr>
        <w:pStyle w:val="ConsPlusNormal"/>
        <w:ind w:firstLine="709"/>
        <w:jc w:val="both"/>
        <w:rPr>
          <w:rFonts w:ascii="Times New Roman" w:hAnsi="Times New Roman"/>
          <w:bCs/>
          <w:sz w:val="28"/>
          <w:szCs w:val="28"/>
        </w:rPr>
      </w:pPr>
      <w:r>
        <w:rPr>
          <w:rFonts w:ascii="Times New Roman" w:hAnsi="Times New Roman"/>
          <w:bCs/>
          <w:sz w:val="28"/>
          <w:szCs w:val="28"/>
        </w:rPr>
        <w:t>6. </w:t>
      </w:r>
      <w:r w:rsidRPr="00203EF4">
        <w:rPr>
          <w:rFonts w:ascii="Times New Roman" w:hAnsi="Times New Roman"/>
          <w:bCs/>
          <w:sz w:val="28"/>
          <w:szCs w:val="28"/>
        </w:rPr>
        <w:t>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частью 4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частью 4 настоящей статьи, с которым заключен трудовой договор.</w:t>
      </w:r>
    </w:p>
    <w:p w:rsidR="00203EF4" w:rsidRPr="00203EF4" w:rsidRDefault="00203EF4" w:rsidP="00203EF4">
      <w:pPr>
        <w:pStyle w:val="ConsPlusNormal"/>
        <w:ind w:firstLine="709"/>
        <w:jc w:val="both"/>
        <w:rPr>
          <w:rFonts w:ascii="Times New Roman" w:hAnsi="Times New Roman"/>
          <w:bCs/>
          <w:sz w:val="28"/>
          <w:szCs w:val="28"/>
        </w:rPr>
      </w:pPr>
      <w:r>
        <w:rPr>
          <w:rFonts w:ascii="Times New Roman" w:hAnsi="Times New Roman"/>
          <w:bCs/>
          <w:sz w:val="28"/>
          <w:szCs w:val="28"/>
        </w:rPr>
        <w:t>7. </w:t>
      </w:r>
      <w:r w:rsidRPr="00203EF4">
        <w:rPr>
          <w:rFonts w:ascii="Times New Roman" w:hAnsi="Times New Roman"/>
          <w:bCs/>
          <w:sz w:val="28"/>
          <w:szCs w:val="28"/>
        </w:rPr>
        <w:t xml:space="preserve">Главный бухгалтер кредитной организации и главный бухгалтер </w:t>
      </w:r>
      <w:proofErr w:type="spellStart"/>
      <w:r w:rsidRPr="00203EF4">
        <w:rPr>
          <w:rFonts w:ascii="Times New Roman" w:hAnsi="Times New Roman"/>
          <w:bCs/>
          <w:sz w:val="28"/>
          <w:szCs w:val="28"/>
        </w:rPr>
        <w:t>некредитной</w:t>
      </w:r>
      <w:proofErr w:type="spellEnd"/>
      <w:r w:rsidRPr="00203EF4">
        <w:rPr>
          <w:rFonts w:ascii="Times New Roman" w:hAnsi="Times New Roman"/>
          <w:bCs/>
          <w:sz w:val="28"/>
          <w:szCs w:val="28"/>
        </w:rPr>
        <w:t xml:space="preserve"> финансовой организации должны отвечать требованиям, установленным Центральным банком Российской Федерации.</w:t>
      </w:r>
    </w:p>
    <w:p w:rsidR="00203EF4" w:rsidRPr="00203EF4" w:rsidRDefault="00203EF4" w:rsidP="00203EF4">
      <w:pPr>
        <w:pStyle w:val="ConsPlusNormal"/>
        <w:ind w:firstLine="709"/>
        <w:jc w:val="both"/>
        <w:rPr>
          <w:rFonts w:ascii="Times New Roman" w:hAnsi="Times New Roman"/>
          <w:bCs/>
          <w:i/>
          <w:sz w:val="28"/>
          <w:szCs w:val="28"/>
        </w:rPr>
      </w:pPr>
      <w:r w:rsidRPr="00203EF4">
        <w:rPr>
          <w:rFonts w:ascii="Times New Roman" w:hAnsi="Times New Roman"/>
          <w:bCs/>
          <w:i/>
          <w:sz w:val="28"/>
          <w:szCs w:val="28"/>
        </w:rPr>
        <w:t>(в ред. Федерального закона от 23.07.2013 № 251-ФЗ)</w:t>
      </w:r>
    </w:p>
    <w:p w:rsidR="00203EF4" w:rsidRPr="00203EF4" w:rsidRDefault="00203EF4" w:rsidP="00203EF4">
      <w:pPr>
        <w:pStyle w:val="ConsPlusNormal"/>
        <w:ind w:firstLine="709"/>
        <w:jc w:val="both"/>
        <w:rPr>
          <w:rFonts w:ascii="Times New Roman" w:hAnsi="Times New Roman"/>
          <w:bCs/>
          <w:sz w:val="28"/>
          <w:szCs w:val="28"/>
        </w:rPr>
      </w:pPr>
      <w:r>
        <w:rPr>
          <w:rFonts w:ascii="Times New Roman" w:hAnsi="Times New Roman"/>
          <w:bCs/>
          <w:sz w:val="28"/>
          <w:szCs w:val="28"/>
        </w:rPr>
        <w:t>8. </w:t>
      </w:r>
      <w:r w:rsidRPr="00203EF4">
        <w:rPr>
          <w:rFonts w:ascii="Times New Roman" w:hAnsi="Times New Roman"/>
          <w:bCs/>
          <w:sz w:val="28"/>
          <w:szCs w:val="28"/>
        </w:rPr>
        <w:t>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203EF4" w:rsidRPr="00203EF4" w:rsidRDefault="00203EF4" w:rsidP="00203EF4">
      <w:pPr>
        <w:pStyle w:val="ConsPlusNormal"/>
        <w:ind w:firstLine="709"/>
        <w:jc w:val="both"/>
        <w:rPr>
          <w:rFonts w:ascii="Times New Roman" w:hAnsi="Times New Roman"/>
          <w:bCs/>
          <w:sz w:val="28"/>
          <w:szCs w:val="28"/>
        </w:rPr>
      </w:pPr>
      <w:proofErr w:type="gramStart"/>
      <w:r>
        <w:rPr>
          <w:rFonts w:ascii="Times New Roman" w:hAnsi="Times New Roman"/>
          <w:bCs/>
          <w:sz w:val="28"/>
          <w:szCs w:val="28"/>
        </w:rPr>
        <w:t>1) </w:t>
      </w:r>
      <w:r w:rsidRPr="00203EF4">
        <w:rPr>
          <w:rFonts w:ascii="Times New Roman" w:hAnsi="Times New Roman"/>
          <w:bCs/>
          <w:sz w:val="28"/>
          <w:szCs w:val="28"/>
        </w:rPr>
        <w:t xml:space="preserve">данные, содержащиеся в первичном учетном документе, принимаются (не принимаются) главным бухгалтером или иным </w:t>
      </w:r>
      <w:r w:rsidRPr="00203EF4">
        <w:rPr>
          <w:rFonts w:ascii="Times New Roman" w:hAnsi="Times New Roman"/>
          <w:bCs/>
          <w:sz w:val="28"/>
          <w:szCs w:val="28"/>
        </w:rPr>
        <w:lastRenderedPageBreak/>
        <w:t>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roofErr w:type="gramEnd"/>
    </w:p>
    <w:p w:rsidR="000713BF" w:rsidRPr="000713BF" w:rsidRDefault="00203EF4" w:rsidP="00203EF4">
      <w:pPr>
        <w:pStyle w:val="ConsPlusNormal"/>
        <w:ind w:firstLine="709"/>
        <w:jc w:val="both"/>
        <w:rPr>
          <w:rFonts w:ascii="Times New Roman" w:hAnsi="Times New Roman"/>
          <w:bCs/>
          <w:sz w:val="28"/>
          <w:szCs w:val="28"/>
        </w:rPr>
      </w:pPr>
      <w:proofErr w:type="gramStart"/>
      <w:r w:rsidRPr="00203EF4">
        <w:rPr>
          <w:rFonts w:ascii="Times New Roman" w:hAnsi="Times New Roman"/>
          <w:bCs/>
          <w:sz w:val="28"/>
          <w:szCs w:val="28"/>
        </w:rP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w:t>
      </w:r>
      <w:proofErr w:type="gramEnd"/>
      <w:r w:rsidRPr="00203EF4">
        <w:rPr>
          <w:rFonts w:ascii="Times New Roman" w:hAnsi="Times New Roman"/>
          <w:bCs/>
          <w:sz w:val="28"/>
          <w:szCs w:val="28"/>
        </w:rPr>
        <w:t xml:space="preserve"> деятельности и движения денежных средств за отчетный период.</w:t>
      </w:r>
    </w:p>
    <w:p w:rsidR="00C034FE" w:rsidRPr="000713BF" w:rsidRDefault="00C034FE" w:rsidP="001E6F76">
      <w:pPr>
        <w:pStyle w:val="ConsPlusNormal"/>
        <w:jc w:val="both"/>
        <w:rPr>
          <w:rFonts w:ascii="Times New Roman" w:hAnsi="Times New Roman"/>
          <w:bCs/>
          <w:sz w:val="28"/>
          <w:szCs w:val="28"/>
        </w:rPr>
      </w:pPr>
    </w:p>
    <w:p w:rsidR="000713BF" w:rsidRPr="000713BF" w:rsidRDefault="000713BF" w:rsidP="000713BF">
      <w:pPr>
        <w:pStyle w:val="ConsPlusNormal"/>
        <w:ind w:firstLine="709"/>
        <w:jc w:val="both"/>
        <w:rPr>
          <w:rFonts w:ascii="Times New Roman" w:hAnsi="Times New Roman"/>
          <w:b/>
          <w:bCs/>
          <w:sz w:val="28"/>
          <w:szCs w:val="28"/>
        </w:rPr>
      </w:pPr>
      <w:r w:rsidRPr="00AF3A28">
        <w:rPr>
          <w:rFonts w:ascii="Times New Roman" w:hAnsi="Times New Roman"/>
          <w:bCs/>
          <w:sz w:val="28"/>
          <w:szCs w:val="28"/>
        </w:rPr>
        <w:t>Статья</w:t>
      </w:r>
      <w:r w:rsidR="00AF3A28">
        <w:rPr>
          <w:rFonts w:ascii="Times New Roman" w:hAnsi="Times New Roman"/>
          <w:bCs/>
          <w:sz w:val="28"/>
          <w:szCs w:val="28"/>
        </w:rPr>
        <w:t> </w:t>
      </w:r>
      <w:r w:rsidRPr="00AF3A28">
        <w:rPr>
          <w:rFonts w:ascii="Times New Roman" w:hAnsi="Times New Roman"/>
          <w:bCs/>
          <w:sz w:val="28"/>
          <w:szCs w:val="28"/>
        </w:rPr>
        <w:t>8.</w:t>
      </w:r>
      <w:r w:rsidR="00AF3A28">
        <w:rPr>
          <w:rFonts w:ascii="Times New Roman" w:hAnsi="Times New Roman"/>
          <w:b/>
          <w:bCs/>
          <w:sz w:val="28"/>
          <w:szCs w:val="28"/>
        </w:rPr>
        <w:t> </w:t>
      </w:r>
      <w:r w:rsidR="007C3EF7" w:rsidRPr="007C3EF7">
        <w:rPr>
          <w:rFonts w:ascii="Times New Roman" w:hAnsi="Times New Roman"/>
          <w:b/>
          <w:bCs/>
          <w:sz w:val="28"/>
          <w:szCs w:val="28"/>
        </w:rPr>
        <w:t>Учетная политика</w:t>
      </w:r>
    </w:p>
    <w:p w:rsidR="000713BF" w:rsidRPr="000713BF" w:rsidRDefault="000713BF" w:rsidP="000713BF">
      <w:pPr>
        <w:pStyle w:val="ConsPlusNormal"/>
        <w:ind w:firstLine="709"/>
        <w:jc w:val="both"/>
        <w:rPr>
          <w:rFonts w:ascii="Times New Roman" w:hAnsi="Times New Roman"/>
          <w:b/>
          <w:bCs/>
          <w:sz w:val="28"/>
          <w:szCs w:val="28"/>
        </w:rPr>
      </w:pP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1. </w:t>
      </w:r>
      <w:r w:rsidRPr="007C3EF7">
        <w:rPr>
          <w:rFonts w:ascii="Times New Roman" w:hAnsi="Times New Roman"/>
          <w:bCs/>
          <w:sz w:val="28"/>
          <w:szCs w:val="28"/>
        </w:rPr>
        <w:t>Совокупность способов ведения экономическим субъектом бухгалтерского учета составляет его учетную политику.</w:t>
      </w:r>
    </w:p>
    <w:p w:rsidR="007C3EF7" w:rsidRPr="007C3EF7" w:rsidRDefault="00931736" w:rsidP="007C3EF7">
      <w:pPr>
        <w:pStyle w:val="ConsPlusNormal"/>
        <w:ind w:firstLine="709"/>
        <w:jc w:val="both"/>
        <w:rPr>
          <w:rFonts w:ascii="Times New Roman" w:hAnsi="Times New Roman"/>
          <w:bCs/>
          <w:sz w:val="28"/>
          <w:szCs w:val="28"/>
        </w:rPr>
      </w:pPr>
      <w:r>
        <w:rPr>
          <w:rFonts w:ascii="Times New Roman" w:hAnsi="Times New Roman"/>
          <w:bCs/>
          <w:sz w:val="28"/>
          <w:szCs w:val="28"/>
        </w:rPr>
        <w:t>2. </w:t>
      </w:r>
      <w:r w:rsidR="007C3EF7" w:rsidRPr="007C3EF7">
        <w:rPr>
          <w:rFonts w:ascii="Times New Roman" w:hAnsi="Times New Roman"/>
          <w:bCs/>
          <w:sz w:val="28"/>
          <w:szCs w:val="28"/>
        </w:rPr>
        <w:t>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3. </w:t>
      </w:r>
      <w:r w:rsidRPr="007C3EF7">
        <w:rPr>
          <w:rFonts w:ascii="Times New Roman" w:hAnsi="Times New Roman"/>
          <w:bCs/>
          <w:sz w:val="28"/>
          <w:szCs w:val="28"/>
        </w:rPr>
        <w:t>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4. </w:t>
      </w:r>
      <w:r w:rsidRPr="007C3EF7">
        <w:rPr>
          <w:rFonts w:ascii="Times New Roman" w:hAnsi="Times New Roman"/>
          <w:bCs/>
          <w:sz w:val="28"/>
          <w:szCs w:val="28"/>
        </w:rPr>
        <w:t>В случае</w:t>
      </w:r>
      <w:proofErr w:type="gramStart"/>
      <w:r w:rsidRPr="007C3EF7">
        <w:rPr>
          <w:rFonts w:ascii="Times New Roman" w:hAnsi="Times New Roman"/>
          <w:bCs/>
          <w:sz w:val="28"/>
          <w:szCs w:val="28"/>
        </w:rPr>
        <w:t>,</w:t>
      </w:r>
      <w:proofErr w:type="gramEnd"/>
      <w:r w:rsidRPr="007C3EF7">
        <w:rPr>
          <w:rFonts w:ascii="Times New Roman" w:hAnsi="Times New Roman"/>
          <w:bCs/>
          <w:sz w:val="28"/>
          <w:szCs w:val="28"/>
        </w:rPr>
        <w:t xml:space="preserve">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5. </w:t>
      </w:r>
      <w:r w:rsidRPr="007C3EF7">
        <w:rPr>
          <w:rFonts w:ascii="Times New Roman" w:hAnsi="Times New Roman"/>
          <w:bCs/>
          <w:sz w:val="28"/>
          <w:szCs w:val="28"/>
        </w:rPr>
        <w:t>Учетная политика должна применяться последовательно из года в год.</w:t>
      </w:r>
    </w:p>
    <w:p w:rsidR="007C3EF7" w:rsidRPr="007C3EF7" w:rsidRDefault="007C3EF7" w:rsidP="007C3EF7">
      <w:pPr>
        <w:pStyle w:val="ConsPlusNormal"/>
        <w:ind w:firstLine="709"/>
        <w:jc w:val="both"/>
        <w:rPr>
          <w:rFonts w:ascii="Times New Roman" w:hAnsi="Times New Roman"/>
          <w:bCs/>
          <w:sz w:val="28"/>
          <w:szCs w:val="28"/>
        </w:rPr>
      </w:pPr>
      <w:r w:rsidRPr="007C3EF7">
        <w:rPr>
          <w:rFonts w:ascii="Times New Roman" w:hAnsi="Times New Roman"/>
          <w:bCs/>
          <w:sz w:val="28"/>
          <w:szCs w:val="28"/>
        </w:rPr>
        <w:t>6. Изменение учетной политики может производиться при следующих условиях:</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1) </w:t>
      </w:r>
      <w:proofErr w:type="gramStart"/>
      <w:r w:rsidRPr="007C3EF7">
        <w:rPr>
          <w:rFonts w:ascii="Times New Roman" w:hAnsi="Times New Roman"/>
          <w:bCs/>
          <w:sz w:val="28"/>
          <w:szCs w:val="28"/>
        </w:rPr>
        <w:t>изменении</w:t>
      </w:r>
      <w:proofErr w:type="gramEnd"/>
      <w:r w:rsidRPr="007C3EF7">
        <w:rPr>
          <w:rFonts w:ascii="Times New Roman" w:hAnsi="Times New Roman"/>
          <w:bCs/>
          <w:sz w:val="28"/>
          <w:szCs w:val="28"/>
        </w:rPr>
        <w:t xml:space="preserve"> требований, установленных законодательством Российской Федерации о бухгалтерском учете, федеральными и (или) отраслевыми стандартами;</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2) </w:t>
      </w:r>
      <w:r w:rsidRPr="007C3EF7">
        <w:rPr>
          <w:rFonts w:ascii="Times New Roman" w:hAnsi="Times New Roman"/>
          <w:bCs/>
          <w:sz w:val="28"/>
          <w:szCs w:val="28"/>
        </w:rPr>
        <w:t>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3) </w:t>
      </w:r>
      <w:proofErr w:type="gramStart"/>
      <w:r w:rsidRPr="007C3EF7">
        <w:rPr>
          <w:rFonts w:ascii="Times New Roman" w:hAnsi="Times New Roman"/>
          <w:bCs/>
          <w:sz w:val="28"/>
          <w:szCs w:val="28"/>
        </w:rPr>
        <w:t>существенном</w:t>
      </w:r>
      <w:proofErr w:type="gramEnd"/>
      <w:r w:rsidRPr="007C3EF7">
        <w:rPr>
          <w:rFonts w:ascii="Times New Roman" w:hAnsi="Times New Roman"/>
          <w:bCs/>
          <w:sz w:val="28"/>
          <w:szCs w:val="28"/>
        </w:rPr>
        <w:t xml:space="preserve"> изменении условий деятельности экономического субъекта.</w:t>
      </w:r>
    </w:p>
    <w:p w:rsidR="000713BF" w:rsidRPr="008833EC" w:rsidRDefault="007C3EF7" w:rsidP="007C3EF7">
      <w:pPr>
        <w:pStyle w:val="ConsPlusNormal"/>
        <w:ind w:firstLine="709"/>
        <w:jc w:val="both"/>
        <w:rPr>
          <w:rFonts w:ascii="Times New Roman" w:hAnsi="Times New Roman"/>
          <w:bCs/>
          <w:i/>
          <w:sz w:val="28"/>
          <w:szCs w:val="28"/>
        </w:rPr>
      </w:pPr>
      <w:r w:rsidRPr="007C3EF7">
        <w:rPr>
          <w:rFonts w:ascii="Times New Roman" w:hAnsi="Times New Roman"/>
          <w:bCs/>
          <w:sz w:val="28"/>
          <w:szCs w:val="28"/>
        </w:rPr>
        <w:t xml:space="preserve">7. В целях обеспечения сопоставимости бухгалтерской (финансовой) </w:t>
      </w:r>
      <w:r w:rsidRPr="007C3EF7">
        <w:rPr>
          <w:rFonts w:ascii="Times New Roman" w:hAnsi="Times New Roman"/>
          <w:bCs/>
          <w:sz w:val="28"/>
          <w:szCs w:val="28"/>
        </w:rPr>
        <w:lastRenderedPageBreak/>
        <w:t>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7C3EF7" w:rsidRDefault="007C3EF7" w:rsidP="007C3EF7">
      <w:pPr>
        <w:pStyle w:val="ConsPlusNormal"/>
        <w:jc w:val="both"/>
        <w:rPr>
          <w:rFonts w:ascii="Times New Roman" w:hAnsi="Times New Roman"/>
          <w:bCs/>
          <w:sz w:val="28"/>
          <w:szCs w:val="28"/>
        </w:rPr>
      </w:pPr>
    </w:p>
    <w:p w:rsidR="007C3EF7" w:rsidRDefault="007C3EF7" w:rsidP="000713BF">
      <w:pPr>
        <w:pStyle w:val="ConsPlusNormal"/>
        <w:ind w:firstLine="709"/>
        <w:jc w:val="both"/>
        <w:rPr>
          <w:rFonts w:ascii="Times New Roman" w:hAnsi="Times New Roman"/>
          <w:b/>
          <w:bCs/>
          <w:sz w:val="28"/>
          <w:szCs w:val="28"/>
        </w:rPr>
      </w:pPr>
      <w:r>
        <w:rPr>
          <w:rFonts w:ascii="Times New Roman" w:hAnsi="Times New Roman"/>
          <w:bCs/>
          <w:sz w:val="28"/>
          <w:szCs w:val="28"/>
        </w:rPr>
        <w:t xml:space="preserve">Статья 9. </w:t>
      </w:r>
      <w:r w:rsidRPr="007C3EF7">
        <w:rPr>
          <w:rFonts w:ascii="Times New Roman" w:hAnsi="Times New Roman"/>
          <w:b/>
          <w:bCs/>
          <w:sz w:val="28"/>
          <w:szCs w:val="28"/>
        </w:rPr>
        <w:t>Первичные учетные документы</w:t>
      </w:r>
    </w:p>
    <w:p w:rsidR="007C3EF7" w:rsidRDefault="007C3EF7" w:rsidP="000713BF">
      <w:pPr>
        <w:pStyle w:val="ConsPlusNormal"/>
        <w:ind w:firstLine="709"/>
        <w:jc w:val="both"/>
        <w:rPr>
          <w:rFonts w:ascii="Times New Roman" w:hAnsi="Times New Roman"/>
          <w:b/>
          <w:bCs/>
          <w:sz w:val="28"/>
          <w:szCs w:val="28"/>
        </w:rPr>
      </w:pP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1. </w:t>
      </w:r>
      <w:r w:rsidRPr="007C3EF7">
        <w:rPr>
          <w:rFonts w:ascii="Times New Roman" w:hAnsi="Times New Roman"/>
          <w:bCs/>
          <w:sz w:val="28"/>
          <w:szCs w:val="28"/>
        </w:rPr>
        <w:t>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7C3EF7" w:rsidRPr="007C3EF7" w:rsidRDefault="007C3EF7" w:rsidP="007C3EF7">
      <w:pPr>
        <w:pStyle w:val="ConsPlusNormal"/>
        <w:ind w:firstLine="709"/>
        <w:jc w:val="both"/>
        <w:rPr>
          <w:rFonts w:ascii="Times New Roman" w:hAnsi="Times New Roman"/>
          <w:bCs/>
          <w:i/>
          <w:sz w:val="28"/>
          <w:szCs w:val="28"/>
        </w:rPr>
      </w:pPr>
      <w:r w:rsidRPr="007C3EF7">
        <w:rPr>
          <w:rFonts w:ascii="Times New Roman" w:hAnsi="Times New Roman"/>
          <w:bCs/>
          <w:i/>
          <w:sz w:val="28"/>
          <w:szCs w:val="28"/>
        </w:rPr>
        <w:t>(в ред. Федерального закона от 21.12.2013 № 357-ФЗ)</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2. </w:t>
      </w:r>
      <w:r w:rsidRPr="007C3EF7">
        <w:rPr>
          <w:rFonts w:ascii="Times New Roman" w:hAnsi="Times New Roman"/>
          <w:bCs/>
          <w:sz w:val="28"/>
          <w:szCs w:val="28"/>
        </w:rPr>
        <w:t>Обязательными реквизитами первичного учетного документа являются:</w:t>
      </w:r>
    </w:p>
    <w:p w:rsidR="007C3EF7" w:rsidRPr="007C3EF7" w:rsidRDefault="007C3EF7" w:rsidP="007C3EF7">
      <w:pPr>
        <w:pStyle w:val="ConsPlusNormal"/>
        <w:ind w:firstLine="709"/>
        <w:jc w:val="both"/>
        <w:rPr>
          <w:rFonts w:ascii="Times New Roman" w:hAnsi="Times New Roman"/>
          <w:bCs/>
          <w:sz w:val="28"/>
          <w:szCs w:val="28"/>
        </w:rPr>
      </w:pPr>
      <w:r w:rsidRPr="007C3EF7">
        <w:rPr>
          <w:rFonts w:ascii="Times New Roman" w:hAnsi="Times New Roman"/>
          <w:bCs/>
          <w:sz w:val="28"/>
          <w:szCs w:val="28"/>
        </w:rPr>
        <w:t>1) наименование документа;</w:t>
      </w:r>
    </w:p>
    <w:p w:rsidR="007C3EF7" w:rsidRPr="007C3EF7" w:rsidRDefault="007C3EF7" w:rsidP="007C3EF7">
      <w:pPr>
        <w:pStyle w:val="ConsPlusNormal"/>
        <w:ind w:firstLine="709"/>
        <w:jc w:val="both"/>
        <w:rPr>
          <w:rFonts w:ascii="Times New Roman" w:hAnsi="Times New Roman"/>
          <w:bCs/>
          <w:sz w:val="28"/>
          <w:szCs w:val="28"/>
        </w:rPr>
      </w:pPr>
      <w:r w:rsidRPr="007C3EF7">
        <w:rPr>
          <w:rFonts w:ascii="Times New Roman" w:hAnsi="Times New Roman"/>
          <w:bCs/>
          <w:sz w:val="28"/>
          <w:szCs w:val="28"/>
        </w:rPr>
        <w:t>2) дата составления документа;</w:t>
      </w:r>
    </w:p>
    <w:p w:rsidR="007C3EF7" w:rsidRPr="007C3EF7" w:rsidRDefault="007C3EF7" w:rsidP="007C3EF7">
      <w:pPr>
        <w:pStyle w:val="ConsPlusNormal"/>
        <w:ind w:firstLine="709"/>
        <w:jc w:val="both"/>
        <w:rPr>
          <w:rFonts w:ascii="Times New Roman" w:hAnsi="Times New Roman"/>
          <w:bCs/>
          <w:sz w:val="28"/>
          <w:szCs w:val="28"/>
        </w:rPr>
      </w:pPr>
      <w:r w:rsidRPr="007C3EF7">
        <w:rPr>
          <w:rFonts w:ascii="Times New Roman" w:hAnsi="Times New Roman"/>
          <w:bCs/>
          <w:sz w:val="28"/>
          <w:szCs w:val="28"/>
        </w:rPr>
        <w:t>3) наименование экономического субъекта, составившего документ;</w:t>
      </w:r>
    </w:p>
    <w:p w:rsidR="007C3EF7" w:rsidRPr="007C3EF7" w:rsidRDefault="007C3EF7" w:rsidP="007C3EF7">
      <w:pPr>
        <w:pStyle w:val="ConsPlusNormal"/>
        <w:ind w:firstLine="709"/>
        <w:jc w:val="both"/>
        <w:rPr>
          <w:rFonts w:ascii="Times New Roman" w:hAnsi="Times New Roman"/>
          <w:bCs/>
          <w:sz w:val="28"/>
          <w:szCs w:val="28"/>
        </w:rPr>
      </w:pPr>
      <w:r w:rsidRPr="007C3EF7">
        <w:rPr>
          <w:rFonts w:ascii="Times New Roman" w:hAnsi="Times New Roman"/>
          <w:bCs/>
          <w:sz w:val="28"/>
          <w:szCs w:val="28"/>
        </w:rPr>
        <w:t>4) содержание факта хозяйственной жизни;</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5) </w:t>
      </w:r>
      <w:r w:rsidRPr="007C3EF7">
        <w:rPr>
          <w:rFonts w:ascii="Times New Roman" w:hAnsi="Times New Roman"/>
          <w:bCs/>
          <w:sz w:val="28"/>
          <w:szCs w:val="28"/>
        </w:rPr>
        <w:t>величина натурального и (или) денежного измерения факта хозяйственной жизни с указанием единиц измерения;</w:t>
      </w:r>
    </w:p>
    <w:p w:rsidR="007C3EF7" w:rsidRPr="007C3EF7" w:rsidRDefault="007C3EF7" w:rsidP="007C3EF7">
      <w:pPr>
        <w:pStyle w:val="ConsPlusNormal"/>
        <w:ind w:firstLine="709"/>
        <w:jc w:val="both"/>
        <w:rPr>
          <w:rFonts w:ascii="Times New Roman" w:hAnsi="Times New Roman"/>
          <w:bCs/>
          <w:sz w:val="28"/>
          <w:szCs w:val="28"/>
        </w:rPr>
      </w:pPr>
      <w:proofErr w:type="gramStart"/>
      <w:r w:rsidRPr="007C3EF7">
        <w:rPr>
          <w:rFonts w:ascii="Times New Roman" w:hAnsi="Times New Roman"/>
          <w:bCs/>
          <w:sz w:val="28"/>
          <w:szCs w:val="28"/>
        </w:rP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7C3EF7" w:rsidRPr="007C3EF7" w:rsidRDefault="007C3EF7" w:rsidP="007C3EF7">
      <w:pPr>
        <w:pStyle w:val="ConsPlusNormal"/>
        <w:ind w:firstLine="709"/>
        <w:jc w:val="both"/>
        <w:rPr>
          <w:rFonts w:ascii="Times New Roman" w:hAnsi="Times New Roman"/>
          <w:bCs/>
          <w:i/>
          <w:sz w:val="28"/>
          <w:szCs w:val="28"/>
        </w:rPr>
      </w:pPr>
      <w:r w:rsidRPr="007C3EF7">
        <w:rPr>
          <w:rFonts w:ascii="Times New Roman" w:hAnsi="Times New Roman"/>
          <w:bCs/>
          <w:i/>
          <w:sz w:val="28"/>
          <w:szCs w:val="28"/>
        </w:rPr>
        <w:t>(в ред. Федерального закона от 21.12.2013 № 357-ФЗ)</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7) </w:t>
      </w:r>
      <w:r w:rsidRPr="007C3EF7">
        <w:rPr>
          <w:rFonts w:ascii="Times New Roman" w:hAnsi="Times New Roman"/>
          <w:bCs/>
          <w:sz w:val="28"/>
          <w:szCs w:val="28"/>
        </w:rPr>
        <w:t>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3. </w:t>
      </w:r>
      <w:r w:rsidRPr="007C3EF7">
        <w:rPr>
          <w:rFonts w:ascii="Times New Roman" w:hAnsi="Times New Roman"/>
          <w:bCs/>
          <w:sz w:val="28"/>
          <w:szCs w:val="28"/>
        </w:rPr>
        <w:t>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7C3EF7" w:rsidRPr="007C3EF7" w:rsidRDefault="007C3EF7" w:rsidP="007C3EF7">
      <w:pPr>
        <w:pStyle w:val="ConsPlusNormal"/>
        <w:ind w:firstLine="709"/>
        <w:jc w:val="both"/>
        <w:rPr>
          <w:rFonts w:ascii="Times New Roman" w:hAnsi="Times New Roman"/>
          <w:bCs/>
          <w:i/>
          <w:sz w:val="28"/>
          <w:szCs w:val="28"/>
        </w:rPr>
      </w:pPr>
      <w:r w:rsidRPr="007C3EF7">
        <w:rPr>
          <w:rFonts w:ascii="Times New Roman" w:hAnsi="Times New Roman"/>
          <w:bCs/>
          <w:i/>
          <w:sz w:val="28"/>
          <w:szCs w:val="28"/>
        </w:rPr>
        <w:t>(в ред. Федерального закона от 21.12.2013 № 357-ФЗ)</w:t>
      </w:r>
    </w:p>
    <w:p w:rsidR="007C3EF7" w:rsidRPr="007C3EF7" w:rsidRDefault="00931736" w:rsidP="007C3EF7">
      <w:pPr>
        <w:pStyle w:val="ConsPlusNormal"/>
        <w:ind w:firstLine="709"/>
        <w:jc w:val="both"/>
        <w:rPr>
          <w:rFonts w:ascii="Times New Roman" w:hAnsi="Times New Roman"/>
          <w:bCs/>
          <w:sz w:val="28"/>
          <w:szCs w:val="28"/>
        </w:rPr>
      </w:pPr>
      <w:r>
        <w:rPr>
          <w:rFonts w:ascii="Times New Roman" w:hAnsi="Times New Roman"/>
          <w:bCs/>
          <w:sz w:val="28"/>
          <w:szCs w:val="28"/>
        </w:rPr>
        <w:t>4. </w:t>
      </w:r>
      <w:r w:rsidR="007C3EF7" w:rsidRPr="007C3EF7">
        <w:rPr>
          <w:rFonts w:ascii="Times New Roman" w:hAnsi="Times New Roman"/>
          <w:bCs/>
          <w:sz w:val="28"/>
          <w:szCs w:val="28"/>
        </w:rPr>
        <w:t>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7C3EF7" w:rsidRPr="007C3EF7" w:rsidRDefault="007C3EF7" w:rsidP="007C3EF7">
      <w:pPr>
        <w:pStyle w:val="ConsPlusNormal"/>
        <w:ind w:firstLine="709"/>
        <w:jc w:val="both"/>
        <w:rPr>
          <w:rFonts w:ascii="Times New Roman" w:hAnsi="Times New Roman"/>
          <w:bCs/>
          <w:i/>
          <w:sz w:val="28"/>
          <w:szCs w:val="28"/>
        </w:rPr>
      </w:pPr>
      <w:r w:rsidRPr="007C3EF7">
        <w:rPr>
          <w:rFonts w:ascii="Times New Roman" w:hAnsi="Times New Roman"/>
          <w:bCs/>
          <w:i/>
          <w:sz w:val="28"/>
          <w:szCs w:val="28"/>
        </w:rPr>
        <w:lastRenderedPageBreak/>
        <w:t>(в ред. Федерального закона от 21.12.2013 № 357-ФЗ)</w:t>
      </w:r>
    </w:p>
    <w:p w:rsidR="007C3EF7" w:rsidRPr="007C3EF7" w:rsidRDefault="007C3EF7" w:rsidP="007C3EF7">
      <w:pPr>
        <w:pStyle w:val="ConsPlusNormal"/>
        <w:ind w:firstLine="709"/>
        <w:jc w:val="both"/>
        <w:rPr>
          <w:rFonts w:ascii="Times New Roman" w:hAnsi="Times New Roman"/>
          <w:bCs/>
          <w:sz w:val="28"/>
          <w:szCs w:val="28"/>
        </w:rPr>
      </w:pPr>
      <w:r w:rsidRPr="007C3EF7">
        <w:rPr>
          <w:rFonts w:ascii="Times New Roman" w:hAnsi="Times New Roman"/>
          <w:bCs/>
          <w:sz w:val="28"/>
          <w:szCs w:val="28"/>
        </w:rPr>
        <w:t>5. Первичный учетный документ составляется на бумажном носителе и (или) в виде электронного документа, подписанного электронной подписью.</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6. </w:t>
      </w:r>
      <w:r w:rsidRPr="007C3EF7">
        <w:rPr>
          <w:rFonts w:ascii="Times New Roman" w:hAnsi="Times New Roman"/>
          <w:bCs/>
          <w:sz w:val="28"/>
          <w:szCs w:val="28"/>
        </w:rPr>
        <w:t>В случае</w:t>
      </w:r>
      <w:proofErr w:type="gramStart"/>
      <w:r w:rsidRPr="007C3EF7">
        <w:rPr>
          <w:rFonts w:ascii="Times New Roman" w:hAnsi="Times New Roman"/>
          <w:bCs/>
          <w:sz w:val="28"/>
          <w:szCs w:val="28"/>
        </w:rPr>
        <w:t>,</w:t>
      </w:r>
      <w:proofErr w:type="gramEnd"/>
      <w:r w:rsidRPr="007C3EF7">
        <w:rPr>
          <w:rFonts w:ascii="Times New Roman" w:hAnsi="Times New Roman"/>
          <w:bCs/>
          <w:sz w:val="28"/>
          <w:szCs w:val="28"/>
        </w:rPr>
        <w:t xml:space="preserve">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7C3EF7" w:rsidRP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7. </w:t>
      </w:r>
      <w:r w:rsidRPr="007C3EF7">
        <w:rPr>
          <w:rFonts w:ascii="Times New Roman" w:hAnsi="Times New Roman"/>
          <w:bCs/>
          <w:sz w:val="28"/>
          <w:szCs w:val="28"/>
        </w:rPr>
        <w:t>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7C3EF7" w:rsidRDefault="007C3EF7" w:rsidP="007C3EF7">
      <w:pPr>
        <w:pStyle w:val="ConsPlusNormal"/>
        <w:ind w:firstLine="709"/>
        <w:jc w:val="both"/>
        <w:rPr>
          <w:rFonts w:ascii="Times New Roman" w:hAnsi="Times New Roman"/>
          <w:bCs/>
          <w:sz w:val="28"/>
          <w:szCs w:val="28"/>
        </w:rPr>
      </w:pPr>
      <w:r>
        <w:rPr>
          <w:rFonts w:ascii="Times New Roman" w:hAnsi="Times New Roman"/>
          <w:bCs/>
          <w:sz w:val="28"/>
          <w:szCs w:val="28"/>
        </w:rPr>
        <w:t>8. </w:t>
      </w:r>
      <w:r w:rsidRPr="007C3EF7">
        <w:rPr>
          <w:rFonts w:ascii="Times New Roman" w:hAnsi="Times New Roman"/>
          <w:bCs/>
          <w:sz w:val="28"/>
          <w:szCs w:val="28"/>
        </w:rPr>
        <w:t>В случае</w:t>
      </w:r>
      <w:proofErr w:type="gramStart"/>
      <w:r w:rsidRPr="007C3EF7">
        <w:rPr>
          <w:rFonts w:ascii="Times New Roman" w:hAnsi="Times New Roman"/>
          <w:bCs/>
          <w:sz w:val="28"/>
          <w:szCs w:val="28"/>
        </w:rPr>
        <w:t>,</w:t>
      </w:r>
      <w:proofErr w:type="gramEnd"/>
      <w:r w:rsidRPr="007C3EF7">
        <w:rPr>
          <w:rFonts w:ascii="Times New Roman" w:hAnsi="Times New Roman"/>
          <w:bCs/>
          <w:sz w:val="28"/>
          <w:szCs w:val="28"/>
        </w:rPr>
        <w:t xml:space="preserve">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7C3EF7" w:rsidRDefault="007C3EF7" w:rsidP="007C3EF7">
      <w:pPr>
        <w:pStyle w:val="ConsPlusNormal"/>
        <w:ind w:firstLine="709"/>
        <w:jc w:val="both"/>
        <w:rPr>
          <w:rFonts w:ascii="Times New Roman" w:hAnsi="Times New Roman"/>
          <w:bCs/>
          <w:sz w:val="28"/>
          <w:szCs w:val="28"/>
        </w:rPr>
      </w:pPr>
    </w:p>
    <w:p w:rsidR="00AA7E70" w:rsidRPr="00AA7E70" w:rsidRDefault="00AA7E70" w:rsidP="00AA7E70">
      <w:pPr>
        <w:pStyle w:val="ConsPlusNormal"/>
        <w:ind w:firstLine="709"/>
        <w:jc w:val="both"/>
        <w:rPr>
          <w:rFonts w:ascii="Times New Roman" w:hAnsi="Times New Roman"/>
          <w:bCs/>
          <w:sz w:val="28"/>
          <w:szCs w:val="28"/>
        </w:rPr>
      </w:pPr>
      <w:r>
        <w:rPr>
          <w:rFonts w:ascii="Times New Roman" w:hAnsi="Times New Roman"/>
          <w:bCs/>
          <w:sz w:val="28"/>
          <w:szCs w:val="28"/>
        </w:rPr>
        <w:t xml:space="preserve">Статья 10. </w:t>
      </w:r>
      <w:r w:rsidRPr="00AA7E70">
        <w:rPr>
          <w:rFonts w:ascii="Times New Roman" w:hAnsi="Times New Roman"/>
          <w:b/>
          <w:bCs/>
          <w:sz w:val="28"/>
          <w:szCs w:val="28"/>
        </w:rPr>
        <w:t>Регистры бухгалтерского учета</w:t>
      </w:r>
    </w:p>
    <w:p w:rsidR="00AA7E70" w:rsidRPr="00AA7E70" w:rsidRDefault="00AA7E70" w:rsidP="00AA7E70">
      <w:pPr>
        <w:pStyle w:val="ConsPlusNormal"/>
        <w:ind w:firstLine="709"/>
        <w:jc w:val="both"/>
        <w:rPr>
          <w:rFonts w:ascii="Times New Roman" w:hAnsi="Times New Roman"/>
          <w:bCs/>
          <w:sz w:val="28"/>
          <w:szCs w:val="28"/>
        </w:rPr>
      </w:pPr>
    </w:p>
    <w:p w:rsidR="00AA7E70" w:rsidRPr="00AA7E70" w:rsidRDefault="00AA7E70" w:rsidP="00AA7E70">
      <w:pPr>
        <w:pStyle w:val="ConsPlusNormal"/>
        <w:ind w:firstLine="709"/>
        <w:jc w:val="both"/>
        <w:rPr>
          <w:rFonts w:ascii="Times New Roman" w:hAnsi="Times New Roman"/>
          <w:bCs/>
          <w:sz w:val="28"/>
          <w:szCs w:val="28"/>
        </w:rPr>
      </w:pPr>
      <w:r w:rsidRPr="00AA7E70">
        <w:rPr>
          <w:rFonts w:ascii="Times New Roman" w:hAnsi="Times New Roman"/>
          <w:bCs/>
          <w:sz w:val="28"/>
          <w:szCs w:val="28"/>
        </w:rPr>
        <w:t>1. Данные, содержащиеся в первичных учетных документах, подлежат своевременной регистрации и накоплению в регистрах бухгалтерского учета.</w:t>
      </w:r>
    </w:p>
    <w:p w:rsidR="00AA7E70" w:rsidRPr="00AA7E70" w:rsidRDefault="00AA7E70" w:rsidP="00AA7E70">
      <w:pPr>
        <w:pStyle w:val="ConsPlusNormal"/>
        <w:ind w:firstLine="709"/>
        <w:jc w:val="both"/>
        <w:rPr>
          <w:rFonts w:ascii="Times New Roman" w:hAnsi="Times New Roman"/>
          <w:bCs/>
          <w:sz w:val="28"/>
          <w:szCs w:val="28"/>
        </w:rPr>
      </w:pPr>
      <w:r>
        <w:rPr>
          <w:rFonts w:ascii="Times New Roman" w:hAnsi="Times New Roman"/>
          <w:bCs/>
          <w:sz w:val="28"/>
          <w:szCs w:val="28"/>
        </w:rPr>
        <w:t>2. </w:t>
      </w:r>
      <w:r w:rsidRPr="00AA7E70">
        <w:rPr>
          <w:rFonts w:ascii="Times New Roman" w:hAnsi="Times New Roman"/>
          <w:bCs/>
          <w:sz w:val="28"/>
          <w:szCs w:val="28"/>
        </w:rPr>
        <w:t xml:space="preserve">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w:t>
      </w:r>
      <w:proofErr w:type="gramStart"/>
      <w:r w:rsidRPr="00AA7E70">
        <w:rPr>
          <w:rFonts w:ascii="Times New Roman" w:hAnsi="Times New Roman"/>
          <w:bCs/>
          <w:sz w:val="28"/>
          <w:szCs w:val="28"/>
        </w:rPr>
        <w:t>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w:t>
      </w:r>
      <w:proofErr w:type="gramEnd"/>
      <w:r w:rsidRPr="00AA7E70">
        <w:rPr>
          <w:rFonts w:ascii="Times New Roman" w:hAnsi="Times New Roman"/>
          <w:bCs/>
          <w:sz w:val="28"/>
          <w:szCs w:val="28"/>
        </w:rPr>
        <w:t xml:space="preserve">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AA7E70" w:rsidRPr="00AA7E70" w:rsidRDefault="00B81E00" w:rsidP="00AA7E70">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A7E70" w:rsidRPr="00AA7E70">
        <w:rPr>
          <w:rFonts w:ascii="Times New Roman" w:hAnsi="Times New Roman"/>
          <w:bCs/>
          <w:i/>
          <w:sz w:val="28"/>
          <w:szCs w:val="28"/>
        </w:rPr>
        <w:t>в ред. Федерального закона от 21.12.2013 № 357-ФЗ)</w:t>
      </w:r>
    </w:p>
    <w:p w:rsidR="00AA7E70" w:rsidRPr="00AA7E70" w:rsidRDefault="00AA7E70" w:rsidP="00AA7E70">
      <w:pPr>
        <w:pStyle w:val="ConsPlusNormal"/>
        <w:ind w:firstLine="709"/>
        <w:jc w:val="both"/>
        <w:rPr>
          <w:rFonts w:ascii="Times New Roman" w:hAnsi="Times New Roman"/>
          <w:bCs/>
          <w:sz w:val="28"/>
          <w:szCs w:val="28"/>
        </w:rPr>
      </w:pPr>
      <w:r w:rsidRPr="00AA7E70">
        <w:rPr>
          <w:rFonts w:ascii="Times New Roman" w:hAnsi="Times New Roman"/>
          <w:bCs/>
          <w:sz w:val="28"/>
          <w:szCs w:val="28"/>
        </w:rPr>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AA7E70" w:rsidRPr="00AA7E70" w:rsidRDefault="00AA7E70" w:rsidP="00AA7E70">
      <w:pPr>
        <w:pStyle w:val="ConsPlusNormal"/>
        <w:ind w:firstLine="709"/>
        <w:jc w:val="both"/>
        <w:rPr>
          <w:rFonts w:ascii="Times New Roman" w:hAnsi="Times New Roman"/>
          <w:bCs/>
          <w:i/>
          <w:sz w:val="28"/>
          <w:szCs w:val="28"/>
        </w:rPr>
      </w:pPr>
      <w:r w:rsidRPr="00AA7E70">
        <w:rPr>
          <w:rFonts w:ascii="Times New Roman" w:hAnsi="Times New Roman"/>
          <w:bCs/>
          <w:i/>
          <w:sz w:val="28"/>
          <w:szCs w:val="28"/>
        </w:rPr>
        <w:lastRenderedPageBreak/>
        <w:t>(в ред. Федерального закона от 21.12.2013 № 357-ФЗ)</w:t>
      </w:r>
    </w:p>
    <w:p w:rsidR="00AA7E70" w:rsidRPr="00AA7E70" w:rsidRDefault="001E6F76" w:rsidP="00AA7E70">
      <w:pPr>
        <w:pStyle w:val="ConsPlusNormal"/>
        <w:ind w:firstLine="709"/>
        <w:jc w:val="both"/>
        <w:rPr>
          <w:rFonts w:ascii="Times New Roman" w:hAnsi="Times New Roman"/>
          <w:bCs/>
          <w:sz w:val="28"/>
          <w:szCs w:val="28"/>
        </w:rPr>
      </w:pPr>
      <w:r>
        <w:rPr>
          <w:rFonts w:ascii="Times New Roman" w:hAnsi="Times New Roman"/>
          <w:bCs/>
          <w:sz w:val="28"/>
          <w:szCs w:val="28"/>
        </w:rPr>
        <w:t>4. </w:t>
      </w:r>
      <w:r w:rsidR="00AA7E70" w:rsidRPr="00AA7E70">
        <w:rPr>
          <w:rFonts w:ascii="Times New Roman" w:hAnsi="Times New Roman"/>
          <w:bCs/>
          <w:sz w:val="28"/>
          <w:szCs w:val="28"/>
        </w:rPr>
        <w:t>Обязательными реквизитами регистра бухгалтерского учета являются:</w:t>
      </w:r>
    </w:p>
    <w:p w:rsidR="00AA7E70" w:rsidRPr="00AA7E70" w:rsidRDefault="00AA7E70" w:rsidP="00AA7E70">
      <w:pPr>
        <w:pStyle w:val="ConsPlusNormal"/>
        <w:ind w:firstLine="709"/>
        <w:jc w:val="both"/>
        <w:rPr>
          <w:rFonts w:ascii="Times New Roman" w:hAnsi="Times New Roman"/>
          <w:bCs/>
          <w:sz w:val="28"/>
          <w:szCs w:val="28"/>
        </w:rPr>
      </w:pPr>
      <w:r w:rsidRPr="00AA7E70">
        <w:rPr>
          <w:rFonts w:ascii="Times New Roman" w:hAnsi="Times New Roman"/>
          <w:bCs/>
          <w:sz w:val="28"/>
          <w:szCs w:val="28"/>
        </w:rPr>
        <w:t>1) наименование регистра;</w:t>
      </w:r>
    </w:p>
    <w:p w:rsidR="00AA7E70" w:rsidRPr="00AA7E70" w:rsidRDefault="00AA7E70" w:rsidP="00AA7E70">
      <w:pPr>
        <w:pStyle w:val="ConsPlusNormal"/>
        <w:ind w:firstLine="709"/>
        <w:jc w:val="both"/>
        <w:rPr>
          <w:rFonts w:ascii="Times New Roman" w:hAnsi="Times New Roman"/>
          <w:bCs/>
          <w:sz w:val="28"/>
          <w:szCs w:val="28"/>
        </w:rPr>
      </w:pPr>
      <w:r w:rsidRPr="00AA7E70">
        <w:rPr>
          <w:rFonts w:ascii="Times New Roman" w:hAnsi="Times New Roman"/>
          <w:bCs/>
          <w:sz w:val="28"/>
          <w:szCs w:val="28"/>
        </w:rPr>
        <w:t>2) наименование экономического субъекта, составившего регистр;</w:t>
      </w:r>
    </w:p>
    <w:p w:rsidR="00AA7E70" w:rsidRPr="00AA7E70" w:rsidRDefault="0054214D" w:rsidP="00AA7E70">
      <w:pPr>
        <w:pStyle w:val="ConsPlusNormal"/>
        <w:ind w:firstLine="709"/>
        <w:jc w:val="both"/>
        <w:rPr>
          <w:rFonts w:ascii="Times New Roman" w:hAnsi="Times New Roman"/>
          <w:bCs/>
          <w:sz w:val="28"/>
          <w:szCs w:val="28"/>
        </w:rPr>
      </w:pPr>
      <w:r>
        <w:rPr>
          <w:rFonts w:ascii="Times New Roman" w:hAnsi="Times New Roman"/>
          <w:bCs/>
          <w:sz w:val="28"/>
          <w:szCs w:val="28"/>
        </w:rPr>
        <w:t>3) </w:t>
      </w:r>
      <w:r w:rsidR="00AA7E70" w:rsidRPr="00AA7E70">
        <w:rPr>
          <w:rFonts w:ascii="Times New Roman" w:hAnsi="Times New Roman"/>
          <w:bCs/>
          <w:sz w:val="28"/>
          <w:szCs w:val="28"/>
        </w:rPr>
        <w:t>дата начала и окончания ведения регистра и (или) период, за который составлен регистр;</w:t>
      </w:r>
    </w:p>
    <w:p w:rsidR="00AA7E70" w:rsidRPr="00AA7E70" w:rsidRDefault="0054214D" w:rsidP="00AA7E70">
      <w:pPr>
        <w:pStyle w:val="ConsPlusNormal"/>
        <w:ind w:firstLine="709"/>
        <w:jc w:val="both"/>
        <w:rPr>
          <w:rFonts w:ascii="Times New Roman" w:hAnsi="Times New Roman"/>
          <w:bCs/>
          <w:sz w:val="28"/>
          <w:szCs w:val="28"/>
        </w:rPr>
      </w:pPr>
      <w:r>
        <w:rPr>
          <w:rFonts w:ascii="Times New Roman" w:hAnsi="Times New Roman"/>
          <w:bCs/>
          <w:sz w:val="28"/>
          <w:szCs w:val="28"/>
        </w:rPr>
        <w:t>4) </w:t>
      </w:r>
      <w:r w:rsidR="00AA7E70" w:rsidRPr="00AA7E70">
        <w:rPr>
          <w:rFonts w:ascii="Times New Roman" w:hAnsi="Times New Roman"/>
          <w:bCs/>
          <w:sz w:val="28"/>
          <w:szCs w:val="28"/>
        </w:rPr>
        <w:t>хронологическая и (или) систематическая группировка объектов бухгалтерского учета;</w:t>
      </w:r>
    </w:p>
    <w:p w:rsidR="00AA7E70" w:rsidRPr="00AA7E70" w:rsidRDefault="0054214D" w:rsidP="00AA7E70">
      <w:pPr>
        <w:pStyle w:val="ConsPlusNormal"/>
        <w:ind w:firstLine="709"/>
        <w:jc w:val="both"/>
        <w:rPr>
          <w:rFonts w:ascii="Times New Roman" w:hAnsi="Times New Roman"/>
          <w:bCs/>
          <w:sz w:val="28"/>
          <w:szCs w:val="28"/>
        </w:rPr>
      </w:pPr>
      <w:r>
        <w:rPr>
          <w:rFonts w:ascii="Times New Roman" w:hAnsi="Times New Roman"/>
          <w:bCs/>
          <w:sz w:val="28"/>
          <w:szCs w:val="28"/>
        </w:rPr>
        <w:t>5) </w:t>
      </w:r>
      <w:r w:rsidR="00AA7E70" w:rsidRPr="00AA7E70">
        <w:rPr>
          <w:rFonts w:ascii="Times New Roman" w:hAnsi="Times New Roman"/>
          <w:bCs/>
          <w:sz w:val="28"/>
          <w:szCs w:val="28"/>
        </w:rPr>
        <w:t>величина денежного измерения объектов бухгалтерского учета с указанием единицы измерения;</w:t>
      </w:r>
    </w:p>
    <w:p w:rsidR="00AA7E70" w:rsidRPr="00AA7E70" w:rsidRDefault="00AA7E70" w:rsidP="00AA7E70">
      <w:pPr>
        <w:pStyle w:val="ConsPlusNormal"/>
        <w:ind w:firstLine="709"/>
        <w:jc w:val="both"/>
        <w:rPr>
          <w:rFonts w:ascii="Times New Roman" w:hAnsi="Times New Roman"/>
          <w:bCs/>
          <w:sz w:val="28"/>
          <w:szCs w:val="28"/>
        </w:rPr>
      </w:pPr>
      <w:r w:rsidRPr="00AA7E70">
        <w:rPr>
          <w:rFonts w:ascii="Times New Roman" w:hAnsi="Times New Roman"/>
          <w:bCs/>
          <w:sz w:val="28"/>
          <w:szCs w:val="28"/>
        </w:rPr>
        <w:t>6) наименования должностей лиц, ответственных за ведение регистра;</w:t>
      </w:r>
    </w:p>
    <w:p w:rsidR="00AA7E70" w:rsidRPr="00AA7E70" w:rsidRDefault="0054214D" w:rsidP="00AA7E70">
      <w:pPr>
        <w:pStyle w:val="ConsPlusNormal"/>
        <w:ind w:firstLine="709"/>
        <w:jc w:val="both"/>
        <w:rPr>
          <w:rFonts w:ascii="Times New Roman" w:hAnsi="Times New Roman"/>
          <w:bCs/>
          <w:sz w:val="28"/>
          <w:szCs w:val="28"/>
        </w:rPr>
      </w:pPr>
      <w:r>
        <w:rPr>
          <w:rFonts w:ascii="Times New Roman" w:hAnsi="Times New Roman"/>
          <w:bCs/>
          <w:sz w:val="28"/>
          <w:szCs w:val="28"/>
        </w:rPr>
        <w:t>7) </w:t>
      </w:r>
      <w:r w:rsidR="00AA7E70" w:rsidRPr="00AA7E70">
        <w:rPr>
          <w:rFonts w:ascii="Times New Roman" w:hAnsi="Times New Roman"/>
          <w:bCs/>
          <w:sz w:val="28"/>
          <w:szCs w:val="28"/>
        </w:rP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AA7E70" w:rsidRPr="00AA7E70" w:rsidRDefault="0054214D" w:rsidP="00AA7E70">
      <w:pPr>
        <w:pStyle w:val="ConsPlusNormal"/>
        <w:ind w:firstLine="709"/>
        <w:jc w:val="both"/>
        <w:rPr>
          <w:rFonts w:ascii="Times New Roman" w:hAnsi="Times New Roman"/>
          <w:bCs/>
          <w:sz w:val="28"/>
          <w:szCs w:val="28"/>
        </w:rPr>
      </w:pPr>
      <w:r>
        <w:rPr>
          <w:rFonts w:ascii="Times New Roman" w:hAnsi="Times New Roman"/>
          <w:bCs/>
          <w:sz w:val="28"/>
          <w:szCs w:val="28"/>
        </w:rPr>
        <w:t>5. </w:t>
      </w:r>
      <w:r w:rsidR="00AA7E70" w:rsidRPr="00AA7E70">
        <w:rPr>
          <w:rFonts w:ascii="Times New Roman" w:hAnsi="Times New Roman"/>
          <w:bCs/>
          <w:sz w:val="28"/>
          <w:szCs w:val="28"/>
        </w:rPr>
        <w:t>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w:t>
      </w:r>
    </w:p>
    <w:p w:rsidR="00AA7E70" w:rsidRPr="00AA7E70" w:rsidRDefault="00AA7E70" w:rsidP="00AA7E70">
      <w:pPr>
        <w:pStyle w:val="ConsPlusNormal"/>
        <w:ind w:firstLine="709"/>
        <w:jc w:val="both"/>
        <w:rPr>
          <w:rFonts w:ascii="Times New Roman" w:hAnsi="Times New Roman"/>
          <w:bCs/>
          <w:sz w:val="28"/>
          <w:szCs w:val="28"/>
        </w:rPr>
      </w:pPr>
      <w:r w:rsidRPr="00AA7E70">
        <w:rPr>
          <w:rFonts w:ascii="Times New Roman" w:hAnsi="Times New Roman"/>
          <w:bCs/>
          <w:sz w:val="28"/>
          <w:szCs w:val="28"/>
        </w:rPr>
        <w:t>6. Регистр бухгалтерского учета составляется на бумажном носителе и (или) в виде электронного документа, подписанного электронной подписью.</w:t>
      </w:r>
    </w:p>
    <w:p w:rsidR="00AA7E70" w:rsidRPr="00AA7E70" w:rsidRDefault="001E6F76" w:rsidP="00AA7E70">
      <w:pPr>
        <w:pStyle w:val="ConsPlusNormal"/>
        <w:ind w:firstLine="709"/>
        <w:jc w:val="both"/>
        <w:rPr>
          <w:rFonts w:ascii="Times New Roman" w:hAnsi="Times New Roman"/>
          <w:bCs/>
          <w:sz w:val="28"/>
          <w:szCs w:val="28"/>
        </w:rPr>
      </w:pPr>
      <w:r>
        <w:rPr>
          <w:rFonts w:ascii="Times New Roman" w:hAnsi="Times New Roman"/>
          <w:bCs/>
          <w:sz w:val="28"/>
          <w:szCs w:val="28"/>
        </w:rPr>
        <w:t>7. </w:t>
      </w:r>
      <w:r w:rsidR="00AA7E70" w:rsidRPr="00AA7E70">
        <w:rPr>
          <w:rFonts w:ascii="Times New Roman" w:hAnsi="Times New Roman"/>
          <w:bCs/>
          <w:sz w:val="28"/>
          <w:szCs w:val="28"/>
        </w:rPr>
        <w:t>В случае</w:t>
      </w:r>
      <w:proofErr w:type="gramStart"/>
      <w:r w:rsidR="00AA7E70" w:rsidRPr="00AA7E70">
        <w:rPr>
          <w:rFonts w:ascii="Times New Roman" w:hAnsi="Times New Roman"/>
          <w:bCs/>
          <w:sz w:val="28"/>
          <w:szCs w:val="28"/>
        </w:rPr>
        <w:t>,</w:t>
      </w:r>
      <w:proofErr w:type="gramEnd"/>
      <w:r w:rsidR="00AA7E70" w:rsidRPr="00AA7E70">
        <w:rPr>
          <w:rFonts w:ascii="Times New Roman" w:hAnsi="Times New Roman"/>
          <w:bCs/>
          <w:sz w:val="28"/>
          <w:szCs w:val="28"/>
        </w:rPr>
        <w:t xml:space="preserve">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AA7E70" w:rsidRPr="00AA7E70" w:rsidRDefault="001B4F34" w:rsidP="00AA7E70">
      <w:pPr>
        <w:pStyle w:val="ConsPlusNormal"/>
        <w:ind w:firstLine="709"/>
        <w:jc w:val="both"/>
        <w:rPr>
          <w:rFonts w:ascii="Times New Roman" w:hAnsi="Times New Roman"/>
          <w:bCs/>
          <w:sz w:val="28"/>
          <w:szCs w:val="28"/>
        </w:rPr>
      </w:pPr>
      <w:r>
        <w:rPr>
          <w:rFonts w:ascii="Times New Roman" w:hAnsi="Times New Roman"/>
          <w:bCs/>
          <w:sz w:val="28"/>
          <w:szCs w:val="28"/>
        </w:rPr>
        <w:t>8. </w:t>
      </w:r>
      <w:r w:rsidR="00AA7E70" w:rsidRPr="00AA7E70">
        <w:rPr>
          <w:rFonts w:ascii="Times New Roman" w:hAnsi="Times New Roman"/>
          <w:bCs/>
          <w:sz w:val="28"/>
          <w:szCs w:val="28"/>
        </w:rPr>
        <w:t>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7C3EF7" w:rsidRDefault="001E6F76" w:rsidP="00AA7E70">
      <w:pPr>
        <w:pStyle w:val="ConsPlusNormal"/>
        <w:ind w:firstLine="709"/>
        <w:jc w:val="both"/>
        <w:rPr>
          <w:rFonts w:ascii="Times New Roman" w:hAnsi="Times New Roman"/>
          <w:bCs/>
          <w:sz w:val="28"/>
          <w:szCs w:val="28"/>
        </w:rPr>
      </w:pPr>
      <w:r>
        <w:rPr>
          <w:rFonts w:ascii="Times New Roman" w:hAnsi="Times New Roman"/>
          <w:bCs/>
          <w:sz w:val="28"/>
          <w:szCs w:val="28"/>
        </w:rPr>
        <w:t>9. </w:t>
      </w:r>
      <w:r w:rsidR="00AA7E70" w:rsidRPr="00AA7E70">
        <w:rPr>
          <w:rFonts w:ascii="Times New Roman" w:hAnsi="Times New Roman"/>
          <w:bCs/>
          <w:sz w:val="28"/>
          <w:szCs w:val="28"/>
        </w:rPr>
        <w:t>В случае</w:t>
      </w:r>
      <w:proofErr w:type="gramStart"/>
      <w:r w:rsidR="00AA7E70" w:rsidRPr="00AA7E70">
        <w:rPr>
          <w:rFonts w:ascii="Times New Roman" w:hAnsi="Times New Roman"/>
          <w:bCs/>
          <w:sz w:val="28"/>
          <w:szCs w:val="28"/>
        </w:rPr>
        <w:t>,</w:t>
      </w:r>
      <w:proofErr w:type="gramEnd"/>
      <w:r w:rsidR="00AA7E70" w:rsidRPr="00AA7E70">
        <w:rPr>
          <w:rFonts w:ascii="Times New Roman" w:hAnsi="Times New Roman"/>
          <w:bCs/>
          <w:sz w:val="28"/>
          <w:szCs w:val="28"/>
        </w:rPr>
        <w:t xml:space="preserve">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A5481D" w:rsidRDefault="00A5481D" w:rsidP="00AA7E70">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11. </w:t>
      </w:r>
      <w:r w:rsidRPr="007F3D46">
        <w:rPr>
          <w:rFonts w:ascii="Times New Roman" w:hAnsi="Times New Roman"/>
          <w:b/>
          <w:bCs/>
          <w:sz w:val="28"/>
          <w:szCs w:val="28"/>
        </w:rPr>
        <w:t>Инвентаризация активов и обязательств</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CC5F2C"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Активы и обязательства подлежат инвентаризации.</w:t>
      </w:r>
    </w:p>
    <w:p w:rsidR="00A5481D" w:rsidRPr="00A5481D" w:rsidRDefault="00CC5F2C" w:rsidP="00A5481D">
      <w:pPr>
        <w:pStyle w:val="ConsPlusNormal"/>
        <w:ind w:firstLine="709"/>
        <w:jc w:val="both"/>
        <w:rPr>
          <w:rFonts w:ascii="Times New Roman" w:hAnsi="Times New Roman"/>
          <w:bCs/>
          <w:sz w:val="28"/>
          <w:szCs w:val="28"/>
        </w:rPr>
      </w:pPr>
      <w:r>
        <w:rPr>
          <w:rFonts w:ascii="Times New Roman" w:hAnsi="Times New Roman"/>
          <w:bCs/>
          <w:sz w:val="28"/>
          <w:szCs w:val="28"/>
        </w:rPr>
        <w:lastRenderedPageBreak/>
        <w:t>2. </w:t>
      </w:r>
      <w:r w:rsidR="00A5481D" w:rsidRPr="00A5481D">
        <w:rPr>
          <w:rFonts w:ascii="Times New Roman" w:hAnsi="Times New Roman"/>
          <w:bCs/>
          <w:sz w:val="28"/>
          <w:szCs w:val="28"/>
        </w:rPr>
        <w:t>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A5481D" w:rsidRPr="00A5481D" w:rsidRDefault="00CC5F2C"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12. </w:t>
      </w:r>
      <w:r w:rsidRPr="00CC5F2C">
        <w:rPr>
          <w:rFonts w:ascii="Times New Roman" w:hAnsi="Times New Roman"/>
          <w:b/>
          <w:bCs/>
          <w:sz w:val="28"/>
          <w:szCs w:val="28"/>
        </w:rPr>
        <w:t>Денежное измерение объектов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CC5F2C"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Объекты бухгалтерского учета подлежат денежному измерению.</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Денежное измерение объектов бухгалтерского учета производится в валюте Российской Федерации.</w:t>
      </w:r>
    </w:p>
    <w:p w:rsidR="00A5481D" w:rsidRPr="00A5481D" w:rsidRDefault="00CC5F2C"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F13D26" w:rsidP="00F13D26">
      <w:pPr>
        <w:pStyle w:val="ConsPlusNormal"/>
        <w:ind w:left="2268" w:hanging="1559"/>
        <w:jc w:val="both"/>
        <w:rPr>
          <w:rFonts w:ascii="Times New Roman" w:hAnsi="Times New Roman"/>
          <w:bCs/>
          <w:sz w:val="28"/>
          <w:szCs w:val="28"/>
        </w:rPr>
      </w:pPr>
      <w:r>
        <w:rPr>
          <w:rFonts w:ascii="Times New Roman" w:hAnsi="Times New Roman"/>
          <w:bCs/>
          <w:sz w:val="28"/>
          <w:szCs w:val="28"/>
        </w:rPr>
        <w:t>Статья 13. </w:t>
      </w:r>
      <w:r w:rsidR="00A5481D" w:rsidRPr="00CC5F2C">
        <w:rPr>
          <w:rFonts w:ascii="Times New Roman" w:hAnsi="Times New Roman"/>
          <w:b/>
          <w:bCs/>
          <w:sz w:val="28"/>
          <w:szCs w:val="28"/>
        </w:rPr>
        <w:t>Общие требования к бухгалтерской (финансовой) отчетности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5481D" w:rsidRPr="00F13D26" w:rsidRDefault="00A5481D" w:rsidP="00A5481D">
      <w:pPr>
        <w:pStyle w:val="ConsPlusNormal"/>
        <w:ind w:firstLine="709"/>
        <w:jc w:val="both"/>
        <w:rPr>
          <w:rFonts w:ascii="Times New Roman" w:hAnsi="Times New Roman"/>
          <w:bCs/>
          <w:i/>
          <w:sz w:val="28"/>
          <w:szCs w:val="28"/>
        </w:rPr>
      </w:pPr>
      <w:r w:rsidRPr="00F13D26">
        <w:rPr>
          <w:rFonts w:ascii="Times New Roman" w:hAnsi="Times New Roman"/>
          <w:bCs/>
          <w:i/>
          <w:sz w:val="28"/>
          <w:szCs w:val="28"/>
        </w:rPr>
        <w:t>(в ред. Федерального закона от 21.12.2013 № 357-ФЗ)</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Годовая бухгалтерская (финансовая) отчетность составляется за отчетный год.</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w:t>
      </w:r>
      <w:r w:rsidRPr="00A5481D">
        <w:rPr>
          <w:rFonts w:ascii="Times New Roman" w:hAnsi="Times New Roman"/>
          <w:bCs/>
          <w:sz w:val="28"/>
          <w:szCs w:val="28"/>
        </w:rPr>
        <w:lastRenderedPageBreak/>
        <w:t>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A5481D" w:rsidRPr="00F13D26" w:rsidRDefault="00BA7308"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F13D26">
        <w:rPr>
          <w:rFonts w:ascii="Times New Roman" w:hAnsi="Times New Roman"/>
          <w:bCs/>
          <w:i/>
          <w:sz w:val="28"/>
          <w:szCs w:val="28"/>
        </w:rPr>
        <w:t>в ред. Федерального закона от 23.07.2013 № 251-ФЗ)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5. Промежуточная бухгалтерская (финансовая) отчетность составляется за отчетный период </w:t>
      </w:r>
      <w:proofErr w:type="gramStart"/>
      <w:r w:rsidRPr="00A5481D">
        <w:rPr>
          <w:rFonts w:ascii="Times New Roman" w:hAnsi="Times New Roman"/>
          <w:bCs/>
          <w:sz w:val="28"/>
          <w:szCs w:val="28"/>
        </w:rPr>
        <w:t>менее отчетного</w:t>
      </w:r>
      <w:proofErr w:type="gramEnd"/>
      <w:r w:rsidRPr="00A5481D">
        <w:rPr>
          <w:rFonts w:ascii="Times New Roman" w:hAnsi="Times New Roman"/>
          <w:bCs/>
          <w:sz w:val="28"/>
          <w:szCs w:val="28"/>
        </w:rPr>
        <w:t xml:space="preserve"> года.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7. </w:t>
      </w:r>
      <w:r w:rsidR="00A5481D" w:rsidRPr="00A5481D">
        <w:rPr>
          <w:rFonts w:ascii="Times New Roman" w:hAnsi="Times New Roman"/>
          <w:bCs/>
          <w:sz w:val="28"/>
          <w:szCs w:val="28"/>
        </w:rPr>
        <w:t>Бухгалтерская (финансовая) отчетность составляется в валюте Российской Федерации.</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8. </w:t>
      </w:r>
      <w:r w:rsidR="00A5481D" w:rsidRPr="00A5481D">
        <w:rPr>
          <w:rFonts w:ascii="Times New Roman" w:hAnsi="Times New Roman"/>
          <w:bCs/>
          <w:sz w:val="28"/>
          <w:szCs w:val="28"/>
        </w:rPr>
        <w:t>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9. </w:t>
      </w:r>
      <w:r w:rsidR="00A5481D" w:rsidRPr="00A5481D">
        <w:rPr>
          <w:rFonts w:ascii="Times New Roman" w:hAnsi="Times New Roman"/>
          <w:bCs/>
          <w:sz w:val="28"/>
          <w:szCs w:val="28"/>
        </w:rPr>
        <w:t>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A5481D" w:rsidRPr="00A5481D" w:rsidRDefault="00BA7308" w:rsidP="00A5481D">
      <w:pPr>
        <w:pStyle w:val="ConsPlusNormal"/>
        <w:ind w:firstLine="709"/>
        <w:jc w:val="both"/>
        <w:rPr>
          <w:rFonts w:ascii="Times New Roman" w:hAnsi="Times New Roman"/>
          <w:bCs/>
          <w:sz w:val="28"/>
          <w:szCs w:val="28"/>
        </w:rPr>
      </w:pPr>
      <w:r>
        <w:rPr>
          <w:rFonts w:ascii="Times New Roman" w:hAnsi="Times New Roman"/>
          <w:bCs/>
          <w:sz w:val="28"/>
          <w:szCs w:val="28"/>
        </w:rPr>
        <w:t>10. </w:t>
      </w:r>
      <w:r w:rsidR="00A5481D" w:rsidRPr="00A5481D">
        <w:rPr>
          <w:rFonts w:ascii="Times New Roman" w:hAnsi="Times New Roman"/>
          <w:bCs/>
          <w:sz w:val="28"/>
          <w:szCs w:val="28"/>
        </w:rPr>
        <w:t>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A5481D" w:rsidRPr="00F13D26" w:rsidRDefault="00BA7308"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F13D26">
        <w:rPr>
          <w:rFonts w:ascii="Times New Roman" w:hAnsi="Times New Roman"/>
          <w:bCs/>
          <w:i/>
          <w:sz w:val="28"/>
          <w:szCs w:val="28"/>
        </w:rPr>
        <w:t>в ред. Федерального закона от 21.12.2013 № 357-ФЗ)</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11. </w:t>
      </w:r>
      <w:r w:rsidR="00A5481D" w:rsidRPr="00A5481D">
        <w:rPr>
          <w:rFonts w:ascii="Times New Roman" w:hAnsi="Times New Roman"/>
          <w:bCs/>
          <w:sz w:val="28"/>
          <w:szCs w:val="28"/>
        </w:rPr>
        <w:t>В отношении бухгалтерской (финансовой) отчетности не может быть установлен режим коммерческой тайны.</w:t>
      </w:r>
    </w:p>
    <w:p w:rsidR="00A5481D" w:rsidRPr="00A5481D" w:rsidRDefault="00F13D26" w:rsidP="00A5481D">
      <w:pPr>
        <w:pStyle w:val="ConsPlusNormal"/>
        <w:ind w:firstLine="709"/>
        <w:jc w:val="both"/>
        <w:rPr>
          <w:rFonts w:ascii="Times New Roman" w:hAnsi="Times New Roman"/>
          <w:bCs/>
          <w:sz w:val="28"/>
          <w:szCs w:val="28"/>
        </w:rPr>
      </w:pPr>
      <w:r>
        <w:rPr>
          <w:rFonts w:ascii="Times New Roman" w:hAnsi="Times New Roman"/>
          <w:bCs/>
          <w:sz w:val="28"/>
          <w:szCs w:val="28"/>
        </w:rPr>
        <w:t>12. </w:t>
      </w:r>
      <w:r w:rsidR="00A5481D" w:rsidRPr="00A5481D">
        <w:rPr>
          <w:rFonts w:ascii="Times New Roman" w:hAnsi="Times New Roman"/>
          <w:bCs/>
          <w:sz w:val="28"/>
          <w:szCs w:val="28"/>
        </w:rPr>
        <w:t>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14. </w:t>
      </w:r>
      <w:r w:rsidRPr="00F13D26">
        <w:rPr>
          <w:rFonts w:ascii="Times New Roman" w:hAnsi="Times New Roman"/>
          <w:b/>
          <w:bCs/>
          <w:sz w:val="28"/>
          <w:szCs w:val="28"/>
        </w:rPr>
        <w:t>Состав бухгалтерской (финансовой) отчетности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Состав бухгалтерской (финансовой) отчетности организаций государственного сектора устанавливается в соответствии с бюджетным законодательством Российской Федерации.</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lastRenderedPageBreak/>
        <w:t>5. Состав бухгалтерской (финансовой) отчетности Центрального банка Российской Федерации устанавливается Федеральным законом от 10 июля 2002 года № 86-ФЗ «О Центральном банке Российской Федерации (Банке России)».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15. </w:t>
      </w:r>
      <w:r w:rsidRPr="00F048DC">
        <w:rPr>
          <w:rFonts w:ascii="Times New Roman" w:hAnsi="Times New Roman"/>
          <w:b/>
          <w:bCs/>
          <w:sz w:val="28"/>
          <w:szCs w:val="28"/>
        </w:rPr>
        <w:t>Отчетный период, отчетная дата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A5481D" w:rsidRPr="00A5481D" w:rsidRDefault="009606DD"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 xml:space="preserve">Первым отчетным годом является период </w:t>
      </w:r>
      <w:proofErr w:type="gramStart"/>
      <w:r w:rsidR="00A5481D" w:rsidRPr="00A5481D">
        <w:rPr>
          <w:rFonts w:ascii="Times New Roman" w:hAnsi="Times New Roman"/>
          <w:bCs/>
          <w:sz w:val="28"/>
          <w:szCs w:val="28"/>
        </w:rPr>
        <w:t>с даты</w:t>
      </w:r>
      <w:proofErr w:type="gramEnd"/>
      <w:r w:rsidR="00A5481D" w:rsidRPr="00A5481D">
        <w:rPr>
          <w:rFonts w:ascii="Times New Roman" w:hAnsi="Times New Roman"/>
          <w:bCs/>
          <w:sz w:val="28"/>
          <w:szCs w:val="28"/>
        </w:rPr>
        <w:t xml:space="preserve">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В случае</w:t>
      </w:r>
      <w:proofErr w:type="gramStart"/>
      <w:r w:rsidR="00A5481D" w:rsidRPr="00A5481D">
        <w:rPr>
          <w:rFonts w:ascii="Times New Roman" w:hAnsi="Times New Roman"/>
          <w:bCs/>
          <w:sz w:val="28"/>
          <w:szCs w:val="28"/>
        </w:rPr>
        <w:t>,</w:t>
      </w:r>
      <w:proofErr w:type="gramEnd"/>
      <w:r w:rsidR="00A5481D" w:rsidRPr="00A5481D">
        <w:rPr>
          <w:rFonts w:ascii="Times New Roman" w:hAnsi="Times New Roman"/>
          <w:bCs/>
          <w:sz w:val="28"/>
          <w:szCs w:val="28"/>
        </w:rPr>
        <w:t xml:space="preserve">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5. </w:t>
      </w:r>
      <w:r w:rsidR="00A5481D" w:rsidRPr="00A5481D">
        <w:rPr>
          <w:rFonts w:ascii="Times New Roman" w:hAnsi="Times New Roman"/>
          <w:bCs/>
          <w:sz w:val="28"/>
          <w:szCs w:val="28"/>
        </w:rPr>
        <w:t xml:space="preserve">Первым отчетным периодом для промежуточной бухгалтерской (финансовой) отчетности является период </w:t>
      </w:r>
      <w:proofErr w:type="gramStart"/>
      <w:r w:rsidR="00A5481D" w:rsidRPr="00A5481D">
        <w:rPr>
          <w:rFonts w:ascii="Times New Roman" w:hAnsi="Times New Roman"/>
          <w:bCs/>
          <w:sz w:val="28"/>
          <w:szCs w:val="28"/>
        </w:rPr>
        <w:t>с даты</w:t>
      </w:r>
      <w:proofErr w:type="gramEnd"/>
      <w:r w:rsidR="00A5481D" w:rsidRPr="00A5481D">
        <w:rPr>
          <w:rFonts w:ascii="Times New Roman" w:hAnsi="Times New Roman"/>
          <w:bCs/>
          <w:sz w:val="28"/>
          <w:szCs w:val="28"/>
        </w:rPr>
        <w:t xml:space="preserve">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A5481D" w:rsidRPr="00A5481D" w:rsidRDefault="00F048DC"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F048DC">
      <w:pPr>
        <w:pStyle w:val="ConsPlusNormal"/>
        <w:ind w:left="2127" w:hanging="1418"/>
        <w:jc w:val="both"/>
        <w:rPr>
          <w:rFonts w:ascii="Times New Roman" w:hAnsi="Times New Roman"/>
          <w:bCs/>
          <w:sz w:val="28"/>
          <w:szCs w:val="28"/>
        </w:rPr>
      </w:pPr>
      <w:r w:rsidRPr="00A5481D">
        <w:rPr>
          <w:rFonts w:ascii="Times New Roman" w:hAnsi="Times New Roman"/>
          <w:bCs/>
          <w:sz w:val="28"/>
          <w:szCs w:val="28"/>
        </w:rPr>
        <w:t xml:space="preserve">Статья 16. </w:t>
      </w:r>
      <w:r w:rsidRPr="00F048DC">
        <w:rPr>
          <w:rFonts w:ascii="Times New Roman" w:hAnsi="Times New Roman"/>
          <w:b/>
          <w:bCs/>
          <w:sz w:val="28"/>
          <w:szCs w:val="28"/>
        </w:rPr>
        <w:t xml:space="preserve">Особенности бухгалтерской (финансовой) отчетности </w:t>
      </w:r>
      <w:r w:rsidR="00F048DC">
        <w:rPr>
          <w:rFonts w:ascii="Times New Roman" w:hAnsi="Times New Roman"/>
          <w:b/>
          <w:bCs/>
          <w:sz w:val="28"/>
          <w:szCs w:val="28"/>
        </w:rPr>
        <w:t xml:space="preserve"> </w:t>
      </w:r>
      <w:r w:rsidRPr="00F048DC">
        <w:rPr>
          <w:rFonts w:ascii="Times New Roman" w:hAnsi="Times New Roman"/>
          <w:b/>
          <w:bCs/>
          <w:sz w:val="28"/>
          <w:szCs w:val="28"/>
        </w:rPr>
        <w:t>при реорганизации юридического лица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08562C"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A5481D" w:rsidRPr="00A5481D" w:rsidRDefault="0008562C"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 xml:space="preserve">При реорганизации юридического лица в форме присоединения </w:t>
      </w:r>
      <w:r w:rsidR="00A5481D" w:rsidRPr="00A5481D">
        <w:rPr>
          <w:rFonts w:ascii="Times New Roman" w:hAnsi="Times New Roman"/>
          <w:bCs/>
          <w:sz w:val="28"/>
          <w:szCs w:val="28"/>
        </w:rPr>
        <w:lastRenderedPageBreak/>
        <w:t>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A5481D" w:rsidRPr="00A5481D" w:rsidRDefault="0008562C"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4. Последняя бухгалтерская (финансовая) отчетность должна включать данные о фактах хозяйственной жизни, имевших место в период </w:t>
      </w:r>
      <w:proofErr w:type="gramStart"/>
      <w:r w:rsidRPr="00A5481D">
        <w:rPr>
          <w:rFonts w:ascii="Times New Roman" w:hAnsi="Times New Roman"/>
          <w:bCs/>
          <w:sz w:val="28"/>
          <w:szCs w:val="28"/>
        </w:rPr>
        <w:t>с даты утверждения</w:t>
      </w:r>
      <w:proofErr w:type="gramEnd"/>
      <w:r w:rsidRPr="00A5481D">
        <w:rPr>
          <w:rFonts w:ascii="Times New Roman" w:hAnsi="Times New Roman"/>
          <w:bCs/>
          <w:sz w:val="28"/>
          <w:szCs w:val="28"/>
        </w:rPr>
        <w:t xml:space="preserve">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5. Первым отчетным годом для возникшего в результате реорганизации юридического лица, за исключением организаций государственного сектора, является период </w:t>
      </w:r>
      <w:proofErr w:type="gramStart"/>
      <w:r w:rsidRPr="00A5481D">
        <w:rPr>
          <w:rFonts w:ascii="Times New Roman" w:hAnsi="Times New Roman"/>
          <w:bCs/>
          <w:sz w:val="28"/>
          <w:szCs w:val="28"/>
        </w:rPr>
        <w:t>с</w:t>
      </w:r>
      <w:proofErr w:type="gramEnd"/>
      <w:r w:rsidRPr="00A5481D">
        <w:rPr>
          <w:rFonts w:ascii="Times New Roman" w:hAnsi="Times New Roman"/>
          <w:bCs/>
          <w:sz w:val="28"/>
          <w:szCs w:val="28"/>
        </w:rPr>
        <w:t xml:space="preserve">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A5481D" w:rsidRPr="00A5481D" w:rsidRDefault="0008562C"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A5481D" w:rsidRPr="00A5481D" w:rsidRDefault="0008562C" w:rsidP="00A5481D">
      <w:pPr>
        <w:pStyle w:val="ConsPlusNormal"/>
        <w:ind w:firstLine="709"/>
        <w:jc w:val="both"/>
        <w:rPr>
          <w:rFonts w:ascii="Times New Roman" w:hAnsi="Times New Roman"/>
          <w:bCs/>
          <w:sz w:val="28"/>
          <w:szCs w:val="28"/>
        </w:rPr>
      </w:pPr>
      <w:r>
        <w:rPr>
          <w:rFonts w:ascii="Times New Roman" w:hAnsi="Times New Roman"/>
          <w:bCs/>
          <w:sz w:val="28"/>
          <w:szCs w:val="28"/>
        </w:rPr>
        <w:t xml:space="preserve">7. </w:t>
      </w:r>
      <w:proofErr w:type="gramStart"/>
      <w:r w:rsidR="00A5481D" w:rsidRPr="00A5481D">
        <w:rPr>
          <w:rFonts w:ascii="Times New Roman" w:hAnsi="Times New Roman"/>
          <w:bCs/>
          <w:sz w:val="28"/>
          <w:szCs w:val="28"/>
        </w:rPr>
        <w:t>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государственного сектора (даты внесения в Единый государственный реестр юридических лиц записи о прекращении деятельности присоединенного юридического лица).</w:t>
      </w:r>
      <w:proofErr w:type="gramEnd"/>
    </w:p>
    <w:p w:rsidR="00960DA3" w:rsidRPr="00A5481D" w:rsidRDefault="0008562C" w:rsidP="00960DA3">
      <w:pPr>
        <w:pStyle w:val="ConsPlusNormal"/>
        <w:ind w:firstLine="709"/>
        <w:jc w:val="both"/>
        <w:rPr>
          <w:rFonts w:ascii="Times New Roman" w:hAnsi="Times New Roman"/>
          <w:bCs/>
          <w:sz w:val="28"/>
          <w:szCs w:val="28"/>
        </w:rPr>
      </w:pPr>
      <w:r>
        <w:rPr>
          <w:rFonts w:ascii="Times New Roman" w:hAnsi="Times New Roman"/>
          <w:bCs/>
          <w:sz w:val="28"/>
          <w:szCs w:val="28"/>
        </w:rPr>
        <w:t>8. </w:t>
      </w:r>
      <w:r w:rsidR="00A5481D" w:rsidRPr="00A5481D">
        <w:rPr>
          <w:rFonts w:ascii="Times New Roman" w:hAnsi="Times New Roman"/>
          <w:bCs/>
          <w:sz w:val="28"/>
          <w:szCs w:val="28"/>
        </w:rPr>
        <w:t>Порядок составления бухгалтерской (финансовой) отчетности организации государственного сектора, возникшей в результате реорганизации, устанавливается упол</w:t>
      </w:r>
      <w:r w:rsidR="00960DA3">
        <w:rPr>
          <w:rFonts w:ascii="Times New Roman" w:hAnsi="Times New Roman"/>
          <w:bCs/>
          <w:sz w:val="28"/>
          <w:szCs w:val="28"/>
        </w:rPr>
        <w:t>номоченным федеральным органом.</w:t>
      </w:r>
    </w:p>
    <w:p w:rsidR="00A5481D" w:rsidRDefault="00A5481D" w:rsidP="00A5481D">
      <w:pPr>
        <w:pStyle w:val="ConsPlusNormal"/>
        <w:ind w:firstLine="709"/>
        <w:jc w:val="both"/>
        <w:rPr>
          <w:rFonts w:ascii="Times New Roman" w:hAnsi="Times New Roman"/>
          <w:bCs/>
          <w:sz w:val="28"/>
          <w:szCs w:val="28"/>
        </w:rPr>
      </w:pPr>
    </w:p>
    <w:p w:rsidR="00A5481D" w:rsidRPr="00A5481D" w:rsidRDefault="00A5481D" w:rsidP="00A23A5E">
      <w:pPr>
        <w:pStyle w:val="ConsPlusNormal"/>
        <w:ind w:left="2127" w:hanging="1418"/>
        <w:jc w:val="both"/>
        <w:rPr>
          <w:rFonts w:ascii="Times New Roman" w:hAnsi="Times New Roman"/>
          <w:bCs/>
          <w:sz w:val="28"/>
          <w:szCs w:val="28"/>
        </w:rPr>
      </w:pPr>
      <w:r w:rsidRPr="00A5481D">
        <w:rPr>
          <w:rFonts w:ascii="Times New Roman" w:hAnsi="Times New Roman"/>
          <w:bCs/>
          <w:sz w:val="28"/>
          <w:szCs w:val="28"/>
        </w:rPr>
        <w:t xml:space="preserve">Статья 17. </w:t>
      </w:r>
      <w:r w:rsidRPr="0008562C">
        <w:rPr>
          <w:rFonts w:ascii="Times New Roman" w:hAnsi="Times New Roman"/>
          <w:b/>
          <w:bCs/>
          <w:sz w:val="28"/>
          <w:szCs w:val="28"/>
        </w:rPr>
        <w:t>Особенности бухгалтерской (финансовой) отчетности при ликвидации юридического лица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C860DB"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 xml:space="preserve">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w:t>
      </w:r>
      <w:r w:rsidR="00A5481D" w:rsidRPr="00A5481D">
        <w:rPr>
          <w:rFonts w:ascii="Times New Roman" w:hAnsi="Times New Roman"/>
          <w:bCs/>
          <w:sz w:val="28"/>
          <w:szCs w:val="28"/>
        </w:rPr>
        <w:lastRenderedPageBreak/>
        <w:t>записи.</w:t>
      </w:r>
    </w:p>
    <w:p w:rsidR="00A5481D" w:rsidRPr="00A5481D" w:rsidRDefault="00C860DB"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rsidR="00A5481D" w:rsidRPr="00A5481D" w:rsidRDefault="00C860DB"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A5481D" w:rsidRPr="00A5481D" w:rsidRDefault="00C860DB"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 xml:space="preserve">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w:t>
      </w:r>
      <w:proofErr w:type="gramStart"/>
      <w:r w:rsidR="00A5481D" w:rsidRPr="00A5481D">
        <w:rPr>
          <w:rFonts w:ascii="Times New Roman" w:hAnsi="Times New Roman"/>
          <w:bCs/>
          <w:sz w:val="28"/>
          <w:szCs w:val="28"/>
        </w:rPr>
        <w:t>с даты утверждения</w:t>
      </w:r>
      <w:proofErr w:type="gramEnd"/>
      <w:r w:rsidR="00A5481D" w:rsidRPr="00A5481D">
        <w:rPr>
          <w:rFonts w:ascii="Times New Roman" w:hAnsi="Times New Roman"/>
          <w:bCs/>
          <w:sz w:val="28"/>
          <w:szCs w:val="28"/>
        </w:rPr>
        <w:t xml:space="preserve"> ликвидационного баланса до даты внесения в Единый государственный реестр юридических лиц записи о ликвидации юридического лица.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710FE5">
      <w:pPr>
        <w:pStyle w:val="ConsPlusNormal"/>
        <w:ind w:left="2127" w:hanging="1418"/>
        <w:jc w:val="both"/>
        <w:rPr>
          <w:rFonts w:ascii="Times New Roman" w:hAnsi="Times New Roman"/>
          <w:bCs/>
          <w:sz w:val="28"/>
          <w:szCs w:val="28"/>
        </w:rPr>
      </w:pPr>
      <w:r w:rsidRPr="00A5481D">
        <w:rPr>
          <w:rFonts w:ascii="Times New Roman" w:hAnsi="Times New Roman"/>
          <w:bCs/>
          <w:sz w:val="28"/>
          <w:szCs w:val="28"/>
        </w:rPr>
        <w:t xml:space="preserve">Статья 18. </w:t>
      </w:r>
      <w:r w:rsidRPr="00710FE5">
        <w:rPr>
          <w:rFonts w:ascii="Times New Roman" w:hAnsi="Times New Roman"/>
          <w:b/>
          <w:bCs/>
          <w:sz w:val="28"/>
          <w:szCs w:val="28"/>
        </w:rPr>
        <w:t>Обязательный экземпляр бухгалтерской (финансовой) отчетности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9F7555"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A5481D" w:rsidRPr="00A5481D" w:rsidRDefault="009F7555"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A5481D" w:rsidRPr="00710FE5" w:rsidRDefault="00A5481D" w:rsidP="00A5481D">
      <w:pPr>
        <w:pStyle w:val="ConsPlusNormal"/>
        <w:ind w:firstLine="709"/>
        <w:jc w:val="both"/>
        <w:rPr>
          <w:rFonts w:ascii="Times New Roman" w:hAnsi="Times New Roman"/>
          <w:bCs/>
          <w:i/>
          <w:sz w:val="28"/>
          <w:szCs w:val="28"/>
        </w:rPr>
      </w:pPr>
      <w:r w:rsidRPr="00710FE5">
        <w:rPr>
          <w:rFonts w:ascii="Times New Roman" w:hAnsi="Times New Roman"/>
          <w:bCs/>
          <w:i/>
          <w:sz w:val="28"/>
          <w:szCs w:val="28"/>
        </w:rPr>
        <w:t>(в ред. Федерального закона от 21.12.2013 № 357-ФЗ)</w:t>
      </w:r>
    </w:p>
    <w:p w:rsidR="00A5481D" w:rsidRPr="00A5481D" w:rsidRDefault="009F7555"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p w:rsidR="00A5481D" w:rsidRPr="00710FE5" w:rsidRDefault="00A5481D" w:rsidP="00A5481D">
      <w:pPr>
        <w:pStyle w:val="ConsPlusNormal"/>
        <w:ind w:firstLine="709"/>
        <w:jc w:val="both"/>
        <w:rPr>
          <w:rFonts w:ascii="Times New Roman" w:hAnsi="Times New Roman"/>
          <w:bCs/>
          <w:i/>
          <w:sz w:val="28"/>
          <w:szCs w:val="28"/>
        </w:rPr>
      </w:pPr>
      <w:r w:rsidRPr="00710FE5">
        <w:rPr>
          <w:rFonts w:ascii="Times New Roman" w:hAnsi="Times New Roman"/>
          <w:bCs/>
          <w:i/>
          <w:sz w:val="28"/>
          <w:szCs w:val="28"/>
        </w:rPr>
        <w:t>(в ред. Федерального закона от 21.12.2013 № 357-ФЗ)</w:t>
      </w:r>
    </w:p>
    <w:p w:rsidR="00A5481D" w:rsidRPr="00A5481D" w:rsidRDefault="009F7555"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proofErr w:type="gramStart"/>
      <w:r w:rsidR="00A5481D" w:rsidRPr="00A5481D">
        <w:rPr>
          <w:rFonts w:ascii="Times New Roman" w:hAnsi="Times New Roman"/>
          <w:bCs/>
          <w:sz w:val="28"/>
          <w:szCs w:val="28"/>
        </w:rPr>
        <w:t xml:space="preserve">Порядок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частью 3 настоящей статьи, </w:t>
      </w:r>
      <w:r w:rsidR="00A5481D" w:rsidRPr="00A5481D">
        <w:rPr>
          <w:rFonts w:ascii="Times New Roman" w:hAnsi="Times New Roman"/>
          <w:bCs/>
          <w:sz w:val="28"/>
          <w:szCs w:val="28"/>
        </w:rPr>
        <w:lastRenderedPageBreak/>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статистической деятельности.</w:t>
      </w:r>
      <w:proofErr w:type="gramEnd"/>
    </w:p>
    <w:p w:rsidR="00A5481D" w:rsidRPr="00710FE5" w:rsidRDefault="00A5481D" w:rsidP="00A5481D">
      <w:pPr>
        <w:pStyle w:val="ConsPlusNormal"/>
        <w:ind w:firstLine="709"/>
        <w:jc w:val="both"/>
        <w:rPr>
          <w:rFonts w:ascii="Times New Roman" w:hAnsi="Times New Roman"/>
          <w:bCs/>
          <w:i/>
          <w:sz w:val="28"/>
          <w:szCs w:val="28"/>
        </w:rPr>
      </w:pPr>
      <w:r w:rsidRPr="00710FE5">
        <w:rPr>
          <w:rFonts w:ascii="Times New Roman" w:hAnsi="Times New Roman"/>
          <w:bCs/>
          <w:i/>
          <w:sz w:val="28"/>
          <w:szCs w:val="28"/>
        </w:rPr>
        <w:t>(в ред. Федерального закона от 21.12.2013 № 357-ФЗ)</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19. </w:t>
      </w:r>
      <w:r w:rsidRPr="00710FE5">
        <w:rPr>
          <w:rFonts w:ascii="Times New Roman" w:hAnsi="Times New Roman"/>
          <w:b/>
          <w:bCs/>
          <w:sz w:val="28"/>
          <w:szCs w:val="28"/>
        </w:rPr>
        <w:t>Внутренний контроль</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710FE5"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Экономический субъект обязан организовать и осуществлять внутренний контроль совершаемых фактов хозяйственной жизни.</w:t>
      </w:r>
    </w:p>
    <w:p w:rsidR="00A5481D" w:rsidRPr="00A5481D" w:rsidRDefault="00710FE5"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A5481D" w:rsidRDefault="00A5481D" w:rsidP="00A5481D">
      <w:pPr>
        <w:pStyle w:val="ConsPlusNormal"/>
        <w:ind w:firstLine="709"/>
        <w:jc w:val="both"/>
        <w:rPr>
          <w:rFonts w:ascii="Times New Roman" w:hAnsi="Times New Roman"/>
          <w:bCs/>
          <w:sz w:val="28"/>
          <w:szCs w:val="28"/>
        </w:rPr>
      </w:pPr>
    </w:p>
    <w:p w:rsidR="00710FE5" w:rsidRPr="00A5481D" w:rsidRDefault="00710FE5" w:rsidP="00F74FFE">
      <w:pPr>
        <w:pStyle w:val="ConsPlusNormal"/>
        <w:jc w:val="both"/>
        <w:rPr>
          <w:rFonts w:ascii="Times New Roman" w:hAnsi="Times New Roman"/>
          <w:bCs/>
          <w:sz w:val="28"/>
          <w:szCs w:val="28"/>
        </w:rPr>
      </w:pPr>
    </w:p>
    <w:p w:rsidR="00A5481D" w:rsidRPr="00710FE5" w:rsidRDefault="00A5481D" w:rsidP="00A5481D">
      <w:pPr>
        <w:pStyle w:val="ConsPlusNormal"/>
        <w:ind w:firstLine="709"/>
        <w:jc w:val="both"/>
        <w:rPr>
          <w:rFonts w:ascii="Times New Roman" w:hAnsi="Times New Roman"/>
          <w:bCs/>
          <w:sz w:val="30"/>
          <w:szCs w:val="30"/>
        </w:rPr>
      </w:pPr>
      <w:r w:rsidRPr="00710FE5">
        <w:rPr>
          <w:rFonts w:ascii="Times New Roman" w:hAnsi="Times New Roman"/>
          <w:bCs/>
          <w:sz w:val="30"/>
          <w:szCs w:val="30"/>
        </w:rPr>
        <w:t xml:space="preserve">Глава 3. </w:t>
      </w:r>
      <w:r w:rsidR="00710FE5" w:rsidRPr="00710FE5">
        <w:rPr>
          <w:rFonts w:ascii="Times New Roman" w:hAnsi="Times New Roman"/>
          <w:b/>
          <w:bCs/>
          <w:sz w:val="30"/>
          <w:szCs w:val="30"/>
        </w:rPr>
        <w:t>Регулирование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20. </w:t>
      </w:r>
      <w:r w:rsidRPr="00F40F98">
        <w:rPr>
          <w:rFonts w:ascii="Times New Roman" w:hAnsi="Times New Roman"/>
          <w:b/>
          <w:bCs/>
          <w:sz w:val="28"/>
          <w:szCs w:val="28"/>
        </w:rPr>
        <w:t>Принципы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Регулирование бухгалтерского учета осуществляется в соответствии со следующими принципами:</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единства системы требований к бухгалтерскому учету;</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A5481D" w:rsidRPr="00F40F98" w:rsidRDefault="00E607B0"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F40F98">
        <w:rPr>
          <w:rFonts w:ascii="Times New Roman" w:hAnsi="Times New Roman"/>
          <w:bCs/>
          <w:i/>
          <w:sz w:val="28"/>
          <w:szCs w:val="28"/>
        </w:rPr>
        <w:t>в ред. Федерального закона от 02.11.2013 № 292-ФЗ)</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применения международных стандартов как основы разработки федеральных и отраслевых стандартов;</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5) обеспечения условий для единообразного применения федеральных и отраслевых стандартов;</w:t>
      </w:r>
    </w:p>
    <w:p w:rsid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E607B0" w:rsidRDefault="00E607B0" w:rsidP="00A5481D">
      <w:pPr>
        <w:pStyle w:val="ConsPlusNormal"/>
        <w:ind w:firstLine="709"/>
        <w:jc w:val="both"/>
        <w:rPr>
          <w:rFonts w:ascii="Times New Roman" w:hAnsi="Times New Roman"/>
          <w:bCs/>
          <w:sz w:val="28"/>
          <w:szCs w:val="28"/>
        </w:rPr>
      </w:pPr>
    </w:p>
    <w:p w:rsidR="00F74FFE" w:rsidRDefault="00F74FFE" w:rsidP="00A5481D">
      <w:pPr>
        <w:pStyle w:val="ConsPlusNormal"/>
        <w:ind w:firstLine="709"/>
        <w:jc w:val="both"/>
        <w:rPr>
          <w:rFonts w:ascii="Times New Roman" w:hAnsi="Times New Roman"/>
          <w:bCs/>
          <w:sz w:val="28"/>
          <w:szCs w:val="28"/>
        </w:rPr>
      </w:pPr>
    </w:p>
    <w:p w:rsidR="00BA182E" w:rsidRDefault="00BA182E" w:rsidP="00A5481D">
      <w:pPr>
        <w:pStyle w:val="ConsPlusNormal"/>
        <w:ind w:firstLine="709"/>
        <w:jc w:val="both"/>
        <w:rPr>
          <w:rFonts w:ascii="Times New Roman" w:hAnsi="Times New Roman"/>
          <w:bCs/>
          <w:sz w:val="28"/>
          <w:szCs w:val="28"/>
        </w:rPr>
      </w:pPr>
    </w:p>
    <w:p w:rsidR="00F74FFE" w:rsidRDefault="00F74FFE" w:rsidP="00A5481D">
      <w:pPr>
        <w:pStyle w:val="ConsPlusNormal"/>
        <w:ind w:firstLine="709"/>
        <w:jc w:val="both"/>
        <w:rPr>
          <w:rFonts w:ascii="Times New Roman" w:hAnsi="Times New Roman"/>
          <w:bCs/>
          <w:sz w:val="28"/>
          <w:szCs w:val="28"/>
        </w:rPr>
      </w:pPr>
    </w:p>
    <w:p w:rsidR="00A5481D" w:rsidRPr="00A5481D" w:rsidRDefault="00A5481D" w:rsidP="00E607B0">
      <w:pPr>
        <w:pStyle w:val="ConsPlusNormal"/>
        <w:ind w:left="2127" w:hanging="1418"/>
        <w:jc w:val="both"/>
        <w:rPr>
          <w:rFonts w:ascii="Times New Roman" w:hAnsi="Times New Roman"/>
          <w:bCs/>
          <w:sz w:val="28"/>
          <w:szCs w:val="28"/>
        </w:rPr>
      </w:pPr>
      <w:r w:rsidRPr="00A5481D">
        <w:rPr>
          <w:rFonts w:ascii="Times New Roman" w:hAnsi="Times New Roman"/>
          <w:bCs/>
          <w:sz w:val="28"/>
          <w:szCs w:val="28"/>
        </w:rPr>
        <w:lastRenderedPageBreak/>
        <w:t xml:space="preserve">Статья 21. </w:t>
      </w:r>
      <w:r w:rsidRPr="00F40F98">
        <w:rPr>
          <w:rFonts w:ascii="Times New Roman" w:hAnsi="Times New Roman"/>
          <w:b/>
          <w:bCs/>
          <w:sz w:val="28"/>
          <w:szCs w:val="28"/>
        </w:rPr>
        <w:t>Документы в области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7D5280"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К документам в области регулирования бухгалтерского учета относятся:</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федеральные стандарты;</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отраслевые стандарты;</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2.1) нормативные акты Центрального банка Российской Федерации, предусмотренные частью 6 настоящей статьи;</w:t>
      </w:r>
    </w:p>
    <w:p w:rsidR="00A5481D" w:rsidRPr="00F40F98" w:rsidRDefault="00CD7D53"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A5481D" w:rsidRPr="00F40F98">
        <w:rPr>
          <w:rFonts w:ascii="Times New Roman" w:hAnsi="Times New Roman"/>
          <w:bCs/>
          <w:i/>
          <w:sz w:val="28"/>
          <w:szCs w:val="28"/>
        </w:rPr>
        <w:t>введен</w:t>
      </w:r>
      <w:proofErr w:type="gramEnd"/>
      <w:r w:rsidR="00A5481D" w:rsidRPr="00F40F98">
        <w:rPr>
          <w:rFonts w:ascii="Times New Roman" w:hAnsi="Times New Roman"/>
          <w:bCs/>
          <w:i/>
          <w:sz w:val="28"/>
          <w:szCs w:val="28"/>
        </w:rPr>
        <w:t xml:space="preserve"> Федеральным законом от 18.07.2017 № 160-ФЗ)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рекомендации в области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4) стандарты экономического субъекта.</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Федеральные и отраслевые стандарты обязательны к применению, если иное не установлено этими стандартами.</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Федеральные стандарты независимо от вида экономической деятельности устанавливают:</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допустимые способы денежного измерения объектов бухгалтерского учета;</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rsidR="00A5481D" w:rsidRPr="00A5481D" w:rsidRDefault="00CD7D53" w:rsidP="00A5481D">
      <w:pPr>
        <w:pStyle w:val="ConsPlusNormal"/>
        <w:ind w:firstLine="709"/>
        <w:jc w:val="both"/>
        <w:rPr>
          <w:rFonts w:ascii="Times New Roman" w:hAnsi="Times New Roman"/>
          <w:bCs/>
          <w:sz w:val="28"/>
          <w:szCs w:val="28"/>
        </w:rPr>
      </w:pPr>
      <w:r>
        <w:rPr>
          <w:rFonts w:ascii="Times New Roman" w:hAnsi="Times New Roman"/>
          <w:bCs/>
          <w:sz w:val="28"/>
          <w:szCs w:val="28"/>
        </w:rPr>
        <w:t>5) </w:t>
      </w:r>
      <w:r w:rsidR="00A5481D" w:rsidRPr="00A5481D">
        <w:rPr>
          <w:rFonts w:ascii="Times New Roman" w:hAnsi="Times New Roman"/>
          <w:bCs/>
          <w:sz w:val="28"/>
          <w:szCs w:val="28"/>
        </w:rPr>
        <w:t xml:space="preserve">план счетов бухгалтерского учета и порядок его применения, за исключением планов счетов бухгалтерского учета для кредитных организаций и </w:t>
      </w:r>
      <w:proofErr w:type="spellStart"/>
      <w:r w:rsidR="00A5481D" w:rsidRPr="00A5481D">
        <w:rPr>
          <w:rFonts w:ascii="Times New Roman" w:hAnsi="Times New Roman"/>
          <w:bCs/>
          <w:sz w:val="28"/>
          <w:szCs w:val="28"/>
        </w:rPr>
        <w:t>некредитных</w:t>
      </w:r>
      <w:proofErr w:type="spellEnd"/>
      <w:r w:rsidR="00A5481D" w:rsidRPr="00A5481D">
        <w:rPr>
          <w:rFonts w:ascii="Times New Roman" w:hAnsi="Times New Roman"/>
          <w:bCs/>
          <w:sz w:val="28"/>
          <w:szCs w:val="28"/>
        </w:rPr>
        <w:t xml:space="preserve"> финансовых организаций и порядка их применения;</w:t>
      </w:r>
    </w:p>
    <w:p w:rsidR="00A5481D" w:rsidRPr="00F40F98" w:rsidRDefault="00CD7D53"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F40F98">
        <w:rPr>
          <w:rFonts w:ascii="Times New Roman" w:hAnsi="Times New Roman"/>
          <w:bCs/>
          <w:i/>
          <w:sz w:val="28"/>
          <w:szCs w:val="28"/>
        </w:rPr>
        <w:t>в ред. Федерального закона от 18.07.2017 № 160-ФЗ)</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lastRenderedPageBreak/>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9) </w:t>
      </w:r>
      <w:r w:rsidR="00A5481D" w:rsidRPr="00A5481D">
        <w:rPr>
          <w:rFonts w:ascii="Times New Roman" w:hAnsi="Times New Roman"/>
          <w:bCs/>
          <w:sz w:val="28"/>
          <w:szCs w:val="28"/>
        </w:rPr>
        <w:t>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10) </w:t>
      </w:r>
      <w:r w:rsidR="00A5481D" w:rsidRPr="00A5481D">
        <w:rPr>
          <w:rFonts w:ascii="Times New Roman" w:hAnsi="Times New Roman"/>
          <w:bCs/>
          <w:sz w:val="28"/>
          <w:szCs w:val="28"/>
        </w:rPr>
        <w:t>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A5481D" w:rsidRPr="00F40F98" w:rsidRDefault="00A5481D" w:rsidP="00A5481D">
      <w:pPr>
        <w:pStyle w:val="ConsPlusNormal"/>
        <w:ind w:firstLine="709"/>
        <w:jc w:val="both"/>
        <w:rPr>
          <w:rFonts w:ascii="Times New Roman" w:hAnsi="Times New Roman"/>
          <w:bCs/>
          <w:i/>
          <w:sz w:val="28"/>
          <w:szCs w:val="28"/>
        </w:rPr>
      </w:pPr>
      <w:r w:rsidRPr="00F40F98">
        <w:rPr>
          <w:rFonts w:ascii="Times New Roman" w:hAnsi="Times New Roman"/>
          <w:bCs/>
          <w:i/>
          <w:sz w:val="28"/>
          <w:szCs w:val="28"/>
        </w:rPr>
        <w:t>(в ред. Федерального закона от 02.11.2013 № 292-ФЗ)</w:t>
      </w:r>
    </w:p>
    <w:p w:rsidR="00A5481D" w:rsidRPr="00A5481D" w:rsidRDefault="00FD1812"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Федеральные стандарты могут устанавливать специальные требования к бухгалтерскому учету (включая учетную политику, план счетов бухгалтерского учета и порядок его применения) организаций бюджетной сферы, а также требования к бухгалтерскому учету отдельных видов экономической деятельности.</w:t>
      </w:r>
    </w:p>
    <w:p w:rsidR="00A5481D" w:rsidRPr="00A5481D" w:rsidRDefault="00FD1812" w:rsidP="00A5481D">
      <w:pPr>
        <w:pStyle w:val="ConsPlusNormal"/>
        <w:ind w:firstLine="709"/>
        <w:jc w:val="both"/>
        <w:rPr>
          <w:rFonts w:ascii="Times New Roman" w:hAnsi="Times New Roman"/>
          <w:bCs/>
          <w:sz w:val="28"/>
          <w:szCs w:val="28"/>
        </w:rPr>
      </w:pPr>
      <w:r>
        <w:rPr>
          <w:rFonts w:ascii="Times New Roman" w:hAnsi="Times New Roman"/>
          <w:bCs/>
          <w:sz w:val="28"/>
          <w:szCs w:val="28"/>
        </w:rPr>
        <w:t>5. </w:t>
      </w:r>
      <w:r w:rsidR="00A5481D" w:rsidRPr="00A5481D">
        <w:rPr>
          <w:rFonts w:ascii="Times New Roman" w:hAnsi="Times New Roman"/>
          <w:bCs/>
          <w:sz w:val="28"/>
          <w:szCs w:val="28"/>
        </w:rPr>
        <w:t>Отраслевые стандарты устанавливают особенности применения федеральных стандартов в отдельных видах экономической деятельности.</w:t>
      </w:r>
    </w:p>
    <w:p w:rsidR="00A5481D" w:rsidRPr="00A5481D" w:rsidRDefault="00FD1812"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proofErr w:type="gramStart"/>
      <w:r w:rsidR="00A5481D" w:rsidRPr="00A5481D">
        <w:rPr>
          <w:rFonts w:ascii="Times New Roman" w:hAnsi="Times New Roman"/>
          <w:bCs/>
          <w:sz w:val="28"/>
          <w:szCs w:val="28"/>
        </w:rPr>
        <w:t xml:space="preserve">Планы счетов бухгалтерского учета для кредитных организаций и </w:t>
      </w:r>
      <w:proofErr w:type="spellStart"/>
      <w:r w:rsidR="00A5481D" w:rsidRPr="00A5481D">
        <w:rPr>
          <w:rFonts w:ascii="Times New Roman" w:hAnsi="Times New Roman"/>
          <w:bCs/>
          <w:sz w:val="28"/>
          <w:szCs w:val="28"/>
        </w:rPr>
        <w:t>некредитных</w:t>
      </w:r>
      <w:proofErr w:type="spellEnd"/>
      <w:r w:rsidR="00A5481D" w:rsidRPr="00A5481D">
        <w:rPr>
          <w:rFonts w:ascii="Times New Roman" w:hAnsi="Times New Roman"/>
          <w:bCs/>
          <w:sz w:val="28"/>
          <w:szCs w:val="28"/>
        </w:rPr>
        <w:t xml:space="preserve">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кредитных организаций и </w:t>
      </w:r>
      <w:proofErr w:type="spellStart"/>
      <w:r w:rsidR="00A5481D" w:rsidRPr="00A5481D">
        <w:rPr>
          <w:rFonts w:ascii="Times New Roman" w:hAnsi="Times New Roman"/>
          <w:bCs/>
          <w:sz w:val="28"/>
          <w:szCs w:val="28"/>
        </w:rPr>
        <w:t>некредитных</w:t>
      </w:r>
      <w:proofErr w:type="spellEnd"/>
      <w:r w:rsidR="00A5481D" w:rsidRPr="00A5481D">
        <w:rPr>
          <w:rFonts w:ascii="Times New Roman" w:hAnsi="Times New Roman"/>
          <w:bCs/>
          <w:sz w:val="28"/>
          <w:szCs w:val="28"/>
        </w:rPr>
        <w:t xml:space="preserve"> финансовых организаций, формы раскрытия информации в бухгалтерской (финансовой) отчетности кредитных организаций и </w:t>
      </w:r>
      <w:proofErr w:type="spellStart"/>
      <w:r w:rsidR="00A5481D" w:rsidRPr="00A5481D">
        <w:rPr>
          <w:rFonts w:ascii="Times New Roman" w:hAnsi="Times New Roman"/>
          <w:bCs/>
          <w:sz w:val="28"/>
          <w:szCs w:val="28"/>
        </w:rPr>
        <w:t>некредитных</w:t>
      </w:r>
      <w:proofErr w:type="spellEnd"/>
      <w:r w:rsidR="00A5481D" w:rsidRPr="00A5481D">
        <w:rPr>
          <w:rFonts w:ascii="Times New Roman" w:hAnsi="Times New Roman"/>
          <w:bCs/>
          <w:sz w:val="28"/>
          <w:szCs w:val="28"/>
        </w:rPr>
        <w:t xml:space="preserve"> финансовых организаций устанавливаются нормативными актами Центрального</w:t>
      </w:r>
      <w:proofErr w:type="gramEnd"/>
      <w:r w:rsidR="00A5481D" w:rsidRPr="00A5481D">
        <w:rPr>
          <w:rFonts w:ascii="Times New Roman" w:hAnsi="Times New Roman"/>
          <w:bCs/>
          <w:sz w:val="28"/>
          <w:szCs w:val="28"/>
        </w:rPr>
        <w:t xml:space="preserve"> банка Российской Федерации.</w:t>
      </w:r>
    </w:p>
    <w:p w:rsidR="00A5481D" w:rsidRPr="00F40F98" w:rsidRDefault="00FD1812"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F40F98">
        <w:rPr>
          <w:rFonts w:ascii="Times New Roman" w:hAnsi="Times New Roman"/>
          <w:bCs/>
          <w:i/>
          <w:sz w:val="28"/>
          <w:szCs w:val="28"/>
        </w:rPr>
        <w:t>в ред. Федерального закона от 18.07.2017 № 160-ФЗ)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8. </w:t>
      </w:r>
      <w:r w:rsidR="00A5481D" w:rsidRPr="00A5481D">
        <w:rPr>
          <w:rFonts w:ascii="Times New Roman" w:hAnsi="Times New Roman"/>
          <w:bCs/>
          <w:sz w:val="28"/>
          <w:szCs w:val="28"/>
        </w:rPr>
        <w:t>Рекомендации в области бухгалтерского учета применяются на добровольной основе.</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9. </w:t>
      </w:r>
      <w:proofErr w:type="gramStart"/>
      <w:r w:rsidRPr="00A5481D">
        <w:rPr>
          <w:rFonts w:ascii="Times New Roman" w:hAnsi="Times New Roman"/>
          <w:bCs/>
          <w:sz w:val="28"/>
          <w:szCs w:val="28"/>
        </w:rPr>
        <w:t>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roofErr w:type="gramEnd"/>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lastRenderedPageBreak/>
        <w:t>10. Рекомендации в области бухгалтерского учета не должны создавать препятствия осуществлению экономическим субъектом его деятельности.</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11. </w:t>
      </w:r>
      <w:r w:rsidR="00A5481D" w:rsidRPr="00A5481D">
        <w:rPr>
          <w:rFonts w:ascii="Times New Roman" w:hAnsi="Times New Roman"/>
          <w:bCs/>
          <w:sz w:val="28"/>
          <w:szCs w:val="28"/>
        </w:rPr>
        <w:t>Стандарты экономического субъекта предназначены для упорядочения организации и ведения им бухгалтерского учета.</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12. </w:t>
      </w:r>
      <w:r w:rsidR="00A5481D" w:rsidRPr="00A5481D">
        <w:rPr>
          <w:rFonts w:ascii="Times New Roman" w:hAnsi="Times New Roman"/>
          <w:bCs/>
          <w:sz w:val="28"/>
          <w:szCs w:val="28"/>
        </w:rPr>
        <w:t>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14. </w:t>
      </w:r>
      <w:r w:rsidR="00A5481D" w:rsidRPr="00A5481D">
        <w:rPr>
          <w:rFonts w:ascii="Times New Roman" w:hAnsi="Times New Roman"/>
          <w:bCs/>
          <w:sz w:val="28"/>
          <w:szCs w:val="28"/>
        </w:rPr>
        <w:t>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15. Федеральные и отраслевые стандарты и предусмотренные частью 6 настоящей статьи нормативные акты Центрального банка Российской Федерации не должны противоречить настоящему Федеральному закону. Отраслевые стандарты и предусмотренные частью 6 настоящей статьи нормативные акты Центрального банка Российской Федерации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отраслевым стандартам и предусмотренным частью 6 настоящей статьи нормативным актам Центрального банка Российской Федерации.</w:t>
      </w:r>
    </w:p>
    <w:p w:rsidR="00A5481D" w:rsidRPr="00F40F98" w:rsidRDefault="00A5481D" w:rsidP="00A5481D">
      <w:pPr>
        <w:pStyle w:val="ConsPlusNormal"/>
        <w:ind w:firstLine="709"/>
        <w:jc w:val="both"/>
        <w:rPr>
          <w:rFonts w:ascii="Times New Roman" w:hAnsi="Times New Roman"/>
          <w:bCs/>
          <w:i/>
          <w:sz w:val="28"/>
          <w:szCs w:val="28"/>
        </w:rPr>
      </w:pPr>
      <w:r w:rsidRPr="00F40F98">
        <w:rPr>
          <w:rFonts w:ascii="Times New Roman" w:hAnsi="Times New Roman"/>
          <w:bCs/>
          <w:i/>
          <w:sz w:val="28"/>
          <w:szCs w:val="28"/>
        </w:rPr>
        <w:t>(в ред. Федерального закона от 18.07.2017 № 160-ФЗ)</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16. </w:t>
      </w:r>
      <w:r w:rsidR="00A5481D" w:rsidRPr="00A5481D">
        <w:rPr>
          <w:rFonts w:ascii="Times New Roman" w:hAnsi="Times New Roman"/>
          <w:bCs/>
          <w:sz w:val="28"/>
          <w:szCs w:val="28"/>
        </w:rPr>
        <w:t>Федеральные и отраслевые стандарты, а также программа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A5481D" w:rsidRPr="00A5481D" w:rsidRDefault="00F40F98" w:rsidP="00A5481D">
      <w:pPr>
        <w:pStyle w:val="ConsPlusNormal"/>
        <w:ind w:firstLine="709"/>
        <w:jc w:val="both"/>
        <w:rPr>
          <w:rFonts w:ascii="Times New Roman" w:hAnsi="Times New Roman"/>
          <w:bCs/>
          <w:sz w:val="28"/>
          <w:szCs w:val="28"/>
        </w:rPr>
      </w:pPr>
      <w:r>
        <w:rPr>
          <w:rFonts w:ascii="Times New Roman" w:hAnsi="Times New Roman"/>
          <w:bCs/>
          <w:sz w:val="28"/>
          <w:szCs w:val="28"/>
        </w:rPr>
        <w:t>17. </w:t>
      </w:r>
      <w:r w:rsidR="00A5481D" w:rsidRPr="00A5481D">
        <w:rPr>
          <w:rFonts w:ascii="Times New Roman" w:hAnsi="Times New Roman"/>
          <w:bCs/>
          <w:sz w:val="28"/>
          <w:szCs w:val="28"/>
        </w:rPr>
        <w:t xml:space="preserve">Документы для организации и ведения бухгалтерского учета Центральным банком Российской Федерации, в том числе план счетов бухгалтерского учета и порядок его применения, утверждаются в порядке, установленном Федеральным законом от 10 июля 2002 года № 86-ФЗ </w:t>
      </w:r>
      <w:r>
        <w:rPr>
          <w:rFonts w:ascii="Times New Roman" w:hAnsi="Times New Roman"/>
          <w:bCs/>
          <w:sz w:val="28"/>
          <w:szCs w:val="28"/>
        </w:rPr>
        <w:br/>
      </w:r>
      <w:r w:rsidR="00A5481D" w:rsidRPr="00A5481D">
        <w:rPr>
          <w:rFonts w:ascii="Times New Roman" w:hAnsi="Times New Roman"/>
          <w:bCs/>
          <w:sz w:val="28"/>
          <w:szCs w:val="28"/>
        </w:rPr>
        <w:t>«О Центральном банке Российской Федерации (Банке России)».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22. </w:t>
      </w:r>
      <w:r w:rsidRPr="00F40F98">
        <w:rPr>
          <w:rFonts w:ascii="Times New Roman" w:hAnsi="Times New Roman"/>
          <w:b/>
          <w:bCs/>
          <w:sz w:val="28"/>
          <w:szCs w:val="28"/>
        </w:rPr>
        <w:t>Субъекты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2. Регулирование бухгалтерского учета в Российской Федерации могут осуществлять также саморегулируемые организации, в том числе </w:t>
      </w:r>
      <w:r w:rsidRPr="00A5481D">
        <w:rPr>
          <w:rFonts w:ascii="Times New Roman" w:hAnsi="Times New Roman"/>
          <w:bCs/>
          <w:sz w:val="28"/>
          <w:szCs w:val="28"/>
        </w:rPr>
        <w:lastRenderedPageBreak/>
        <w:t xml:space="preserve">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w:t>
      </w:r>
      <w:proofErr w:type="gramStart"/>
      <w:r w:rsidRPr="00A5481D">
        <w:rPr>
          <w:rFonts w:ascii="Times New Roman" w:hAnsi="Times New Roman"/>
          <w:bCs/>
          <w:sz w:val="28"/>
          <w:szCs w:val="28"/>
        </w:rPr>
        <w:t>союзы</w:t>
      </w:r>
      <w:proofErr w:type="gramEnd"/>
      <w:r w:rsidRPr="00A5481D">
        <w:rPr>
          <w:rFonts w:ascii="Times New Roman" w:hAnsi="Times New Roman"/>
          <w:bCs/>
          <w:sz w:val="28"/>
          <w:szCs w:val="28"/>
        </w:rPr>
        <w:t xml:space="preserve">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F40F98">
      <w:pPr>
        <w:pStyle w:val="ConsPlusNormal"/>
        <w:ind w:left="2268" w:hanging="1559"/>
        <w:jc w:val="both"/>
        <w:rPr>
          <w:rFonts w:ascii="Times New Roman" w:hAnsi="Times New Roman"/>
          <w:bCs/>
          <w:sz w:val="28"/>
          <w:szCs w:val="28"/>
        </w:rPr>
      </w:pPr>
      <w:r w:rsidRPr="00A5481D">
        <w:rPr>
          <w:rFonts w:ascii="Times New Roman" w:hAnsi="Times New Roman"/>
          <w:bCs/>
          <w:sz w:val="28"/>
          <w:szCs w:val="28"/>
        </w:rPr>
        <w:t xml:space="preserve">Статья 23. </w:t>
      </w:r>
      <w:r w:rsidRPr="00F40F98">
        <w:rPr>
          <w:rFonts w:ascii="Times New Roman" w:hAnsi="Times New Roman"/>
          <w:b/>
          <w:bCs/>
          <w:sz w:val="28"/>
          <w:szCs w:val="28"/>
        </w:rPr>
        <w:t>Функции органов государственного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Уполномоченный федеральный орган:</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утверждает программу разработки федеральных стандартов в порядке, установленном настоящим Федеральным законом;</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2) </w:t>
      </w:r>
      <w:proofErr w:type="gramStart"/>
      <w:r w:rsidRPr="00A5481D">
        <w:rPr>
          <w:rFonts w:ascii="Times New Roman" w:hAnsi="Times New Roman"/>
          <w:bCs/>
          <w:sz w:val="28"/>
          <w:szCs w:val="28"/>
        </w:rPr>
        <w:t>утверждает</w:t>
      </w:r>
      <w:proofErr w:type="gramEnd"/>
      <w:r w:rsidRPr="00A5481D">
        <w:rPr>
          <w:rFonts w:ascii="Times New Roman" w:hAnsi="Times New Roman"/>
          <w:bCs/>
          <w:sz w:val="28"/>
          <w:szCs w:val="28"/>
        </w:rPr>
        <w:t xml:space="preserve"> федеральные стандарты и в пределах его компетенции отраслевые стандарты и обобщает практику их применения;</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организует экспертизу проектов стандартов бухгалтерского учета;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утверждает требования к оформлению проектов стандартов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5</w:t>
      </w:r>
      <w:r w:rsidR="000A22F1">
        <w:rPr>
          <w:rFonts w:ascii="Times New Roman" w:hAnsi="Times New Roman"/>
          <w:bCs/>
          <w:sz w:val="28"/>
          <w:szCs w:val="28"/>
        </w:rPr>
        <w:t>) </w:t>
      </w:r>
      <w:r w:rsidRPr="00A5481D">
        <w:rPr>
          <w:rFonts w:ascii="Times New Roman" w:hAnsi="Times New Roman"/>
          <w:bCs/>
          <w:sz w:val="28"/>
          <w:szCs w:val="28"/>
        </w:rPr>
        <w:t>участвует в установленном порядке в разработке международных стандартов;</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7) </w:t>
      </w:r>
      <w:r w:rsidR="00A5481D" w:rsidRPr="00A5481D">
        <w:rPr>
          <w:rFonts w:ascii="Times New Roman" w:hAnsi="Times New Roman"/>
          <w:bCs/>
          <w:sz w:val="28"/>
          <w:szCs w:val="28"/>
        </w:rPr>
        <w:t>осуществляет иные функции, предусмотренные настоящим Федеральным законом и иными федеральными законами.</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Центральный банк Российской Федерации в пределах его компетенции:</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 xml:space="preserve">разрабатывает, </w:t>
      </w:r>
      <w:proofErr w:type="gramStart"/>
      <w:r w:rsidR="00A5481D" w:rsidRPr="00A5481D">
        <w:rPr>
          <w:rFonts w:ascii="Times New Roman" w:hAnsi="Times New Roman"/>
          <w:bCs/>
          <w:sz w:val="28"/>
          <w:szCs w:val="28"/>
        </w:rPr>
        <w:t>утверждает</w:t>
      </w:r>
      <w:proofErr w:type="gramEnd"/>
      <w:r w:rsidR="00A5481D" w:rsidRPr="00A5481D">
        <w:rPr>
          <w:rFonts w:ascii="Times New Roman" w:hAnsi="Times New Roman"/>
          <w:bCs/>
          <w:sz w:val="28"/>
          <w:szCs w:val="28"/>
        </w:rPr>
        <w:t xml:space="preserve"> отраслевые стандарты и предусмотренные частью 6 статьи 21 настоящего Федерального закона нормативные акты Центрального банка Российской Федерации и обобщает практику применения указанных стандартов и нормативных актов;</w:t>
      </w:r>
    </w:p>
    <w:p w:rsidR="00A5481D" w:rsidRPr="00033388" w:rsidRDefault="00C1793A"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033388">
        <w:rPr>
          <w:rFonts w:ascii="Times New Roman" w:hAnsi="Times New Roman"/>
          <w:bCs/>
          <w:i/>
          <w:sz w:val="28"/>
          <w:szCs w:val="28"/>
        </w:rPr>
        <w:t>в ред. Федерального закона от 18.07.2017 № 160-ФЗ)</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участвует в подготовке и согласовывает программу разработки федеральных стандартов;</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участвует в экспертизе проектов федеральных стандартов;</w:t>
      </w:r>
    </w:p>
    <w:p w:rsidR="00A5481D" w:rsidRPr="00A5481D" w:rsidRDefault="000A22F1"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участвует совместно с уполномоченным федеральным органом в установленном порядке в разработке международных стандартов;</w:t>
      </w:r>
    </w:p>
    <w:p w:rsid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5) </w:t>
      </w:r>
      <w:r w:rsidR="00A5481D" w:rsidRPr="00A5481D">
        <w:rPr>
          <w:rFonts w:ascii="Times New Roman" w:hAnsi="Times New Roman"/>
          <w:bCs/>
          <w:sz w:val="28"/>
          <w:szCs w:val="28"/>
        </w:rPr>
        <w:t>осуществляет иные функции, предусмотренные настоящим Федеральным законом и иными федеральными законами.</w:t>
      </w:r>
    </w:p>
    <w:p w:rsidR="000A22F1" w:rsidRPr="00A5481D" w:rsidRDefault="000A22F1" w:rsidP="00A5481D">
      <w:pPr>
        <w:pStyle w:val="ConsPlusNormal"/>
        <w:ind w:firstLine="709"/>
        <w:jc w:val="both"/>
        <w:rPr>
          <w:rFonts w:ascii="Times New Roman" w:hAnsi="Times New Roman"/>
          <w:bCs/>
          <w:sz w:val="28"/>
          <w:szCs w:val="28"/>
        </w:rPr>
      </w:pPr>
    </w:p>
    <w:p w:rsidR="00A5481D" w:rsidRPr="00033388" w:rsidRDefault="00A5481D" w:rsidP="00033388">
      <w:pPr>
        <w:pStyle w:val="ConsPlusNormal"/>
        <w:ind w:left="2127" w:hanging="1418"/>
        <w:jc w:val="both"/>
        <w:rPr>
          <w:rFonts w:ascii="Times New Roman" w:hAnsi="Times New Roman"/>
          <w:b/>
          <w:bCs/>
          <w:sz w:val="28"/>
          <w:szCs w:val="28"/>
        </w:rPr>
      </w:pPr>
      <w:r w:rsidRPr="00A5481D">
        <w:rPr>
          <w:rFonts w:ascii="Times New Roman" w:hAnsi="Times New Roman"/>
          <w:bCs/>
          <w:sz w:val="28"/>
          <w:szCs w:val="28"/>
        </w:rPr>
        <w:t xml:space="preserve">Статья 24. </w:t>
      </w:r>
      <w:r w:rsidRPr="00033388">
        <w:rPr>
          <w:rFonts w:ascii="Times New Roman" w:hAnsi="Times New Roman"/>
          <w:b/>
          <w:bCs/>
          <w:sz w:val="28"/>
          <w:szCs w:val="28"/>
        </w:rPr>
        <w:t>Функции субъекта негосударственного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Субъект негосударственного регулирования бухгалтерского учета: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lastRenderedPageBreak/>
        <w:t>1) </w:t>
      </w:r>
      <w:r w:rsidR="00A5481D" w:rsidRPr="00A5481D">
        <w:rPr>
          <w:rFonts w:ascii="Times New Roman" w:hAnsi="Times New Roman"/>
          <w:bCs/>
          <w:sz w:val="28"/>
          <w:szCs w:val="28"/>
        </w:rPr>
        <w:t>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участвует в подготовке программы разработки федеральных стандартов;</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участвует в экспертизе проектов стандартов бухгалтерского учета;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5) разрабатывает и принимает рекомендации в области бухгалтерского учета;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разрабатывает предложения по совершенствованию стандартов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7) участвует в разработке международных стандартов.</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25. </w:t>
      </w:r>
      <w:r w:rsidRPr="00033388">
        <w:rPr>
          <w:rFonts w:ascii="Times New Roman" w:hAnsi="Times New Roman"/>
          <w:b/>
          <w:bCs/>
          <w:sz w:val="28"/>
          <w:szCs w:val="28"/>
        </w:rPr>
        <w:t>Совет по стандартам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Для проведения экспертизы проектов федеральных и отраслевых стандартов при уполномоченном федеральном органе создается совет по стандартам бухгалтерского учета.</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23.07.2013 № 251-ФЗ)</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Совет по стандартам бухгалтерского учета проводит экспертизу проектов федеральных и отраслевых стандартов на предмет:</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23.07.2013 № 251-ФЗ)</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соответствия законодательству Российской Федерации о бухгалтерском учете;</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обеспечения единства системы требований к бухгалтерскому учету;</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4) обеспечения условий для единообразного применения федеральных и отраслевых стандартов.</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23.07.2013 № 251-ФЗ)</w:t>
      </w:r>
    </w:p>
    <w:p w:rsidR="00A5481D" w:rsidRPr="00143F2F" w:rsidRDefault="00A5481D" w:rsidP="00A5481D">
      <w:pPr>
        <w:pStyle w:val="ConsPlusNormal"/>
        <w:ind w:firstLine="709"/>
        <w:jc w:val="both"/>
        <w:rPr>
          <w:rFonts w:ascii="Times New Roman" w:hAnsi="Times New Roman"/>
          <w:bCs/>
          <w:i/>
          <w:sz w:val="28"/>
          <w:szCs w:val="28"/>
        </w:rPr>
      </w:pPr>
      <w:r w:rsidRPr="00143F2F">
        <w:rPr>
          <w:rFonts w:ascii="Times New Roman" w:hAnsi="Times New Roman"/>
          <w:bCs/>
          <w:i/>
          <w:sz w:val="28"/>
          <w:szCs w:val="28"/>
        </w:rPr>
        <w:t>3 - 4. Утратили силу с 1 сентября 2013 года. - Федеральный закон от 23.07.2013 № 251-ФЗ.</w:t>
      </w:r>
      <w:bookmarkStart w:id="0" w:name="_GoBack"/>
      <w:bookmarkEnd w:id="0"/>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5. В состав совета по стандартам бухгалтерского учета входят:</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пять представителей органов государственного регулирования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w:t>
      </w:r>
      <w:r w:rsidRPr="00A5481D">
        <w:rPr>
          <w:rFonts w:ascii="Times New Roman" w:hAnsi="Times New Roman"/>
          <w:bCs/>
          <w:sz w:val="28"/>
          <w:szCs w:val="28"/>
        </w:rPr>
        <w:lastRenderedPageBreak/>
        <w:t>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A5481D" w:rsidRPr="00A5481D" w:rsidRDefault="005E6EA8" w:rsidP="00A5481D">
      <w:pPr>
        <w:pStyle w:val="ConsPlusNormal"/>
        <w:ind w:firstLine="709"/>
        <w:jc w:val="both"/>
        <w:rPr>
          <w:rFonts w:ascii="Times New Roman" w:hAnsi="Times New Roman"/>
          <w:bCs/>
          <w:sz w:val="28"/>
          <w:szCs w:val="28"/>
        </w:rPr>
      </w:pPr>
      <w:r>
        <w:rPr>
          <w:rFonts w:ascii="Times New Roman" w:hAnsi="Times New Roman"/>
          <w:bCs/>
          <w:sz w:val="28"/>
          <w:szCs w:val="28"/>
        </w:rPr>
        <w:t>7. </w:t>
      </w:r>
      <w:r w:rsidR="00A5481D" w:rsidRPr="00A5481D">
        <w:rPr>
          <w:rFonts w:ascii="Times New Roman" w:hAnsi="Times New Roman"/>
          <w:bCs/>
          <w:sz w:val="28"/>
          <w:szCs w:val="28"/>
        </w:rPr>
        <w:t>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02.07.2013 № 185-ФЗ)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9. </w:t>
      </w:r>
      <w:r w:rsidR="00A5481D" w:rsidRPr="00A5481D">
        <w:rPr>
          <w:rFonts w:ascii="Times New Roman" w:hAnsi="Times New Roman"/>
          <w:bCs/>
          <w:sz w:val="28"/>
          <w:szCs w:val="28"/>
        </w:rPr>
        <w:t>Секретарем совета по стандартам бухгалтерского учета является представитель уполномоченного федерального органа из числа членов совета.</w:t>
      </w:r>
    </w:p>
    <w:p w:rsidR="00A5481D" w:rsidRPr="00A5481D" w:rsidRDefault="005E6EA8" w:rsidP="00A5481D">
      <w:pPr>
        <w:pStyle w:val="ConsPlusNormal"/>
        <w:ind w:firstLine="709"/>
        <w:jc w:val="both"/>
        <w:rPr>
          <w:rFonts w:ascii="Times New Roman" w:hAnsi="Times New Roman"/>
          <w:bCs/>
          <w:sz w:val="28"/>
          <w:szCs w:val="28"/>
        </w:rPr>
      </w:pPr>
      <w:r>
        <w:rPr>
          <w:rFonts w:ascii="Times New Roman" w:hAnsi="Times New Roman"/>
          <w:bCs/>
          <w:sz w:val="28"/>
          <w:szCs w:val="28"/>
        </w:rPr>
        <w:t>10. </w:t>
      </w:r>
      <w:r w:rsidR="00A5481D" w:rsidRPr="00A5481D">
        <w:rPr>
          <w:rFonts w:ascii="Times New Roman" w:hAnsi="Times New Roman"/>
          <w:bCs/>
          <w:sz w:val="28"/>
          <w:szCs w:val="28"/>
        </w:rPr>
        <w:t>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A5481D" w:rsidRPr="00A5481D" w:rsidRDefault="005E6EA8" w:rsidP="00A5481D">
      <w:pPr>
        <w:pStyle w:val="ConsPlusNormal"/>
        <w:ind w:firstLine="709"/>
        <w:jc w:val="both"/>
        <w:rPr>
          <w:rFonts w:ascii="Times New Roman" w:hAnsi="Times New Roman"/>
          <w:bCs/>
          <w:sz w:val="28"/>
          <w:szCs w:val="28"/>
        </w:rPr>
      </w:pPr>
      <w:r>
        <w:rPr>
          <w:rFonts w:ascii="Times New Roman" w:hAnsi="Times New Roman"/>
          <w:bCs/>
          <w:sz w:val="28"/>
          <w:szCs w:val="28"/>
        </w:rPr>
        <w:t>11. </w:t>
      </w:r>
      <w:r w:rsidR="00A5481D" w:rsidRPr="00A5481D">
        <w:rPr>
          <w:rFonts w:ascii="Times New Roman" w:hAnsi="Times New Roman"/>
          <w:bCs/>
          <w:sz w:val="28"/>
          <w:szCs w:val="28"/>
        </w:rPr>
        <w:t>Решения совета по стандартам бухгалтерского учета принимаются простым большинством голосов членов совета, участвующих в его заседании.</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12. </w:t>
      </w:r>
      <w:r w:rsidR="00A5481D" w:rsidRPr="00A5481D">
        <w:rPr>
          <w:rFonts w:ascii="Times New Roman" w:hAnsi="Times New Roman"/>
          <w:bCs/>
          <w:sz w:val="28"/>
          <w:szCs w:val="28"/>
        </w:rPr>
        <w:t>Заседания совета по стандартам бухгалтерского учета являются открытыми.</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13. Информация о деятельности совета по стандартам бухгалтерского учета должна быть открытой и общедоступной.</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14. </w:t>
      </w:r>
      <w:r w:rsidR="00A5481D" w:rsidRPr="00A5481D">
        <w:rPr>
          <w:rFonts w:ascii="Times New Roman" w:hAnsi="Times New Roman"/>
          <w:bCs/>
          <w:sz w:val="28"/>
          <w:szCs w:val="28"/>
        </w:rPr>
        <w:t>Положение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26. </w:t>
      </w:r>
      <w:r w:rsidRPr="00033388">
        <w:rPr>
          <w:rFonts w:ascii="Times New Roman" w:hAnsi="Times New Roman"/>
          <w:b/>
          <w:bCs/>
          <w:sz w:val="28"/>
          <w:szCs w:val="28"/>
        </w:rPr>
        <w:t>Программа разработки федеральных стандартов</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Федеральные стандарты разрабатываются и утверждаются в соответствии с программой разработки федеральных стандартов.</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Органы государственного регулирования бухгалтерского учета и субъекты негосударственного регулирования бухгалтерского учета вносят предложения по программе разработки федеральных стандартов в уполномоченный федеральный орган.</w:t>
      </w:r>
    </w:p>
    <w:p w:rsidR="00A5481D" w:rsidRPr="00A5481D" w:rsidRDefault="007F2B62"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 xml:space="preserve">Уполномоченный федеральный орган утверждает программу </w:t>
      </w:r>
      <w:r w:rsidR="00A5481D" w:rsidRPr="00A5481D">
        <w:rPr>
          <w:rFonts w:ascii="Times New Roman" w:hAnsi="Times New Roman"/>
          <w:bCs/>
          <w:sz w:val="28"/>
          <w:szCs w:val="28"/>
        </w:rPr>
        <w:lastRenderedPageBreak/>
        <w:t>разработки федеральных стандартов по согласованию с Центральным банком Российской Федерации.</w:t>
      </w:r>
    </w:p>
    <w:p w:rsidR="00A5481D" w:rsidRPr="00A5481D" w:rsidRDefault="007F2B62"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Программа разработки федеральных стандартов должна ежегодно уточняться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A5481D" w:rsidRPr="00A5481D" w:rsidRDefault="007F2B62" w:rsidP="00A5481D">
      <w:pPr>
        <w:pStyle w:val="ConsPlusNormal"/>
        <w:ind w:firstLine="709"/>
        <w:jc w:val="both"/>
        <w:rPr>
          <w:rFonts w:ascii="Times New Roman" w:hAnsi="Times New Roman"/>
          <w:bCs/>
          <w:sz w:val="28"/>
          <w:szCs w:val="28"/>
        </w:rPr>
      </w:pPr>
      <w:r>
        <w:rPr>
          <w:rFonts w:ascii="Times New Roman" w:hAnsi="Times New Roman"/>
          <w:bCs/>
          <w:sz w:val="28"/>
          <w:szCs w:val="28"/>
        </w:rPr>
        <w:t>5. </w:t>
      </w:r>
      <w:r w:rsidR="00A5481D" w:rsidRPr="00A5481D">
        <w:rPr>
          <w:rFonts w:ascii="Times New Roman" w:hAnsi="Times New Roman"/>
          <w:bCs/>
          <w:sz w:val="28"/>
          <w:szCs w:val="28"/>
        </w:rPr>
        <w:t>Уполномоченный федеральный орган обеспечивает доступность программы разработки федеральных стандартов Центральному банку Российской Федерации, субъектам негосударственного регулирования и иным заинтересованным лицам (далее - заинтересованные лица) для ознакомления.</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Правила подготовки и уточнения программы разработки федеральных стандартов утверждаются уполномоченным федеральным органом.</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27. </w:t>
      </w:r>
      <w:r w:rsidRPr="00033388">
        <w:rPr>
          <w:rFonts w:ascii="Times New Roman" w:hAnsi="Times New Roman"/>
          <w:b/>
          <w:bCs/>
          <w:sz w:val="28"/>
          <w:szCs w:val="28"/>
        </w:rPr>
        <w:t>Разработка и утверждение федеральных стандартов</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Разработчиком федерального стандарта (далее - разработчик) может быть любой субъект негосударственного регулирования бухгалтерского учета.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21.12.2013 № 357-ФЗ)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21.12.2013 № 357-ФЗ)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w:t>
      </w:r>
      <w:r w:rsidRPr="00A5481D">
        <w:rPr>
          <w:rFonts w:ascii="Times New Roman" w:hAnsi="Times New Roman"/>
          <w:bCs/>
          <w:sz w:val="28"/>
          <w:szCs w:val="28"/>
        </w:rPr>
        <w:lastRenderedPageBreak/>
        <w:t>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A5481D" w:rsidRPr="00033388" w:rsidRDefault="004E4B9A"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r w:rsidR="00A5481D" w:rsidRPr="00033388">
        <w:rPr>
          <w:rFonts w:ascii="Times New Roman" w:hAnsi="Times New Roman"/>
          <w:bCs/>
          <w:i/>
          <w:sz w:val="28"/>
          <w:szCs w:val="28"/>
        </w:rPr>
        <w:t>в ред. Федерального закона от 21.12.2013 № 357-ФЗ)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5. В период публичного обсуждения проекта федерального стандарта разработчик:</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принимает от заинтересованных лиц замечания в письменной форме. Разработчик не может отказать в приеме замечаний в письменной форме;</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проводит обсуждение проекта федерального стандарта и полученных в письменной форме замечаний;</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4) дорабатывает проект федерального стандарта с учетом полученных в письменной форме замечаний.</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7. </w:t>
      </w:r>
      <w:r w:rsidR="00A5481D" w:rsidRPr="00A5481D">
        <w:rPr>
          <w:rFonts w:ascii="Times New Roman" w:hAnsi="Times New Roman"/>
          <w:bCs/>
          <w:sz w:val="28"/>
          <w:szCs w:val="28"/>
        </w:rPr>
        <w:t>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21.12.2013 № 357-ФЗ)</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8. </w:t>
      </w:r>
      <w:r w:rsidR="00A5481D" w:rsidRPr="00A413DF">
        <w:rPr>
          <w:rFonts w:ascii="Times New Roman" w:hAnsi="Times New Roman"/>
          <w:bCs/>
          <w:i/>
          <w:sz w:val="28"/>
          <w:szCs w:val="28"/>
        </w:rPr>
        <w:t>Утратил</w:t>
      </w:r>
      <w:r w:rsidR="00A413DF">
        <w:rPr>
          <w:rFonts w:ascii="Times New Roman" w:hAnsi="Times New Roman"/>
          <w:bCs/>
          <w:i/>
          <w:sz w:val="28"/>
          <w:szCs w:val="28"/>
        </w:rPr>
        <w:t>а</w:t>
      </w:r>
      <w:r w:rsidR="00A5481D" w:rsidRPr="00A413DF">
        <w:rPr>
          <w:rFonts w:ascii="Times New Roman" w:hAnsi="Times New Roman"/>
          <w:bCs/>
          <w:i/>
          <w:sz w:val="28"/>
          <w:szCs w:val="28"/>
        </w:rPr>
        <w:t xml:space="preserve"> силу с 1 января 2014 года. - Федеральный закон от 21.12.2013 № 357-ФЗ.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части 9 настоящей статьи документов и с учетом результатов экспертизы. Такое предложение вместе с указанными в части 9 настоящей статьи документами и результатами экспертизы направляется в уполномоченный федеральный </w:t>
      </w:r>
      <w:r w:rsidRPr="00A5481D">
        <w:rPr>
          <w:rFonts w:ascii="Times New Roman" w:hAnsi="Times New Roman"/>
          <w:bCs/>
          <w:sz w:val="28"/>
          <w:szCs w:val="28"/>
        </w:rPr>
        <w:lastRenderedPageBreak/>
        <w:t>орган.</w:t>
      </w:r>
    </w:p>
    <w:p w:rsidR="00A5481D" w:rsidRPr="00A5481D" w:rsidRDefault="00904698" w:rsidP="00A5481D">
      <w:pPr>
        <w:pStyle w:val="ConsPlusNormal"/>
        <w:ind w:firstLine="709"/>
        <w:jc w:val="both"/>
        <w:rPr>
          <w:rFonts w:ascii="Times New Roman" w:hAnsi="Times New Roman"/>
          <w:bCs/>
          <w:sz w:val="28"/>
          <w:szCs w:val="28"/>
        </w:rPr>
      </w:pPr>
      <w:r>
        <w:rPr>
          <w:rFonts w:ascii="Times New Roman" w:hAnsi="Times New Roman"/>
          <w:bCs/>
          <w:sz w:val="28"/>
          <w:szCs w:val="28"/>
        </w:rPr>
        <w:t>11. </w:t>
      </w:r>
      <w:r w:rsidR="00A5481D" w:rsidRPr="00A5481D">
        <w:rPr>
          <w:rFonts w:ascii="Times New Roman" w:hAnsi="Times New Roman"/>
          <w:bCs/>
          <w:sz w:val="28"/>
          <w:szCs w:val="28"/>
        </w:rPr>
        <w:t>Уполномоченный федеральный орган на основании документов, представленных советом по стандартам бухгалтерского учета, в срок не более одного месяца принимает проект федерального стандарта к утверждению или отклоняет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12. </w:t>
      </w:r>
      <w:r w:rsidR="00A5481D" w:rsidRPr="00A5481D">
        <w:rPr>
          <w:rFonts w:ascii="Times New Roman" w:hAnsi="Times New Roman"/>
          <w:bCs/>
          <w:sz w:val="28"/>
          <w:szCs w:val="28"/>
        </w:rPr>
        <w:t>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13. </w:t>
      </w:r>
      <w:r w:rsidR="00A5481D" w:rsidRPr="00A5481D">
        <w:rPr>
          <w:rFonts w:ascii="Times New Roman" w:hAnsi="Times New Roman"/>
          <w:bCs/>
          <w:sz w:val="28"/>
          <w:szCs w:val="28"/>
        </w:rPr>
        <w:t>В случае</w:t>
      </w:r>
      <w:proofErr w:type="gramStart"/>
      <w:r w:rsidR="00A5481D" w:rsidRPr="00A5481D">
        <w:rPr>
          <w:rFonts w:ascii="Times New Roman" w:hAnsi="Times New Roman"/>
          <w:bCs/>
          <w:sz w:val="28"/>
          <w:szCs w:val="28"/>
        </w:rPr>
        <w:t>,</w:t>
      </w:r>
      <w:proofErr w:type="gramEnd"/>
      <w:r w:rsidR="00A5481D" w:rsidRPr="00A5481D">
        <w:rPr>
          <w:rFonts w:ascii="Times New Roman" w:hAnsi="Times New Roman"/>
          <w:bCs/>
          <w:sz w:val="28"/>
          <w:szCs w:val="28"/>
        </w:rPr>
        <w:t xml:space="preserve"> если проект федерального стандарта отклонен, мотивированное решение уполномоченного федерального органа с приложением указанных в части 9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14. </w:t>
      </w:r>
      <w:r w:rsidR="00A5481D" w:rsidRPr="00A5481D">
        <w:rPr>
          <w:rFonts w:ascii="Times New Roman" w:hAnsi="Times New Roman"/>
          <w:bCs/>
          <w:sz w:val="28"/>
          <w:szCs w:val="28"/>
        </w:rPr>
        <w:t>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15. Экспертиза проекта отраслевого стандарта производится советом по стандартам бухгалтерского учета в порядке, установленном для проведения экспертизы федеральных стандартов частями 9 - 13 настоящей статьи.</w:t>
      </w:r>
    </w:p>
    <w:p w:rsidR="00A5481D" w:rsidRPr="00033388" w:rsidRDefault="003B0545"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A5481D" w:rsidRPr="00033388">
        <w:rPr>
          <w:rFonts w:ascii="Times New Roman" w:hAnsi="Times New Roman"/>
          <w:bCs/>
          <w:i/>
          <w:sz w:val="28"/>
          <w:szCs w:val="28"/>
        </w:rPr>
        <w:t>введена</w:t>
      </w:r>
      <w:proofErr w:type="gramEnd"/>
      <w:r w:rsidR="00A5481D" w:rsidRPr="00033388">
        <w:rPr>
          <w:rFonts w:ascii="Times New Roman" w:hAnsi="Times New Roman"/>
          <w:bCs/>
          <w:i/>
          <w:sz w:val="28"/>
          <w:szCs w:val="28"/>
        </w:rPr>
        <w:t xml:space="preserve"> Федеральным законом от 04.11.2014 № 344-ФЗ)</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033388">
      <w:pPr>
        <w:pStyle w:val="ConsPlusNormal"/>
        <w:ind w:left="2127" w:hanging="1418"/>
        <w:jc w:val="both"/>
        <w:rPr>
          <w:rFonts w:ascii="Times New Roman" w:hAnsi="Times New Roman"/>
          <w:bCs/>
          <w:sz w:val="28"/>
          <w:szCs w:val="28"/>
        </w:rPr>
      </w:pPr>
      <w:r w:rsidRPr="00A5481D">
        <w:rPr>
          <w:rFonts w:ascii="Times New Roman" w:hAnsi="Times New Roman"/>
          <w:bCs/>
          <w:sz w:val="28"/>
          <w:szCs w:val="28"/>
        </w:rPr>
        <w:t xml:space="preserve">Статья 28. </w:t>
      </w:r>
      <w:r w:rsidRPr="00033388">
        <w:rPr>
          <w:rFonts w:ascii="Times New Roman" w:hAnsi="Times New Roman"/>
          <w:b/>
          <w:bCs/>
          <w:sz w:val="28"/>
          <w:szCs w:val="28"/>
        </w:rPr>
        <w:t>Разработка федеральных стандартов уполномоченным федеральным органом</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Уполномоченный федеральный орган разрабатывает федеральные стандарты:</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1) для организаций государственного сектора;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в случае, если ни один субъект негосударственного регулирования бухгалтерского учета не принимает на себя обязательства разработать федеральный стандарт, предусмотренный утвержденной программой разработки федеральных стандартов.</w:t>
      </w:r>
    </w:p>
    <w:p w:rsidR="00A5481D" w:rsidRPr="00A5481D" w:rsidRDefault="00904698"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Разработка федерального стандарта уполномоченным федеральным органом осуществляется в порядке, установленном статьей 27 настоящего Федерального закона.</w:t>
      </w:r>
    </w:p>
    <w:p w:rsidR="00904698" w:rsidRPr="00A5481D" w:rsidRDefault="00904698" w:rsidP="00033388">
      <w:pPr>
        <w:pStyle w:val="ConsPlusNormal"/>
        <w:jc w:val="both"/>
        <w:rPr>
          <w:rFonts w:ascii="Times New Roman" w:hAnsi="Times New Roman"/>
          <w:bCs/>
          <w:sz w:val="28"/>
          <w:szCs w:val="28"/>
        </w:rPr>
      </w:pPr>
    </w:p>
    <w:p w:rsidR="00A5481D" w:rsidRPr="00033388" w:rsidRDefault="00A5481D" w:rsidP="00A5481D">
      <w:pPr>
        <w:pStyle w:val="ConsPlusNormal"/>
        <w:ind w:firstLine="709"/>
        <w:jc w:val="both"/>
        <w:rPr>
          <w:rFonts w:ascii="Times New Roman" w:hAnsi="Times New Roman"/>
          <w:bCs/>
          <w:sz w:val="30"/>
          <w:szCs w:val="30"/>
        </w:rPr>
      </w:pPr>
      <w:r w:rsidRPr="00033388">
        <w:rPr>
          <w:rFonts w:ascii="Times New Roman" w:hAnsi="Times New Roman"/>
          <w:bCs/>
          <w:sz w:val="30"/>
          <w:szCs w:val="30"/>
        </w:rPr>
        <w:t xml:space="preserve">Глава 4. </w:t>
      </w:r>
      <w:r w:rsidR="00033388" w:rsidRPr="00033388">
        <w:rPr>
          <w:rFonts w:ascii="Times New Roman" w:hAnsi="Times New Roman"/>
          <w:b/>
          <w:bCs/>
          <w:sz w:val="30"/>
          <w:szCs w:val="30"/>
        </w:rPr>
        <w:t>Заключительные положения</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29. </w:t>
      </w:r>
      <w:r w:rsidRPr="00033388">
        <w:rPr>
          <w:rFonts w:ascii="Times New Roman" w:hAnsi="Times New Roman"/>
          <w:b/>
          <w:bCs/>
          <w:sz w:val="28"/>
          <w:szCs w:val="28"/>
        </w:rPr>
        <w:t>Хранение документов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7D5280"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 xml:space="preserve">Первичные учетные документы, регистры бухгалтерского учета, </w:t>
      </w:r>
      <w:r w:rsidR="00A5481D" w:rsidRPr="00A5481D">
        <w:rPr>
          <w:rFonts w:ascii="Times New Roman" w:hAnsi="Times New Roman"/>
          <w:bCs/>
          <w:sz w:val="28"/>
          <w:szCs w:val="28"/>
        </w:rPr>
        <w:lastRenderedPageBreak/>
        <w:t>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23.07.2013 № 251-ФЗ)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2. </w:t>
      </w:r>
      <w:proofErr w:type="gramStart"/>
      <w:r w:rsidRPr="00A5481D">
        <w:rPr>
          <w:rFonts w:ascii="Times New Roman" w:hAnsi="Times New Roman"/>
          <w:bCs/>
          <w:sz w:val="28"/>
          <w:szCs w:val="28"/>
        </w:rPr>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roofErr w:type="gramEnd"/>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Экономический субъект должен обеспечить безопасные условия хранения документов бухгалтерского учета и их защиту от изменений.</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A5481D" w:rsidRPr="00033388" w:rsidRDefault="00984E31"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A5481D" w:rsidRPr="00033388">
        <w:rPr>
          <w:rFonts w:ascii="Times New Roman" w:hAnsi="Times New Roman"/>
          <w:bCs/>
          <w:i/>
          <w:sz w:val="28"/>
          <w:szCs w:val="28"/>
        </w:rPr>
        <w:t>введена</w:t>
      </w:r>
      <w:proofErr w:type="gramEnd"/>
      <w:r w:rsidR="00A5481D" w:rsidRPr="00033388">
        <w:rPr>
          <w:rFonts w:ascii="Times New Roman" w:hAnsi="Times New Roman"/>
          <w:bCs/>
          <w:i/>
          <w:sz w:val="28"/>
          <w:szCs w:val="28"/>
        </w:rPr>
        <w:t xml:space="preserve"> Федеральным законом от 28.06.2013 № 134-ФЗ)</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BE619A" w:rsidP="00033388">
      <w:pPr>
        <w:pStyle w:val="ConsPlusNormal"/>
        <w:ind w:left="2268" w:hanging="1559"/>
        <w:jc w:val="both"/>
        <w:rPr>
          <w:rFonts w:ascii="Times New Roman" w:hAnsi="Times New Roman"/>
          <w:bCs/>
          <w:sz w:val="28"/>
          <w:szCs w:val="28"/>
        </w:rPr>
      </w:pPr>
      <w:r>
        <w:rPr>
          <w:rFonts w:ascii="Times New Roman" w:hAnsi="Times New Roman"/>
          <w:bCs/>
          <w:sz w:val="28"/>
          <w:szCs w:val="28"/>
        </w:rPr>
        <w:t>Статья 30. </w:t>
      </w:r>
      <w:r w:rsidR="00A5481D" w:rsidRPr="00033388">
        <w:rPr>
          <w:rFonts w:ascii="Times New Roman" w:hAnsi="Times New Roman"/>
          <w:b/>
          <w:bCs/>
          <w:sz w:val="28"/>
          <w:szCs w:val="28"/>
        </w:rPr>
        <w:t>Особенности применения настоящего Федерального закона</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исполнительной власти и Центральный банк Российской Федерации вправе вносить изменения,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p>
    <w:p w:rsidR="00A5481D" w:rsidRPr="00033388" w:rsidRDefault="00A5481D" w:rsidP="00A5481D">
      <w:pPr>
        <w:pStyle w:val="ConsPlusNormal"/>
        <w:ind w:firstLine="709"/>
        <w:jc w:val="both"/>
        <w:rPr>
          <w:rFonts w:ascii="Times New Roman" w:hAnsi="Times New Roman"/>
          <w:bCs/>
          <w:i/>
          <w:sz w:val="28"/>
          <w:szCs w:val="28"/>
        </w:rPr>
      </w:pPr>
      <w:r w:rsidRPr="00033388">
        <w:rPr>
          <w:rFonts w:ascii="Times New Roman" w:hAnsi="Times New Roman"/>
          <w:bCs/>
          <w:i/>
          <w:sz w:val="28"/>
          <w:szCs w:val="28"/>
        </w:rPr>
        <w:t>(в ред. Федерального закона от 04.11.2014 № 344-ФЗ)</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1.1. </w:t>
      </w:r>
      <w:r w:rsidR="00A5481D" w:rsidRPr="00A5481D">
        <w:rPr>
          <w:rFonts w:ascii="Times New Roman" w:hAnsi="Times New Roman"/>
          <w:bCs/>
          <w:sz w:val="28"/>
          <w:szCs w:val="28"/>
        </w:rPr>
        <w:t xml:space="preserve">Положения по бухгалтерскому учету, утвержденные Министерством финансов Российской Федерации в период с 1 октября 1998 года до дня вступления в силу настоящего Федерального закона, признаются для целей настоящего Федерального закона федеральными стандартами. При этом в отношении указанных положений не применяется установленное вторым предложением части 15 статьи 21 настоящего Федерального закона </w:t>
      </w:r>
      <w:r w:rsidR="00A5481D" w:rsidRPr="00A5481D">
        <w:rPr>
          <w:rFonts w:ascii="Times New Roman" w:hAnsi="Times New Roman"/>
          <w:bCs/>
          <w:sz w:val="28"/>
          <w:szCs w:val="28"/>
        </w:rPr>
        <w:lastRenderedPageBreak/>
        <w:t>требование о том, что отраслевые стандарты и предусмотренные частью 6 статьи 21 настоящего Федерального закона нормативные акты Центрального банка Российской Федерации не должны противоречить федеральным стандартам.</w:t>
      </w:r>
    </w:p>
    <w:p w:rsidR="00A5481D" w:rsidRPr="00033388" w:rsidRDefault="006860E5" w:rsidP="00A5481D">
      <w:pPr>
        <w:pStyle w:val="ConsPlusNormal"/>
        <w:ind w:firstLine="709"/>
        <w:jc w:val="both"/>
        <w:rPr>
          <w:rFonts w:ascii="Times New Roman" w:hAnsi="Times New Roman"/>
          <w:bCs/>
          <w:i/>
          <w:sz w:val="28"/>
          <w:szCs w:val="28"/>
        </w:rPr>
      </w:pPr>
      <w:r>
        <w:rPr>
          <w:rFonts w:ascii="Times New Roman" w:hAnsi="Times New Roman"/>
          <w:bCs/>
          <w:i/>
          <w:sz w:val="28"/>
          <w:szCs w:val="28"/>
        </w:rPr>
        <w:t>(</w:t>
      </w:r>
      <w:proofErr w:type="gramStart"/>
      <w:r w:rsidR="00A5481D" w:rsidRPr="00033388">
        <w:rPr>
          <w:rFonts w:ascii="Times New Roman" w:hAnsi="Times New Roman"/>
          <w:bCs/>
          <w:i/>
          <w:sz w:val="28"/>
          <w:szCs w:val="28"/>
        </w:rPr>
        <w:t>введена</w:t>
      </w:r>
      <w:proofErr w:type="gramEnd"/>
      <w:r w:rsidR="00A5481D" w:rsidRPr="00033388">
        <w:rPr>
          <w:rFonts w:ascii="Times New Roman" w:hAnsi="Times New Roman"/>
          <w:bCs/>
          <w:i/>
          <w:sz w:val="28"/>
          <w:szCs w:val="28"/>
        </w:rPr>
        <w:t xml:space="preserve"> Федеральным законом от 18.07.2017 № 160-ФЗ)</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2. Положения частей 4 и 6 статьи 7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3. Положение части 2 статьи 15 настоящего Федерального закона не применяется при изменении типа государственного (муниципального) учреждения.</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7D5280" w:rsidP="007D5280">
      <w:pPr>
        <w:pStyle w:val="ConsPlusNormal"/>
        <w:ind w:left="2127" w:hanging="1418"/>
        <w:jc w:val="both"/>
        <w:rPr>
          <w:rFonts w:ascii="Times New Roman" w:hAnsi="Times New Roman"/>
          <w:bCs/>
          <w:sz w:val="28"/>
          <w:szCs w:val="28"/>
        </w:rPr>
      </w:pPr>
      <w:r>
        <w:rPr>
          <w:rFonts w:ascii="Times New Roman" w:hAnsi="Times New Roman"/>
          <w:bCs/>
          <w:sz w:val="28"/>
          <w:szCs w:val="28"/>
        </w:rPr>
        <w:t>Статья </w:t>
      </w:r>
      <w:r w:rsidR="00033388">
        <w:rPr>
          <w:rFonts w:ascii="Times New Roman" w:hAnsi="Times New Roman"/>
          <w:bCs/>
          <w:sz w:val="28"/>
          <w:szCs w:val="28"/>
        </w:rPr>
        <w:t>31.</w:t>
      </w:r>
      <w:r w:rsidR="00C6089D">
        <w:rPr>
          <w:rFonts w:ascii="Times New Roman" w:hAnsi="Times New Roman"/>
          <w:bCs/>
          <w:sz w:val="28"/>
          <w:szCs w:val="28"/>
        </w:rPr>
        <w:t>  </w:t>
      </w:r>
      <w:r w:rsidR="00A5481D" w:rsidRPr="00033388">
        <w:rPr>
          <w:rFonts w:ascii="Times New Roman" w:hAnsi="Times New Roman"/>
          <w:b/>
          <w:bCs/>
          <w:sz w:val="28"/>
          <w:szCs w:val="28"/>
        </w:rPr>
        <w:t xml:space="preserve">О признании </w:t>
      </w:r>
      <w:proofErr w:type="gramStart"/>
      <w:r w:rsidR="00A5481D" w:rsidRPr="00033388">
        <w:rPr>
          <w:rFonts w:ascii="Times New Roman" w:hAnsi="Times New Roman"/>
          <w:b/>
          <w:bCs/>
          <w:sz w:val="28"/>
          <w:szCs w:val="28"/>
        </w:rPr>
        <w:t>утратившими</w:t>
      </w:r>
      <w:proofErr w:type="gramEnd"/>
      <w:r w:rsidR="00A5481D" w:rsidRPr="00033388">
        <w:rPr>
          <w:rFonts w:ascii="Times New Roman" w:hAnsi="Times New Roman"/>
          <w:b/>
          <w:bCs/>
          <w:sz w:val="28"/>
          <w:szCs w:val="28"/>
        </w:rPr>
        <w:t xml:space="preserve"> силу отдельных законодательных актов (положений законодательных актов) Российской Федерации</w:t>
      </w:r>
    </w:p>
    <w:p w:rsidR="00A5481D" w:rsidRPr="00A5481D" w:rsidRDefault="00A5481D" w:rsidP="00A5481D">
      <w:pPr>
        <w:pStyle w:val="ConsPlusNormal"/>
        <w:ind w:firstLine="709"/>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Признать утратившими силу:</w:t>
      </w:r>
    </w:p>
    <w:p w:rsidR="00A5481D" w:rsidRPr="00A5481D" w:rsidRDefault="00033388" w:rsidP="00A5481D">
      <w:pPr>
        <w:pStyle w:val="ConsPlusNormal"/>
        <w:ind w:firstLine="709"/>
        <w:jc w:val="both"/>
        <w:rPr>
          <w:rFonts w:ascii="Times New Roman" w:hAnsi="Times New Roman"/>
          <w:bCs/>
          <w:sz w:val="28"/>
          <w:szCs w:val="28"/>
        </w:rPr>
      </w:pPr>
      <w:r>
        <w:rPr>
          <w:rFonts w:ascii="Times New Roman" w:hAnsi="Times New Roman"/>
          <w:bCs/>
          <w:sz w:val="28"/>
          <w:szCs w:val="28"/>
        </w:rPr>
        <w:t>1) </w:t>
      </w:r>
      <w:r w:rsidR="00A5481D" w:rsidRPr="00A5481D">
        <w:rPr>
          <w:rFonts w:ascii="Times New Roman" w:hAnsi="Times New Roman"/>
          <w:bCs/>
          <w:sz w:val="28"/>
          <w:szCs w:val="28"/>
        </w:rPr>
        <w:t>Федеральный</w:t>
      </w:r>
      <w:r>
        <w:rPr>
          <w:rFonts w:ascii="Times New Roman" w:hAnsi="Times New Roman"/>
          <w:bCs/>
          <w:sz w:val="28"/>
          <w:szCs w:val="28"/>
        </w:rPr>
        <w:t xml:space="preserve"> закон от 21 ноября 1996 года № </w:t>
      </w:r>
      <w:r w:rsidR="00A5481D" w:rsidRPr="00A5481D">
        <w:rPr>
          <w:rFonts w:ascii="Times New Roman" w:hAnsi="Times New Roman"/>
          <w:bCs/>
          <w:sz w:val="28"/>
          <w:szCs w:val="28"/>
        </w:rPr>
        <w:t xml:space="preserve">129-ФЗ </w:t>
      </w:r>
      <w:r>
        <w:rPr>
          <w:rFonts w:ascii="Times New Roman" w:hAnsi="Times New Roman"/>
          <w:bCs/>
          <w:sz w:val="28"/>
          <w:szCs w:val="28"/>
        </w:rPr>
        <w:br/>
      </w:r>
      <w:r w:rsidR="00A5481D" w:rsidRPr="00A5481D">
        <w:rPr>
          <w:rFonts w:ascii="Times New Roman" w:hAnsi="Times New Roman"/>
          <w:bCs/>
          <w:sz w:val="28"/>
          <w:szCs w:val="28"/>
        </w:rPr>
        <w:t>«О бухгалтерском учете» (Собрание законодательства Российской Федерации, 1996, № 48, ст. 5369);</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2) </w:t>
      </w:r>
      <w:r w:rsidR="00A5481D" w:rsidRPr="00A5481D">
        <w:rPr>
          <w:rFonts w:ascii="Times New Roman" w:hAnsi="Times New Roman"/>
          <w:bCs/>
          <w:sz w:val="28"/>
          <w:szCs w:val="28"/>
        </w:rPr>
        <w:t>Федеральный закон от 23 июля 1998 года № 123-ФЗ «О внесении изменений и дополнений в Федеральный закон «О бухгалтерском учете» (Собрание законодательства Российской Федерации, 1998, № 30, ст. 3619);</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3) </w:t>
      </w:r>
      <w:r w:rsidR="00A5481D" w:rsidRPr="00A5481D">
        <w:rPr>
          <w:rFonts w:ascii="Times New Roman" w:hAnsi="Times New Roman"/>
          <w:bCs/>
          <w:sz w:val="28"/>
          <w:szCs w:val="28"/>
        </w:rPr>
        <w:t>Федеральный закон от 28 марта 2002 года № 32-ФЗ «О внесении изменения и дополнения в Федеральный закон «О бухгалтерском учете» (Собрание законодательства Российской Федерации, 2002, № 13, ст. 1179);</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4) </w:t>
      </w:r>
      <w:r w:rsidR="00A5481D" w:rsidRPr="00A5481D">
        <w:rPr>
          <w:rFonts w:ascii="Times New Roman" w:hAnsi="Times New Roman"/>
          <w:bCs/>
          <w:sz w:val="28"/>
          <w:szCs w:val="28"/>
        </w:rPr>
        <w:t xml:space="preserve">статью 9 Федерального закона от 31 декабря 2002 года № 187-ФЗ </w:t>
      </w:r>
      <w:r w:rsidR="00033388">
        <w:rPr>
          <w:rFonts w:ascii="Times New Roman" w:hAnsi="Times New Roman"/>
          <w:bCs/>
          <w:sz w:val="28"/>
          <w:szCs w:val="28"/>
        </w:rPr>
        <w:br/>
      </w:r>
      <w:r w:rsidR="00A5481D" w:rsidRPr="00A5481D">
        <w:rPr>
          <w:rFonts w:ascii="Times New Roman" w:hAnsi="Times New Roman"/>
          <w:bCs/>
          <w:sz w:val="28"/>
          <w:szCs w:val="28"/>
        </w:rP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 1, ст. 2);</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5) </w:t>
      </w:r>
      <w:r w:rsidR="00A5481D" w:rsidRPr="00A5481D">
        <w:rPr>
          <w:rFonts w:ascii="Times New Roman" w:hAnsi="Times New Roman"/>
          <w:bCs/>
          <w:sz w:val="28"/>
          <w:szCs w:val="28"/>
        </w:rPr>
        <w:t xml:space="preserve">статью 3 Федерального закона от 31 декабря 2002 года № 191-ФЗ </w:t>
      </w:r>
      <w:r w:rsidR="00033388">
        <w:rPr>
          <w:rFonts w:ascii="Times New Roman" w:hAnsi="Times New Roman"/>
          <w:bCs/>
          <w:sz w:val="28"/>
          <w:szCs w:val="28"/>
        </w:rPr>
        <w:br/>
      </w:r>
      <w:r w:rsidR="00A5481D" w:rsidRPr="00A5481D">
        <w:rPr>
          <w:rFonts w:ascii="Times New Roman" w:hAnsi="Times New Roman"/>
          <w:bCs/>
          <w:sz w:val="28"/>
          <w:szCs w:val="28"/>
        </w:rPr>
        <w:t>«О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 1, ст. 6);</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6) </w:t>
      </w:r>
      <w:r w:rsidR="00A5481D" w:rsidRPr="00A5481D">
        <w:rPr>
          <w:rFonts w:ascii="Times New Roman" w:hAnsi="Times New Roman"/>
          <w:bCs/>
          <w:sz w:val="28"/>
          <w:szCs w:val="28"/>
        </w:rPr>
        <w:t xml:space="preserve">пункт 7 статьи 2 Федерального закона от 10 января 2003 года </w:t>
      </w:r>
      <w:r w:rsidR="00033388">
        <w:rPr>
          <w:rFonts w:ascii="Times New Roman" w:hAnsi="Times New Roman"/>
          <w:bCs/>
          <w:sz w:val="28"/>
          <w:szCs w:val="28"/>
        </w:rPr>
        <w:br/>
        <w:t>№ </w:t>
      </w:r>
      <w:r w:rsidR="00A5481D" w:rsidRPr="00A5481D">
        <w:rPr>
          <w:rFonts w:ascii="Times New Roman" w:hAnsi="Times New Roman"/>
          <w:bCs/>
          <w:sz w:val="28"/>
          <w:szCs w:val="28"/>
        </w:rPr>
        <w:t>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 2, ст. 160);</w:t>
      </w:r>
    </w:p>
    <w:p w:rsidR="00A5481D" w:rsidRPr="00A5481D" w:rsidRDefault="0047696D" w:rsidP="00A5481D">
      <w:pPr>
        <w:pStyle w:val="ConsPlusNormal"/>
        <w:ind w:firstLine="709"/>
        <w:jc w:val="both"/>
        <w:rPr>
          <w:rFonts w:ascii="Times New Roman" w:hAnsi="Times New Roman"/>
          <w:bCs/>
          <w:sz w:val="28"/>
          <w:szCs w:val="28"/>
        </w:rPr>
      </w:pPr>
      <w:proofErr w:type="gramStart"/>
      <w:r>
        <w:rPr>
          <w:rFonts w:ascii="Times New Roman" w:hAnsi="Times New Roman"/>
          <w:bCs/>
          <w:sz w:val="28"/>
          <w:szCs w:val="28"/>
        </w:rPr>
        <w:t>7) </w:t>
      </w:r>
      <w:r w:rsidR="00A5481D" w:rsidRPr="00A5481D">
        <w:rPr>
          <w:rFonts w:ascii="Times New Roman" w:hAnsi="Times New Roman"/>
          <w:bCs/>
          <w:sz w:val="28"/>
          <w:szCs w:val="28"/>
        </w:rPr>
        <w:t xml:space="preserve">статью 23 Федерального закона от 30 июня 2003 года № 86-ФЗ </w:t>
      </w:r>
      <w:r w:rsidR="00033388">
        <w:rPr>
          <w:rFonts w:ascii="Times New Roman" w:hAnsi="Times New Roman"/>
          <w:bCs/>
          <w:sz w:val="28"/>
          <w:szCs w:val="28"/>
        </w:rPr>
        <w:br/>
      </w:r>
      <w:r w:rsidR="00A5481D" w:rsidRPr="00A5481D">
        <w:rPr>
          <w:rFonts w:ascii="Times New Roman" w:hAnsi="Times New Roman"/>
          <w:bCs/>
          <w:sz w:val="28"/>
          <w:szCs w:val="28"/>
        </w:rPr>
        <w:lastRenderedPageBreak/>
        <w: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rsidR="00A5481D" w:rsidRPr="00A5481D">
        <w:rPr>
          <w:rFonts w:ascii="Times New Roman" w:hAnsi="Times New Roman"/>
          <w:bCs/>
          <w:sz w:val="28"/>
          <w:szCs w:val="28"/>
        </w:rPr>
        <w:t xml:space="preserve"> государственного управления» (Собрание законодательства Российской Федерации, 2003, № 27, ст. 2700);</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8) </w:t>
      </w:r>
      <w:r w:rsidR="00A5481D" w:rsidRPr="00A5481D">
        <w:rPr>
          <w:rFonts w:ascii="Times New Roman" w:hAnsi="Times New Roman"/>
          <w:bCs/>
          <w:sz w:val="28"/>
          <w:szCs w:val="28"/>
        </w:rPr>
        <w:t xml:space="preserve">статью 2 Федерального закона от 3 ноября 2006 года № 183-ФЗ </w:t>
      </w:r>
      <w:r w:rsidR="00033388">
        <w:rPr>
          <w:rFonts w:ascii="Times New Roman" w:hAnsi="Times New Roman"/>
          <w:bCs/>
          <w:sz w:val="28"/>
          <w:szCs w:val="28"/>
        </w:rPr>
        <w:br/>
      </w:r>
      <w:r w:rsidR="00A5481D" w:rsidRPr="00A5481D">
        <w:rPr>
          <w:rFonts w:ascii="Times New Roman" w:hAnsi="Times New Roman"/>
          <w:bCs/>
          <w:sz w:val="28"/>
          <w:szCs w:val="28"/>
        </w:rPr>
        <w:t>«О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 45, ст. 4635);</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9) </w:t>
      </w:r>
      <w:r w:rsidR="00A5481D" w:rsidRPr="00A5481D">
        <w:rPr>
          <w:rFonts w:ascii="Times New Roman" w:hAnsi="Times New Roman"/>
          <w:bCs/>
          <w:sz w:val="28"/>
          <w:szCs w:val="28"/>
        </w:rPr>
        <w:t>статью 32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10) </w:t>
      </w:r>
      <w:r w:rsidR="00A5481D" w:rsidRPr="00A5481D">
        <w:rPr>
          <w:rFonts w:ascii="Times New Roman" w:hAnsi="Times New Roman"/>
          <w:bCs/>
          <w:sz w:val="28"/>
          <w:szCs w:val="28"/>
        </w:rPr>
        <w:t xml:space="preserve">статью 12 Федерального закона от 8 мая 2010 года № 83-ФЗ </w:t>
      </w:r>
      <w:r w:rsidR="00033388">
        <w:rPr>
          <w:rFonts w:ascii="Times New Roman" w:hAnsi="Times New Roman"/>
          <w:bCs/>
          <w:sz w:val="28"/>
          <w:szCs w:val="28"/>
        </w:rPr>
        <w:br/>
      </w:r>
      <w:r w:rsidR="00A5481D" w:rsidRPr="00A5481D">
        <w:rPr>
          <w:rFonts w:ascii="Times New Roman" w:hAnsi="Times New Roman"/>
          <w:bCs/>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11) </w:t>
      </w:r>
      <w:r w:rsidR="00A5481D" w:rsidRPr="00A5481D">
        <w:rPr>
          <w:rFonts w:ascii="Times New Roman" w:hAnsi="Times New Roman"/>
          <w:bCs/>
          <w:sz w:val="28"/>
          <w:szCs w:val="28"/>
        </w:rPr>
        <w:t>Федеральный закон от 27 июля 2010 года № 209-ФЗ «О внесении изменения в статью 16 Федерального закона «О бухгалтерском учете» (Собрание законодательства Российской Федерации, 2010, № 31, ст. 4178);</w:t>
      </w:r>
    </w:p>
    <w:p w:rsidR="00A5481D" w:rsidRPr="00A5481D" w:rsidRDefault="0047696D" w:rsidP="00A5481D">
      <w:pPr>
        <w:pStyle w:val="ConsPlusNormal"/>
        <w:ind w:firstLine="709"/>
        <w:jc w:val="both"/>
        <w:rPr>
          <w:rFonts w:ascii="Times New Roman" w:hAnsi="Times New Roman"/>
          <w:bCs/>
          <w:sz w:val="28"/>
          <w:szCs w:val="28"/>
        </w:rPr>
      </w:pPr>
      <w:r>
        <w:rPr>
          <w:rFonts w:ascii="Times New Roman" w:hAnsi="Times New Roman"/>
          <w:bCs/>
          <w:sz w:val="28"/>
          <w:szCs w:val="28"/>
        </w:rPr>
        <w:t>12) </w:t>
      </w:r>
      <w:r w:rsidR="00A5481D" w:rsidRPr="00A5481D">
        <w:rPr>
          <w:rFonts w:ascii="Times New Roman" w:hAnsi="Times New Roman"/>
          <w:bCs/>
          <w:sz w:val="28"/>
          <w:szCs w:val="28"/>
        </w:rPr>
        <w:t>статью 4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00A5481D" w:rsidRPr="00A5481D">
        <w:rPr>
          <w:rFonts w:ascii="Times New Roman" w:hAnsi="Times New Roman"/>
          <w:bCs/>
          <w:sz w:val="28"/>
          <w:szCs w:val="28"/>
        </w:rPr>
        <w:t>Сколково</w:t>
      </w:r>
      <w:proofErr w:type="spellEnd"/>
      <w:r w:rsidR="00A5481D" w:rsidRPr="00A5481D">
        <w:rPr>
          <w:rFonts w:ascii="Times New Roman" w:hAnsi="Times New Roman"/>
          <w:bCs/>
          <w:sz w:val="28"/>
          <w:szCs w:val="28"/>
        </w:rPr>
        <w:t>» (Собрание законодательства Российской Федерации, 2010, № 40, ст. 4969).</w:t>
      </w:r>
    </w:p>
    <w:p w:rsidR="00F74FFE" w:rsidRPr="00A5481D" w:rsidRDefault="00F74FFE" w:rsidP="00D031BD">
      <w:pPr>
        <w:pStyle w:val="ConsPlusNormal"/>
        <w:jc w:val="both"/>
        <w:rPr>
          <w:rFonts w:ascii="Times New Roman" w:hAnsi="Times New Roman"/>
          <w:bCs/>
          <w:sz w:val="28"/>
          <w:szCs w:val="28"/>
        </w:rPr>
      </w:pPr>
    </w:p>
    <w:p w:rsidR="00A5481D" w:rsidRP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 xml:space="preserve">Статья 32. </w:t>
      </w:r>
      <w:r w:rsidRPr="00033388">
        <w:rPr>
          <w:rFonts w:ascii="Times New Roman" w:hAnsi="Times New Roman"/>
          <w:b/>
          <w:bCs/>
          <w:sz w:val="28"/>
          <w:szCs w:val="28"/>
        </w:rPr>
        <w:t>Вступление в силу настоящего Федерального закона</w:t>
      </w:r>
    </w:p>
    <w:p w:rsidR="00A5481D" w:rsidRPr="00A5481D" w:rsidRDefault="00A5481D" w:rsidP="00A5481D">
      <w:pPr>
        <w:pStyle w:val="ConsPlusNormal"/>
        <w:ind w:firstLine="709"/>
        <w:jc w:val="both"/>
        <w:rPr>
          <w:rFonts w:ascii="Times New Roman" w:hAnsi="Times New Roman"/>
          <w:bCs/>
          <w:sz w:val="28"/>
          <w:szCs w:val="28"/>
        </w:rPr>
      </w:pPr>
    </w:p>
    <w:p w:rsidR="00A5481D" w:rsidRDefault="00A5481D" w:rsidP="00A5481D">
      <w:pPr>
        <w:pStyle w:val="ConsPlusNormal"/>
        <w:ind w:firstLine="709"/>
        <w:jc w:val="both"/>
        <w:rPr>
          <w:rFonts w:ascii="Times New Roman" w:hAnsi="Times New Roman"/>
          <w:bCs/>
          <w:sz w:val="28"/>
          <w:szCs w:val="28"/>
        </w:rPr>
      </w:pPr>
      <w:r w:rsidRPr="00A5481D">
        <w:rPr>
          <w:rFonts w:ascii="Times New Roman" w:hAnsi="Times New Roman"/>
          <w:bCs/>
          <w:sz w:val="28"/>
          <w:szCs w:val="28"/>
        </w:rPr>
        <w:t>Настоящий Федеральный закон вступает в силу с 1 января 2013 года.</w:t>
      </w:r>
    </w:p>
    <w:p w:rsidR="001E6F76" w:rsidRDefault="001E6F76" w:rsidP="00AA7E70">
      <w:pPr>
        <w:pStyle w:val="ConsPlusNormal"/>
        <w:ind w:firstLine="709"/>
        <w:jc w:val="both"/>
        <w:rPr>
          <w:rFonts w:ascii="Times New Roman" w:hAnsi="Times New Roman"/>
          <w:bCs/>
          <w:sz w:val="28"/>
          <w:szCs w:val="28"/>
        </w:rPr>
      </w:pPr>
    </w:p>
    <w:p w:rsidR="001E6F76" w:rsidRDefault="001E6F76" w:rsidP="00AA7E70">
      <w:pPr>
        <w:pStyle w:val="ConsPlusNormal"/>
        <w:ind w:firstLine="709"/>
        <w:jc w:val="both"/>
        <w:rPr>
          <w:rFonts w:ascii="Times New Roman" w:hAnsi="Times New Roman"/>
          <w:bCs/>
          <w:sz w:val="28"/>
          <w:szCs w:val="28"/>
        </w:rPr>
      </w:pPr>
    </w:p>
    <w:p w:rsidR="000713BF" w:rsidRPr="000713BF" w:rsidRDefault="000713BF" w:rsidP="00A5481D">
      <w:pPr>
        <w:pStyle w:val="ConsPlusNormal"/>
        <w:jc w:val="both"/>
        <w:rPr>
          <w:rFonts w:ascii="Times New Roman" w:hAnsi="Times New Roman"/>
          <w:bCs/>
          <w:sz w:val="28"/>
          <w:szCs w:val="28"/>
        </w:rPr>
      </w:pPr>
    </w:p>
    <w:p w:rsidR="000713BF" w:rsidRPr="000713BF" w:rsidRDefault="000713BF" w:rsidP="000713BF">
      <w:pPr>
        <w:pStyle w:val="ConsPlusNormal"/>
        <w:ind w:firstLine="709"/>
        <w:jc w:val="right"/>
        <w:rPr>
          <w:rFonts w:ascii="Times New Roman" w:hAnsi="Times New Roman"/>
          <w:bCs/>
          <w:sz w:val="28"/>
          <w:szCs w:val="28"/>
        </w:rPr>
      </w:pPr>
      <w:r w:rsidRPr="000713BF">
        <w:rPr>
          <w:rFonts w:ascii="Times New Roman" w:hAnsi="Times New Roman"/>
          <w:bCs/>
          <w:sz w:val="28"/>
          <w:szCs w:val="28"/>
        </w:rPr>
        <w:t>Президент</w:t>
      </w:r>
    </w:p>
    <w:p w:rsidR="000713BF" w:rsidRPr="000713BF" w:rsidRDefault="000713BF" w:rsidP="000713BF">
      <w:pPr>
        <w:pStyle w:val="ConsPlusNormal"/>
        <w:ind w:firstLine="709"/>
        <w:jc w:val="right"/>
        <w:rPr>
          <w:rFonts w:ascii="Times New Roman" w:hAnsi="Times New Roman"/>
          <w:bCs/>
          <w:sz w:val="28"/>
          <w:szCs w:val="28"/>
        </w:rPr>
      </w:pPr>
      <w:r w:rsidRPr="000713BF">
        <w:rPr>
          <w:rFonts w:ascii="Times New Roman" w:hAnsi="Times New Roman"/>
          <w:bCs/>
          <w:sz w:val="28"/>
          <w:szCs w:val="28"/>
        </w:rPr>
        <w:t>Российской Федерации</w:t>
      </w:r>
    </w:p>
    <w:p w:rsidR="000713BF" w:rsidRPr="000713BF" w:rsidRDefault="000713BF" w:rsidP="000713BF">
      <w:pPr>
        <w:pStyle w:val="ConsPlusNormal"/>
        <w:ind w:firstLine="709"/>
        <w:jc w:val="right"/>
        <w:rPr>
          <w:rFonts w:ascii="Times New Roman" w:hAnsi="Times New Roman"/>
          <w:bCs/>
          <w:sz w:val="28"/>
          <w:szCs w:val="28"/>
        </w:rPr>
      </w:pPr>
      <w:r w:rsidRPr="000713BF">
        <w:rPr>
          <w:rFonts w:ascii="Times New Roman" w:hAnsi="Times New Roman"/>
          <w:bCs/>
          <w:sz w:val="28"/>
          <w:szCs w:val="28"/>
        </w:rPr>
        <w:t>Д.МЕДВЕДЕВ</w:t>
      </w:r>
    </w:p>
    <w:p w:rsidR="00CD5DD4" w:rsidRDefault="00CD5DD4" w:rsidP="000713BF">
      <w:pPr>
        <w:pStyle w:val="ConsPlusNormal"/>
        <w:jc w:val="both"/>
        <w:rPr>
          <w:rFonts w:ascii="Times New Roman" w:hAnsi="Times New Roman"/>
          <w:bCs/>
          <w:sz w:val="28"/>
          <w:szCs w:val="28"/>
        </w:rPr>
      </w:pPr>
    </w:p>
    <w:p w:rsidR="000713BF" w:rsidRPr="000713BF" w:rsidRDefault="000713BF" w:rsidP="000713BF">
      <w:pPr>
        <w:pStyle w:val="ConsPlusNormal"/>
        <w:jc w:val="both"/>
        <w:rPr>
          <w:rFonts w:ascii="Times New Roman" w:hAnsi="Times New Roman"/>
          <w:bCs/>
          <w:sz w:val="28"/>
          <w:szCs w:val="28"/>
        </w:rPr>
      </w:pPr>
      <w:r w:rsidRPr="000713BF">
        <w:rPr>
          <w:rFonts w:ascii="Times New Roman" w:hAnsi="Times New Roman"/>
          <w:bCs/>
          <w:sz w:val="28"/>
          <w:szCs w:val="28"/>
        </w:rPr>
        <w:t>Москва, Кремль</w:t>
      </w:r>
    </w:p>
    <w:p w:rsidR="000713BF" w:rsidRPr="000713BF" w:rsidRDefault="00BD1AD9" w:rsidP="000713BF">
      <w:pPr>
        <w:pStyle w:val="ConsPlusNormal"/>
        <w:jc w:val="both"/>
        <w:rPr>
          <w:rFonts w:ascii="Times New Roman" w:hAnsi="Times New Roman"/>
          <w:bCs/>
          <w:sz w:val="28"/>
          <w:szCs w:val="28"/>
        </w:rPr>
      </w:pPr>
      <w:r>
        <w:rPr>
          <w:rFonts w:ascii="Times New Roman" w:hAnsi="Times New Roman"/>
          <w:bCs/>
          <w:sz w:val="28"/>
          <w:szCs w:val="28"/>
        </w:rPr>
        <w:t>6 декабря 2011</w:t>
      </w:r>
      <w:r w:rsidR="000713BF" w:rsidRPr="000713BF">
        <w:rPr>
          <w:rFonts w:ascii="Times New Roman" w:hAnsi="Times New Roman"/>
          <w:bCs/>
          <w:sz w:val="28"/>
          <w:szCs w:val="28"/>
        </w:rPr>
        <w:t xml:space="preserve"> года</w:t>
      </w:r>
    </w:p>
    <w:p w:rsidR="000713BF" w:rsidRPr="000713BF" w:rsidRDefault="00BD1AD9" w:rsidP="002D0538">
      <w:pPr>
        <w:pStyle w:val="ConsPlusNormal"/>
        <w:jc w:val="both"/>
        <w:rPr>
          <w:rFonts w:ascii="Times New Roman" w:hAnsi="Times New Roman"/>
          <w:bCs/>
          <w:sz w:val="28"/>
          <w:szCs w:val="28"/>
        </w:rPr>
      </w:pPr>
      <w:r>
        <w:rPr>
          <w:rFonts w:ascii="Times New Roman" w:hAnsi="Times New Roman"/>
          <w:bCs/>
          <w:sz w:val="28"/>
          <w:szCs w:val="28"/>
        </w:rPr>
        <w:t>№ 402</w:t>
      </w:r>
      <w:r w:rsidR="000713BF" w:rsidRPr="000713BF">
        <w:rPr>
          <w:rFonts w:ascii="Times New Roman" w:hAnsi="Times New Roman"/>
          <w:bCs/>
          <w:sz w:val="28"/>
          <w:szCs w:val="28"/>
        </w:rPr>
        <w:t>-ФЗ</w:t>
      </w:r>
    </w:p>
    <w:sectPr w:rsidR="000713BF" w:rsidRPr="000713BF" w:rsidSect="000713B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E7" w:rsidRDefault="00C602E7" w:rsidP="000713BF">
      <w:pPr>
        <w:spacing w:after="0" w:line="240" w:lineRule="auto"/>
      </w:pPr>
      <w:r>
        <w:separator/>
      </w:r>
    </w:p>
  </w:endnote>
  <w:endnote w:type="continuationSeparator" w:id="0">
    <w:p w:rsidR="00C602E7" w:rsidRDefault="00C602E7" w:rsidP="0007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E7" w:rsidRDefault="00C602E7" w:rsidP="000713BF">
      <w:pPr>
        <w:spacing w:after="0" w:line="240" w:lineRule="auto"/>
      </w:pPr>
      <w:r>
        <w:separator/>
      </w:r>
    </w:p>
  </w:footnote>
  <w:footnote w:type="continuationSeparator" w:id="0">
    <w:p w:rsidR="00C602E7" w:rsidRDefault="00C602E7" w:rsidP="0007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323494"/>
      <w:docPartObj>
        <w:docPartGallery w:val="Page Numbers (Top of Page)"/>
        <w:docPartUnique/>
      </w:docPartObj>
    </w:sdtPr>
    <w:sdtEndPr/>
    <w:sdtContent>
      <w:p w:rsidR="000713BF" w:rsidRDefault="000713BF">
        <w:pPr>
          <w:pStyle w:val="a3"/>
          <w:jc w:val="center"/>
        </w:pPr>
        <w:r w:rsidRPr="000713BF">
          <w:rPr>
            <w:rFonts w:ascii="Times New Roman" w:hAnsi="Times New Roman" w:cs="Times New Roman"/>
            <w:sz w:val="28"/>
            <w:szCs w:val="28"/>
          </w:rPr>
          <w:fldChar w:fldCharType="begin"/>
        </w:r>
        <w:r w:rsidRPr="000713BF">
          <w:rPr>
            <w:rFonts w:ascii="Times New Roman" w:hAnsi="Times New Roman" w:cs="Times New Roman"/>
            <w:sz w:val="28"/>
            <w:szCs w:val="28"/>
          </w:rPr>
          <w:instrText>PAGE   \* MERGEFORMAT</w:instrText>
        </w:r>
        <w:r w:rsidRPr="000713BF">
          <w:rPr>
            <w:rFonts w:ascii="Times New Roman" w:hAnsi="Times New Roman" w:cs="Times New Roman"/>
            <w:sz w:val="28"/>
            <w:szCs w:val="28"/>
          </w:rPr>
          <w:fldChar w:fldCharType="separate"/>
        </w:r>
        <w:r w:rsidR="00143F2F">
          <w:rPr>
            <w:rFonts w:ascii="Times New Roman" w:hAnsi="Times New Roman" w:cs="Times New Roman"/>
            <w:noProof/>
            <w:sz w:val="28"/>
            <w:szCs w:val="28"/>
          </w:rPr>
          <w:t>20</w:t>
        </w:r>
        <w:r w:rsidRPr="000713BF">
          <w:rPr>
            <w:rFonts w:ascii="Times New Roman" w:hAnsi="Times New Roman" w:cs="Times New Roman"/>
            <w:sz w:val="28"/>
            <w:szCs w:val="28"/>
          </w:rPr>
          <w:fldChar w:fldCharType="end"/>
        </w:r>
      </w:p>
    </w:sdtContent>
  </w:sdt>
  <w:p w:rsidR="000713BF" w:rsidRDefault="000713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BD"/>
    <w:rsid w:val="0002485B"/>
    <w:rsid w:val="00031A44"/>
    <w:rsid w:val="00033388"/>
    <w:rsid w:val="00037955"/>
    <w:rsid w:val="00064CF9"/>
    <w:rsid w:val="000713BF"/>
    <w:rsid w:val="000820B4"/>
    <w:rsid w:val="000844DE"/>
    <w:rsid w:val="0008562C"/>
    <w:rsid w:val="00094260"/>
    <w:rsid w:val="000A22F1"/>
    <w:rsid w:val="000B603B"/>
    <w:rsid w:val="001141F3"/>
    <w:rsid w:val="00143F2F"/>
    <w:rsid w:val="001461A4"/>
    <w:rsid w:val="00194DDC"/>
    <w:rsid w:val="00197D48"/>
    <w:rsid w:val="001B4F34"/>
    <w:rsid w:val="001C1FBF"/>
    <w:rsid w:val="001E6F76"/>
    <w:rsid w:val="00203EF4"/>
    <w:rsid w:val="0021256B"/>
    <w:rsid w:val="00221388"/>
    <w:rsid w:val="00241C0E"/>
    <w:rsid w:val="002756CF"/>
    <w:rsid w:val="002C1B1D"/>
    <w:rsid w:val="002D0538"/>
    <w:rsid w:val="003011E3"/>
    <w:rsid w:val="0030266C"/>
    <w:rsid w:val="0032550A"/>
    <w:rsid w:val="003411B4"/>
    <w:rsid w:val="00343DBF"/>
    <w:rsid w:val="0039634B"/>
    <w:rsid w:val="003B0545"/>
    <w:rsid w:val="003C72D8"/>
    <w:rsid w:val="0047696D"/>
    <w:rsid w:val="00477247"/>
    <w:rsid w:val="004D7B67"/>
    <w:rsid w:val="004E4B9A"/>
    <w:rsid w:val="00515ADD"/>
    <w:rsid w:val="00533C31"/>
    <w:rsid w:val="0054214D"/>
    <w:rsid w:val="00545578"/>
    <w:rsid w:val="00591EEA"/>
    <w:rsid w:val="005C311D"/>
    <w:rsid w:val="005C60F7"/>
    <w:rsid w:val="005E0B46"/>
    <w:rsid w:val="005E6EA8"/>
    <w:rsid w:val="005F3DB7"/>
    <w:rsid w:val="00600CBD"/>
    <w:rsid w:val="00604FDC"/>
    <w:rsid w:val="00647467"/>
    <w:rsid w:val="006860E5"/>
    <w:rsid w:val="00695E3E"/>
    <w:rsid w:val="006A6C00"/>
    <w:rsid w:val="006B1224"/>
    <w:rsid w:val="006C4D89"/>
    <w:rsid w:val="00710FE5"/>
    <w:rsid w:val="007341C0"/>
    <w:rsid w:val="00794A54"/>
    <w:rsid w:val="007A50E8"/>
    <w:rsid w:val="007C3EF7"/>
    <w:rsid w:val="007D5280"/>
    <w:rsid w:val="007F2B62"/>
    <w:rsid w:val="007F3D46"/>
    <w:rsid w:val="00867CB0"/>
    <w:rsid w:val="008833EC"/>
    <w:rsid w:val="00904698"/>
    <w:rsid w:val="00931736"/>
    <w:rsid w:val="009459A9"/>
    <w:rsid w:val="009606DD"/>
    <w:rsid w:val="00960DA3"/>
    <w:rsid w:val="00984E31"/>
    <w:rsid w:val="009C2A7A"/>
    <w:rsid w:val="009F42E9"/>
    <w:rsid w:val="009F7555"/>
    <w:rsid w:val="00A02868"/>
    <w:rsid w:val="00A23A5E"/>
    <w:rsid w:val="00A256A5"/>
    <w:rsid w:val="00A413DF"/>
    <w:rsid w:val="00A5481D"/>
    <w:rsid w:val="00AA7E70"/>
    <w:rsid w:val="00AF3A28"/>
    <w:rsid w:val="00B00467"/>
    <w:rsid w:val="00B10437"/>
    <w:rsid w:val="00B31807"/>
    <w:rsid w:val="00B37FD5"/>
    <w:rsid w:val="00B81E00"/>
    <w:rsid w:val="00BA182E"/>
    <w:rsid w:val="00BA7308"/>
    <w:rsid w:val="00BD1AD9"/>
    <w:rsid w:val="00BD2146"/>
    <w:rsid w:val="00BE619A"/>
    <w:rsid w:val="00C034FE"/>
    <w:rsid w:val="00C1793A"/>
    <w:rsid w:val="00C46994"/>
    <w:rsid w:val="00C602E7"/>
    <w:rsid w:val="00C6089D"/>
    <w:rsid w:val="00C76AEB"/>
    <w:rsid w:val="00C860DB"/>
    <w:rsid w:val="00CA178A"/>
    <w:rsid w:val="00CA3D42"/>
    <w:rsid w:val="00CC5F2C"/>
    <w:rsid w:val="00CD5DD4"/>
    <w:rsid w:val="00CD7D53"/>
    <w:rsid w:val="00D031BD"/>
    <w:rsid w:val="00D25AD9"/>
    <w:rsid w:val="00D26B08"/>
    <w:rsid w:val="00D72936"/>
    <w:rsid w:val="00D7565A"/>
    <w:rsid w:val="00DA4228"/>
    <w:rsid w:val="00DC221B"/>
    <w:rsid w:val="00E373BF"/>
    <w:rsid w:val="00E607B0"/>
    <w:rsid w:val="00ED3F9D"/>
    <w:rsid w:val="00EF616C"/>
    <w:rsid w:val="00F048DC"/>
    <w:rsid w:val="00F13A02"/>
    <w:rsid w:val="00F13D26"/>
    <w:rsid w:val="00F25A35"/>
    <w:rsid w:val="00F40F98"/>
    <w:rsid w:val="00F54905"/>
    <w:rsid w:val="00F74FFE"/>
    <w:rsid w:val="00FD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B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071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13BF"/>
  </w:style>
  <w:style w:type="paragraph" w:styleId="a5">
    <w:name w:val="footer"/>
    <w:basedOn w:val="a"/>
    <w:link w:val="a6"/>
    <w:uiPriority w:val="99"/>
    <w:unhideWhenUsed/>
    <w:rsid w:val="00071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13BF"/>
  </w:style>
  <w:style w:type="paragraph" w:styleId="a7">
    <w:name w:val="Balloon Text"/>
    <w:basedOn w:val="a"/>
    <w:link w:val="a8"/>
    <w:uiPriority w:val="99"/>
    <w:semiHidden/>
    <w:unhideWhenUsed/>
    <w:rsid w:val="005C6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6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BF"/>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0713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13BF"/>
  </w:style>
  <w:style w:type="paragraph" w:styleId="a5">
    <w:name w:val="footer"/>
    <w:basedOn w:val="a"/>
    <w:link w:val="a6"/>
    <w:uiPriority w:val="99"/>
    <w:unhideWhenUsed/>
    <w:rsid w:val="000713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13BF"/>
  </w:style>
  <w:style w:type="paragraph" w:styleId="a7">
    <w:name w:val="Balloon Text"/>
    <w:basedOn w:val="a"/>
    <w:link w:val="a8"/>
    <w:uiPriority w:val="99"/>
    <w:semiHidden/>
    <w:unhideWhenUsed/>
    <w:rsid w:val="005C60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6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0948-B537-430C-A548-114E813D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28</Pages>
  <Words>9634</Words>
  <Characters>54920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МАКСИМ ПАВЛОВИЧ</dc:creator>
  <cp:lastModifiedBy>СИДЕЛЬНИКОВ МАКСИМ ПАВЛОВИЧ</cp:lastModifiedBy>
  <cp:revision>105</cp:revision>
  <cp:lastPrinted>2017-08-07T13:30:00Z</cp:lastPrinted>
  <dcterms:created xsi:type="dcterms:W3CDTF">2016-07-11T07:48:00Z</dcterms:created>
  <dcterms:modified xsi:type="dcterms:W3CDTF">2017-08-07T14:02:00Z</dcterms:modified>
</cp:coreProperties>
</file>